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F970F" w14:textId="36D111D9" w:rsidR="00E871D0" w:rsidRDefault="00E871D0" w:rsidP="00E871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Description</w:t>
      </w:r>
    </w:p>
    <w:p w14:paraId="4AF6A609" w14:textId="77777777" w:rsidR="003F3CED" w:rsidRDefault="003F3CED" w:rsidP="00457E30">
      <w:pPr>
        <w:jc w:val="both"/>
        <w:rPr>
          <w:rFonts w:ascii="Arial" w:hAnsi="Arial" w:cs="Arial"/>
          <w:b/>
          <w:sz w:val="22"/>
          <w:szCs w:val="22"/>
        </w:rPr>
      </w:pPr>
    </w:p>
    <w:p w14:paraId="252BCB98" w14:textId="04083C1C" w:rsidR="00457E30" w:rsidRPr="00DC4CCD" w:rsidRDefault="00457E30" w:rsidP="00457E30">
      <w:pPr>
        <w:jc w:val="both"/>
        <w:rPr>
          <w:rFonts w:ascii="Arial" w:hAnsi="Arial" w:cs="Arial"/>
          <w:sz w:val="22"/>
          <w:szCs w:val="22"/>
        </w:rPr>
      </w:pPr>
      <w:r w:rsidRPr="00DC4CCD">
        <w:rPr>
          <w:rFonts w:ascii="Arial" w:hAnsi="Arial" w:cs="Arial"/>
          <w:b/>
          <w:sz w:val="22"/>
          <w:szCs w:val="22"/>
        </w:rPr>
        <w:t>Job Title:</w:t>
      </w:r>
      <w:r w:rsidRPr="00DC4CCD">
        <w:rPr>
          <w:rFonts w:ascii="Arial" w:hAnsi="Arial" w:cs="Arial"/>
          <w:b/>
          <w:sz w:val="22"/>
          <w:szCs w:val="22"/>
        </w:rPr>
        <w:tab/>
      </w:r>
      <w:r w:rsidRPr="00DC4CCD">
        <w:rPr>
          <w:rFonts w:ascii="Arial" w:hAnsi="Arial" w:cs="Arial"/>
          <w:b/>
          <w:sz w:val="22"/>
          <w:szCs w:val="22"/>
        </w:rPr>
        <w:tab/>
      </w:r>
      <w:r w:rsidRPr="00DC4CCD">
        <w:rPr>
          <w:rFonts w:ascii="Arial" w:hAnsi="Arial" w:cs="Arial"/>
          <w:sz w:val="22"/>
          <w:szCs w:val="22"/>
        </w:rPr>
        <w:t>Administrative Assistant - Attendance</w:t>
      </w:r>
    </w:p>
    <w:p w14:paraId="1C2E477C" w14:textId="1B9E863D" w:rsidR="00457E30" w:rsidRPr="00DC4CCD" w:rsidRDefault="00457E30" w:rsidP="00457E30">
      <w:pPr>
        <w:shd w:val="clear" w:color="auto" w:fill="FFFFFF" w:themeFill="background1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DC4CCD">
        <w:rPr>
          <w:rFonts w:ascii="Arial" w:hAnsi="Arial" w:cs="Arial"/>
          <w:b/>
          <w:sz w:val="22"/>
          <w:szCs w:val="22"/>
        </w:rPr>
        <w:t>Grade:</w:t>
      </w:r>
      <w:r w:rsidRPr="00DC4CCD">
        <w:rPr>
          <w:rFonts w:ascii="Arial" w:hAnsi="Arial" w:cs="Arial"/>
          <w:sz w:val="22"/>
          <w:szCs w:val="22"/>
        </w:rPr>
        <w:tab/>
      </w:r>
      <w:r w:rsidRPr="00DC4CCD">
        <w:rPr>
          <w:rFonts w:ascii="Arial" w:hAnsi="Arial" w:cs="Arial"/>
          <w:sz w:val="22"/>
          <w:szCs w:val="22"/>
        </w:rPr>
        <w:tab/>
      </w:r>
      <w:r w:rsidRPr="00DC4CCD">
        <w:rPr>
          <w:rFonts w:ascii="Arial" w:hAnsi="Arial" w:cs="Arial"/>
          <w:sz w:val="22"/>
          <w:szCs w:val="22"/>
        </w:rPr>
        <w:tab/>
      </w:r>
      <w:r w:rsidRPr="00DC4CCD">
        <w:rPr>
          <w:rFonts w:ascii="Arial" w:eastAsia="Times New Roman" w:hAnsi="Arial" w:cs="Arial"/>
          <w:sz w:val="22"/>
          <w:szCs w:val="22"/>
          <w:lang w:eastAsia="en-GB"/>
        </w:rPr>
        <w:t xml:space="preserve">B1 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SCP 4 - 6 </w:t>
      </w:r>
    </w:p>
    <w:p w14:paraId="439B670C" w14:textId="56E57928" w:rsidR="00457E30" w:rsidRDefault="00457E30" w:rsidP="00457E30">
      <w:pPr>
        <w:jc w:val="both"/>
        <w:rPr>
          <w:rFonts w:ascii="Arial" w:hAnsi="Arial" w:cs="Arial"/>
          <w:sz w:val="22"/>
          <w:szCs w:val="22"/>
        </w:rPr>
      </w:pPr>
      <w:r w:rsidRPr="00DC4CCD">
        <w:rPr>
          <w:rFonts w:ascii="Arial" w:hAnsi="Arial" w:cs="Arial"/>
          <w:b/>
          <w:sz w:val="22"/>
          <w:szCs w:val="22"/>
        </w:rPr>
        <w:t>Reporting to:</w:t>
      </w:r>
      <w:r w:rsidRPr="00DC4CCD">
        <w:rPr>
          <w:rFonts w:ascii="Arial" w:hAnsi="Arial" w:cs="Arial"/>
          <w:b/>
          <w:sz w:val="22"/>
          <w:szCs w:val="22"/>
        </w:rPr>
        <w:tab/>
      </w:r>
      <w:r w:rsidRPr="00DC4CCD">
        <w:rPr>
          <w:rFonts w:ascii="Arial" w:hAnsi="Arial" w:cs="Arial"/>
          <w:b/>
          <w:sz w:val="22"/>
          <w:szCs w:val="22"/>
        </w:rPr>
        <w:tab/>
      </w:r>
      <w:r w:rsidRPr="00F10FE8">
        <w:rPr>
          <w:rFonts w:ascii="Arial" w:hAnsi="Arial" w:cs="Arial"/>
          <w:sz w:val="22"/>
          <w:szCs w:val="22"/>
        </w:rPr>
        <w:t xml:space="preserve">Attendance </w:t>
      </w:r>
      <w:r>
        <w:rPr>
          <w:rFonts w:ascii="Arial" w:hAnsi="Arial" w:cs="Arial"/>
          <w:sz w:val="22"/>
          <w:szCs w:val="22"/>
        </w:rPr>
        <w:t>and Welfare Lead</w:t>
      </w:r>
    </w:p>
    <w:p w14:paraId="59AAA4F7" w14:textId="77777777" w:rsidR="003F3CED" w:rsidRPr="003F3CED" w:rsidRDefault="003F3CED" w:rsidP="00457E30">
      <w:pPr>
        <w:jc w:val="both"/>
        <w:rPr>
          <w:rFonts w:ascii="Arial" w:hAnsi="Arial" w:cs="Arial"/>
          <w:sz w:val="22"/>
          <w:szCs w:val="22"/>
        </w:rPr>
      </w:pPr>
    </w:p>
    <w:p w14:paraId="4772682C" w14:textId="028789ED" w:rsidR="00457E30" w:rsidRPr="00F10FE8" w:rsidRDefault="00457E30" w:rsidP="00457E30">
      <w:pPr>
        <w:jc w:val="both"/>
        <w:rPr>
          <w:rFonts w:ascii="Arial" w:hAnsi="Arial" w:cs="Arial"/>
          <w:sz w:val="22"/>
        </w:rPr>
      </w:pPr>
      <w:r w:rsidRPr="00F10FE8">
        <w:rPr>
          <w:rFonts w:ascii="Arial" w:hAnsi="Arial" w:cs="Arial"/>
          <w:b/>
          <w:sz w:val="22"/>
        </w:rPr>
        <w:t>Job Purpose:</w:t>
      </w:r>
      <w:r w:rsidRPr="00F10FE8">
        <w:rPr>
          <w:rFonts w:ascii="Arial" w:hAnsi="Arial" w:cs="Arial"/>
        </w:rPr>
        <w:t xml:space="preserve"> </w:t>
      </w:r>
    </w:p>
    <w:p w14:paraId="0B132812" w14:textId="77777777" w:rsidR="00457E30" w:rsidRPr="00F10FE8" w:rsidRDefault="00457E30" w:rsidP="00457E30">
      <w:pPr>
        <w:jc w:val="both"/>
        <w:rPr>
          <w:rFonts w:ascii="Arial" w:hAnsi="Arial" w:cs="Arial"/>
          <w:sz w:val="22"/>
        </w:rPr>
      </w:pPr>
      <w:r w:rsidRPr="00F10FE8">
        <w:rPr>
          <w:rFonts w:ascii="Arial" w:hAnsi="Arial" w:cs="Arial"/>
          <w:sz w:val="22"/>
          <w:szCs w:val="22"/>
        </w:rPr>
        <w:t>To work as part of the Administrative Team under the direction of the Attendance Leader to provide support to the Attendance Improvement Officers</w:t>
      </w:r>
    </w:p>
    <w:p w14:paraId="487DA81D" w14:textId="77777777" w:rsidR="003F3CED" w:rsidRDefault="003F3CED" w:rsidP="00457E30">
      <w:pPr>
        <w:ind w:left="360"/>
        <w:jc w:val="both"/>
        <w:rPr>
          <w:rFonts w:ascii="Arial" w:hAnsi="Arial" w:cs="Arial"/>
          <w:sz w:val="22"/>
        </w:rPr>
      </w:pPr>
    </w:p>
    <w:p w14:paraId="30430682" w14:textId="17A73E33" w:rsidR="00457E30" w:rsidRPr="003F3CED" w:rsidRDefault="00457E30" w:rsidP="003F3CED">
      <w:pPr>
        <w:jc w:val="both"/>
        <w:rPr>
          <w:rFonts w:ascii="Arial" w:hAnsi="Arial" w:cs="Arial"/>
          <w:sz w:val="22"/>
        </w:rPr>
      </w:pPr>
      <w:r w:rsidRPr="00F10FE8">
        <w:rPr>
          <w:rFonts w:ascii="Arial" w:hAnsi="Arial" w:cs="Arial"/>
          <w:b/>
          <w:sz w:val="22"/>
        </w:rPr>
        <w:t>Responsibilities:</w:t>
      </w:r>
      <w:r w:rsidRPr="00F10FE8">
        <w:rPr>
          <w:rFonts w:ascii="Arial" w:hAnsi="Arial" w:cs="Arial"/>
          <w:sz w:val="22"/>
        </w:rPr>
        <w:t xml:space="preserve">  </w:t>
      </w:r>
    </w:p>
    <w:p w14:paraId="1C18393F" w14:textId="33980380" w:rsidR="00457E30" w:rsidRPr="003F3CED" w:rsidRDefault="00457E30" w:rsidP="003F3CED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C4CCD">
        <w:rPr>
          <w:rFonts w:ascii="Arial" w:hAnsi="Arial" w:cs="Arial"/>
          <w:sz w:val="22"/>
          <w:szCs w:val="22"/>
        </w:rPr>
        <w:t xml:space="preserve">Ensure all registers are completed and no missing marks or unexplained absences remain. </w:t>
      </w:r>
    </w:p>
    <w:p w14:paraId="37466C0A" w14:textId="2DB4AEBF" w:rsidR="00457E30" w:rsidRPr="003F3CED" w:rsidRDefault="00457E30" w:rsidP="003F3CED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C4CCD">
        <w:rPr>
          <w:rFonts w:ascii="Arial" w:hAnsi="Arial" w:cs="Arial"/>
          <w:bCs/>
          <w:sz w:val="22"/>
          <w:szCs w:val="22"/>
        </w:rPr>
        <w:t xml:space="preserve">Email staff who have not completed their registers and any repeated </w:t>
      </w:r>
      <w:proofErr w:type="gramStart"/>
      <w:r w:rsidRPr="00DC4CCD">
        <w:rPr>
          <w:rFonts w:ascii="Arial" w:hAnsi="Arial" w:cs="Arial"/>
          <w:bCs/>
          <w:sz w:val="22"/>
          <w:szCs w:val="22"/>
        </w:rPr>
        <w:t>non completion</w:t>
      </w:r>
      <w:proofErr w:type="gramEnd"/>
      <w:r w:rsidRPr="00DC4CCD">
        <w:rPr>
          <w:rFonts w:ascii="Arial" w:hAnsi="Arial" w:cs="Arial"/>
          <w:bCs/>
          <w:sz w:val="22"/>
          <w:szCs w:val="22"/>
        </w:rPr>
        <w:t xml:space="preserve"> of registers is referred to the line manager.</w:t>
      </w:r>
    </w:p>
    <w:p w14:paraId="1BA91744" w14:textId="77777777" w:rsidR="003F3CED" w:rsidRDefault="00457E30" w:rsidP="003F3CED">
      <w:pPr>
        <w:pStyle w:val="Default"/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C4CCD">
        <w:rPr>
          <w:rFonts w:ascii="Arial" w:hAnsi="Arial" w:cs="Arial"/>
          <w:sz w:val="22"/>
          <w:szCs w:val="22"/>
        </w:rPr>
        <w:t xml:space="preserve">Follow Academy Policy of ‘first day contact’ within the Academy. </w:t>
      </w:r>
    </w:p>
    <w:p w14:paraId="20861FA8" w14:textId="62957B53" w:rsidR="00457E30" w:rsidRPr="003F3CED" w:rsidRDefault="00457E30" w:rsidP="003F3CED">
      <w:pPr>
        <w:pStyle w:val="Default"/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3F3CED">
        <w:rPr>
          <w:rFonts w:ascii="Arial" w:hAnsi="Arial" w:cs="Arial"/>
          <w:sz w:val="22"/>
          <w:szCs w:val="22"/>
        </w:rPr>
        <w:t xml:space="preserve">Ensure all unexplained absences are accounted for or send letters requesting an explanation. </w:t>
      </w:r>
    </w:p>
    <w:p w14:paraId="490304FD" w14:textId="0A5116A2" w:rsidR="00457E30" w:rsidRPr="003F3CED" w:rsidRDefault="00457E30" w:rsidP="003F3CE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cs="Arial"/>
          <w:color w:val="000000"/>
          <w:sz w:val="22"/>
        </w:rPr>
      </w:pPr>
      <w:r w:rsidRPr="00DC4CCD">
        <w:rPr>
          <w:rFonts w:cs="Arial"/>
          <w:color w:val="000000"/>
          <w:sz w:val="22"/>
        </w:rPr>
        <w:t xml:space="preserve">Input timely information i.e. examinations, music trips, sporting events, absence reports etc. and to keep the AIOs, HOYs and other staff updated. </w:t>
      </w:r>
    </w:p>
    <w:p w14:paraId="10AD5D9B" w14:textId="6CE985B5" w:rsidR="00457E30" w:rsidRPr="003F3CED" w:rsidRDefault="00457E30" w:rsidP="003F3CE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cs="Arial"/>
          <w:color w:val="000000"/>
          <w:sz w:val="22"/>
        </w:rPr>
      </w:pPr>
      <w:r w:rsidRPr="00DC4CCD">
        <w:rPr>
          <w:rFonts w:cs="Arial"/>
          <w:color w:val="000000"/>
          <w:sz w:val="22"/>
        </w:rPr>
        <w:t xml:space="preserve">Help monitor the attendance of vulnerable students at The </w:t>
      </w:r>
      <w:r>
        <w:rPr>
          <w:rFonts w:cs="Arial"/>
          <w:color w:val="000000"/>
          <w:sz w:val="22"/>
        </w:rPr>
        <w:t>Ruth Gorse Academy.</w:t>
      </w:r>
    </w:p>
    <w:p w14:paraId="4369C2FF" w14:textId="7E47AC05" w:rsidR="00457E30" w:rsidRPr="003F3CED" w:rsidRDefault="00457E30" w:rsidP="003F3CED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C4CCD">
        <w:rPr>
          <w:rFonts w:ascii="Arial" w:hAnsi="Arial" w:cs="Arial"/>
          <w:sz w:val="22"/>
          <w:szCs w:val="22"/>
        </w:rPr>
        <w:t>Administer fixed penalt</w:t>
      </w:r>
      <w:r w:rsidR="00EE4613">
        <w:rPr>
          <w:rFonts w:ascii="Arial" w:hAnsi="Arial" w:cs="Arial"/>
          <w:sz w:val="22"/>
          <w:szCs w:val="22"/>
        </w:rPr>
        <w:t>y notices as directed by the Attendance Officer</w:t>
      </w:r>
      <w:r w:rsidRPr="00DC4CCD">
        <w:rPr>
          <w:rFonts w:ascii="Arial" w:hAnsi="Arial" w:cs="Arial"/>
          <w:sz w:val="22"/>
          <w:szCs w:val="22"/>
        </w:rPr>
        <w:t>s and Assistant Principal.</w:t>
      </w:r>
    </w:p>
    <w:p w14:paraId="5077A5B1" w14:textId="3A1D9F0F" w:rsidR="00457E30" w:rsidRPr="003F3CED" w:rsidRDefault="00457E30" w:rsidP="003F3CED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C4CCD">
        <w:rPr>
          <w:rFonts w:ascii="Arial" w:hAnsi="Arial" w:cs="Arial"/>
          <w:sz w:val="22"/>
          <w:szCs w:val="22"/>
        </w:rPr>
        <w:t>Support with the completion of manual registers when required.</w:t>
      </w:r>
    </w:p>
    <w:p w14:paraId="6EA3C0C6" w14:textId="749F9874" w:rsidR="00457E30" w:rsidRPr="003F3CED" w:rsidRDefault="00457E30" w:rsidP="003F3CE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cs="Arial"/>
          <w:color w:val="000000"/>
          <w:sz w:val="22"/>
        </w:rPr>
      </w:pPr>
      <w:r w:rsidRPr="00DC4CCD">
        <w:rPr>
          <w:rFonts w:cs="Arial"/>
          <w:color w:val="000000"/>
          <w:sz w:val="22"/>
        </w:rPr>
        <w:t xml:space="preserve">Send out letters as required, in support of Academy policies on Attendance. </w:t>
      </w:r>
    </w:p>
    <w:p w14:paraId="4FA625F7" w14:textId="795FACE2" w:rsidR="00457E30" w:rsidRPr="003F3CED" w:rsidRDefault="00457E30" w:rsidP="003F3CE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cs="Arial"/>
          <w:color w:val="000000"/>
          <w:sz w:val="22"/>
        </w:rPr>
      </w:pPr>
      <w:r w:rsidRPr="00DC4CCD">
        <w:rPr>
          <w:rFonts w:cs="Arial"/>
          <w:color w:val="000000"/>
          <w:sz w:val="22"/>
        </w:rPr>
        <w:t xml:space="preserve">On-going monitoring of attendance data, identifying students who require support. </w:t>
      </w:r>
    </w:p>
    <w:p w14:paraId="33D1862F" w14:textId="211B3577" w:rsidR="00457E30" w:rsidRPr="003F3CED" w:rsidRDefault="00457E30" w:rsidP="003F3CED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C4CCD">
        <w:rPr>
          <w:rFonts w:ascii="Arial" w:hAnsi="Arial" w:cs="Arial"/>
          <w:sz w:val="22"/>
          <w:szCs w:val="22"/>
        </w:rPr>
        <w:t>To provide administrative sup</w:t>
      </w:r>
      <w:r w:rsidR="00EE4613">
        <w:rPr>
          <w:rFonts w:ascii="Arial" w:hAnsi="Arial" w:cs="Arial"/>
          <w:sz w:val="22"/>
          <w:szCs w:val="22"/>
        </w:rPr>
        <w:t>port to the Attendance Officer</w:t>
      </w:r>
      <w:r w:rsidRPr="00DC4CCD">
        <w:rPr>
          <w:rFonts w:ascii="Arial" w:hAnsi="Arial" w:cs="Arial"/>
          <w:sz w:val="22"/>
          <w:szCs w:val="22"/>
        </w:rPr>
        <w:t>s in the production of documents pertaining to all aspects of attendance including reports and bulletins.</w:t>
      </w:r>
    </w:p>
    <w:p w14:paraId="3AB57A97" w14:textId="11A9DF97" w:rsidR="00457E30" w:rsidRPr="003F3CED" w:rsidRDefault="00457E30" w:rsidP="003F3CED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C4CCD">
        <w:rPr>
          <w:rFonts w:ascii="Arial" w:hAnsi="Arial" w:cs="Arial"/>
          <w:sz w:val="22"/>
          <w:szCs w:val="22"/>
        </w:rPr>
        <w:t>Maintain attendance boards around the Academy</w:t>
      </w:r>
    </w:p>
    <w:p w14:paraId="556AB230" w14:textId="7DA452BB" w:rsidR="00457E30" w:rsidRPr="003F3CED" w:rsidRDefault="00BD1D61" w:rsidP="003F3CED">
      <w:pPr>
        <w:numPr>
          <w:ilvl w:val="0"/>
          <w:numId w:val="7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BD1D61">
        <w:rPr>
          <w:rFonts w:ascii="Arial" w:hAnsi="Arial" w:cs="Arial"/>
          <w:b/>
          <w:sz w:val="22"/>
          <w:szCs w:val="22"/>
        </w:rPr>
        <w:t>Promote attendance rewards with key responsibility for organising resources for the 100% club</w:t>
      </w:r>
    </w:p>
    <w:p w14:paraId="107607DB" w14:textId="65BCF5CE" w:rsidR="00457E30" w:rsidRPr="003F3CED" w:rsidRDefault="00457E30" w:rsidP="003F3CED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C4CCD">
        <w:rPr>
          <w:rFonts w:ascii="Arial" w:hAnsi="Arial" w:cs="Arial"/>
          <w:sz w:val="22"/>
          <w:szCs w:val="22"/>
        </w:rPr>
        <w:t>Support Attendance Improvement Officers with home visits.</w:t>
      </w:r>
    </w:p>
    <w:p w14:paraId="045184C6" w14:textId="5C08FE81" w:rsidR="00457E30" w:rsidRPr="003F3CED" w:rsidRDefault="00457E30" w:rsidP="003F3CED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C4CCD">
        <w:rPr>
          <w:rFonts w:ascii="Arial" w:hAnsi="Arial" w:cs="Arial"/>
          <w:sz w:val="22"/>
          <w:szCs w:val="22"/>
        </w:rPr>
        <w:t>Service Attendance meeting and other meetings as required.</w:t>
      </w:r>
    </w:p>
    <w:p w14:paraId="52EFC45D" w14:textId="42140658" w:rsidR="00457E30" w:rsidRPr="003F3CED" w:rsidRDefault="00457E30" w:rsidP="003F3CED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C4CCD">
        <w:rPr>
          <w:rFonts w:ascii="Arial" w:hAnsi="Arial" w:cs="Arial"/>
          <w:sz w:val="22"/>
          <w:szCs w:val="22"/>
        </w:rPr>
        <w:t>Communicate effectively with both colleagues and parents / carers via written communication and on the telephone.</w:t>
      </w:r>
    </w:p>
    <w:p w14:paraId="4F2B8C72" w14:textId="70B6C644" w:rsidR="00457E30" w:rsidRPr="003F3CED" w:rsidRDefault="00457E30" w:rsidP="003F3CED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C4CCD">
        <w:rPr>
          <w:rFonts w:ascii="Arial" w:hAnsi="Arial" w:cs="Arial"/>
          <w:sz w:val="22"/>
          <w:szCs w:val="22"/>
        </w:rPr>
        <w:t>Use IT applications and databases effectively to deliver administrative tasks</w:t>
      </w:r>
      <w:r w:rsidR="003F3CED">
        <w:rPr>
          <w:rFonts w:ascii="Arial" w:hAnsi="Arial" w:cs="Arial"/>
          <w:sz w:val="22"/>
          <w:szCs w:val="22"/>
        </w:rPr>
        <w:t>.</w:t>
      </w:r>
    </w:p>
    <w:p w14:paraId="2CB4EEFD" w14:textId="365D926B" w:rsidR="00457E30" w:rsidRPr="003F3CED" w:rsidRDefault="00457E30" w:rsidP="003F3CED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C4CCD">
        <w:rPr>
          <w:rFonts w:ascii="Arial" w:hAnsi="Arial" w:cs="Arial"/>
          <w:sz w:val="22"/>
          <w:szCs w:val="22"/>
        </w:rPr>
        <w:t>Work within, and to support Academy policies and procedures including adherence to our dress code to ensure a professional representation of the Academy at all times.</w:t>
      </w:r>
    </w:p>
    <w:p w14:paraId="4545CCF0" w14:textId="38BC0D48" w:rsidR="00457E30" w:rsidRPr="003F3CED" w:rsidRDefault="00457E30" w:rsidP="003F3CED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C4CCD">
        <w:rPr>
          <w:rFonts w:ascii="Arial" w:hAnsi="Arial" w:cs="Arial"/>
          <w:sz w:val="22"/>
          <w:szCs w:val="22"/>
        </w:rPr>
        <w:t>Form positive professional working relationships with colleagues throughout the school.</w:t>
      </w:r>
    </w:p>
    <w:p w14:paraId="5CA01B8A" w14:textId="5528014B" w:rsidR="00457E30" w:rsidRPr="003F3CED" w:rsidRDefault="00457E30" w:rsidP="003F3CED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C4CCD">
        <w:rPr>
          <w:rFonts w:ascii="Arial" w:hAnsi="Arial" w:cs="Arial"/>
          <w:sz w:val="22"/>
          <w:szCs w:val="22"/>
        </w:rPr>
        <w:t>Deal appropriately with students when the occasion arises.</w:t>
      </w:r>
    </w:p>
    <w:p w14:paraId="030E6022" w14:textId="4681CB02" w:rsidR="00457E30" w:rsidRPr="003F3CED" w:rsidRDefault="00457E30" w:rsidP="003F3CED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C4CCD">
        <w:rPr>
          <w:rFonts w:ascii="Arial" w:hAnsi="Arial" w:cs="Arial"/>
          <w:sz w:val="22"/>
          <w:szCs w:val="22"/>
        </w:rPr>
        <w:t>Willingly engage with training as required by the school.</w:t>
      </w:r>
    </w:p>
    <w:p w14:paraId="37DD7677" w14:textId="79BA7955" w:rsidR="00457E30" w:rsidRPr="003F3CED" w:rsidRDefault="00457E30" w:rsidP="003F3CED">
      <w:pPr>
        <w:pStyle w:val="ListParagraph"/>
        <w:numPr>
          <w:ilvl w:val="0"/>
          <w:numId w:val="7"/>
        </w:numPr>
        <w:ind w:left="360"/>
        <w:rPr>
          <w:rFonts w:cs="Arial"/>
          <w:sz w:val="22"/>
        </w:rPr>
      </w:pPr>
      <w:r w:rsidRPr="00DC4CCD">
        <w:rPr>
          <w:rFonts w:cs="Arial"/>
          <w:sz w:val="22"/>
        </w:rPr>
        <w:t>On occasions to undertake work outside normal office hours in order to meet the variable nature of workloads and deadlines and to support school events.</w:t>
      </w:r>
    </w:p>
    <w:p w14:paraId="6B84CDD2" w14:textId="7E5E3A8A" w:rsidR="00457E30" w:rsidRPr="003F3CED" w:rsidRDefault="00457E30" w:rsidP="003F3CED">
      <w:pPr>
        <w:pStyle w:val="ListParagraph"/>
        <w:numPr>
          <w:ilvl w:val="0"/>
          <w:numId w:val="7"/>
        </w:numPr>
        <w:ind w:left="360"/>
        <w:rPr>
          <w:rFonts w:cs="Arial"/>
          <w:sz w:val="22"/>
        </w:rPr>
      </w:pPr>
      <w:r w:rsidRPr="00DC4CCD">
        <w:rPr>
          <w:rFonts w:cs="Arial"/>
          <w:sz w:val="22"/>
        </w:rPr>
        <w:t>Be aware of and comply with policies and procedures relating to child protection, health &amp; safety, confidentiality and data protection.</w:t>
      </w:r>
    </w:p>
    <w:p w14:paraId="60D8D2FE" w14:textId="77777777" w:rsidR="00457E30" w:rsidRPr="00DC4CCD" w:rsidRDefault="00457E30" w:rsidP="003F3CED">
      <w:pPr>
        <w:pStyle w:val="ListParagraph"/>
        <w:numPr>
          <w:ilvl w:val="0"/>
          <w:numId w:val="7"/>
        </w:numPr>
        <w:ind w:left="360"/>
        <w:rPr>
          <w:rFonts w:cs="Arial"/>
          <w:sz w:val="22"/>
        </w:rPr>
      </w:pPr>
      <w:r w:rsidRPr="00DC4CCD">
        <w:rPr>
          <w:rFonts w:cs="Arial"/>
          <w:sz w:val="22"/>
        </w:rPr>
        <w:t>Perform other relevant tasks as directed by senior leaders and the Principal.</w:t>
      </w:r>
    </w:p>
    <w:p w14:paraId="79235514" w14:textId="77777777" w:rsidR="00457E30" w:rsidRPr="00DC4CCD" w:rsidRDefault="00457E30" w:rsidP="003F3CED">
      <w:pPr>
        <w:jc w:val="both"/>
        <w:rPr>
          <w:rFonts w:ascii="Arial" w:hAnsi="Arial" w:cs="Arial"/>
          <w:sz w:val="22"/>
          <w:szCs w:val="22"/>
        </w:rPr>
      </w:pPr>
    </w:p>
    <w:p w14:paraId="53CE3986" w14:textId="77777777" w:rsidR="003F3CED" w:rsidRDefault="003F3CED" w:rsidP="003F3CED">
      <w:pPr>
        <w:ind w:left="66" w:hanging="426"/>
        <w:jc w:val="both"/>
        <w:rPr>
          <w:rFonts w:ascii="Arial" w:hAnsi="Arial" w:cs="Arial"/>
          <w:b/>
          <w:sz w:val="22"/>
          <w:szCs w:val="22"/>
        </w:rPr>
      </w:pPr>
    </w:p>
    <w:p w14:paraId="6B9AE0AF" w14:textId="6AD04AB0" w:rsidR="00457E30" w:rsidRPr="003F3CED" w:rsidRDefault="00457E30" w:rsidP="003F3CED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C4CCD">
        <w:rPr>
          <w:rFonts w:ascii="Arial" w:hAnsi="Arial" w:cs="Arial"/>
          <w:b/>
          <w:sz w:val="22"/>
          <w:szCs w:val="22"/>
        </w:rPr>
        <w:lastRenderedPageBreak/>
        <w:t>Key Skills:</w:t>
      </w:r>
    </w:p>
    <w:p w14:paraId="2FAA8120" w14:textId="77777777" w:rsidR="00457E30" w:rsidRPr="00DC4CCD" w:rsidRDefault="00457E30" w:rsidP="003F3CED">
      <w:pPr>
        <w:pStyle w:val="ListParagraph"/>
        <w:numPr>
          <w:ilvl w:val="0"/>
          <w:numId w:val="6"/>
        </w:numPr>
        <w:ind w:left="426" w:hanging="426"/>
        <w:rPr>
          <w:rFonts w:cs="Arial"/>
          <w:sz w:val="22"/>
        </w:rPr>
      </w:pPr>
      <w:r w:rsidRPr="00DC4CCD">
        <w:rPr>
          <w:rFonts w:cs="Arial"/>
          <w:sz w:val="22"/>
        </w:rPr>
        <w:t xml:space="preserve">To use good interpersonal skills to work effectively with staff and leaders. </w:t>
      </w:r>
    </w:p>
    <w:p w14:paraId="3B2883AA" w14:textId="77777777" w:rsidR="00457E30" w:rsidRPr="00DC4CCD" w:rsidRDefault="00457E30" w:rsidP="003F3CED">
      <w:pPr>
        <w:pStyle w:val="ListParagraph"/>
        <w:numPr>
          <w:ilvl w:val="0"/>
          <w:numId w:val="5"/>
        </w:numPr>
        <w:ind w:left="426" w:hanging="426"/>
        <w:rPr>
          <w:rFonts w:cs="Arial"/>
          <w:sz w:val="22"/>
        </w:rPr>
      </w:pPr>
      <w:r w:rsidRPr="00DC4CCD">
        <w:rPr>
          <w:rFonts w:cs="Arial"/>
          <w:sz w:val="22"/>
        </w:rPr>
        <w:t>To work to deadlines and to encourage others to do so.</w:t>
      </w:r>
    </w:p>
    <w:p w14:paraId="1C4FDED6" w14:textId="77777777" w:rsidR="00457E30" w:rsidRPr="00DC4CCD" w:rsidRDefault="00457E30" w:rsidP="003F3CED">
      <w:pPr>
        <w:pStyle w:val="ListParagraph"/>
        <w:numPr>
          <w:ilvl w:val="0"/>
          <w:numId w:val="5"/>
        </w:numPr>
        <w:ind w:left="426" w:hanging="426"/>
        <w:rPr>
          <w:rFonts w:cs="Arial"/>
          <w:sz w:val="22"/>
        </w:rPr>
      </w:pPr>
      <w:r w:rsidRPr="00DC4CCD">
        <w:rPr>
          <w:rFonts w:cs="Arial"/>
          <w:sz w:val="22"/>
        </w:rPr>
        <w:t xml:space="preserve">To </w:t>
      </w:r>
      <w:proofErr w:type="spellStart"/>
      <w:r w:rsidRPr="00DC4CCD">
        <w:rPr>
          <w:rFonts w:cs="Arial"/>
          <w:sz w:val="22"/>
        </w:rPr>
        <w:t>prioritise</w:t>
      </w:r>
      <w:proofErr w:type="spellEnd"/>
      <w:r w:rsidRPr="00DC4CCD">
        <w:rPr>
          <w:rFonts w:cs="Arial"/>
          <w:sz w:val="22"/>
        </w:rPr>
        <w:t xml:space="preserve"> workloads and be proactive in using your initiative.</w:t>
      </w:r>
    </w:p>
    <w:p w14:paraId="3F24758F" w14:textId="77777777" w:rsidR="00457E30" w:rsidRPr="00DC4CCD" w:rsidRDefault="00457E30" w:rsidP="003F3CED">
      <w:pPr>
        <w:pStyle w:val="ListParagraph"/>
        <w:numPr>
          <w:ilvl w:val="0"/>
          <w:numId w:val="5"/>
        </w:numPr>
        <w:ind w:left="426" w:hanging="426"/>
        <w:rPr>
          <w:rFonts w:cs="Arial"/>
          <w:sz w:val="22"/>
        </w:rPr>
      </w:pPr>
      <w:r w:rsidRPr="00DC4CCD">
        <w:rPr>
          <w:rFonts w:cs="Arial"/>
          <w:sz w:val="22"/>
        </w:rPr>
        <w:t xml:space="preserve">Good telephone manner with parents / </w:t>
      </w:r>
      <w:proofErr w:type="spellStart"/>
      <w:r w:rsidRPr="00DC4CCD">
        <w:rPr>
          <w:rFonts w:cs="Arial"/>
          <w:sz w:val="22"/>
        </w:rPr>
        <w:t>carers</w:t>
      </w:r>
      <w:proofErr w:type="spellEnd"/>
      <w:r w:rsidRPr="00DC4CCD">
        <w:rPr>
          <w:rFonts w:cs="Arial"/>
          <w:sz w:val="22"/>
        </w:rPr>
        <w:t xml:space="preserve"> and other outside agencies.</w:t>
      </w:r>
    </w:p>
    <w:p w14:paraId="74BEC32A" w14:textId="77777777" w:rsidR="00457E30" w:rsidRPr="00DC4CCD" w:rsidRDefault="00457E30" w:rsidP="003F3CED">
      <w:pPr>
        <w:pStyle w:val="ListParagraph"/>
        <w:numPr>
          <w:ilvl w:val="0"/>
          <w:numId w:val="5"/>
        </w:numPr>
        <w:ind w:left="426" w:hanging="426"/>
        <w:rPr>
          <w:rFonts w:cs="Arial"/>
          <w:sz w:val="22"/>
        </w:rPr>
      </w:pPr>
      <w:r w:rsidRPr="00DC4CCD">
        <w:rPr>
          <w:rFonts w:cs="Arial"/>
          <w:sz w:val="22"/>
        </w:rPr>
        <w:t>Proficient in Microsoft Office applications and SIMs.</w:t>
      </w:r>
    </w:p>
    <w:p w14:paraId="555228C1" w14:textId="77777777" w:rsidR="00457E30" w:rsidRPr="00DC4CCD" w:rsidRDefault="00457E30" w:rsidP="003F3CED">
      <w:pPr>
        <w:pStyle w:val="ListParagraph"/>
        <w:numPr>
          <w:ilvl w:val="0"/>
          <w:numId w:val="5"/>
        </w:numPr>
        <w:ind w:left="426" w:hanging="426"/>
        <w:rPr>
          <w:rFonts w:cs="Arial"/>
          <w:sz w:val="22"/>
        </w:rPr>
      </w:pPr>
      <w:r w:rsidRPr="00DC4CCD">
        <w:rPr>
          <w:rFonts w:cs="Arial"/>
          <w:sz w:val="22"/>
        </w:rPr>
        <w:t xml:space="preserve">Have a good working knowledge of Excel and Word. </w:t>
      </w:r>
    </w:p>
    <w:p w14:paraId="4BF24FC0" w14:textId="77777777" w:rsidR="00457E30" w:rsidRPr="00DC4CCD" w:rsidRDefault="00457E30" w:rsidP="003F3CED">
      <w:pPr>
        <w:pStyle w:val="ListParagraph"/>
        <w:numPr>
          <w:ilvl w:val="0"/>
          <w:numId w:val="5"/>
        </w:numPr>
        <w:ind w:left="426" w:hanging="426"/>
        <w:rPr>
          <w:rFonts w:cs="Arial"/>
          <w:sz w:val="22"/>
        </w:rPr>
      </w:pPr>
      <w:r w:rsidRPr="00DC4CCD">
        <w:rPr>
          <w:rFonts w:cs="Arial"/>
          <w:sz w:val="22"/>
        </w:rPr>
        <w:t>To ensure confidentiality is maintained at all times.</w:t>
      </w:r>
    </w:p>
    <w:p w14:paraId="29EA5836" w14:textId="77777777" w:rsidR="00457E30" w:rsidRPr="00DC4CCD" w:rsidRDefault="00457E30" w:rsidP="003F3CED">
      <w:pPr>
        <w:pStyle w:val="ListParagraph"/>
        <w:numPr>
          <w:ilvl w:val="0"/>
          <w:numId w:val="5"/>
        </w:numPr>
        <w:ind w:left="426" w:hanging="426"/>
        <w:rPr>
          <w:rFonts w:cs="Arial"/>
          <w:sz w:val="22"/>
        </w:rPr>
      </w:pPr>
      <w:r w:rsidRPr="00DC4CCD">
        <w:rPr>
          <w:rFonts w:cs="Arial"/>
          <w:sz w:val="22"/>
        </w:rPr>
        <w:t>To work in partnership with The GORSE Academies Trust.</w:t>
      </w:r>
    </w:p>
    <w:p w14:paraId="1E46D2D5" w14:textId="77777777" w:rsidR="00457E30" w:rsidRPr="00DC4CCD" w:rsidRDefault="00457E30" w:rsidP="003F3CED">
      <w:pPr>
        <w:pStyle w:val="ListParagraph"/>
        <w:numPr>
          <w:ilvl w:val="0"/>
          <w:numId w:val="5"/>
        </w:numPr>
        <w:ind w:left="426" w:hanging="426"/>
        <w:rPr>
          <w:rFonts w:cs="Arial"/>
          <w:sz w:val="22"/>
        </w:rPr>
      </w:pPr>
      <w:r w:rsidRPr="00DC4CCD">
        <w:rPr>
          <w:rFonts w:cs="Arial"/>
          <w:sz w:val="22"/>
        </w:rPr>
        <w:t xml:space="preserve">Proven ability to communicate effectively with children, parents / </w:t>
      </w:r>
      <w:proofErr w:type="spellStart"/>
      <w:r w:rsidRPr="00DC4CCD">
        <w:rPr>
          <w:rFonts w:cs="Arial"/>
          <w:sz w:val="22"/>
        </w:rPr>
        <w:t>carers</w:t>
      </w:r>
      <w:proofErr w:type="spellEnd"/>
      <w:r w:rsidRPr="00DC4CCD">
        <w:rPr>
          <w:rFonts w:cs="Arial"/>
          <w:sz w:val="22"/>
        </w:rPr>
        <w:t xml:space="preserve"> and partners working in partnership at all times. </w:t>
      </w:r>
    </w:p>
    <w:p w14:paraId="1E12E63C" w14:textId="17FED84F" w:rsidR="00457E30" w:rsidRDefault="00457E30" w:rsidP="003F3CED">
      <w:pPr>
        <w:pStyle w:val="ListParagraph"/>
        <w:numPr>
          <w:ilvl w:val="0"/>
          <w:numId w:val="5"/>
        </w:numPr>
        <w:ind w:left="426" w:hanging="426"/>
        <w:rPr>
          <w:rFonts w:cs="Arial"/>
          <w:sz w:val="22"/>
        </w:rPr>
      </w:pPr>
      <w:r w:rsidRPr="00DC4CCD">
        <w:rPr>
          <w:rFonts w:cs="Arial"/>
          <w:sz w:val="22"/>
        </w:rPr>
        <w:t>A commitment to early intervention as a means of making a positive difference to the lives of young children.</w:t>
      </w:r>
    </w:p>
    <w:p w14:paraId="26BD08EC" w14:textId="5806A620" w:rsidR="00EB5A24" w:rsidRDefault="00EB5A24" w:rsidP="003F3CED">
      <w:pPr>
        <w:rPr>
          <w:rFonts w:cs="Arial"/>
          <w:sz w:val="22"/>
        </w:rPr>
      </w:pPr>
    </w:p>
    <w:p w14:paraId="405EC5F8" w14:textId="77777777" w:rsidR="003F3CED" w:rsidRPr="001935E1" w:rsidRDefault="003F3CED" w:rsidP="003F3CED">
      <w:pPr>
        <w:rPr>
          <w:rFonts w:ascii="Arial" w:hAnsi="Arial" w:cs="Arial"/>
          <w:b/>
          <w:bCs/>
          <w:sz w:val="22"/>
        </w:rPr>
      </w:pPr>
      <w:r w:rsidRPr="001935E1">
        <w:rPr>
          <w:rFonts w:ascii="Arial" w:hAnsi="Arial" w:cs="Arial"/>
          <w:b/>
          <w:bCs/>
          <w:sz w:val="22"/>
        </w:rPr>
        <w:t>Personal Responsibilities:</w:t>
      </w:r>
    </w:p>
    <w:p w14:paraId="0EDD899F" w14:textId="77777777" w:rsidR="003F3CED" w:rsidRPr="001935E1" w:rsidRDefault="003F3CED" w:rsidP="003F3CED">
      <w:pPr>
        <w:pStyle w:val="ListParagraph"/>
        <w:numPr>
          <w:ilvl w:val="0"/>
          <w:numId w:val="12"/>
        </w:numPr>
        <w:ind w:left="360"/>
        <w:rPr>
          <w:rFonts w:cs="Arial"/>
          <w:sz w:val="22"/>
        </w:rPr>
      </w:pPr>
      <w:r w:rsidRPr="001935E1">
        <w:rPr>
          <w:rFonts w:cs="Arial"/>
          <w:sz w:val="22"/>
        </w:rPr>
        <w:t>Hold positive values and attitudes and adopt high standards of professional conduct.</w:t>
      </w:r>
    </w:p>
    <w:p w14:paraId="63F55A06" w14:textId="77777777" w:rsidR="003F3CED" w:rsidRPr="001935E1" w:rsidRDefault="003F3CED" w:rsidP="003F3CED">
      <w:pPr>
        <w:pStyle w:val="ListParagraph"/>
        <w:numPr>
          <w:ilvl w:val="0"/>
          <w:numId w:val="12"/>
        </w:numPr>
        <w:ind w:left="360"/>
        <w:rPr>
          <w:rFonts w:cs="Arial"/>
          <w:sz w:val="22"/>
        </w:rPr>
      </w:pPr>
      <w:r w:rsidRPr="001935E1">
        <w:rPr>
          <w:rFonts w:cs="Arial"/>
          <w:sz w:val="22"/>
        </w:rPr>
        <w:t>Carry out the duties and responsibilities of the post, in accordance with the Trust’s Health and Safety Policy and relevant Health and Safety Guidance and Legislation.</w:t>
      </w:r>
    </w:p>
    <w:p w14:paraId="568B7A09" w14:textId="77777777" w:rsidR="003F3CED" w:rsidRPr="001935E1" w:rsidRDefault="003F3CED" w:rsidP="003F3CED">
      <w:pPr>
        <w:pStyle w:val="ListParagraph"/>
        <w:numPr>
          <w:ilvl w:val="0"/>
          <w:numId w:val="12"/>
        </w:numPr>
        <w:ind w:left="360"/>
        <w:rPr>
          <w:rFonts w:cs="Arial"/>
          <w:sz w:val="22"/>
        </w:rPr>
      </w:pPr>
      <w:r w:rsidRPr="001935E1">
        <w:rPr>
          <w:rFonts w:cs="Arial"/>
          <w:sz w:val="22"/>
        </w:rPr>
        <w:t>Form positive professional relationships, and work in partnership with colleagues throughout TGAT.</w:t>
      </w:r>
    </w:p>
    <w:p w14:paraId="3FD58DA7" w14:textId="77777777" w:rsidR="003F3CED" w:rsidRPr="001935E1" w:rsidRDefault="003F3CED" w:rsidP="003F3CED">
      <w:pPr>
        <w:pStyle w:val="ListParagraph"/>
        <w:numPr>
          <w:ilvl w:val="0"/>
          <w:numId w:val="12"/>
        </w:numPr>
        <w:ind w:left="360"/>
        <w:rPr>
          <w:rFonts w:cs="Arial"/>
          <w:sz w:val="22"/>
        </w:rPr>
      </w:pPr>
      <w:r w:rsidRPr="001935E1">
        <w:rPr>
          <w:rFonts w:cs="Arial"/>
          <w:sz w:val="22"/>
        </w:rPr>
        <w:t>To willingly engage with training as required by the academy.</w:t>
      </w:r>
    </w:p>
    <w:p w14:paraId="7EA80619" w14:textId="77777777" w:rsidR="003F3CED" w:rsidRPr="001935E1" w:rsidRDefault="003F3CED" w:rsidP="003F3CED">
      <w:pPr>
        <w:pStyle w:val="ListParagraph"/>
        <w:numPr>
          <w:ilvl w:val="0"/>
          <w:numId w:val="12"/>
        </w:numPr>
        <w:ind w:left="360"/>
        <w:rPr>
          <w:rFonts w:cs="Arial"/>
          <w:sz w:val="22"/>
        </w:rPr>
      </w:pPr>
      <w:r w:rsidRPr="001935E1">
        <w:rPr>
          <w:rFonts w:cs="Arial"/>
          <w:sz w:val="22"/>
        </w:rPr>
        <w:t>Treat all aspects of the role with the strictest confidentiality.</w:t>
      </w:r>
    </w:p>
    <w:p w14:paraId="0EFEE366" w14:textId="77777777" w:rsidR="003F3CED" w:rsidRPr="001935E1" w:rsidRDefault="003F3CED" w:rsidP="003F3CED">
      <w:pPr>
        <w:pStyle w:val="ListParagraph"/>
        <w:numPr>
          <w:ilvl w:val="0"/>
          <w:numId w:val="12"/>
        </w:numPr>
        <w:ind w:left="360"/>
        <w:rPr>
          <w:rFonts w:cs="Arial"/>
          <w:sz w:val="22"/>
        </w:rPr>
      </w:pPr>
      <w:r w:rsidRPr="001935E1">
        <w:rPr>
          <w:rFonts w:cs="Arial"/>
          <w:sz w:val="22"/>
        </w:rPr>
        <w:t>Be aware of and comply with policies and procedures relating to child protection, health, safety and security, confidentiality, equality and diversity and data protection, reporting all concerns to an appropriate person.</w:t>
      </w:r>
    </w:p>
    <w:p w14:paraId="63666C56" w14:textId="77777777" w:rsidR="003F3CED" w:rsidRPr="001935E1" w:rsidRDefault="003F3CED" w:rsidP="003F3CED">
      <w:pPr>
        <w:rPr>
          <w:rFonts w:ascii="Arial" w:hAnsi="Arial" w:cs="Arial"/>
          <w:sz w:val="22"/>
          <w:szCs w:val="22"/>
        </w:rPr>
      </w:pPr>
    </w:p>
    <w:p w14:paraId="6B57067E" w14:textId="77777777" w:rsidR="003F3CED" w:rsidRPr="001935E1" w:rsidRDefault="003F3CED" w:rsidP="003F3CED">
      <w:pPr>
        <w:keepNext/>
        <w:spacing w:before="40"/>
        <w:rPr>
          <w:rFonts w:ascii="Arial" w:hAnsi="Arial" w:cs="Arial"/>
          <w:b/>
          <w:bCs/>
          <w:sz w:val="22"/>
        </w:rPr>
      </w:pPr>
      <w:r w:rsidRPr="001935E1">
        <w:rPr>
          <w:rFonts w:ascii="Arial" w:hAnsi="Arial" w:cs="Arial"/>
          <w:b/>
          <w:bCs/>
          <w:sz w:val="22"/>
        </w:rPr>
        <w:t xml:space="preserve">Any Special Conditions of Service: </w:t>
      </w:r>
    </w:p>
    <w:p w14:paraId="04A0F528" w14:textId="77777777" w:rsidR="003F3CED" w:rsidRPr="001935E1" w:rsidRDefault="003F3CED" w:rsidP="003F3CED">
      <w:pPr>
        <w:pStyle w:val="ListParagraph"/>
        <w:keepNext/>
        <w:numPr>
          <w:ilvl w:val="0"/>
          <w:numId w:val="12"/>
        </w:numPr>
        <w:spacing w:before="40"/>
        <w:ind w:left="360"/>
        <w:rPr>
          <w:rFonts w:cs="Arial"/>
          <w:b/>
          <w:bCs/>
          <w:sz w:val="22"/>
        </w:rPr>
      </w:pPr>
      <w:r w:rsidRPr="001935E1">
        <w:rPr>
          <w:rFonts w:eastAsia="Times New Roman" w:cs="Arial"/>
          <w:sz w:val="22"/>
        </w:rPr>
        <w:t xml:space="preserve">The post is subject to a satisfactory enhanced DBS background check, relevant right to work documentation, suitable references and a six -month probationary period  </w:t>
      </w:r>
    </w:p>
    <w:p w14:paraId="2DE9A9DE" w14:textId="77777777" w:rsidR="003F3CED" w:rsidRPr="001935E1" w:rsidRDefault="003F3CED" w:rsidP="003F3CED">
      <w:pPr>
        <w:pStyle w:val="ListParagraph"/>
        <w:keepNext/>
        <w:numPr>
          <w:ilvl w:val="0"/>
          <w:numId w:val="12"/>
        </w:numPr>
        <w:spacing w:before="40"/>
        <w:ind w:left="360"/>
        <w:rPr>
          <w:rFonts w:cs="Arial"/>
          <w:b/>
          <w:bCs/>
          <w:sz w:val="22"/>
        </w:rPr>
      </w:pPr>
      <w:r w:rsidRPr="001935E1">
        <w:rPr>
          <w:rFonts w:eastAsia="Times New Roman" w:cs="Arial"/>
          <w:sz w:val="22"/>
        </w:rPr>
        <w:t xml:space="preserve">Occasionally there may be a requirement to work off-site and </w:t>
      </w:r>
      <w:r w:rsidRPr="001935E1">
        <w:rPr>
          <w:rFonts w:eastAsia="Times New Roman" w:cs="Arial"/>
          <w:sz w:val="22"/>
          <w:lang w:eastAsia="en-GB"/>
        </w:rPr>
        <w:t>undertake work outside normal office hours to meet the variable nature of workloads and deadlines and to support academy events.</w:t>
      </w:r>
    </w:p>
    <w:p w14:paraId="7826752C" w14:textId="77777777" w:rsidR="003F3CED" w:rsidRPr="001935E1" w:rsidRDefault="003F3CED" w:rsidP="003F3CED">
      <w:pPr>
        <w:pStyle w:val="ListParagraph"/>
        <w:keepNext/>
        <w:numPr>
          <w:ilvl w:val="0"/>
          <w:numId w:val="12"/>
        </w:numPr>
        <w:spacing w:before="40"/>
        <w:ind w:left="360"/>
        <w:rPr>
          <w:rFonts w:eastAsia="Times" w:cs="Arial"/>
          <w:b/>
          <w:bCs/>
          <w:sz w:val="22"/>
        </w:rPr>
      </w:pPr>
      <w:r w:rsidRPr="001935E1">
        <w:rPr>
          <w:rFonts w:eastAsia="Times New Roman" w:cs="Arial"/>
          <w:sz w:val="22"/>
        </w:rPr>
        <w:t>Contribution to the overall ethos/work/aims of the Trust.</w:t>
      </w:r>
    </w:p>
    <w:p w14:paraId="766A1CC8" w14:textId="77777777" w:rsidR="003F3CED" w:rsidRPr="001935E1" w:rsidRDefault="003F3CED" w:rsidP="003F3CED">
      <w:pPr>
        <w:pStyle w:val="ListParagraph"/>
        <w:numPr>
          <w:ilvl w:val="0"/>
          <w:numId w:val="12"/>
        </w:numPr>
        <w:ind w:left="360"/>
        <w:rPr>
          <w:rFonts w:eastAsia="Times New Roman" w:cs="Arial"/>
          <w:sz w:val="22"/>
        </w:rPr>
      </w:pPr>
      <w:r w:rsidRPr="001935E1">
        <w:rPr>
          <w:rFonts w:eastAsia="Times New Roman" w:cs="Arial"/>
          <w:sz w:val="22"/>
        </w:rPr>
        <w:t>The Trust operates a No Smoking Policy.</w:t>
      </w:r>
    </w:p>
    <w:p w14:paraId="5FDF11FA" w14:textId="77777777" w:rsidR="003F3CED" w:rsidRPr="00641EDC" w:rsidRDefault="003F3CED" w:rsidP="003F3CED">
      <w:pPr>
        <w:rPr>
          <w:rFonts w:ascii="Arial" w:eastAsia="Times New Roman" w:hAnsi="Arial" w:cs="Arial"/>
          <w:i/>
          <w:sz w:val="20"/>
          <w:szCs w:val="20"/>
        </w:rPr>
      </w:pPr>
    </w:p>
    <w:p w14:paraId="0FDAA7DD" w14:textId="29819FA0" w:rsidR="008951B0" w:rsidRPr="003F3CED" w:rsidRDefault="003F3CED" w:rsidP="003F3CED">
      <w:r w:rsidRPr="00DB5E35">
        <w:rPr>
          <w:rFonts w:ascii="Arial" w:eastAsia="Calibri" w:hAnsi="Arial" w:cs="Arial"/>
          <w:i/>
          <w:sz w:val="20"/>
          <w:szCs w:val="20"/>
        </w:rPr>
        <w:t>The Ruth Gorse Academy</w:t>
      </w:r>
      <w:r>
        <w:rPr>
          <w:rFonts w:ascii="Arial" w:eastAsia="Calibri" w:hAnsi="Arial" w:cs="Arial"/>
          <w:i/>
          <w:sz w:val="20"/>
          <w:szCs w:val="20"/>
        </w:rPr>
        <w:t xml:space="preserve"> </w:t>
      </w:r>
      <w:r w:rsidRPr="00EF2D96">
        <w:rPr>
          <w:rFonts w:ascii="Arial" w:eastAsia="Calibri" w:hAnsi="Arial" w:cs="Arial"/>
          <w:i/>
          <w:sz w:val="20"/>
          <w:szCs w:val="20"/>
        </w:rPr>
        <w:t>is committed to safeguarding and promoting the wellbeing of all children and we expect our staff and volunteers to share this commitment. The successful candidate will be subject to a Disclosure and Barring Service (DBS) check.  We promote diversity and aim to establish a workforce which reflects the population of Leeds.</w:t>
      </w:r>
      <w:bookmarkStart w:id="0" w:name="_GoBack"/>
      <w:bookmarkEnd w:id="0"/>
    </w:p>
    <w:sectPr w:rsidR="008951B0" w:rsidRPr="003F3CED" w:rsidSect="00B21DD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F4E8F" w14:textId="77777777" w:rsidR="009B0D5F" w:rsidRDefault="009B0D5F" w:rsidP="00F40832">
      <w:r>
        <w:separator/>
      </w:r>
    </w:p>
  </w:endnote>
  <w:endnote w:type="continuationSeparator" w:id="0">
    <w:p w14:paraId="62A2C4C8" w14:textId="77777777" w:rsidR="009B0D5F" w:rsidRDefault="009B0D5F" w:rsidP="00F4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FC390" w14:textId="77777777" w:rsidR="00B21DD8" w:rsidRPr="00980879" w:rsidRDefault="00B21DD8" w:rsidP="00577DF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</w:p>
  <w:p w14:paraId="7A1E3317" w14:textId="070D0DA8" w:rsidR="00B21DD8" w:rsidRPr="00980879" w:rsidRDefault="00B21DD8" w:rsidP="00A10974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</w:pPr>
    <w:r w:rsidRPr="00980879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begin"/>
    </w:r>
    <w:r w:rsidRPr="00980879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instrText xml:space="preserve"> PAGE   \* MERGEFORMAT </w:instrText>
    </w:r>
    <w:r w:rsidRPr="00980879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separate"/>
    </w:r>
    <w:r w:rsidR="00EB5A24"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t>3</w:t>
    </w:r>
    <w:r w:rsidRPr="00980879"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fldChar w:fldCharType="end"/>
    </w:r>
  </w:p>
  <w:p w14:paraId="739AFA01" w14:textId="77777777" w:rsidR="000C2F4C" w:rsidRPr="00980879" w:rsidRDefault="000C2F4C" w:rsidP="000C2F4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  <w:r w:rsidRPr="00980879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>Black Bull Street, Leeds, LS10 1HW</w:t>
    </w:r>
  </w:p>
  <w:p w14:paraId="1B75F3EC" w14:textId="77777777" w:rsidR="000C2F4C" w:rsidRPr="00980879" w:rsidRDefault="000C2F4C" w:rsidP="000C2F4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</w:pPr>
    <w:r w:rsidRPr="00980879">
      <w:rPr>
        <w:rFonts w:ascii="Arial" w:hAnsi="Arial" w:cs="Arial"/>
        <w:b/>
        <w:color w:val="808080" w:themeColor="background1" w:themeShade="80"/>
        <w:sz w:val="16"/>
        <w:szCs w:val="18"/>
        <w:shd w:val="clear" w:color="auto" w:fill="FFFFFF"/>
      </w:rPr>
      <w:t>T</w:t>
    </w:r>
    <w:r w:rsidRPr="00980879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 xml:space="preserve"> 0113 253 1600</w:t>
    </w:r>
  </w:p>
  <w:p w14:paraId="171B6C72" w14:textId="77777777" w:rsidR="000C2F4C" w:rsidRPr="00980879" w:rsidRDefault="000C2F4C" w:rsidP="000C2F4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</w:pPr>
    <w:r w:rsidRPr="00980879">
      <w:rPr>
        <w:rFonts w:ascii="Arial" w:hAnsi="Arial" w:cs="Arial"/>
        <w:b/>
        <w:bCs/>
        <w:color w:val="808080" w:themeColor="background1" w:themeShade="80"/>
        <w:sz w:val="16"/>
        <w:szCs w:val="18"/>
        <w:shd w:val="clear" w:color="auto" w:fill="FFFFFF"/>
      </w:rPr>
      <w:t>E</w:t>
    </w:r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</w:t>
    </w:r>
    <w:proofErr w:type="gramStart"/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>info@ruthgorse.leeds.sch.uk  |</w:t>
    </w:r>
    <w:proofErr w:type="gramEnd"/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 </w:t>
    </w:r>
    <w:r w:rsidRPr="00980879">
      <w:rPr>
        <w:rFonts w:ascii="Arial" w:hAnsi="Arial" w:cs="Arial"/>
        <w:b/>
        <w:bCs/>
        <w:color w:val="808080" w:themeColor="background1" w:themeShade="80"/>
        <w:sz w:val="16"/>
        <w:szCs w:val="18"/>
        <w:shd w:val="clear" w:color="auto" w:fill="FFFFFF"/>
      </w:rPr>
      <w:t>W</w:t>
    </w:r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www. ruthgorse.leeds.sch.uk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9AA5" w14:textId="77777777" w:rsidR="00B21DD8" w:rsidRPr="00B21DD8" w:rsidRDefault="00B21DD8" w:rsidP="00A1253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73B278E4" w14:textId="77777777" w:rsidR="00A1253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20D4B193" w14:textId="00B1CA23" w:rsidR="00E27C6B" w:rsidRDefault="00F70855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>
      <w:rPr>
        <w:rFonts w:ascii="Arial" w:hAnsi="Arial" w:cs="Arial"/>
        <w:bCs/>
        <w:noProof/>
        <w:position w:val="28"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60288" behindDoc="0" locked="0" layoutInCell="1" allowOverlap="1" wp14:anchorId="2920E0DE" wp14:editId="7F13E7E4">
          <wp:simplePos x="0" y="0"/>
          <wp:positionH relativeFrom="column">
            <wp:posOffset>4315377</wp:posOffset>
          </wp:positionH>
          <wp:positionV relativeFrom="paragraph">
            <wp:posOffset>43263</wp:posOffset>
          </wp:positionV>
          <wp:extent cx="1377950" cy="723265"/>
          <wp:effectExtent l="0" t="0" r="635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cs-green-rever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8B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5CD79B1" wp14:editId="06C2464F">
          <wp:simplePos x="0" y="0"/>
          <wp:positionH relativeFrom="column">
            <wp:posOffset>5759450</wp:posOffset>
          </wp:positionH>
          <wp:positionV relativeFrom="paragraph">
            <wp:posOffset>43180</wp:posOffset>
          </wp:positionV>
          <wp:extent cx="720090" cy="720090"/>
          <wp:effectExtent l="0" t="0" r="3810" b="3810"/>
          <wp:wrapNone/>
          <wp:docPr id="4" name="Picture 4" descr="Ofsted_Outstanding_OP_Colour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fsted_Outstanding_OP_Colour_2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F4C">
      <w:rPr>
        <w:rFonts w:ascii="Arial" w:hAnsi="Arial" w:cs="Arial"/>
        <w:sz w:val="16"/>
        <w:szCs w:val="18"/>
        <w:shd w:val="clear" w:color="auto" w:fill="FFFFFF"/>
      </w:rPr>
      <w:t>Black Bull Street</w:t>
    </w:r>
    <w:r w:rsidR="00E27C6B" w:rsidRPr="00E27C6B">
      <w:rPr>
        <w:rFonts w:ascii="Arial" w:hAnsi="Arial" w:cs="Arial"/>
        <w:sz w:val="16"/>
        <w:szCs w:val="18"/>
        <w:shd w:val="clear" w:color="auto" w:fill="FFFFFF"/>
      </w:rPr>
      <w:t xml:space="preserve">, </w:t>
    </w:r>
    <w:r w:rsidR="000C2F4C">
      <w:rPr>
        <w:rFonts w:ascii="Arial" w:hAnsi="Arial" w:cs="Arial"/>
        <w:sz w:val="16"/>
        <w:szCs w:val="18"/>
        <w:shd w:val="clear" w:color="auto" w:fill="FFFFFF"/>
      </w:rPr>
      <w:t>Leeds,</w:t>
    </w:r>
    <w:r w:rsidR="00E27C6B">
      <w:rPr>
        <w:rFonts w:ascii="Arial" w:hAnsi="Arial" w:cs="Arial"/>
        <w:sz w:val="16"/>
        <w:szCs w:val="18"/>
        <w:shd w:val="clear" w:color="auto" w:fill="FFFFFF"/>
      </w:rPr>
      <w:t xml:space="preserve"> LS1</w:t>
    </w:r>
    <w:r w:rsidR="000C2F4C">
      <w:rPr>
        <w:rFonts w:ascii="Arial" w:hAnsi="Arial" w:cs="Arial"/>
        <w:sz w:val="16"/>
        <w:szCs w:val="18"/>
        <w:shd w:val="clear" w:color="auto" w:fill="FFFFFF"/>
      </w:rPr>
      <w:t>0</w:t>
    </w:r>
    <w:r w:rsidR="00E27C6B">
      <w:rPr>
        <w:rFonts w:ascii="Arial" w:hAnsi="Arial" w:cs="Arial"/>
        <w:sz w:val="16"/>
        <w:szCs w:val="18"/>
        <w:shd w:val="clear" w:color="auto" w:fill="FFFFFF"/>
      </w:rPr>
      <w:t xml:space="preserve"> </w:t>
    </w:r>
    <w:r w:rsidR="000C2F4C">
      <w:rPr>
        <w:rFonts w:ascii="Arial" w:hAnsi="Arial" w:cs="Arial"/>
        <w:sz w:val="16"/>
        <w:szCs w:val="18"/>
        <w:shd w:val="clear" w:color="auto" w:fill="FFFFFF"/>
      </w:rPr>
      <w:t>1HW</w:t>
    </w:r>
  </w:p>
  <w:p w14:paraId="1AAD19DD" w14:textId="76915870" w:rsidR="003300B2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sz w:val="16"/>
        <w:szCs w:val="18"/>
        <w:shd w:val="clear" w:color="auto" w:fill="FFFFFF"/>
      </w:rPr>
      <w:t>T</w:t>
    </w:r>
    <w:r w:rsidRPr="00390118">
      <w:rPr>
        <w:rFonts w:ascii="Arial" w:hAnsi="Arial" w:cs="Arial"/>
        <w:sz w:val="16"/>
        <w:szCs w:val="18"/>
        <w:shd w:val="clear" w:color="auto" w:fill="FFFFFF"/>
      </w:rPr>
      <w:t xml:space="preserve"> </w:t>
    </w:r>
    <w:r w:rsidR="000C2F4C">
      <w:rPr>
        <w:rFonts w:ascii="Arial" w:hAnsi="Arial" w:cs="Arial"/>
        <w:sz w:val="16"/>
        <w:szCs w:val="18"/>
        <w:shd w:val="clear" w:color="auto" w:fill="FFFFFF"/>
      </w:rPr>
      <w:t>0113 253 1600</w:t>
    </w:r>
  </w:p>
  <w:p w14:paraId="7DC5F55E" w14:textId="2329B2CC" w:rsidR="003300B2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E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="00E27C6B" w:rsidRPr="00E27C6B">
      <w:rPr>
        <w:rFonts w:ascii="Arial" w:hAnsi="Arial" w:cs="Arial"/>
        <w:bCs/>
        <w:sz w:val="16"/>
        <w:szCs w:val="18"/>
        <w:shd w:val="clear" w:color="auto" w:fill="FFFFFF"/>
      </w:rPr>
      <w:t>info@</w:t>
    </w:r>
    <w:r w:rsidR="000C2F4C">
      <w:rPr>
        <w:rFonts w:ascii="Arial" w:hAnsi="Arial" w:cs="Arial"/>
        <w:bCs/>
        <w:sz w:val="16"/>
        <w:szCs w:val="18"/>
        <w:shd w:val="clear" w:color="auto" w:fill="FFFFFF"/>
      </w:rPr>
      <w:t>ruthgorse.leeds.sch.</w:t>
    </w:r>
    <w:r w:rsidR="00E27C6B" w:rsidRPr="00E27C6B">
      <w:rPr>
        <w:rFonts w:ascii="Arial" w:hAnsi="Arial" w:cs="Arial"/>
        <w:bCs/>
        <w:sz w:val="16"/>
        <w:szCs w:val="18"/>
        <w:shd w:val="clear" w:color="auto" w:fill="FFFFFF"/>
      </w:rPr>
      <w:t>uk</w:t>
    </w:r>
  </w:p>
  <w:p w14:paraId="2E631F4B" w14:textId="77777777" w:rsidR="00A1253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W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="001C3744" w:rsidRPr="001C3744">
      <w:rPr>
        <w:rFonts w:ascii="Arial" w:hAnsi="Arial" w:cs="Arial"/>
        <w:bCs/>
        <w:sz w:val="16"/>
        <w:szCs w:val="18"/>
        <w:shd w:val="clear" w:color="auto" w:fill="FFFFFF"/>
      </w:rPr>
      <w:t>www.ruthgorse.leeds.sch.uk</w:t>
    </w:r>
    <w:r w:rsidR="001C3744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ab/>
    </w:r>
  </w:p>
  <w:p w14:paraId="2BB45BBC" w14:textId="276C3B61" w:rsidR="004D3DD0" w:rsidRPr="00936849" w:rsidRDefault="00936849" w:rsidP="00297801">
    <w:pPr>
      <w:pStyle w:val="Footer"/>
      <w:tabs>
        <w:tab w:val="clear" w:pos="4513"/>
        <w:tab w:val="clear" w:pos="9026"/>
        <w:tab w:val="center" w:pos="5102"/>
      </w:tabs>
      <w:rPr>
        <w:rFonts w:ascii="Arial" w:hAnsi="Arial" w:cs="Arial"/>
        <w:bCs/>
        <w:position w:val="28"/>
        <w:sz w:val="16"/>
        <w:szCs w:val="18"/>
        <w:shd w:val="clear" w:color="auto" w:fill="FFFFFF"/>
      </w:rPr>
    </w:pPr>
    <w:r w:rsidRPr="00936849">
      <w:rPr>
        <w:rFonts w:ascii="Arial" w:hAnsi="Arial" w:cs="Arial"/>
        <w:b/>
        <w:bCs/>
        <w:sz w:val="16"/>
        <w:szCs w:val="18"/>
        <w:shd w:val="clear" w:color="auto" w:fill="FFFFFF"/>
      </w:rPr>
      <w:t xml:space="preserve"> </w:t>
    </w:r>
    <w:r w:rsidR="00297801">
      <w:rPr>
        <w:rFonts w:ascii="Arial" w:hAnsi="Arial" w:cs="Arial"/>
        <w:b/>
        <w:bCs/>
        <w:sz w:val="16"/>
        <w:szCs w:val="18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CE022" w14:textId="77777777" w:rsidR="009B0D5F" w:rsidRDefault="009B0D5F" w:rsidP="00F40832">
      <w:r>
        <w:separator/>
      </w:r>
    </w:p>
  </w:footnote>
  <w:footnote w:type="continuationSeparator" w:id="0">
    <w:p w14:paraId="5B377C35" w14:textId="77777777" w:rsidR="009B0D5F" w:rsidRDefault="009B0D5F" w:rsidP="00F4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27D5" w14:textId="77777777" w:rsidR="00D70B62" w:rsidRDefault="000D68BA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 wp14:anchorId="27C5127E" wp14:editId="4E6336ED">
          <wp:extent cx="2085975" cy="790575"/>
          <wp:effectExtent l="0" t="0" r="9525" b="9525"/>
          <wp:docPr id="3" name="Picture 3" descr="TRGA Watermark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GA Watermark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E5EE6C" w14:textId="77777777" w:rsidR="003300B2" w:rsidRPr="00D70B62" w:rsidRDefault="003300B2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A5BC0" w14:textId="77777777" w:rsidR="00F40832" w:rsidRPr="001C3744" w:rsidRDefault="000D68BA" w:rsidP="00637F4E">
    <w:pPr>
      <w:pStyle w:val="Header"/>
      <w:tabs>
        <w:tab w:val="clear" w:pos="4513"/>
        <w:tab w:val="clear" w:pos="9026"/>
        <w:tab w:val="right" w:pos="10204"/>
      </w:tabs>
      <w:rPr>
        <w:u w:val="single"/>
      </w:rPr>
    </w:pPr>
    <w:r>
      <w:rPr>
        <w:noProof/>
        <w:lang w:eastAsia="en-GB"/>
      </w:rPr>
      <w:drawing>
        <wp:inline distT="0" distB="0" distL="0" distR="0" wp14:anchorId="4F3F030E" wp14:editId="3F650B93">
          <wp:extent cx="2085975" cy="790575"/>
          <wp:effectExtent l="0" t="0" r="9525" b="9525"/>
          <wp:docPr id="2" name="Picture 2" descr="TRGA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GA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3744">
      <w:tab/>
    </w:r>
    <w:r w:rsidR="001C3744">
      <w:rPr>
        <w:noProof/>
        <w:lang w:eastAsia="en-GB"/>
      </w:rPr>
      <w:drawing>
        <wp:inline distT="0" distB="0" distL="0" distR="0" wp14:anchorId="2279D7ED" wp14:editId="375D6A8D">
          <wp:extent cx="1926590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9EBB66" w14:textId="77777777" w:rsidR="006B3BBF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</w:rPr>
    </w:pPr>
  </w:p>
  <w:p w14:paraId="27B22D1C" w14:textId="77777777" w:rsidR="0014222A" w:rsidRPr="003C1BD1" w:rsidRDefault="0014222A" w:rsidP="0014222A">
    <w:pPr>
      <w:pStyle w:val="Header"/>
      <w:tabs>
        <w:tab w:val="clear" w:pos="9026"/>
        <w:tab w:val="right" w:pos="10204"/>
      </w:tabs>
      <w:rPr>
        <w:rFonts w:ascii="Arial" w:hAnsi="Arial" w:cs="Arial"/>
        <w:sz w:val="16"/>
        <w:szCs w:val="12"/>
      </w:rPr>
    </w:pPr>
    <w:r>
      <w:rPr>
        <w:rFonts w:ascii="Arial" w:hAnsi="Arial" w:cs="Arial"/>
        <w:b/>
        <w:sz w:val="16"/>
      </w:rPr>
      <w:t>Executive Principal: 11-16 Education</w:t>
    </w:r>
    <w:r w:rsidRPr="009F5702">
      <w:rPr>
        <w:rFonts w:ascii="Arial" w:hAnsi="Arial" w:cs="Arial"/>
        <w:sz w:val="16"/>
      </w:rPr>
      <w:t>:</w:t>
    </w:r>
    <w:r>
      <w:rPr>
        <w:rFonts w:ascii="Arial" w:hAnsi="Arial" w:cs="Arial"/>
        <w:sz w:val="16"/>
      </w:rPr>
      <w:t xml:space="preserve"> Mrs L Griffiths BSc (Hons) NPQH</w:t>
    </w:r>
    <w:r>
      <w:rPr>
        <w:rFonts w:ascii="Arial" w:hAnsi="Arial" w:cs="Arial"/>
        <w:sz w:val="16"/>
        <w:szCs w:val="12"/>
      </w:rPr>
      <w:t xml:space="preserve">           </w:t>
    </w:r>
    <w:r w:rsidRPr="000C7939">
      <w:rPr>
        <w:rFonts w:ascii="Arial" w:hAnsi="Arial" w:cs="Arial"/>
        <w:b/>
        <w:sz w:val="16"/>
      </w:rPr>
      <w:t xml:space="preserve">Chief Executive Officer: </w:t>
    </w:r>
    <w:r>
      <w:rPr>
        <w:rFonts w:ascii="Arial" w:hAnsi="Arial" w:cs="Arial"/>
        <w:sz w:val="16"/>
      </w:rPr>
      <w:t>Sir John Townsley BA (Hons) NPQH</w:t>
    </w:r>
  </w:p>
  <w:p w14:paraId="797947A3" w14:textId="1CC0BB4A" w:rsidR="0014222A" w:rsidRDefault="0014222A" w:rsidP="0014222A">
    <w:pPr>
      <w:pStyle w:val="Header"/>
      <w:pBdr>
        <w:bottom w:val="single" w:sz="6" w:space="1" w:color="auto"/>
      </w:pBdr>
      <w:tabs>
        <w:tab w:val="clear" w:pos="4513"/>
        <w:tab w:val="clear" w:pos="9026"/>
        <w:tab w:val="left" w:pos="6653"/>
        <w:tab w:val="right" w:pos="10204"/>
      </w:tabs>
      <w:rPr>
        <w:rFonts w:ascii="Arial" w:hAnsi="Arial" w:cs="Arial"/>
        <w:sz w:val="16"/>
        <w:szCs w:val="12"/>
      </w:rPr>
    </w:pPr>
    <w:r w:rsidRPr="003C1BD1">
      <w:rPr>
        <w:rFonts w:ascii="Arial" w:hAnsi="Arial" w:cs="Arial"/>
        <w:b/>
        <w:sz w:val="16"/>
        <w:szCs w:val="12"/>
      </w:rPr>
      <w:t xml:space="preserve">Principal: </w:t>
    </w:r>
    <w:r>
      <w:rPr>
        <w:rFonts w:ascii="Arial" w:hAnsi="Arial" w:cs="Arial"/>
        <w:sz w:val="16"/>
        <w:szCs w:val="12"/>
      </w:rPr>
      <w:t>Mr B Mallinson BA</w:t>
    </w:r>
    <w:r w:rsidRPr="003C1BD1">
      <w:rPr>
        <w:rFonts w:ascii="Arial" w:hAnsi="Arial" w:cs="Arial"/>
        <w:sz w:val="16"/>
        <w:szCs w:val="12"/>
      </w:rPr>
      <w:t xml:space="preserve"> (Hons)</w:t>
    </w:r>
    <w:r>
      <w:rPr>
        <w:rFonts w:ascii="Arial" w:hAnsi="Arial" w:cs="Arial"/>
        <w:sz w:val="16"/>
        <w:szCs w:val="12"/>
      </w:rPr>
      <w:t xml:space="preserve"> </w:t>
    </w:r>
    <w:r>
      <w:rPr>
        <w:rFonts w:ascii="Arial" w:hAnsi="Arial" w:cs="Arial"/>
        <w:sz w:val="16"/>
        <w:szCs w:val="12"/>
      </w:rPr>
      <w:tab/>
      <w:t xml:space="preserve">           </w:t>
    </w:r>
    <w:r>
      <w:rPr>
        <w:rFonts w:ascii="Arial" w:hAnsi="Arial" w:cs="Arial"/>
        <w:sz w:val="8"/>
        <w:szCs w:val="8"/>
      </w:rPr>
      <w:t xml:space="preserve"> </w:t>
    </w:r>
    <w:r>
      <w:rPr>
        <w:rFonts w:ascii="Arial" w:hAnsi="Arial" w:cs="Arial"/>
        <w:sz w:val="16"/>
        <w:szCs w:val="12"/>
      </w:rPr>
      <w:tab/>
    </w:r>
  </w:p>
  <w:p w14:paraId="3CBE3F76" w14:textId="22D90E9B" w:rsidR="0014222A" w:rsidRDefault="0014222A" w:rsidP="0014222A">
    <w:pPr>
      <w:pStyle w:val="Header"/>
      <w:pBdr>
        <w:bottom w:val="single" w:sz="6" w:space="1" w:color="auto"/>
      </w:pBdr>
      <w:tabs>
        <w:tab w:val="clear" w:pos="4513"/>
        <w:tab w:val="clear" w:pos="9026"/>
        <w:tab w:val="left" w:pos="6653"/>
        <w:tab w:val="right" w:pos="10204"/>
      </w:tabs>
      <w:rPr>
        <w:rFonts w:ascii="Arial" w:hAnsi="Arial" w:cs="Arial"/>
        <w:sz w:val="16"/>
        <w:szCs w:val="12"/>
      </w:rPr>
    </w:pPr>
    <w:r w:rsidRPr="008D566A">
      <w:rPr>
        <w:rFonts w:ascii="Arial" w:hAnsi="Arial" w:cs="Arial"/>
        <w:b/>
        <w:sz w:val="16"/>
        <w:szCs w:val="12"/>
      </w:rPr>
      <w:t xml:space="preserve">Chair </w:t>
    </w:r>
    <w:r>
      <w:rPr>
        <w:rFonts w:ascii="Arial" w:hAnsi="Arial" w:cs="Arial"/>
        <w:b/>
        <w:sz w:val="16"/>
        <w:szCs w:val="12"/>
      </w:rPr>
      <w:t>of Governors</w:t>
    </w:r>
    <w:r w:rsidRPr="008D566A">
      <w:rPr>
        <w:rFonts w:ascii="Arial" w:hAnsi="Arial" w:cs="Arial"/>
        <w:b/>
        <w:sz w:val="16"/>
        <w:szCs w:val="12"/>
      </w:rPr>
      <w:t>:</w:t>
    </w:r>
    <w:r>
      <w:rPr>
        <w:rFonts w:ascii="Arial" w:hAnsi="Arial" w:cs="Arial"/>
        <w:sz w:val="16"/>
        <w:szCs w:val="12"/>
      </w:rPr>
      <w:t xml:space="preserve"> Mr S Hall</w:t>
    </w:r>
  </w:p>
  <w:p w14:paraId="7C120EF2" w14:textId="77777777" w:rsidR="0014222A" w:rsidRDefault="0014222A" w:rsidP="0014222A">
    <w:pPr>
      <w:pStyle w:val="Header"/>
      <w:pBdr>
        <w:bottom w:val="single" w:sz="6" w:space="1" w:color="auto"/>
      </w:pBdr>
      <w:tabs>
        <w:tab w:val="clear" w:pos="4513"/>
        <w:tab w:val="clear" w:pos="9026"/>
        <w:tab w:val="left" w:pos="6653"/>
        <w:tab w:val="right" w:pos="10204"/>
      </w:tabs>
      <w:rPr>
        <w:rFonts w:ascii="Arial" w:hAnsi="Arial" w:cs="Arial"/>
        <w:sz w:val="16"/>
        <w:szCs w:val="12"/>
      </w:rPr>
    </w:pPr>
  </w:p>
  <w:p w14:paraId="4FE8CC97" w14:textId="77777777" w:rsidR="0014222A" w:rsidRDefault="0014222A" w:rsidP="0093444C">
    <w:pPr>
      <w:pStyle w:val="Header"/>
      <w:tabs>
        <w:tab w:val="clear" w:pos="4513"/>
        <w:tab w:val="clear" w:pos="9026"/>
        <w:tab w:val="left" w:pos="7088"/>
        <w:tab w:val="right" w:pos="10204"/>
      </w:tabs>
      <w:rPr>
        <w:rFonts w:ascii="Arial" w:hAnsi="Arial" w:cs="Arial"/>
        <w:b/>
        <w:sz w:val="16"/>
      </w:rPr>
    </w:pPr>
  </w:p>
  <w:p w14:paraId="6F6B2BCC" w14:textId="77777777" w:rsidR="006B3BBF" w:rsidRPr="00E148BF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4842"/>
    <w:multiLevelType w:val="hybridMultilevel"/>
    <w:tmpl w:val="626AE3E6"/>
    <w:lvl w:ilvl="0" w:tplc="1C8C92D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690E"/>
    <w:multiLevelType w:val="hybridMultilevel"/>
    <w:tmpl w:val="FF7E3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6EB7"/>
    <w:multiLevelType w:val="hybridMultilevel"/>
    <w:tmpl w:val="E362E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89818AB"/>
    <w:multiLevelType w:val="hybridMultilevel"/>
    <w:tmpl w:val="3BE42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C72F0"/>
    <w:multiLevelType w:val="hybridMultilevel"/>
    <w:tmpl w:val="5F443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A0AC2"/>
    <w:multiLevelType w:val="hybridMultilevel"/>
    <w:tmpl w:val="526432B0"/>
    <w:lvl w:ilvl="0" w:tplc="AB2AE7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C2078"/>
    <w:multiLevelType w:val="hybridMultilevel"/>
    <w:tmpl w:val="A9C8F9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E35A39"/>
    <w:multiLevelType w:val="hybridMultilevel"/>
    <w:tmpl w:val="21700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55C8B"/>
    <w:multiLevelType w:val="hybridMultilevel"/>
    <w:tmpl w:val="DA22F5F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D29CE"/>
    <w:multiLevelType w:val="hybridMultilevel"/>
    <w:tmpl w:val="1F72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3B6137"/>
    <w:multiLevelType w:val="hybridMultilevel"/>
    <w:tmpl w:val="F232F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D0367"/>
    <w:multiLevelType w:val="hybridMultilevel"/>
    <w:tmpl w:val="94201B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32"/>
    <w:rsid w:val="000166B5"/>
    <w:rsid w:val="000C2F4C"/>
    <w:rsid w:val="000D68BA"/>
    <w:rsid w:val="000F6A42"/>
    <w:rsid w:val="001101C4"/>
    <w:rsid w:val="0014222A"/>
    <w:rsid w:val="00170E04"/>
    <w:rsid w:val="001835E2"/>
    <w:rsid w:val="001C0E5B"/>
    <w:rsid w:val="001C34D9"/>
    <w:rsid w:val="001C3744"/>
    <w:rsid w:val="0021542B"/>
    <w:rsid w:val="00243C82"/>
    <w:rsid w:val="0026123C"/>
    <w:rsid w:val="0027333F"/>
    <w:rsid w:val="002863BA"/>
    <w:rsid w:val="00297801"/>
    <w:rsid w:val="002A69BE"/>
    <w:rsid w:val="003300B2"/>
    <w:rsid w:val="00352B0A"/>
    <w:rsid w:val="00390118"/>
    <w:rsid w:val="003F3CED"/>
    <w:rsid w:val="00405D59"/>
    <w:rsid w:val="0042031E"/>
    <w:rsid w:val="00457E30"/>
    <w:rsid w:val="00470A99"/>
    <w:rsid w:val="00492451"/>
    <w:rsid w:val="004A3F49"/>
    <w:rsid w:val="004B21EF"/>
    <w:rsid w:val="004D3DD0"/>
    <w:rsid w:val="004F5E96"/>
    <w:rsid w:val="0050357F"/>
    <w:rsid w:val="00514351"/>
    <w:rsid w:val="00554C37"/>
    <w:rsid w:val="00577DFC"/>
    <w:rsid w:val="00637F4E"/>
    <w:rsid w:val="00653B61"/>
    <w:rsid w:val="006A37A4"/>
    <w:rsid w:val="006B3BBF"/>
    <w:rsid w:val="007030A4"/>
    <w:rsid w:val="00707032"/>
    <w:rsid w:val="0072692E"/>
    <w:rsid w:val="00750714"/>
    <w:rsid w:val="00762A05"/>
    <w:rsid w:val="007833DF"/>
    <w:rsid w:val="007A6D8C"/>
    <w:rsid w:val="007C3AB2"/>
    <w:rsid w:val="007D79C0"/>
    <w:rsid w:val="007E60D7"/>
    <w:rsid w:val="007F0803"/>
    <w:rsid w:val="00810566"/>
    <w:rsid w:val="0084240C"/>
    <w:rsid w:val="00867543"/>
    <w:rsid w:val="008951B0"/>
    <w:rsid w:val="008A6A3F"/>
    <w:rsid w:val="008B7F2D"/>
    <w:rsid w:val="009003C0"/>
    <w:rsid w:val="0093444C"/>
    <w:rsid w:val="00936849"/>
    <w:rsid w:val="00980879"/>
    <w:rsid w:val="009A664C"/>
    <w:rsid w:val="009B0D5F"/>
    <w:rsid w:val="009C069D"/>
    <w:rsid w:val="00A10974"/>
    <w:rsid w:val="00A12538"/>
    <w:rsid w:val="00A133A1"/>
    <w:rsid w:val="00A35A7B"/>
    <w:rsid w:val="00A73560"/>
    <w:rsid w:val="00A95181"/>
    <w:rsid w:val="00AE1431"/>
    <w:rsid w:val="00AE6CBC"/>
    <w:rsid w:val="00B17A95"/>
    <w:rsid w:val="00B21DD8"/>
    <w:rsid w:val="00B55275"/>
    <w:rsid w:val="00B8360C"/>
    <w:rsid w:val="00BB3A04"/>
    <w:rsid w:val="00BD1D61"/>
    <w:rsid w:val="00C545AC"/>
    <w:rsid w:val="00C576E2"/>
    <w:rsid w:val="00D70B62"/>
    <w:rsid w:val="00D76EE4"/>
    <w:rsid w:val="00D835C2"/>
    <w:rsid w:val="00D9069B"/>
    <w:rsid w:val="00DA2D38"/>
    <w:rsid w:val="00E148BF"/>
    <w:rsid w:val="00E27C6B"/>
    <w:rsid w:val="00E871D0"/>
    <w:rsid w:val="00E964E5"/>
    <w:rsid w:val="00EB5A24"/>
    <w:rsid w:val="00EE4613"/>
    <w:rsid w:val="00F40832"/>
    <w:rsid w:val="00F70855"/>
    <w:rsid w:val="00FB1F5D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B56BA07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8BA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863B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32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0832"/>
  </w:style>
  <w:style w:type="paragraph" w:styleId="Footer">
    <w:name w:val="footer"/>
    <w:basedOn w:val="Normal"/>
    <w:link w:val="FooterChar"/>
    <w:uiPriority w:val="99"/>
    <w:unhideWhenUsed/>
    <w:rsid w:val="00F40832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0832"/>
  </w:style>
  <w:style w:type="paragraph" w:styleId="NoSpacing">
    <w:name w:val="No Spacing"/>
    <w:uiPriority w:val="1"/>
    <w:qFormat/>
    <w:rsid w:val="00F40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2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D8"/>
    <w:rPr>
      <w:rFonts w:ascii="Segoe UI" w:hAnsi="Segoe UI" w:cs="Segoe UI"/>
      <w:sz w:val="18"/>
      <w:szCs w:val="18"/>
    </w:rPr>
  </w:style>
  <w:style w:type="character" w:customStyle="1" w:styleId="gmail-il">
    <w:name w:val="gmail-il"/>
    <w:basedOn w:val="DefaultParagraphFont"/>
    <w:rsid w:val="0042031E"/>
  </w:style>
  <w:style w:type="table" w:styleId="TableGrid">
    <w:name w:val="Table Grid"/>
    <w:basedOn w:val="TableNormal"/>
    <w:uiPriority w:val="59"/>
    <w:rsid w:val="00514351"/>
    <w:pPr>
      <w:spacing w:after="0" w:line="240" w:lineRule="auto"/>
      <w:jc w:val="both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A37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2863B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2863BA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2863BA"/>
    <w:rPr>
      <w:rFonts w:ascii="Arial" w:eastAsia="Times New Roman" w:hAnsi="Arial" w:cs="Times New Roman"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F6A42"/>
    <w:pPr>
      <w:ind w:left="720"/>
      <w:contextualSpacing/>
      <w:jc w:val="both"/>
    </w:pPr>
    <w:rPr>
      <w:rFonts w:ascii="Arial" w:hAnsi="Arial"/>
      <w:szCs w:val="22"/>
      <w:lang w:val="en-US"/>
    </w:rPr>
  </w:style>
  <w:style w:type="paragraph" w:customStyle="1" w:styleId="Default">
    <w:name w:val="Default"/>
    <w:rsid w:val="00457E3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8b4e3-737f-4bcd-ab94-c7ad1aee72f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5376F3596F144AB0986FDFC04E4E4" ma:contentTypeVersion="4" ma:contentTypeDescription="Create a new document." ma:contentTypeScope="" ma:versionID="2e4d2c8f5fd13b9c1484c8cf5b9d0de0">
  <xsd:schema xmlns:xsd="http://www.w3.org/2001/XMLSchema" xmlns:xs="http://www.w3.org/2001/XMLSchema" xmlns:p="http://schemas.microsoft.com/office/2006/metadata/properties" xmlns:ns2="e168b4e3-737f-4bcd-ab94-c7ad1aee72f1" xmlns:ns3="ebebbe82-c2a2-4530-a37e-828a2b0516ff" targetNamespace="http://schemas.microsoft.com/office/2006/metadata/properties" ma:root="true" ma:fieldsID="e1a9d422862d27b9faabb48c8b402c57" ns2:_="" ns3:_="">
    <xsd:import namespace="e168b4e3-737f-4bcd-ab94-c7ad1aee72f1"/>
    <xsd:import namespace="ebebbe82-c2a2-4530-a37e-828a2b0516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be82-c2a2-4530-a37e-828a2b051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100529-3395-458A-B575-8DF987F01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846AE-3AE9-4590-98CF-C1D3BBCBBD64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e168b4e3-737f-4bcd-ab94-c7ad1aee72f1"/>
    <ds:schemaRef ds:uri="ebebbe82-c2a2-4530-a37e-828a2b0516ff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2D8D1EF-4F1A-4F6D-80C7-948B1C120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ebebbe82-c2a2-4530-a37e-828a2b051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Charlotte Ramsden</cp:lastModifiedBy>
  <cp:revision>3</cp:revision>
  <cp:lastPrinted>2020-08-26T11:59:00Z</cp:lastPrinted>
  <dcterms:created xsi:type="dcterms:W3CDTF">2021-03-29T13:04:00Z</dcterms:created>
  <dcterms:modified xsi:type="dcterms:W3CDTF">2021-03-30T12:33:00Z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0x0101001CF5376F3596F144AB0986FDFC04E4E4</vt:lpwstr>
  </property>
  <property fmtid="{D5CDD505-2E9C-101B-9397-08002B2CF9AE}" pid="3" name="Order">
    <vt:r8>243100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