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1158" w:rsidRPr="00D37263" w:rsidRDefault="008D1158" w:rsidP="00BE4C2A">
      <w:pPr>
        <w:spacing w:line="240" w:lineRule="auto"/>
        <w:jc w:val="center"/>
        <w:rPr>
          <w:rFonts w:ascii="Arial" w:hAnsi="Arial" w:cs="Arial"/>
          <w:b/>
          <w:sz w:val="24"/>
          <w:szCs w:val="24"/>
        </w:rPr>
      </w:pPr>
      <w:r w:rsidRPr="00D37263">
        <w:rPr>
          <w:rFonts w:ascii="Arial" w:hAnsi="Arial" w:cs="Arial"/>
          <w:b/>
          <w:sz w:val="24"/>
          <w:szCs w:val="24"/>
        </w:rPr>
        <w:t>Broomfield South SILC</w:t>
      </w:r>
    </w:p>
    <w:p w:rsidR="008D1158" w:rsidRPr="00D37263" w:rsidRDefault="008D1158" w:rsidP="00BE4C2A">
      <w:pPr>
        <w:spacing w:line="240" w:lineRule="auto"/>
        <w:jc w:val="center"/>
        <w:rPr>
          <w:rFonts w:asciiTheme="minorHAnsi" w:hAnsiTheme="minorHAnsi" w:cstheme="minorHAnsi"/>
          <w:b/>
          <w:sz w:val="24"/>
          <w:szCs w:val="24"/>
          <w:u w:val="single"/>
        </w:rPr>
      </w:pPr>
      <w:r w:rsidRPr="00D37263">
        <w:rPr>
          <w:rFonts w:asciiTheme="minorHAnsi" w:hAnsiTheme="minorHAnsi" w:cstheme="minorHAnsi"/>
          <w:b/>
          <w:sz w:val="24"/>
          <w:szCs w:val="24"/>
          <w:u w:val="single"/>
        </w:rPr>
        <w:t>VACANCY –</w:t>
      </w:r>
      <w:r w:rsidR="00D37263" w:rsidRPr="00D37263">
        <w:rPr>
          <w:rFonts w:asciiTheme="minorHAnsi" w:hAnsiTheme="minorHAnsi" w:cstheme="minorHAnsi"/>
        </w:rPr>
        <w:t xml:space="preserve"> </w:t>
      </w:r>
      <w:r w:rsidR="00D37263" w:rsidRPr="00D37263">
        <w:rPr>
          <w:rFonts w:asciiTheme="minorHAnsi" w:hAnsiTheme="minorHAnsi" w:cstheme="minorHAnsi"/>
          <w:b/>
          <w:sz w:val="24"/>
          <w:szCs w:val="24"/>
          <w:u w:val="single"/>
        </w:rPr>
        <w:t xml:space="preserve">Higher Level Teaching Assistant - Internal                        </w:t>
      </w:r>
    </w:p>
    <w:p w:rsidR="008D1158" w:rsidRPr="00D37263"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D37263">
        <w:rPr>
          <w:rFonts w:asciiTheme="minorHAnsi" w:hAnsiTheme="minorHAnsi" w:cstheme="minorHAnsi"/>
          <w:b/>
          <w:sz w:val="24"/>
          <w:szCs w:val="24"/>
        </w:rPr>
        <w:t xml:space="preserve">Salary Scale: </w:t>
      </w:r>
      <w:r w:rsidR="00D37263" w:rsidRPr="00D37263">
        <w:rPr>
          <w:rFonts w:asciiTheme="minorHAnsi" w:hAnsiTheme="minorHAnsi" w:cstheme="minorHAnsi"/>
          <w:b/>
          <w:sz w:val="24"/>
          <w:szCs w:val="24"/>
        </w:rPr>
        <w:t>S01 Point 23-25</w:t>
      </w:r>
    </w:p>
    <w:p w:rsidR="008D1158" w:rsidRPr="00D37263"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D37263">
        <w:rPr>
          <w:rFonts w:asciiTheme="minorHAnsi" w:hAnsiTheme="minorHAnsi" w:cstheme="minorHAnsi"/>
          <w:b/>
          <w:sz w:val="24"/>
          <w:szCs w:val="24"/>
          <w:shd w:val="clear" w:color="auto" w:fill="FFFFFF"/>
        </w:rPr>
        <w:t xml:space="preserve">Contract: </w:t>
      </w:r>
      <w:r w:rsidR="00D37263" w:rsidRPr="00D37263">
        <w:rPr>
          <w:rFonts w:asciiTheme="minorHAnsi" w:hAnsiTheme="minorHAnsi" w:cstheme="minorHAnsi"/>
          <w:b/>
          <w:sz w:val="24"/>
          <w:szCs w:val="24"/>
          <w:shd w:val="clear" w:color="auto" w:fill="FFFFFF"/>
        </w:rPr>
        <w:t>Permanent</w:t>
      </w:r>
    </w:p>
    <w:p w:rsidR="008D1158" w:rsidRPr="00D37263" w:rsidRDefault="008D1158" w:rsidP="00BE4C2A">
      <w:pPr>
        <w:shd w:val="clear" w:color="auto" w:fill="FFFFFF"/>
        <w:spacing w:after="120" w:line="240" w:lineRule="auto"/>
        <w:rPr>
          <w:rFonts w:asciiTheme="minorHAnsi" w:hAnsiTheme="minorHAnsi" w:cstheme="minorHAnsi"/>
          <w:b/>
          <w:sz w:val="24"/>
          <w:szCs w:val="24"/>
          <w:shd w:val="clear" w:color="auto" w:fill="FFFFFF"/>
        </w:rPr>
      </w:pPr>
      <w:r w:rsidRPr="00D37263">
        <w:rPr>
          <w:rFonts w:asciiTheme="minorHAnsi" w:hAnsiTheme="minorHAnsi" w:cstheme="minorHAnsi"/>
          <w:b/>
          <w:sz w:val="24"/>
          <w:szCs w:val="24"/>
          <w:shd w:val="clear" w:color="auto" w:fill="FFFFFF"/>
        </w:rPr>
        <w:t xml:space="preserve">Contract Type:  </w:t>
      </w:r>
      <w:r w:rsidR="00D37263" w:rsidRPr="00D37263">
        <w:rPr>
          <w:rFonts w:asciiTheme="minorHAnsi" w:hAnsiTheme="minorHAnsi" w:cstheme="minorHAnsi"/>
          <w:b/>
          <w:sz w:val="24"/>
          <w:szCs w:val="24"/>
          <w:shd w:val="clear" w:color="auto" w:fill="FFFFFF"/>
        </w:rPr>
        <w:t xml:space="preserve">32.5 per week Term Time only + 5 additional training days                                                                                </w:t>
      </w:r>
    </w:p>
    <w:p w:rsidR="008D1158" w:rsidRPr="00D37263" w:rsidRDefault="008D1158" w:rsidP="00BE4C2A">
      <w:pPr>
        <w:spacing w:after="120" w:line="240" w:lineRule="auto"/>
        <w:rPr>
          <w:rFonts w:asciiTheme="minorHAnsi" w:hAnsiTheme="minorHAnsi" w:cstheme="minorHAnsi"/>
          <w:b/>
          <w:sz w:val="24"/>
          <w:szCs w:val="24"/>
        </w:rPr>
      </w:pPr>
      <w:r w:rsidRPr="00D37263">
        <w:rPr>
          <w:rFonts w:asciiTheme="minorHAnsi" w:hAnsiTheme="minorHAnsi" w:cstheme="minorHAnsi"/>
          <w:b/>
          <w:sz w:val="24"/>
          <w:szCs w:val="24"/>
        </w:rPr>
        <w:t xml:space="preserve">Start Date: </w:t>
      </w:r>
      <w:r w:rsidR="00D37263" w:rsidRPr="00D37263">
        <w:rPr>
          <w:rFonts w:asciiTheme="minorHAnsi" w:hAnsiTheme="minorHAnsi" w:cstheme="minorHAnsi"/>
          <w:b/>
        </w:rPr>
        <w:t>September 2023</w:t>
      </w:r>
    </w:p>
    <w:p w:rsidR="008D1158" w:rsidRPr="00D37263" w:rsidRDefault="008D1158" w:rsidP="00BE4C2A">
      <w:pPr>
        <w:spacing w:after="120" w:line="240" w:lineRule="auto"/>
        <w:rPr>
          <w:rFonts w:asciiTheme="minorHAnsi" w:hAnsiTheme="minorHAnsi" w:cstheme="minorHAnsi"/>
          <w:b/>
          <w:sz w:val="24"/>
          <w:szCs w:val="24"/>
        </w:rPr>
      </w:pPr>
      <w:r w:rsidRPr="00D37263">
        <w:rPr>
          <w:rFonts w:asciiTheme="minorHAnsi" w:hAnsiTheme="minorHAnsi" w:cstheme="minorHAnsi"/>
          <w:b/>
          <w:sz w:val="24"/>
          <w:szCs w:val="24"/>
        </w:rPr>
        <w:t>Job Advertised:</w:t>
      </w:r>
      <w:r w:rsidRPr="00D37263">
        <w:rPr>
          <w:rFonts w:asciiTheme="minorHAnsi" w:hAnsiTheme="minorHAnsi" w:cstheme="minorHAnsi"/>
          <w:sz w:val="24"/>
          <w:szCs w:val="24"/>
        </w:rPr>
        <w:t xml:space="preserve"> </w:t>
      </w:r>
      <w:r w:rsidR="00D37263" w:rsidRPr="00D37263">
        <w:rPr>
          <w:rFonts w:asciiTheme="minorHAnsi" w:hAnsiTheme="minorHAnsi" w:cstheme="minorHAnsi"/>
          <w:b/>
          <w:sz w:val="24"/>
          <w:szCs w:val="24"/>
        </w:rPr>
        <w:t>Tuesday 25th July 2023</w:t>
      </w:r>
    </w:p>
    <w:p w:rsidR="008D1158" w:rsidRPr="00D37263" w:rsidRDefault="008D1158" w:rsidP="00BE4C2A">
      <w:pPr>
        <w:spacing w:after="120" w:line="240" w:lineRule="auto"/>
        <w:rPr>
          <w:rFonts w:asciiTheme="minorHAnsi" w:hAnsiTheme="minorHAnsi" w:cstheme="minorHAnsi"/>
          <w:b/>
          <w:sz w:val="24"/>
          <w:szCs w:val="24"/>
        </w:rPr>
      </w:pPr>
      <w:r w:rsidRPr="00D37263">
        <w:rPr>
          <w:rFonts w:asciiTheme="minorHAnsi" w:hAnsiTheme="minorHAnsi" w:cstheme="minorHAnsi"/>
          <w:b/>
          <w:sz w:val="24"/>
          <w:szCs w:val="24"/>
        </w:rPr>
        <w:t xml:space="preserve">Closing Date: </w:t>
      </w:r>
      <w:r w:rsidR="00D37263" w:rsidRPr="00D37263">
        <w:rPr>
          <w:rFonts w:asciiTheme="minorHAnsi" w:hAnsiTheme="minorHAnsi" w:cstheme="minorHAnsi"/>
          <w:b/>
          <w:sz w:val="24"/>
          <w:szCs w:val="24"/>
        </w:rPr>
        <w:t>Tuesday 29th August 2023 12 Noon</w:t>
      </w:r>
    </w:p>
    <w:p w:rsidR="008D1158" w:rsidRPr="00D37263" w:rsidRDefault="008D1158" w:rsidP="00BE4C2A">
      <w:pPr>
        <w:spacing w:after="120" w:line="240" w:lineRule="auto"/>
        <w:rPr>
          <w:rFonts w:asciiTheme="minorHAnsi" w:hAnsiTheme="minorHAnsi" w:cstheme="minorHAnsi"/>
          <w:b/>
          <w:sz w:val="24"/>
          <w:szCs w:val="24"/>
        </w:rPr>
      </w:pPr>
      <w:r w:rsidRPr="00D37263">
        <w:rPr>
          <w:rFonts w:asciiTheme="minorHAnsi" w:hAnsiTheme="minorHAnsi" w:cstheme="minorHAnsi"/>
          <w:b/>
          <w:sz w:val="24"/>
          <w:szCs w:val="24"/>
        </w:rPr>
        <w:t xml:space="preserve">Interviews: </w:t>
      </w:r>
      <w:r w:rsidR="00D37263" w:rsidRPr="00D37263">
        <w:rPr>
          <w:rFonts w:asciiTheme="minorHAnsi" w:hAnsiTheme="minorHAnsi" w:cstheme="minorHAnsi"/>
          <w:b/>
          <w:sz w:val="24"/>
          <w:szCs w:val="24"/>
        </w:rPr>
        <w:t>w/b 4</w:t>
      </w:r>
      <w:r w:rsidR="00D37263" w:rsidRPr="00D37263">
        <w:rPr>
          <w:rFonts w:asciiTheme="minorHAnsi" w:hAnsiTheme="minorHAnsi" w:cstheme="minorHAnsi"/>
          <w:b/>
          <w:sz w:val="24"/>
          <w:szCs w:val="24"/>
          <w:vertAlign w:val="superscript"/>
        </w:rPr>
        <w:t>TH</w:t>
      </w:r>
      <w:r w:rsidR="00D37263" w:rsidRPr="00D37263">
        <w:rPr>
          <w:rFonts w:asciiTheme="minorHAnsi" w:hAnsiTheme="minorHAnsi" w:cstheme="minorHAnsi"/>
          <w:b/>
          <w:sz w:val="24"/>
          <w:szCs w:val="24"/>
        </w:rPr>
        <w:t xml:space="preserve"> September 2023</w:t>
      </w:r>
    </w:p>
    <w:p w:rsidR="00E60C66" w:rsidRPr="00D37263" w:rsidRDefault="00E60C66" w:rsidP="00E60C66">
      <w:pPr>
        <w:spacing w:line="240" w:lineRule="auto"/>
        <w:rPr>
          <w:rFonts w:asciiTheme="minorHAnsi" w:hAnsiTheme="minorHAnsi" w:cstheme="minorHAnsi"/>
          <w:sz w:val="24"/>
          <w:szCs w:val="32"/>
          <w:lang w:val="en-US"/>
        </w:rPr>
      </w:pPr>
      <w:r w:rsidRPr="00D37263">
        <w:rPr>
          <w:rFonts w:asciiTheme="minorHAnsi" w:hAnsiTheme="minorHAnsi" w:cstheme="minorHAnsi"/>
          <w:sz w:val="24"/>
          <w:szCs w:val="32"/>
          <w:lang w:val="en-US"/>
        </w:rPr>
        <w:t>Welcome to our school,</w:t>
      </w:r>
    </w:p>
    <w:p w:rsidR="00E60C66" w:rsidRPr="00D37263" w:rsidRDefault="00E60C66" w:rsidP="00E60C66">
      <w:pPr>
        <w:spacing w:after="120" w:line="240" w:lineRule="auto"/>
        <w:rPr>
          <w:rFonts w:asciiTheme="minorHAnsi" w:hAnsiTheme="minorHAnsi" w:cstheme="minorHAnsi"/>
          <w:sz w:val="24"/>
          <w:szCs w:val="32"/>
        </w:rPr>
      </w:pPr>
      <w:r w:rsidRPr="00D37263">
        <w:rPr>
          <w:rFonts w:asciiTheme="minorHAnsi" w:hAnsiTheme="minorHAnsi" w:cstheme="minorHAnsi"/>
          <w:sz w:val="24"/>
          <w:szCs w:val="32"/>
          <w:lang w:val="en-US"/>
        </w:rPr>
        <w:t>Broomfield SILC is a generic special school for pupils aged 2 to 19 years with 3 sites: our main site and 2 partnership sites at Windmill Primary and Rodillian Secondary</w:t>
      </w:r>
      <w:r w:rsidRPr="00D37263">
        <w:rPr>
          <w:rFonts w:asciiTheme="minorHAnsi" w:hAnsiTheme="minorHAnsi" w:cstheme="minorHAnsi"/>
          <w:sz w:val="24"/>
          <w:szCs w:val="24"/>
        </w:rPr>
        <w:t>.</w:t>
      </w:r>
      <w:r w:rsidRPr="00D37263">
        <w:rPr>
          <w:rFonts w:asciiTheme="minorHAnsi" w:hAnsiTheme="minorHAnsi" w:cstheme="minorHAnsi"/>
          <w:sz w:val="24"/>
          <w:szCs w:val="32"/>
          <w:lang w:val="en-US"/>
        </w:rPr>
        <w:t xml:space="preserve"> The SILC is based in the South of Leeds and caters for a wide range of needs from moderate learning difficulties; severe learning difficulties; complex and multiple learning needs; Autism and social and emotional and mental health needs. Some students have additional needs – physical; medical; speech and language; visual, hearing or sensory impairment.   We are a very popular choice for parents and carers and currently have 228 pupils on roll.</w:t>
      </w:r>
    </w:p>
    <w:p w:rsidR="00E60C66" w:rsidRPr="00D37263" w:rsidRDefault="00E60C66" w:rsidP="00E60C66">
      <w:pPr>
        <w:spacing w:after="120" w:line="240" w:lineRule="auto"/>
        <w:rPr>
          <w:rFonts w:asciiTheme="minorHAnsi" w:hAnsiTheme="minorHAnsi" w:cstheme="minorHAnsi"/>
          <w:sz w:val="24"/>
          <w:szCs w:val="32"/>
          <w:lang w:val="en-US"/>
        </w:rPr>
      </w:pPr>
      <w:r w:rsidRPr="00D37263">
        <w:rPr>
          <w:rFonts w:asciiTheme="minorHAnsi" w:hAnsiTheme="minorHAnsi" w:cstheme="minorHAnsi"/>
          <w:sz w:val="24"/>
          <w:szCs w:val="24"/>
        </w:rPr>
        <w:t>Broomfield secured a ‘Good’ Ofsted in March 2023 where inspectors commented that leaders have ‘</w:t>
      </w:r>
      <w:r w:rsidRPr="00D37263">
        <w:rPr>
          <w:rFonts w:asciiTheme="minorHAnsi" w:hAnsiTheme="minorHAnsi" w:cstheme="minorHAnsi"/>
          <w:b/>
          <w:sz w:val="24"/>
          <w:szCs w:val="24"/>
        </w:rPr>
        <w:t>high ambitions</w:t>
      </w:r>
      <w:r w:rsidRPr="00D37263">
        <w:rPr>
          <w:rFonts w:asciiTheme="minorHAnsi" w:hAnsiTheme="minorHAnsi" w:cstheme="minorHAnsi"/>
          <w:sz w:val="24"/>
          <w:szCs w:val="24"/>
        </w:rPr>
        <w:t>’ and ‘</w:t>
      </w:r>
      <w:r w:rsidRPr="00D37263">
        <w:rPr>
          <w:rFonts w:asciiTheme="minorHAnsi" w:hAnsiTheme="minorHAnsi" w:cstheme="minorHAnsi"/>
          <w:b/>
          <w:sz w:val="24"/>
          <w:szCs w:val="24"/>
        </w:rPr>
        <w:t>high aspirations for all pupils</w:t>
      </w:r>
      <w:r w:rsidRPr="00D37263">
        <w:rPr>
          <w:rFonts w:asciiTheme="minorHAnsi" w:hAnsiTheme="minorHAnsi" w:cstheme="minorHAnsi"/>
          <w:sz w:val="24"/>
          <w:szCs w:val="24"/>
        </w:rPr>
        <w:t>’ and that ‘</w:t>
      </w:r>
      <w:r w:rsidRPr="00D37263">
        <w:rPr>
          <w:rFonts w:asciiTheme="minorHAnsi" w:hAnsiTheme="minorHAnsi" w:cstheme="minorHAnsi"/>
          <w:b/>
          <w:sz w:val="24"/>
          <w:szCs w:val="24"/>
        </w:rPr>
        <w:t>staff are proud to work in our school</w:t>
      </w:r>
      <w:r w:rsidRPr="00D37263">
        <w:rPr>
          <w:rFonts w:asciiTheme="minorHAnsi" w:hAnsiTheme="minorHAnsi" w:cstheme="minorHAnsi"/>
          <w:sz w:val="24"/>
          <w:szCs w:val="24"/>
        </w:rPr>
        <w:t xml:space="preserve">’.  I am very proud of our school community where staff are committed to supporting young people to fulfil their potential and prepare them fully for their future, </w:t>
      </w:r>
      <w:r w:rsidRPr="00D37263">
        <w:rPr>
          <w:rFonts w:asciiTheme="minorHAnsi" w:hAnsiTheme="minorHAnsi" w:cstheme="minorHAnsi"/>
          <w:sz w:val="24"/>
          <w:szCs w:val="32"/>
          <w:lang w:val="en-US"/>
        </w:rPr>
        <w:t>particularly focusing on communication, independence, and emotional regulation.</w:t>
      </w:r>
    </w:p>
    <w:p w:rsidR="00D37263" w:rsidRPr="00D37263" w:rsidRDefault="00D37263" w:rsidP="00D37263">
      <w:pPr>
        <w:spacing w:after="120" w:line="240" w:lineRule="auto"/>
        <w:rPr>
          <w:rFonts w:asciiTheme="minorHAnsi" w:hAnsiTheme="minorHAnsi" w:cstheme="minorHAnsi"/>
          <w:sz w:val="24"/>
          <w:szCs w:val="32"/>
          <w:lang w:val="en-US"/>
        </w:rPr>
      </w:pPr>
      <w:r w:rsidRPr="00D37263">
        <w:rPr>
          <w:rFonts w:asciiTheme="minorHAnsi" w:hAnsiTheme="minorHAnsi" w:cstheme="minorHAnsi"/>
          <w:sz w:val="24"/>
          <w:szCs w:val="32"/>
          <w:lang w:val="en-US"/>
        </w:rPr>
        <w:t>We are looking for a HLTA who wants to make a real difference to the lives of our pupils to inspire a desire for learning, to maintain our high standards and make a significant impact on the life chances of our pupils.</w:t>
      </w:r>
    </w:p>
    <w:p w:rsidR="00D37263" w:rsidRPr="00D37263" w:rsidRDefault="00D37263" w:rsidP="00D37263">
      <w:pPr>
        <w:spacing w:after="120" w:line="240" w:lineRule="auto"/>
        <w:rPr>
          <w:rFonts w:asciiTheme="minorHAnsi" w:hAnsiTheme="minorHAnsi" w:cstheme="minorHAnsi"/>
          <w:sz w:val="24"/>
          <w:szCs w:val="32"/>
          <w:lang w:val="en-US"/>
        </w:rPr>
      </w:pPr>
      <w:r w:rsidRPr="00D37263">
        <w:rPr>
          <w:rFonts w:asciiTheme="minorHAnsi" w:hAnsiTheme="minorHAnsi" w:cstheme="minorHAnsi"/>
          <w:sz w:val="24"/>
          <w:szCs w:val="32"/>
          <w:lang w:val="en-US"/>
        </w:rPr>
        <w:t>The successful candidate will excel in meeting the diverse needs of our pupils.  You will be supported within your class by a team of Learning Support Assistants and by a Middle and Senior Leadership Team who have a secure understanding of the rewards and challenges of teaching in our school. Our staff are passionate about developing the learning and life chances and opportunities of our pupils and young people.</w:t>
      </w:r>
    </w:p>
    <w:p w:rsidR="00D37263" w:rsidRPr="00D37263" w:rsidRDefault="00D37263" w:rsidP="00D37263">
      <w:pPr>
        <w:spacing w:after="120" w:line="240" w:lineRule="auto"/>
        <w:rPr>
          <w:rFonts w:asciiTheme="minorHAnsi" w:hAnsiTheme="minorHAnsi" w:cstheme="minorHAnsi"/>
          <w:b/>
          <w:sz w:val="24"/>
          <w:szCs w:val="32"/>
          <w:lang w:val="en-US"/>
        </w:rPr>
      </w:pPr>
      <w:r w:rsidRPr="00D37263">
        <w:rPr>
          <w:rFonts w:asciiTheme="minorHAnsi" w:hAnsiTheme="minorHAnsi" w:cstheme="minorHAnsi"/>
          <w:b/>
          <w:sz w:val="24"/>
          <w:szCs w:val="32"/>
          <w:lang w:val="en-US"/>
        </w:rPr>
        <w:t>We are particularly interested in applications from candidates who have experience working with Complex Communication and Autism difficulties. The successful candidate is likely to be working in the Semi Formal and/or the Informal Teaching and Learning Group.</w:t>
      </w:r>
    </w:p>
    <w:p w:rsidR="00B83CE8" w:rsidRPr="00D37263" w:rsidRDefault="00B83CE8" w:rsidP="00580547">
      <w:pPr>
        <w:shd w:val="clear" w:color="auto" w:fill="FFFFFF"/>
        <w:spacing w:after="150" w:line="240" w:lineRule="auto"/>
        <w:jc w:val="both"/>
        <w:rPr>
          <w:rFonts w:asciiTheme="minorHAnsi" w:eastAsia="Times New Roman" w:hAnsiTheme="minorHAnsi" w:cstheme="minorHAnsi"/>
          <w:sz w:val="24"/>
          <w:szCs w:val="24"/>
          <w:lang w:eastAsia="en-GB"/>
        </w:rPr>
      </w:pPr>
    </w:p>
    <w:p w:rsidR="00580547" w:rsidRPr="00D37263" w:rsidRDefault="00580547" w:rsidP="00580547">
      <w:pPr>
        <w:shd w:val="clear" w:color="auto" w:fill="FFFFFF"/>
        <w:spacing w:after="15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The successful candidate will have the following qualities:</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Experience and skills of working with pupils with a wide range of Special Educational Need and strategies to ensure learning is engaging and inclusive</w:t>
      </w:r>
    </w:p>
    <w:p w:rsidR="00D37263" w:rsidRPr="00800242" w:rsidRDefault="00D37263" w:rsidP="00597441">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800242">
        <w:rPr>
          <w:rFonts w:asciiTheme="minorHAnsi" w:eastAsia="Times New Roman" w:hAnsiTheme="minorHAnsi" w:cstheme="minorHAnsi"/>
          <w:sz w:val="24"/>
          <w:szCs w:val="24"/>
          <w:lang w:eastAsia="en-GB"/>
        </w:rPr>
        <w:lastRenderedPageBreak/>
        <w:t>High expectations, commitment and enthusiasm for both the personal and educational development of all</w:t>
      </w:r>
      <w:r w:rsidR="00800242" w:rsidRPr="00800242">
        <w:rPr>
          <w:rFonts w:asciiTheme="minorHAnsi" w:eastAsia="Times New Roman" w:hAnsiTheme="minorHAnsi" w:cstheme="minorHAnsi"/>
          <w:sz w:val="24"/>
          <w:szCs w:val="24"/>
          <w:lang w:eastAsia="en-GB"/>
        </w:rPr>
        <w:t xml:space="preserve"> </w:t>
      </w:r>
      <w:bookmarkStart w:id="0" w:name="_GoBack"/>
      <w:bookmarkEnd w:id="0"/>
      <w:r w:rsidRPr="00800242">
        <w:rPr>
          <w:rFonts w:asciiTheme="minorHAnsi" w:eastAsia="Times New Roman" w:hAnsiTheme="minorHAnsi" w:cstheme="minorHAnsi"/>
          <w:sz w:val="24"/>
          <w:szCs w:val="24"/>
          <w:lang w:eastAsia="en-GB"/>
        </w:rPr>
        <w:t>pupils</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Excellent communication, organisation and interpersonal skills</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An ability to work collaboratively with parents, carers, multi- professionals and outside agencies</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The ability to work effectively within a team</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 passion for education and willingness to support staff in enabling all our pupils to reach their potential</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 commitment to making contributions to the life of the school</w:t>
      </w:r>
    </w:p>
    <w:p w:rsidR="00D37263" w:rsidRPr="00D37263" w:rsidRDefault="00D37263" w:rsidP="00D37263">
      <w:pPr>
        <w:pStyle w:val="ListParagraph"/>
        <w:numPr>
          <w:ilvl w:val="0"/>
          <w:numId w:val="6"/>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 commitment to the provision of a high-quality education for all</w:t>
      </w:r>
    </w:p>
    <w:p w:rsidR="00580547" w:rsidRPr="00D37263"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p>
    <w:p w:rsidR="00580547" w:rsidRPr="00D37263"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 In return we can offer:</w:t>
      </w:r>
    </w:p>
    <w:p w:rsidR="00580547" w:rsidRPr="00D37263" w:rsidRDefault="00580547" w:rsidP="00580547">
      <w:pPr>
        <w:shd w:val="clear" w:color="auto" w:fill="FFFFFF"/>
        <w:spacing w:after="0" w:line="240" w:lineRule="auto"/>
        <w:jc w:val="both"/>
        <w:rPr>
          <w:rFonts w:asciiTheme="minorHAnsi" w:eastAsia="Times New Roman" w:hAnsiTheme="minorHAnsi" w:cstheme="minorHAnsi"/>
          <w:sz w:val="24"/>
          <w:szCs w:val="24"/>
          <w:lang w:eastAsia="en-GB"/>
        </w:rPr>
      </w:pPr>
    </w:p>
    <w:p w:rsidR="00580547" w:rsidRPr="00D37263" w:rsidRDefault="00580547" w:rsidP="00580547">
      <w:pPr>
        <w:numPr>
          <w:ilvl w:val="0"/>
          <w:numId w:val="5"/>
        </w:numPr>
        <w:shd w:val="clear" w:color="auto" w:fill="FFFFFF"/>
        <w:spacing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Working with the most inspirational pupils who are respectful, creative and resilient</w:t>
      </w:r>
    </w:p>
    <w:p w:rsidR="00580547" w:rsidRPr="00D37263"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The support of a professional, knowledgeable and inclusive staff team</w:t>
      </w:r>
    </w:p>
    <w:p w:rsidR="00580547" w:rsidRPr="00D37263"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 comprehensive CPD programme with potential for career development</w:t>
      </w:r>
    </w:p>
    <w:p w:rsidR="00580547" w:rsidRPr="00D37263"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An opportunity to be an integral part of a young person’s journey and a real sense of achievement</w:t>
      </w:r>
    </w:p>
    <w:p w:rsidR="00580547" w:rsidRPr="00D37263" w:rsidRDefault="00580547" w:rsidP="00580547">
      <w:pPr>
        <w:numPr>
          <w:ilvl w:val="0"/>
          <w:numId w:val="5"/>
        </w:numPr>
        <w:shd w:val="clear" w:color="auto" w:fill="FFFFFF"/>
        <w:spacing w:before="100" w:beforeAutospacing="1" w:after="0" w:line="240" w:lineRule="auto"/>
        <w:jc w:val="both"/>
        <w:rPr>
          <w:rFonts w:asciiTheme="minorHAnsi" w:eastAsia="Times New Roman" w:hAnsiTheme="minorHAnsi" w:cstheme="minorHAnsi"/>
          <w:sz w:val="24"/>
          <w:szCs w:val="24"/>
          <w:lang w:eastAsia="en-GB"/>
        </w:rPr>
      </w:pPr>
      <w:r w:rsidRPr="00D37263">
        <w:rPr>
          <w:rFonts w:asciiTheme="minorHAnsi" w:eastAsia="Times New Roman" w:hAnsiTheme="minorHAnsi" w:cstheme="minorHAnsi"/>
          <w:sz w:val="24"/>
          <w:szCs w:val="24"/>
          <w:lang w:eastAsia="en-GB"/>
        </w:rPr>
        <w:t>A workplace that listens to all staff and values their skillset and contribution </w:t>
      </w:r>
    </w:p>
    <w:p w:rsidR="00E60C66" w:rsidRPr="00D37263" w:rsidRDefault="00E60C66" w:rsidP="00E60C66">
      <w:pPr>
        <w:spacing w:after="120" w:line="240" w:lineRule="auto"/>
        <w:rPr>
          <w:rFonts w:asciiTheme="minorHAnsi" w:hAnsiTheme="minorHAnsi" w:cstheme="minorHAnsi"/>
          <w:sz w:val="24"/>
          <w:szCs w:val="24"/>
        </w:rPr>
      </w:pPr>
    </w:p>
    <w:p w:rsidR="00E60C66" w:rsidRPr="00D37263" w:rsidRDefault="00E60C66" w:rsidP="00E60C66">
      <w:pPr>
        <w:spacing w:after="120" w:line="240" w:lineRule="auto"/>
        <w:ind w:right="1371"/>
        <w:rPr>
          <w:rFonts w:asciiTheme="minorHAnsi" w:hAnsiTheme="minorHAnsi" w:cstheme="minorHAnsi"/>
          <w:sz w:val="24"/>
          <w:szCs w:val="32"/>
          <w:lang w:val="en-US"/>
        </w:rPr>
      </w:pPr>
      <w:r w:rsidRPr="00D37263">
        <w:rPr>
          <w:rFonts w:asciiTheme="minorHAnsi" w:hAnsiTheme="minorHAnsi" w:cstheme="minorHAnsi"/>
          <w:sz w:val="24"/>
          <w:szCs w:val="32"/>
          <w:lang w:val="en-US"/>
        </w:rPr>
        <w:t>Kathryn Bryan</w:t>
      </w:r>
    </w:p>
    <w:p w:rsidR="00E60C66" w:rsidRPr="00D37263" w:rsidRDefault="00E60C66" w:rsidP="00580547">
      <w:pPr>
        <w:spacing w:line="240" w:lineRule="auto"/>
        <w:ind w:right="1371"/>
        <w:rPr>
          <w:rFonts w:asciiTheme="minorHAnsi" w:hAnsiTheme="minorHAnsi" w:cstheme="minorHAnsi"/>
          <w:sz w:val="24"/>
          <w:szCs w:val="32"/>
          <w:lang w:val="en-US"/>
        </w:rPr>
      </w:pPr>
      <w:r w:rsidRPr="00D37263">
        <w:rPr>
          <w:rFonts w:asciiTheme="minorHAnsi" w:hAnsiTheme="minorHAnsi" w:cstheme="minorHAnsi"/>
          <w:sz w:val="24"/>
          <w:szCs w:val="32"/>
          <w:lang w:val="en-US"/>
        </w:rPr>
        <w:t>Headteacher</w:t>
      </w:r>
    </w:p>
    <w:p w:rsidR="00D37263" w:rsidRPr="00D37263" w:rsidRDefault="00D37263" w:rsidP="00580547">
      <w:pPr>
        <w:spacing w:line="240" w:lineRule="auto"/>
        <w:ind w:right="1371"/>
        <w:rPr>
          <w:rFonts w:asciiTheme="minorHAnsi" w:hAnsiTheme="minorHAnsi" w:cstheme="minorHAnsi"/>
          <w:b/>
          <w:i/>
          <w:sz w:val="24"/>
        </w:rPr>
      </w:pPr>
    </w:p>
    <w:p w:rsidR="00D37263" w:rsidRPr="00D37263" w:rsidRDefault="008D1158" w:rsidP="00BE4C2A">
      <w:pPr>
        <w:spacing w:line="240" w:lineRule="auto"/>
        <w:ind w:right="1371"/>
        <w:rPr>
          <w:rFonts w:asciiTheme="minorHAnsi" w:hAnsiTheme="minorHAnsi" w:cstheme="minorHAnsi"/>
          <w:sz w:val="24"/>
          <w:szCs w:val="24"/>
        </w:rPr>
      </w:pPr>
      <w:r w:rsidRPr="00D37263">
        <w:rPr>
          <w:rFonts w:asciiTheme="minorHAnsi" w:hAnsiTheme="minorHAnsi" w:cstheme="minorHAnsi"/>
          <w:sz w:val="24"/>
          <w:szCs w:val="24"/>
        </w:rPr>
        <w:t>We promote diversity and want a workforce which reflects the population of Leeds. Applications are welcome from all, irrespective of sex, sexuality, race, religion, marital status, age, or disability.</w:t>
      </w:r>
    </w:p>
    <w:p w:rsidR="00BE4C2A" w:rsidRPr="00D37263" w:rsidRDefault="008D1158" w:rsidP="00BE4C2A">
      <w:pPr>
        <w:spacing w:line="240" w:lineRule="auto"/>
        <w:ind w:right="1371"/>
        <w:rPr>
          <w:rFonts w:asciiTheme="minorHAnsi" w:hAnsiTheme="minorHAnsi" w:cstheme="minorHAnsi"/>
          <w:sz w:val="24"/>
          <w:szCs w:val="24"/>
        </w:rPr>
      </w:pPr>
      <w:r w:rsidRPr="00D37263">
        <w:rPr>
          <w:rFonts w:asciiTheme="minorHAnsi" w:hAnsiTheme="minorHAnsi" w:cstheme="minorHAnsi"/>
          <w:sz w:val="24"/>
          <w:szCs w:val="24"/>
        </w:rPr>
        <w:br/>
      </w:r>
      <w:r w:rsidRPr="00D37263">
        <w:rPr>
          <w:rFonts w:asciiTheme="minorHAnsi" w:hAnsiTheme="minorHAnsi" w:cstheme="minorHAnsi"/>
          <w:b/>
          <w:sz w:val="24"/>
          <w:szCs w:val="24"/>
        </w:rPr>
        <w:t xml:space="preserve">Safeguarding Recruitment Statement </w:t>
      </w:r>
      <w:r w:rsidRPr="00D37263">
        <w:rPr>
          <w:rFonts w:asciiTheme="minorHAnsi" w:hAnsiTheme="minorHAnsi" w:cstheme="minorHAnsi"/>
          <w:sz w:val="24"/>
          <w:szCs w:val="24"/>
        </w:rPr>
        <w:t xml:space="preserve">  </w:t>
      </w:r>
    </w:p>
    <w:p w:rsidR="008D1158" w:rsidRPr="00D37263" w:rsidRDefault="008D1158" w:rsidP="00BE4C2A">
      <w:pPr>
        <w:spacing w:line="240" w:lineRule="auto"/>
        <w:rPr>
          <w:rFonts w:asciiTheme="minorHAnsi" w:hAnsiTheme="minorHAnsi" w:cstheme="minorHAnsi"/>
          <w:b/>
          <w:sz w:val="24"/>
          <w:szCs w:val="24"/>
          <w:u w:val="single"/>
        </w:rPr>
      </w:pPr>
      <w:r w:rsidRPr="00D37263">
        <w:rPr>
          <w:rFonts w:asciiTheme="minorHAnsi" w:hAnsiTheme="minorHAnsi" w:cstheme="minorHAnsi"/>
          <w:b/>
          <w:sz w:val="24"/>
          <w:szCs w:val="24"/>
          <w:u w:val="single"/>
        </w:rPr>
        <w:t>The school is committed to safeguarding and promoting the welfare of children and expect all staff and volunteers to share this commitment.  Appointments will be subject to an enhanced DBS disclosure.</w:t>
      </w:r>
    </w:p>
    <w:p w:rsidR="008D1158" w:rsidRPr="00D37263" w:rsidRDefault="008D1158" w:rsidP="00580547">
      <w:pPr>
        <w:spacing w:line="240" w:lineRule="auto"/>
        <w:rPr>
          <w:rFonts w:asciiTheme="minorHAnsi" w:hAnsiTheme="minorHAnsi" w:cstheme="minorHAnsi"/>
          <w:b/>
          <w:sz w:val="24"/>
          <w:szCs w:val="24"/>
        </w:rPr>
      </w:pPr>
      <w:r w:rsidRPr="00D37263">
        <w:rPr>
          <w:rFonts w:asciiTheme="minorHAnsi" w:hAnsiTheme="minorHAnsi" w:cstheme="minorHAnsi"/>
          <w:b/>
          <w:sz w:val="24"/>
          <w:szCs w:val="24"/>
        </w:rPr>
        <w:t xml:space="preserve">Access:  </w:t>
      </w:r>
      <w:r w:rsidRPr="00D37263">
        <w:rPr>
          <w:rFonts w:asciiTheme="minorHAnsi" w:hAnsiTheme="minorHAnsi" w:cstheme="minorHAnsi"/>
          <w:sz w:val="24"/>
          <w:szCs w:val="24"/>
        </w:rPr>
        <w:t>The Broomfield main site and our partnership sites have disabled access facilities, including a lift.</w:t>
      </w:r>
    </w:p>
    <w:p w:rsidR="00E60C66" w:rsidRPr="00D37263" w:rsidRDefault="00E60C66" w:rsidP="00BE4C2A">
      <w:pPr>
        <w:spacing w:line="240" w:lineRule="auto"/>
        <w:ind w:left="720"/>
        <w:contextualSpacing/>
        <w:rPr>
          <w:rFonts w:asciiTheme="minorHAnsi" w:hAnsiTheme="minorHAnsi" w:cstheme="minorHAnsi"/>
          <w:sz w:val="24"/>
          <w:szCs w:val="24"/>
        </w:rPr>
      </w:pPr>
    </w:p>
    <w:p w:rsidR="008D1158" w:rsidRPr="00D37263" w:rsidRDefault="008D1158" w:rsidP="00BE4C2A">
      <w:pPr>
        <w:shd w:val="clear" w:color="auto" w:fill="FFFFFF"/>
        <w:spacing w:after="0" w:line="240" w:lineRule="auto"/>
        <w:jc w:val="center"/>
        <w:rPr>
          <w:rFonts w:asciiTheme="minorHAnsi" w:hAnsiTheme="minorHAnsi" w:cstheme="minorHAnsi"/>
          <w:sz w:val="24"/>
          <w:szCs w:val="24"/>
          <w:shd w:val="clear" w:color="auto" w:fill="EAEAEC"/>
        </w:rPr>
      </w:pPr>
      <w:r w:rsidRPr="00D37263">
        <w:rPr>
          <w:rFonts w:asciiTheme="minorHAnsi" w:hAnsiTheme="minorHAnsi" w:cstheme="minorHAnsi"/>
          <w:sz w:val="24"/>
          <w:szCs w:val="24"/>
        </w:rPr>
        <w:t xml:space="preserve">For further details and recruitment pack please contact Broomfield South SILC by email </w:t>
      </w:r>
      <w:hyperlink r:id="rId7" w:history="1">
        <w:r w:rsidRPr="00D37263">
          <w:rPr>
            <w:rStyle w:val="Hyperlink"/>
            <w:rFonts w:asciiTheme="minorHAnsi" w:hAnsiTheme="minorHAnsi" w:cstheme="minorHAnsi"/>
            <w:color w:val="auto"/>
            <w:sz w:val="24"/>
            <w:szCs w:val="24"/>
          </w:rPr>
          <w:t>broomfield@broomfieldschool.org.uk</w:t>
        </w:r>
      </w:hyperlink>
      <w:r w:rsidRPr="00D37263">
        <w:rPr>
          <w:rFonts w:asciiTheme="minorHAnsi" w:hAnsiTheme="minorHAnsi" w:cstheme="minorHAnsi"/>
          <w:sz w:val="24"/>
          <w:szCs w:val="24"/>
          <w:u w:val="single"/>
        </w:rPr>
        <w:t xml:space="preserve"> </w:t>
      </w:r>
      <w:r w:rsidRPr="00D37263">
        <w:rPr>
          <w:rFonts w:asciiTheme="minorHAnsi" w:hAnsiTheme="minorHAnsi" w:cstheme="minorHAnsi"/>
          <w:sz w:val="24"/>
          <w:szCs w:val="24"/>
        </w:rPr>
        <w:t xml:space="preserve">visit our website; </w:t>
      </w:r>
      <w:hyperlink r:id="rId8" w:history="1">
        <w:r w:rsidRPr="00D37263">
          <w:rPr>
            <w:rStyle w:val="Hyperlink"/>
            <w:rFonts w:asciiTheme="minorHAnsi" w:hAnsiTheme="minorHAnsi" w:cstheme="minorHAnsi"/>
            <w:color w:val="auto"/>
            <w:sz w:val="24"/>
            <w:szCs w:val="24"/>
          </w:rPr>
          <w:t>www.broomfieldschool.org.uk</w:t>
        </w:r>
      </w:hyperlink>
    </w:p>
    <w:p w:rsidR="008D1158" w:rsidRPr="00D37263" w:rsidRDefault="008D1158" w:rsidP="00BE4C2A">
      <w:pPr>
        <w:shd w:val="clear" w:color="auto" w:fill="FFFFFF"/>
        <w:spacing w:after="0" w:line="240" w:lineRule="auto"/>
        <w:jc w:val="center"/>
        <w:rPr>
          <w:rFonts w:asciiTheme="minorHAnsi" w:hAnsiTheme="minorHAnsi" w:cstheme="minorHAnsi"/>
          <w:sz w:val="24"/>
          <w:szCs w:val="24"/>
        </w:rPr>
      </w:pPr>
      <w:r w:rsidRPr="00D37263">
        <w:rPr>
          <w:rFonts w:asciiTheme="minorHAnsi" w:hAnsiTheme="minorHAnsi" w:cstheme="minorHAnsi"/>
          <w:sz w:val="24"/>
          <w:szCs w:val="24"/>
        </w:rPr>
        <w:t xml:space="preserve">or by telephoning </w:t>
      </w:r>
      <w:r w:rsidR="00BE4C2A" w:rsidRPr="00D37263">
        <w:rPr>
          <w:rFonts w:asciiTheme="minorHAnsi" w:hAnsiTheme="minorHAnsi" w:cstheme="minorHAnsi"/>
          <w:sz w:val="24"/>
          <w:szCs w:val="24"/>
        </w:rPr>
        <w:t>Lucy Aleksic on 0113 277 1603 ext. 212</w:t>
      </w:r>
    </w:p>
    <w:p w:rsidR="008D1158" w:rsidRPr="00D37263" w:rsidRDefault="008D1158" w:rsidP="00BE4C2A">
      <w:pPr>
        <w:spacing w:line="240" w:lineRule="auto"/>
        <w:ind w:left="720"/>
        <w:contextualSpacing/>
        <w:rPr>
          <w:rFonts w:asciiTheme="minorHAnsi" w:hAnsiTheme="minorHAnsi" w:cstheme="minorHAnsi"/>
          <w:sz w:val="24"/>
          <w:szCs w:val="24"/>
        </w:rPr>
      </w:pPr>
    </w:p>
    <w:p w:rsidR="008D1158" w:rsidRPr="00D37263" w:rsidRDefault="008D1158" w:rsidP="00580547">
      <w:pPr>
        <w:spacing w:line="240" w:lineRule="auto"/>
        <w:ind w:left="720"/>
        <w:contextualSpacing/>
        <w:jc w:val="center"/>
        <w:rPr>
          <w:rFonts w:asciiTheme="minorHAnsi" w:hAnsiTheme="minorHAnsi" w:cstheme="minorHAnsi"/>
          <w:i/>
          <w:sz w:val="24"/>
          <w:szCs w:val="24"/>
        </w:rPr>
      </w:pPr>
      <w:r w:rsidRPr="00D37263">
        <w:rPr>
          <w:rFonts w:asciiTheme="minorHAnsi" w:hAnsiTheme="minorHAnsi" w:cstheme="minorHAnsi"/>
          <w:i/>
          <w:sz w:val="24"/>
          <w:szCs w:val="24"/>
        </w:rPr>
        <w:t>Please note that Broomfield South SILC operates No Smoking</w:t>
      </w:r>
      <w:r w:rsidR="00E60C66" w:rsidRPr="00D37263">
        <w:rPr>
          <w:rFonts w:asciiTheme="minorHAnsi" w:hAnsiTheme="minorHAnsi" w:cstheme="minorHAnsi"/>
          <w:i/>
          <w:sz w:val="24"/>
          <w:szCs w:val="24"/>
        </w:rPr>
        <w:t xml:space="preserve"> or vaping</w:t>
      </w:r>
      <w:r w:rsidRPr="00D37263">
        <w:rPr>
          <w:rFonts w:asciiTheme="minorHAnsi" w:hAnsiTheme="minorHAnsi" w:cstheme="minorHAnsi"/>
          <w:i/>
          <w:sz w:val="24"/>
          <w:szCs w:val="24"/>
        </w:rPr>
        <w:t xml:space="preserve"> policy</w:t>
      </w:r>
    </w:p>
    <w:p w:rsidR="008D1158" w:rsidRPr="00D37263" w:rsidRDefault="008D1158" w:rsidP="00BE4C2A">
      <w:pPr>
        <w:shd w:val="clear" w:color="auto" w:fill="FFFFFF"/>
        <w:spacing w:after="0" w:line="240" w:lineRule="auto"/>
        <w:jc w:val="center"/>
        <w:rPr>
          <w:rFonts w:asciiTheme="minorHAnsi" w:hAnsiTheme="minorHAnsi" w:cstheme="minorHAnsi"/>
          <w:b/>
          <w:i/>
          <w:sz w:val="24"/>
          <w:szCs w:val="24"/>
          <w:u w:val="single"/>
        </w:rPr>
      </w:pPr>
      <w:r w:rsidRPr="00D37263">
        <w:rPr>
          <w:rFonts w:asciiTheme="minorHAnsi" w:hAnsiTheme="minorHAnsi" w:cstheme="minorHAnsi"/>
          <w:b/>
          <w:i/>
          <w:sz w:val="24"/>
          <w:szCs w:val="24"/>
          <w:u w:val="single"/>
        </w:rPr>
        <w:t>Reg Charity no; 1143948</w:t>
      </w:r>
    </w:p>
    <w:sectPr w:rsidR="008D1158" w:rsidRPr="00D3726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158" w:rsidRDefault="008D1158" w:rsidP="008D1158">
      <w:pPr>
        <w:spacing w:after="0" w:line="240" w:lineRule="auto"/>
      </w:pPr>
      <w:r>
        <w:separator/>
      </w:r>
    </w:p>
  </w:endnote>
  <w:endnote w:type="continuationSeparator" w:id="0">
    <w:p w:rsidR="008D1158" w:rsidRDefault="008D1158" w:rsidP="008D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158" w:rsidRDefault="008D1158" w:rsidP="008D1158">
      <w:pPr>
        <w:spacing w:after="0" w:line="240" w:lineRule="auto"/>
      </w:pPr>
      <w:r>
        <w:separator/>
      </w:r>
    </w:p>
  </w:footnote>
  <w:footnote w:type="continuationSeparator" w:id="0">
    <w:p w:rsidR="008D1158" w:rsidRDefault="008D1158" w:rsidP="008D11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1158" w:rsidRDefault="008D1158">
    <w:pPr>
      <w:pStyle w:val="Header"/>
    </w:pPr>
    <w:r>
      <w:rPr>
        <w:noProof/>
        <w:lang w:eastAsia="en-GB"/>
      </w:rPr>
      <w:drawing>
        <wp:anchor distT="0" distB="0" distL="114300" distR="114300" simplePos="0" relativeHeight="251660288" behindDoc="1" locked="0" layoutInCell="1" allowOverlap="1">
          <wp:simplePos x="0" y="0"/>
          <wp:positionH relativeFrom="column">
            <wp:posOffset>2291486</wp:posOffset>
          </wp:positionH>
          <wp:positionV relativeFrom="paragraph">
            <wp:posOffset>-244678</wp:posOffset>
          </wp:positionV>
          <wp:extent cx="1204947" cy="643737"/>
          <wp:effectExtent l="0" t="0" r="0" b="444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4947" cy="643737"/>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1523091"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3"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4C2F"/>
    <w:multiLevelType w:val="hybridMultilevel"/>
    <w:tmpl w:val="CF04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70634E"/>
    <w:multiLevelType w:val="multilevel"/>
    <w:tmpl w:val="F3C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901C69"/>
    <w:multiLevelType w:val="multilevel"/>
    <w:tmpl w:val="43DCC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98109D"/>
    <w:multiLevelType w:val="multilevel"/>
    <w:tmpl w:val="2070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422124"/>
    <w:multiLevelType w:val="multilevel"/>
    <w:tmpl w:val="1102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58"/>
    <w:rsid w:val="0037092D"/>
    <w:rsid w:val="00503468"/>
    <w:rsid w:val="00580547"/>
    <w:rsid w:val="00800242"/>
    <w:rsid w:val="008D1158"/>
    <w:rsid w:val="00B83CE8"/>
    <w:rsid w:val="00BE4C2A"/>
    <w:rsid w:val="00D317B3"/>
    <w:rsid w:val="00D37263"/>
    <w:rsid w:val="00E60C66"/>
    <w:rsid w:val="00F930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170EC"/>
  <w15:chartTrackingRefBased/>
  <w15:docId w15:val="{26795EC3-31A3-435D-914D-2FB9A1B01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1158"/>
    <w:pPr>
      <w:spacing w:after="200" w:line="276" w:lineRule="auto"/>
    </w:pPr>
    <w:rPr>
      <w:rFonts w:ascii="Calibri" w:eastAsia="Calibri" w:hAnsi="Calibri" w:cs="Times New Roman"/>
    </w:rPr>
  </w:style>
  <w:style w:type="paragraph" w:styleId="Heading4">
    <w:name w:val="heading 4"/>
    <w:basedOn w:val="Normal"/>
    <w:link w:val="Heading4Char"/>
    <w:uiPriority w:val="9"/>
    <w:qFormat/>
    <w:rsid w:val="00E60C66"/>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D1158"/>
  </w:style>
  <w:style w:type="paragraph" w:styleId="Footer">
    <w:name w:val="footer"/>
    <w:basedOn w:val="Normal"/>
    <w:link w:val="FooterChar"/>
    <w:uiPriority w:val="99"/>
    <w:unhideWhenUsed/>
    <w:rsid w:val="008D1158"/>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D1158"/>
  </w:style>
  <w:style w:type="character" w:styleId="Hyperlink">
    <w:name w:val="Hyperlink"/>
    <w:rsid w:val="008D1158"/>
    <w:rPr>
      <w:color w:val="0000FF"/>
      <w:u w:val="single"/>
    </w:rPr>
  </w:style>
  <w:style w:type="character" w:styleId="UnresolvedMention">
    <w:name w:val="Unresolved Mention"/>
    <w:basedOn w:val="DefaultParagraphFont"/>
    <w:uiPriority w:val="99"/>
    <w:semiHidden/>
    <w:unhideWhenUsed/>
    <w:rsid w:val="00BE4C2A"/>
    <w:rPr>
      <w:color w:val="605E5C"/>
      <w:shd w:val="clear" w:color="auto" w:fill="E1DFDD"/>
    </w:rPr>
  </w:style>
  <w:style w:type="character" w:customStyle="1" w:styleId="Heading4Char">
    <w:name w:val="Heading 4 Char"/>
    <w:basedOn w:val="DefaultParagraphFont"/>
    <w:link w:val="Heading4"/>
    <w:uiPriority w:val="9"/>
    <w:rsid w:val="00E60C66"/>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60C66"/>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basedOn w:val="Normal"/>
    <w:uiPriority w:val="34"/>
    <w:qFormat/>
    <w:rsid w:val="00D372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75216">
      <w:bodyDiv w:val="1"/>
      <w:marLeft w:val="0"/>
      <w:marRight w:val="0"/>
      <w:marTop w:val="0"/>
      <w:marBottom w:val="0"/>
      <w:divBdr>
        <w:top w:val="none" w:sz="0" w:space="0" w:color="auto"/>
        <w:left w:val="none" w:sz="0" w:space="0" w:color="auto"/>
        <w:bottom w:val="none" w:sz="0" w:space="0" w:color="auto"/>
        <w:right w:val="none" w:sz="0" w:space="0" w:color="auto"/>
      </w:divBdr>
    </w:div>
    <w:div w:id="5440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oomfieldschool.org.uk" TargetMode="External"/><Relationship Id="rId3" Type="http://schemas.openxmlformats.org/officeDocument/2006/relationships/settings" Target="settings.xml"/><Relationship Id="rId7" Type="http://schemas.openxmlformats.org/officeDocument/2006/relationships/hyperlink" Target="mailto:broomfield@broomfield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Lucy Aleksic</cp:lastModifiedBy>
  <cp:revision>3</cp:revision>
  <dcterms:created xsi:type="dcterms:W3CDTF">2023-07-25T12:03:00Z</dcterms:created>
  <dcterms:modified xsi:type="dcterms:W3CDTF">2023-09-11T13:17:00Z</dcterms:modified>
</cp:coreProperties>
</file>