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0B56" w14:textId="1560D490" w:rsidR="005B05EC" w:rsidRDefault="005B05EC" w:rsidP="00B8237B"/>
    <w:p w14:paraId="3EC74412" w14:textId="7D8B435F" w:rsidR="002D13F2" w:rsidRDefault="002D13F2" w:rsidP="00B8237B"/>
    <w:p w14:paraId="62A495BC" w14:textId="5F1141CF" w:rsidR="002D13F2" w:rsidRDefault="002D13F2" w:rsidP="00B8237B"/>
    <w:p w14:paraId="0FA9B1A3" w14:textId="785124D0" w:rsidR="00AA12A3" w:rsidRPr="00AA12A3" w:rsidRDefault="00AA12A3" w:rsidP="00AA12A3">
      <w:pPr>
        <w:tabs>
          <w:tab w:val="left" w:pos="1320"/>
          <w:tab w:val="left" w:pos="3180"/>
        </w:tabs>
        <w:rPr>
          <w:rFonts w:asciiTheme="majorHAnsi" w:eastAsiaTheme="minorEastAsia" w:hAnsiTheme="majorHAnsi" w:cstheme="majorHAnsi"/>
          <w:b/>
          <w:u w:val="single"/>
          <w:lang w:val="en-US"/>
        </w:rPr>
      </w:pPr>
      <w:r>
        <w:rPr>
          <w:rFonts w:asciiTheme="majorHAnsi" w:eastAsiaTheme="minorEastAsia" w:hAnsiTheme="majorHAnsi" w:cstheme="majorHAnsi"/>
          <w:b/>
          <w:u w:val="single"/>
          <w:lang w:val="en-US"/>
        </w:rPr>
        <w:t>Day</w:t>
      </w:r>
      <w:r w:rsidRPr="00AA12A3">
        <w:rPr>
          <w:rFonts w:asciiTheme="majorHAnsi" w:eastAsiaTheme="minorEastAsia" w:hAnsiTheme="majorHAnsi" w:cstheme="majorHAnsi"/>
          <w:b/>
          <w:u w:val="single"/>
          <w:lang w:val="en-US"/>
        </w:rPr>
        <w:t xml:space="preserve"> Matron </w:t>
      </w:r>
    </w:p>
    <w:p w14:paraId="7C1080F2" w14:textId="77777777" w:rsidR="00AA12A3" w:rsidRPr="00AA12A3" w:rsidRDefault="00AA12A3" w:rsidP="00AA12A3">
      <w:pPr>
        <w:tabs>
          <w:tab w:val="left" w:pos="1320"/>
          <w:tab w:val="left" w:pos="3180"/>
        </w:tabs>
        <w:rPr>
          <w:rFonts w:asciiTheme="majorHAnsi" w:eastAsiaTheme="minorEastAsia" w:hAnsiTheme="majorHAnsi" w:cstheme="majorHAnsi"/>
          <w:sz w:val="26"/>
          <w:szCs w:val="18"/>
          <w:lang w:val="en-US"/>
        </w:rPr>
      </w:pPr>
    </w:p>
    <w:p w14:paraId="202FAFBD" w14:textId="4DC084E5" w:rsidR="00AA12A3" w:rsidRPr="00AA12A3" w:rsidRDefault="00AA12A3" w:rsidP="00AA12A3">
      <w:pPr>
        <w:pBdr>
          <w:top w:val="nil"/>
          <w:left w:val="nil"/>
          <w:bottom w:val="nil"/>
          <w:right w:val="nil"/>
          <w:between w:val="nil"/>
        </w:pBdr>
        <w:jc w:val="both"/>
        <w:rPr>
          <w:rFonts w:asciiTheme="majorHAnsi" w:eastAsiaTheme="minorEastAsia" w:hAnsiTheme="majorHAnsi" w:cstheme="majorHAnsi"/>
          <w:b/>
          <w:sz w:val="20"/>
          <w:szCs w:val="20"/>
          <w:lang w:val="en-US"/>
        </w:rPr>
      </w:pPr>
      <w:r w:rsidRPr="00AA12A3">
        <w:rPr>
          <w:rFonts w:asciiTheme="majorHAnsi" w:eastAsiaTheme="minorEastAsia" w:hAnsiTheme="majorHAnsi" w:cstheme="majorHAnsi"/>
          <w:b/>
          <w:sz w:val="20"/>
          <w:szCs w:val="20"/>
          <w:lang w:val="en-US"/>
        </w:rPr>
        <w:t xml:space="preserve">General Responsibilities of </w:t>
      </w:r>
      <w:r>
        <w:rPr>
          <w:rFonts w:asciiTheme="majorHAnsi" w:eastAsiaTheme="minorEastAsia" w:hAnsiTheme="majorHAnsi" w:cstheme="majorHAnsi"/>
          <w:b/>
          <w:sz w:val="20"/>
          <w:szCs w:val="20"/>
          <w:lang w:val="en-US"/>
        </w:rPr>
        <w:t xml:space="preserve">Day </w:t>
      </w:r>
      <w:r w:rsidRPr="00AA12A3">
        <w:rPr>
          <w:rFonts w:asciiTheme="majorHAnsi" w:eastAsiaTheme="minorEastAsia" w:hAnsiTheme="majorHAnsi" w:cstheme="majorHAnsi"/>
          <w:b/>
          <w:sz w:val="20"/>
          <w:szCs w:val="20"/>
          <w:lang w:val="en-US"/>
        </w:rPr>
        <w:t>Matron</w:t>
      </w:r>
    </w:p>
    <w:p w14:paraId="6075A7D2" w14:textId="77777777" w:rsidR="00AA12A3" w:rsidRPr="00AA12A3" w:rsidRDefault="00AA12A3" w:rsidP="00AA12A3">
      <w:pPr>
        <w:pBdr>
          <w:top w:val="nil"/>
          <w:left w:val="nil"/>
          <w:bottom w:val="nil"/>
          <w:right w:val="nil"/>
          <w:between w:val="nil"/>
        </w:pBdr>
        <w:jc w:val="both"/>
        <w:rPr>
          <w:rFonts w:asciiTheme="majorHAnsi" w:eastAsiaTheme="minorEastAsia" w:hAnsiTheme="majorHAnsi" w:cstheme="majorHAnsi"/>
          <w:sz w:val="20"/>
          <w:szCs w:val="20"/>
          <w:lang w:val="en-US"/>
        </w:rPr>
      </w:pPr>
    </w:p>
    <w:p w14:paraId="1CB40C0B" w14:textId="50DD1F7A" w:rsidR="00AA12A3" w:rsidRPr="00AA12A3" w:rsidRDefault="00AA12A3" w:rsidP="00AA12A3">
      <w:pPr>
        <w:pBdr>
          <w:top w:val="nil"/>
          <w:left w:val="nil"/>
          <w:bottom w:val="nil"/>
          <w:right w:val="nil"/>
          <w:between w:val="nil"/>
        </w:pBdr>
        <w:rPr>
          <w:rFonts w:asciiTheme="majorHAnsi" w:eastAsiaTheme="minorEastAsia" w:hAnsiTheme="majorHAnsi" w:cstheme="majorHAnsi"/>
          <w:sz w:val="20"/>
          <w:szCs w:val="20"/>
          <w:lang w:val="en-US"/>
        </w:rPr>
      </w:pPr>
      <w:r w:rsidRPr="00AA12A3">
        <w:rPr>
          <w:rFonts w:asciiTheme="majorHAnsi" w:eastAsiaTheme="minorEastAsia" w:hAnsiTheme="majorHAnsi" w:cstheme="majorHAnsi"/>
          <w:sz w:val="20"/>
          <w:szCs w:val="20"/>
          <w:lang w:val="en-US"/>
        </w:rPr>
        <w:t xml:space="preserve">Matrons provide pastoral care for, and supervision of, students. This will include both boarding and day students. Matrons also undertake housekeeping duties and provide medical care of students. Like all staff, Matrons are required to comply with the </w:t>
      </w:r>
      <w:proofErr w:type="spellStart"/>
      <w:r w:rsidR="008C7F21">
        <w:rPr>
          <w:rFonts w:asciiTheme="majorHAnsi" w:eastAsiaTheme="minorEastAsia" w:hAnsiTheme="majorHAnsi" w:cstheme="majorHAnsi"/>
          <w:sz w:val="20"/>
          <w:szCs w:val="20"/>
          <w:lang w:val="en-US"/>
        </w:rPr>
        <w:t>Abbotsholme</w:t>
      </w:r>
      <w:proofErr w:type="spellEnd"/>
      <w:r w:rsidRPr="00AA12A3">
        <w:rPr>
          <w:rFonts w:asciiTheme="majorHAnsi" w:eastAsiaTheme="minorEastAsia" w:hAnsiTheme="majorHAnsi" w:cstheme="majorHAnsi"/>
          <w:sz w:val="20"/>
          <w:szCs w:val="20"/>
          <w:lang w:val="en-US"/>
        </w:rPr>
        <w:t xml:space="preserve"> School Code of Conduct and will have access to and be responsible for confidential information and documentation. Matrons must ensure confidential or sensitive material is handled appropriately and accurately, following the policies and guidelines of the </w:t>
      </w:r>
      <w:proofErr w:type="gramStart"/>
      <w:r w:rsidRPr="00AA12A3">
        <w:rPr>
          <w:rFonts w:asciiTheme="majorHAnsi" w:eastAsiaTheme="minorEastAsia" w:hAnsiTheme="majorHAnsi" w:cstheme="majorHAnsi"/>
          <w:sz w:val="20"/>
          <w:szCs w:val="20"/>
          <w:lang w:val="en-US"/>
        </w:rPr>
        <w:t>School</w:t>
      </w:r>
      <w:proofErr w:type="gramEnd"/>
      <w:r w:rsidRPr="00AA12A3">
        <w:rPr>
          <w:rFonts w:asciiTheme="majorHAnsi" w:eastAsiaTheme="minorEastAsia" w:hAnsiTheme="majorHAnsi" w:cstheme="majorHAnsi"/>
          <w:sz w:val="20"/>
          <w:szCs w:val="20"/>
          <w:lang w:val="en-US"/>
        </w:rPr>
        <w:t>.</w:t>
      </w:r>
    </w:p>
    <w:p w14:paraId="423EB2ED" w14:textId="77777777" w:rsidR="00AA12A3" w:rsidRPr="00AA12A3" w:rsidRDefault="00AA12A3" w:rsidP="00AA12A3">
      <w:pPr>
        <w:pBdr>
          <w:top w:val="nil"/>
          <w:left w:val="nil"/>
          <w:bottom w:val="nil"/>
          <w:right w:val="nil"/>
          <w:between w:val="nil"/>
        </w:pBdr>
        <w:rPr>
          <w:rFonts w:asciiTheme="majorHAnsi" w:eastAsiaTheme="minorEastAsia" w:hAnsiTheme="majorHAnsi" w:cstheme="majorHAnsi"/>
          <w:sz w:val="20"/>
          <w:szCs w:val="20"/>
          <w:lang w:val="en-US"/>
        </w:rPr>
      </w:pPr>
    </w:p>
    <w:p w14:paraId="7A62F906" w14:textId="77777777" w:rsidR="00AA12A3" w:rsidRPr="00AA12A3" w:rsidRDefault="00AA12A3" w:rsidP="00AA12A3">
      <w:pPr>
        <w:pBdr>
          <w:top w:val="nil"/>
          <w:left w:val="nil"/>
          <w:bottom w:val="nil"/>
          <w:right w:val="nil"/>
          <w:between w:val="nil"/>
        </w:pBdr>
        <w:jc w:val="both"/>
        <w:rPr>
          <w:rFonts w:asciiTheme="majorHAnsi" w:eastAsiaTheme="minorEastAsia" w:hAnsiTheme="majorHAnsi" w:cstheme="majorHAnsi"/>
          <w:sz w:val="20"/>
          <w:szCs w:val="20"/>
          <w:lang w:val="en-US"/>
        </w:rPr>
      </w:pPr>
      <w:r w:rsidRPr="00AA12A3">
        <w:rPr>
          <w:rFonts w:asciiTheme="majorHAnsi" w:eastAsiaTheme="minorEastAsia" w:hAnsiTheme="majorHAnsi" w:cstheme="majorHAnsi"/>
          <w:b/>
          <w:sz w:val="20"/>
          <w:szCs w:val="20"/>
          <w:lang w:val="en-US"/>
        </w:rPr>
        <w:t>Key Responsibilities</w:t>
      </w:r>
    </w:p>
    <w:p w14:paraId="41F84D98" w14:textId="77777777" w:rsidR="00AA12A3" w:rsidRPr="00AA12A3" w:rsidRDefault="00AA12A3" w:rsidP="00AA12A3">
      <w:pPr>
        <w:pBdr>
          <w:top w:val="nil"/>
          <w:left w:val="nil"/>
          <w:bottom w:val="nil"/>
          <w:right w:val="nil"/>
          <w:between w:val="nil"/>
        </w:pBdr>
        <w:jc w:val="both"/>
        <w:rPr>
          <w:rFonts w:asciiTheme="majorHAnsi" w:eastAsiaTheme="minorEastAsia" w:hAnsiTheme="majorHAnsi" w:cstheme="majorHAnsi"/>
          <w:sz w:val="20"/>
          <w:szCs w:val="20"/>
          <w:lang w:val="en-US"/>
        </w:rPr>
      </w:pPr>
    </w:p>
    <w:p w14:paraId="6DC5A824" w14:textId="435EBE9F" w:rsidR="00AA12A3" w:rsidRPr="00AA12A3" w:rsidRDefault="008C7F21" w:rsidP="00CC6B1B">
      <w:pPr>
        <w:numPr>
          <w:ilvl w:val="0"/>
          <w:numId w:val="15"/>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AA12A3" w:rsidRPr="00AA12A3">
        <w:rPr>
          <w:rFonts w:asciiTheme="majorHAnsi" w:eastAsiaTheme="minorEastAsia" w:hAnsiTheme="majorHAnsi" w:cstheme="majorHAnsi"/>
          <w:sz w:val="20"/>
          <w:szCs w:val="20"/>
          <w:lang w:val="en-US"/>
        </w:rPr>
        <w:t>o work as part of the House team and the wider Boarding team, reporting to the Head of Boarding</w:t>
      </w:r>
      <w:r w:rsidR="00945ECC">
        <w:rPr>
          <w:rFonts w:asciiTheme="majorHAnsi" w:eastAsiaTheme="minorEastAsia" w:hAnsiTheme="majorHAnsi" w:cstheme="majorHAnsi"/>
          <w:sz w:val="20"/>
          <w:szCs w:val="20"/>
          <w:lang w:val="en-US"/>
        </w:rPr>
        <w:t>.</w:t>
      </w:r>
    </w:p>
    <w:p w14:paraId="52D06ACF" w14:textId="2D6CD61C" w:rsidR="00AA12A3" w:rsidRPr="00AA12A3" w:rsidRDefault="008C7F21" w:rsidP="00CC6B1B">
      <w:pPr>
        <w:numPr>
          <w:ilvl w:val="0"/>
          <w:numId w:val="15"/>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AA12A3" w:rsidRPr="00AA12A3">
        <w:rPr>
          <w:rFonts w:asciiTheme="majorHAnsi" w:eastAsiaTheme="minorEastAsia" w:hAnsiTheme="majorHAnsi" w:cstheme="majorHAnsi"/>
          <w:sz w:val="20"/>
          <w:szCs w:val="20"/>
          <w:lang w:val="en-US"/>
        </w:rPr>
        <w:t xml:space="preserve">o co-ordinate with </w:t>
      </w:r>
      <w:r w:rsidR="00945ECC">
        <w:rPr>
          <w:rFonts w:asciiTheme="majorHAnsi" w:eastAsiaTheme="minorEastAsia" w:hAnsiTheme="majorHAnsi" w:cstheme="majorHAnsi"/>
          <w:sz w:val="20"/>
          <w:szCs w:val="20"/>
          <w:lang w:val="en-US"/>
        </w:rPr>
        <w:t>the boarding team</w:t>
      </w:r>
      <w:r w:rsidR="00AA12A3" w:rsidRPr="00AA12A3">
        <w:rPr>
          <w:rFonts w:asciiTheme="majorHAnsi" w:eastAsiaTheme="minorEastAsia" w:hAnsiTheme="majorHAnsi" w:cstheme="majorHAnsi"/>
          <w:sz w:val="20"/>
          <w:szCs w:val="20"/>
          <w:lang w:val="en-US"/>
        </w:rPr>
        <w:t xml:space="preserve"> to provide consistent pastoral care for the students in all three Houses during the </w:t>
      </w:r>
      <w:proofErr w:type="gramStart"/>
      <w:r w:rsidR="00AA12A3" w:rsidRPr="00AA12A3">
        <w:rPr>
          <w:rFonts w:asciiTheme="majorHAnsi" w:eastAsiaTheme="minorEastAsia" w:hAnsiTheme="majorHAnsi" w:cstheme="majorHAnsi"/>
          <w:sz w:val="20"/>
          <w:szCs w:val="20"/>
          <w:lang w:val="en-US"/>
        </w:rPr>
        <w:t>School day</w:t>
      </w:r>
      <w:proofErr w:type="gramEnd"/>
      <w:r w:rsidR="00AA12A3" w:rsidRPr="00AA12A3">
        <w:rPr>
          <w:rFonts w:asciiTheme="majorHAnsi" w:eastAsiaTheme="minorEastAsia" w:hAnsiTheme="majorHAnsi" w:cstheme="majorHAnsi"/>
          <w:sz w:val="20"/>
          <w:szCs w:val="20"/>
          <w:lang w:val="en-US"/>
        </w:rPr>
        <w:t>, upholding standards and to engender a feeling of respect and trust between Boarders and the staff</w:t>
      </w:r>
      <w:r w:rsidR="00945ECC">
        <w:rPr>
          <w:rFonts w:asciiTheme="majorHAnsi" w:eastAsiaTheme="minorEastAsia" w:hAnsiTheme="majorHAnsi" w:cstheme="majorHAnsi"/>
          <w:sz w:val="20"/>
          <w:szCs w:val="20"/>
          <w:lang w:val="en-US"/>
        </w:rPr>
        <w:t>.</w:t>
      </w:r>
    </w:p>
    <w:p w14:paraId="209E593F" w14:textId="321C8F29" w:rsidR="00AA12A3" w:rsidRPr="00AA12A3" w:rsidRDefault="00DE48CA" w:rsidP="00CC6B1B">
      <w:pPr>
        <w:numPr>
          <w:ilvl w:val="0"/>
          <w:numId w:val="15"/>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I</w:t>
      </w:r>
      <w:r w:rsidRPr="00AA12A3">
        <w:rPr>
          <w:rFonts w:asciiTheme="majorHAnsi" w:eastAsiaTheme="minorEastAsia" w:hAnsiTheme="majorHAnsi" w:cstheme="majorHAnsi"/>
          <w:sz w:val="20"/>
          <w:szCs w:val="20"/>
          <w:lang w:val="en-US"/>
        </w:rPr>
        <w:t>n partnership with other Boarding staff</w:t>
      </w:r>
      <w:r>
        <w:rPr>
          <w:rFonts w:asciiTheme="majorHAnsi" w:eastAsiaTheme="minorEastAsia" w:hAnsiTheme="majorHAnsi" w:cstheme="majorHAnsi"/>
          <w:sz w:val="20"/>
          <w:szCs w:val="20"/>
          <w:lang w:val="en-US"/>
        </w:rPr>
        <w:t>, t</w:t>
      </w:r>
      <w:r w:rsidR="00AA12A3" w:rsidRPr="00AA12A3">
        <w:rPr>
          <w:rFonts w:asciiTheme="majorHAnsi" w:eastAsiaTheme="minorEastAsia" w:hAnsiTheme="majorHAnsi" w:cstheme="majorHAnsi"/>
          <w:sz w:val="20"/>
          <w:szCs w:val="20"/>
          <w:lang w:val="en-US"/>
        </w:rPr>
        <w:t>o oversee the work of domestic staff in the Boarding Houses</w:t>
      </w:r>
      <w:r w:rsidR="009E1B69">
        <w:rPr>
          <w:rFonts w:asciiTheme="majorHAnsi" w:eastAsiaTheme="minorEastAsia" w:hAnsiTheme="majorHAnsi" w:cstheme="majorHAnsi"/>
          <w:sz w:val="20"/>
          <w:szCs w:val="20"/>
          <w:lang w:val="en-US"/>
        </w:rPr>
        <w:t>.</w:t>
      </w:r>
    </w:p>
    <w:p w14:paraId="2BAE1B19" w14:textId="0F5D0849" w:rsidR="00AA12A3" w:rsidRPr="00AA12A3" w:rsidRDefault="00945ECC" w:rsidP="00CC6B1B">
      <w:pPr>
        <w:numPr>
          <w:ilvl w:val="0"/>
          <w:numId w:val="15"/>
        </w:numPr>
        <w:suppressAutoHyphens/>
        <w:autoSpaceDN w:val="0"/>
        <w:spacing w:line="251" w:lineRule="auto"/>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I</w:t>
      </w:r>
      <w:r w:rsidR="00AA12A3" w:rsidRPr="00AA12A3">
        <w:rPr>
          <w:rFonts w:asciiTheme="majorHAnsi" w:eastAsiaTheme="minorEastAsia" w:hAnsiTheme="majorHAnsi" w:cstheme="majorHAnsi"/>
          <w:sz w:val="20"/>
          <w:szCs w:val="20"/>
          <w:lang w:val="en-US"/>
        </w:rPr>
        <w:t>n partnership with other Boarding staff, to report on health and safety issues in the Boarding Houses as they arise</w:t>
      </w:r>
      <w:r>
        <w:rPr>
          <w:rFonts w:asciiTheme="majorHAnsi" w:eastAsiaTheme="minorEastAsia" w:hAnsiTheme="majorHAnsi" w:cstheme="majorHAnsi"/>
          <w:sz w:val="20"/>
          <w:szCs w:val="20"/>
          <w:lang w:val="en-US"/>
        </w:rPr>
        <w:t>.</w:t>
      </w:r>
    </w:p>
    <w:p w14:paraId="51525BC8" w14:textId="5608AC9C" w:rsidR="00AA12A3" w:rsidRPr="00AA12A3" w:rsidRDefault="00945ECC" w:rsidP="00CC6B1B">
      <w:pPr>
        <w:numPr>
          <w:ilvl w:val="0"/>
          <w:numId w:val="15"/>
        </w:numPr>
        <w:suppressAutoHyphens/>
        <w:autoSpaceDN w:val="0"/>
        <w:spacing w:line="251" w:lineRule="auto"/>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AA12A3" w:rsidRPr="00AA12A3">
        <w:rPr>
          <w:rFonts w:asciiTheme="majorHAnsi" w:eastAsiaTheme="minorEastAsia" w:hAnsiTheme="majorHAnsi" w:cstheme="majorHAnsi"/>
          <w:sz w:val="20"/>
          <w:szCs w:val="20"/>
          <w:lang w:val="en-US"/>
        </w:rPr>
        <w:t>o support the provision of a full and through induction for all new boarders in the Boarding Houses</w:t>
      </w:r>
      <w:r w:rsidR="00EC1601">
        <w:rPr>
          <w:rFonts w:asciiTheme="majorHAnsi" w:eastAsiaTheme="minorEastAsia" w:hAnsiTheme="majorHAnsi" w:cstheme="majorHAnsi"/>
          <w:sz w:val="20"/>
          <w:szCs w:val="20"/>
          <w:lang w:val="en-US"/>
        </w:rPr>
        <w:t>.</w:t>
      </w:r>
    </w:p>
    <w:p w14:paraId="5F97EF5B" w14:textId="237665CF" w:rsidR="00AA12A3" w:rsidRPr="00AA12A3" w:rsidRDefault="00EC1601" w:rsidP="00CC6B1B">
      <w:pPr>
        <w:numPr>
          <w:ilvl w:val="0"/>
          <w:numId w:val="15"/>
        </w:numPr>
        <w:suppressAutoHyphens/>
        <w:autoSpaceDN w:val="0"/>
        <w:spacing w:line="251" w:lineRule="auto"/>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AA12A3" w:rsidRPr="00AA12A3">
        <w:rPr>
          <w:rFonts w:asciiTheme="majorHAnsi" w:eastAsiaTheme="minorEastAsia" w:hAnsiTheme="majorHAnsi" w:cstheme="majorHAnsi"/>
          <w:sz w:val="20"/>
          <w:szCs w:val="20"/>
          <w:lang w:val="en-US"/>
        </w:rPr>
        <w:t>o contribute to the updating of documentation relating to the Boarding House handbooks and other files</w:t>
      </w:r>
    </w:p>
    <w:p w14:paraId="62C65EE2" w14:textId="1803684A" w:rsidR="00AA12A3" w:rsidRPr="00AA12A3" w:rsidRDefault="00EC1601" w:rsidP="00CC6B1B">
      <w:pPr>
        <w:numPr>
          <w:ilvl w:val="0"/>
          <w:numId w:val="15"/>
        </w:numPr>
        <w:suppressAutoHyphens/>
        <w:autoSpaceDN w:val="0"/>
        <w:spacing w:line="251" w:lineRule="auto"/>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AA12A3" w:rsidRPr="00AA12A3">
        <w:rPr>
          <w:rFonts w:asciiTheme="majorHAnsi" w:eastAsiaTheme="minorEastAsia" w:hAnsiTheme="majorHAnsi" w:cstheme="majorHAnsi"/>
          <w:sz w:val="20"/>
          <w:szCs w:val="20"/>
          <w:lang w:val="en-US"/>
        </w:rPr>
        <w:t>o present a corporate response, sharing responsibility for collective decisions and taking the lead as and when required</w:t>
      </w:r>
    </w:p>
    <w:p w14:paraId="6F32E25C" w14:textId="75B8F0D8" w:rsidR="00AA12A3" w:rsidRPr="00AA12A3" w:rsidRDefault="00EC1601" w:rsidP="00CC6B1B">
      <w:pPr>
        <w:numPr>
          <w:ilvl w:val="0"/>
          <w:numId w:val="15"/>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AA12A3" w:rsidRPr="00AA12A3">
        <w:rPr>
          <w:rFonts w:asciiTheme="majorHAnsi" w:eastAsiaTheme="minorEastAsia" w:hAnsiTheme="majorHAnsi" w:cstheme="majorHAnsi"/>
          <w:sz w:val="20"/>
          <w:szCs w:val="20"/>
          <w:lang w:val="en-US"/>
        </w:rPr>
        <w:t>o attend meetings as appropriate</w:t>
      </w:r>
    </w:p>
    <w:p w14:paraId="0E22D099" w14:textId="77777777" w:rsidR="00AA12A3" w:rsidRPr="00AA12A3" w:rsidRDefault="00AA12A3" w:rsidP="00AA12A3">
      <w:pPr>
        <w:pBdr>
          <w:top w:val="nil"/>
          <w:left w:val="nil"/>
          <w:bottom w:val="nil"/>
          <w:right w:val="nil"/>
          <w:between w:val="nil"/>
        </w:pBdr>
        <w:jc w:val="both"/>
        <w:rPr>
          <w:rFonts w:asciiTheme="majorHAnsi" w:eastAsiaTheme="minorEastAsia" w:hAnsiTheme="majorHAnsi" w:cstheme="majorHAnsi"/>
          <w:sz w:val="20"/>
          <w:szCs w:val="20"/>
          <w:lang w:val="en-US"/>
        </w:rPr>
      </w:pPr>
    </w:p>
    <w:p w14:paraId="68A923B8" w14:textId="26030445" w:rsidR="00AA12A3" w:rsidRPr="00AA12A3" w:rsidRDefault="00AA12A3" w:rsidP="00AA12A3">
      <w:pPr>
        <w:pBdr>
          <w:top w:val="nil"/>
          <w:left w:val="nil"/>
          <w:bottom w:val="nil"/>
          <w:right w:val="nil"/>
          <w:between w:val="nil"/>
        </w:pBdr>
        <w:jc w:val="both"/>
        <w:rPr>
          <w:rFonts w:asciiTheme="majorHAnsi" w:eastAsiaTheme="minorEastAsia" w:hAnsiTheme="majorHAnsi" w:cstheme="majorHAnsi"/>
          <w:b/>
          <w:sz w:val="20"/>
          <w:szCs w:val="20"/>
          <w:lang w:val="en-US"/>
        </w:rPr>
      </w:pPr>
      <w:r w:rsidRPr="00AA12A3">
        <w:rPr>
          <w:rFonts w:asciiTheme="majorHAnsi" w:eastAsiaTheme="minorEastAsia" w:hAnsiTheme="majorHAnsi" w:cstheme="majorHAnsi"/>
          <w:b/>
          <w:sz w:val="20"/>
          <w:szCs w:val="20"/>
          <w:lang w:val="en-US"/>
        </w:rPr>
        <w:t xml:space="preserve">The following is expected of the </w:t>
      </w:r>
      <w:r w:rsidR="00EC1601">
        <w:rPr>
          <w:rFonts w:asciiTheme="majorHAnsi" w:eastAsiaTheme="minorEastAsia" w:hAnsiTheme="majorHAnsi" w:cstheme="majorHAnsi"/>
          <w:b/>
          <w:sz w:val="20"/>
          <w:szCs w:val="20"/>
          <w:lang w:val="en-US"/>
        </w:rPr>
        <w:t>Day</w:t>
      </w:r>
      <w:r w:rsidRPr="00AA12A3">
        <w:rPr>
          <w:rFonts w:asciiTheme="majorHAnsi" w:eastAsiaTheme="minorEastAsia" w:hAnsiTheme="majorHAnsi" w:cstheme="majorHAnsi"/>
          <w:b/>
          <w:sz w:val="20"/>
          <w:szCs w:val="20"/>
          <w:lang w:val="en-US"/>
        </w:rPr>
        <w:t xml:space="preserve"> Matron</w:t>
      </w:r>
    </w:p>
    <w:p w14:paraId="3BCC3524" w14:textId="77777777" w:rsidR="00AA12A3" w:rsidRPr="00AA12A3" w:rsidRDefault="00AA12A3" w:rsidP="00AA12A3">
      <w:pPr>
        <w:pBdr>
          <w:top w:val="nil"/>
          <w:left w:val="nil"/>
          <w:bottom w:val="nil"/>
          <w:right w:val="nil"/>
          <w:between w:val="nil"/>
        </w:pBdr>
        <w:jc w:val="both"/>
        <w:rPr>
          <w:rFonts w:asciiTheme="majorHAnsi" w:eastAsiaTheme="minorEastAsia" w:hAnsiTheme="majorHAnsi" w:cstheme="majorHAnsi"/>
          <w:b/>
          <w:sz w:val="20"/>
          <w:szCs w:val="20"/>
          <w:lang w:val="en-US"/>
        </w:rPr>
      </w:pPr>
    </w:p>
    <w:p w14:paraId="241F841D" w14:textId="10721516" w:rsidR="00AA12A3" w:rsidRPr="00AA12A3" w:rsidRDefault="00CC6B1B"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b/>
          <w:sz w:val="20"/>
          <w:szCs w:val="20"/>
          <w:lang w:val="en-US"/>
        </w:rPr>
      </w:pPr>
      <w:r>
        <w:rPr>
          <w:rFonts w:asciiTheme="majorHAnsi" w:eastAsiaTheme="minorEastAsia" w:hAnsiTheme="majorHAnsi" w:cstheme="majorHAnsi"/>
          <w:sz w:val="20"/>
          <w:szCs w:val="20"/>
          <w:lang w:val="en-US"/>
        </w:rPr>
        <w:t>T</w:t>
      </w:r>
      <w:r w:rsidR="00AA12A3" w:rsidRPr="00AA12A3">
        <w:rPr>
          <w:rFonts w:asciiTheme="majorHAnsi" w:eastAsiaTheme="minorEastAsia" w:hAnsiTheme="majorHAnsi" w:cstheme="majorHAnsi"/>
          <w:sz w:val="20"/>
          <w:szCs w:val="20"/>
          <w:lang w:val="en-US"/>
        </w:rPr>
        <w:t>o be a visible presence in the Houses during nominated hours of duty, available for students</w:t>
      </w:r>
      <w:r>
        <w:rPr>
          <w:rFonts w:asciiTheme="majorHAnsi" w:eastAsiaTheme="minorEastAsia" w:hAnsiTheme="majorHAnsi" w:cstheme="majorHAnsi"/>
          <w:sz w:val="20"/>
          <w:szCs w:val="20"/>
          <w:lang w:val="en-US"/>
        </w:rPr>
        <w:t>.</w:t>
      </w:r>
    </w:p>
    <w:p w14:paraId="681C24CC" w14:textId="21936276" w:rsidR="00AA12A3" w:rsidRPr="00AA12A3" w:rsidRDefault="00CC6B1B"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b/>
          <w:sz w:val="20"/>
          <w:szCs w:val="20"/>
          <w:lang w:val="en-US"/>
        </w:rPr>
      </w:pPr>
      <w:r>
        <w:rPr>
          <w:rFonts w:asciiTheme="majorHAnsi" w:eastAsiaTheme="minorEastAsia" w:hAnsiTheme="majorHAnsi" w:cstheme="majorHAnsi"/>
          <w:sz w:val="20"/>
          <w:szCs w:val="20"/>
          <w:lang w:val="en-US"/>
        </w:rPr>
        <w:t>T</w:t>
      </w:r>
      <w:r w:rsidR="00AA12A3" w:rsidRPr="00AA12A3">
        <w:rPr>
          <w:rFonts w:asciiTheme="majorHAnsi" w:eastAsiaTheme="minorEastAsia" w:hAnsiTheme="majorHAnsi" w:cstheme="majorHAnsi"/>
          <w:sz w:val="20"/>
          <w:szCs w:val="20"/>
          <w:lang w:val="en-US"/>
        </w:rPr>
        <w:t xml:space="preserve">o be conversant with the rules and protocols of Boarding and undertake such training as required by the </w:t>
      </w:r>
      <w:proofErr w:type="gramStart"/>
      <w:r w:rsidR="00AA12A3" w:rsidRPr="00AA12A3">
        <w:rPr>
          <w:rFonts w:asciiTheme="majorHAnsi" w:eastAsiaTheme="minorEastAsia" w:hAnsiTheme="majorHAnsi" w:cstheme="majorHAnsi"/>
          <w:sz w:val="20"/>
          <w:szCs w:val="20"/>
          <w:lang w:val="en-US"/>
        </w:rPr>
        <w:t>School</w:t>
      </w:r>
      <w:proofErr w:type="gramEnd"/>
      <w:r w:rsidR="00AA12A3" w:rsidRPr="00AA12A3">
        <w:rPr>
          <w:rFonts w:asciiTheme="majorHAnsi" w:eastAsiaTheme="minorEastAsia" w:hAnsiTheme="majorHAnsi" w:cstheme="majorHAnsi"/>
          <w:sz w:val="20"/>
          <w:szCs w:val="20"/>
          <w:lang w:val="en-US"/>
        </w:rPr>
        <w:t>.</w:t>
      </w:r>
    </w:p>
    <w:p w14:paraId="1ABCA544" w14:textId="443CD10F" w:rsidR="00AA12A3" w:rsidRPr="00AA12A3" w:rsidRDefault="00CC6B1B"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AA12A3" w:rsidRPr="00AA12A3">
        <w:rPr>
          <w:rFonts w:asciiTheme="majorHAnsi" w:eastAsiaTheme="minorEastAsia" w:hAnsiTheme="majorHAnsi" w:cstheme="majorHAnsi"/>
          <w:sz w:val="20"/>
          <w:szCs w:val="20"/>
          <w:lang w:val="en-US"/>
        </w:rPr>
        <w:t>o support, promote and implement School and House aims, policies and protocols</w:t>
      </w:r>
    </w:p>
    <w:p w14:paraId="521CDE8B" w14:textId="2ACA523A" w:rsidR="00AA12A3" w:rsidRPr="000C7963" w:rsidRDefault="00CC6B1B"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sidRPr="000C7963">
        <w:rPr>
          <w:rFonts w:asciiTheme="majorHAnsi" w:eastAsiaTheme="minorEastAsia" w:hAnsiTheme="majorHAnsi" w:cstheme="majorHAnsi"/>
          <w:sz w:val="20"/>
          <w:szCs w:val="20"/>
          <w:lang w:val="en-US"/>
        </w:rPr>
        <w:t>T</w:t>
      </w:r>
      <w:r w:rsidR="00AA12A3" w:rsidRPr="000C7963">
        <w:rPr>
          <w:rFonts w:asciiTheme="majorHAnsi" w:eastAsiaTheme="minorEastAsia" w:hAnsiTheme="majorHAnsi" w:cstheme="majorHAnsi"/>
          <w:sz w:val="20"/>
          <w:szCs w:val="20"/>
          <w:lang w:val="en-US"/>
        </w:rPr>
        <w:t>o carry out duties assigned, 2 early mornings (including ‘wake up’ and breakfast duty) each week</w:t>
      </w:r>
      <w:r w:rsidR="00EC739F" w:rsidRPr="000C7963">
        <w:rPr>
          <w:rFonts w:asciiTheme="majorHAnsi" w:eastAsiaTheme="minorEastAsia" w:hAnsiTheme="majorHAnsi" w:cstheme="majorHAnsi"/>
          <w:sz w:val="20"/>
          <w:szCs w:val="20"/>
          <w:lang w:val="en-US"/>
        </w:rPr>
        <w:t>.</w:t>
      </w:r>
    </w:p>
    <w:p w14:paraId="38926738" w14:textId="77777777" w:rsidR="00AA12A3" w:rsidRPr="00AA12A3" w:rsidRDefault="00AA12A3"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sidRPr="00AA12A3">
        <w:rPr>
          <w:rFonts w:asciiTheme="majorHAnsi" w:eastAsiaTheme="minorEastAsia" w:hAnsiTheme="majorHAnsi" w:cstheme="majorHAnsi"/>
          <w:sz w:val="20"/>
          <w:szCs w:val="20"/>
          <w:lang w:val="en-US"/>
        </w:rPr>
        <w:t>To exercise pastoral care for students (in accordance with Individual Care Plans where appropriate</w:t>
      </w:r>
    </w:p>
    <w:p w14:paraId="638E9852" w14:textId="5BC8C209" w:rsidR="00AA12A3" w:rsidRPr="00AA12A3" w:rsidRDefault="00AA12A3"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sidRPr="00AA12A3">
        <w:rPr>
          <w:rFonts w:asciiTheme="majorHAnsi" w:eastAsiaTheme="minorEastAsia" w:hAnsiTheme="majorHAnsi" w:cstheme="majorHAnsi"/>
          <w:sz w:val="20"/>
          <w:szCs w:val="20"/>
          <w:lang w:val="en-US"/>
        </w:rPr>
        <w:t xml:space="preserve">To be conversant with the </w:t>
      </w:r>
      <w:proofErr w:type="gramStart"/>
      <w:r w:rsidRPr="00AA12A3">
        <w:rPr>
          <w:rFonts w:asciiTheme="majorHAnsi" w:eastAsiaTheme="minorEastAsia" w:hAnsiTheme="majorHAnsi" w:cstheme="majorHAnsi"/>
          <w:sz w:val="20"/>
          <w:szCs w:val="20"/>
          <w:lang w:val="en-US"/>
        </w:rPr>
        <w:t>School</w:t>
      </w:r>
      <w:proofErr w:type="gramEnd"/>
      <w:r w:rsidRPr="00AA12A3">
        <w:rPr>
          <w:rFonts w:asciiTheme="majorHAnsi" w:eastAsiaTheme="minorEastAsia" w:hAnsiTheme="majorHAnsi" w:cstheme="majorHAnsi"/>
          <w:sz w:val="20"/>
          <w:szCs w:val="20"/>
          <w:lang w:val="en-US"/>
        </w:rPr>
        <w:t xml:space="preserve"> site and to have appropriate keys for the fulfilment of duties, which must, under no circumstances, be handed to students or left carelessly lying around</w:t>
      </w:r>
      <w:r w:rsidR="00C369EC">
        <w:rPr>
          <w:rFonts w:asciiTheme="majorHAnsi" w:eastAsiaTheme="minorEastAsia" w:hAnsiTheme="majorHAnsi" w:cstheme="majorHAnsi"/>
          <w:sz w:val="20"/>
          <w:szCs w:val="20"/>
          <w:lang w:val="en-US"/>
        </w:rPr>
        <w:t>.</w:t>
      </w:r>
    </w:p>
    <w:p w14:paraId="70767ED7" w14:textId="11087EA4" w:rsidR="00AA12A3" w:rsidRPr="00AA12A3" w:rsidRDefault="00C369EC" w:rsidP="00C369EC">
      <w:pPr>
        <w:numPr>
          <w:ilvl w:val="0"/>
          <w:numId w:val="16"/>
        </w:numPr>
        <w:suppressAutoHyphens/>
        <w:autoSpaceDN w:val="0"/>
        <w:spacing w:line="251" w:lineRule="auto"/>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AA12A3" w:rsidRPr="00AA12A3">
        <w:rPr>
          <w:rFonts w:asciiTheme="majorHAnsi" w:eastAsiaTheme="minorEastAsia" w:hAnsiTheme="majorHAnsi" w:cstheme="majorHAnsi"/>
          <w:sz w:val="20"/>
          <w:szCs w:val="20"/>
          <w:lang w:val="en-US"/>
        </w:rPr>
        <w:t>o be conversant with the procedures for Fire Alarms, filing reports of any alarms appropriately</w:t>
      </w:r>
      <w:r>
        <w:rPr>
          <w:rFonts w:asciiTheme="majorHAnsi" w:eastAsiaTheme="minorEastAsia" w:hAnsiTheme="majorHAnsi" w:cstheme="majorHAnsi"/>
          <w:sz w:val="20"/>
          <w:szCs w:val="20"/>
          <w:lang w:val="en-US"/>
        </w:rPr>
        <w:t>.</w:t>
      </w:r>
    </w:p>
    <w:p w14:paraId="0CED0461" w14:textId="275BBDAE" w:rsidR="00AA12A3" w:rsidRPr="00AA12A3" w:rsidRDefault="00C369EC" w:rsidP="00C369EC">
      <w:pPr>
        <w:numPr>
          <w:ilvl w:val="0"/>
          <w:numId w:val="16"/>
        </w:numPr>
        <w:suppressAutoHyphens/>
        <w:autoSpaceDN w:val="0"/>
        <w:spacing w:line="251" w:lineRule="auto"/>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AA12A3" w:rsidRPr="00AA12A3">
        <w:rPr>
          <w:rFonts w:asciiTheme="majorHAnsi" w:eastAsiaTheme="minorEastAsia" w:hAnsiTheme="majorHAnsi" w:cstheme="majorHAnsi"/>
          <w:sz w:val="20"/>
          <w:szCs w:val="20"/>
          <w:lang w:val="en-US"/>
        </w:rPr>
        <w:t>o be conversant with procedures for dealing with accidents and emergencies, including knowledge of trained First Aiders, the siting of medicines, and the protocols for their use</w:t>
      </w:r>
    </w:p>
    <w:p w14:paraId="34168D59" w14:textId="2D898341" w:rsidR="002D13F2" w:rsidRDefault="00C369EC" w:rsidP="003C0431">
      <w:pPr>
        <w:numPr>
          <w:ilvl w:val="0"/>
          <w:numId w:val="16"/>
        </w:numPr>
        <w:suppressAutoHyphens/>
        <w:autoSpaceDN w:val="0"/>
        <w:spacing w:line="251" w:lineRule="auto"/>
        <w:jc w:val="both"/>
        <w:textAlignment w:val="baseline"/>
      </w:pPr>
      <w:r w:rsidRPr="0019314D">
        <w:rPr>
          <w:rFonts w:asciiTheme="majorHAnsi" w:eastAsiaTheme="minorEastAsia" w:hAnsiTheme="majorHAnsi" w:cstheme="majorHAnsi"/>
          <w:sz w:val="20"/>
          <w:szCs w:val="20"/>
          <w:lang w:val="en-US"/>
        </w:rPr>
        <w:t>T</w:t>
      </w:r>
      <w:r w:rsidR="00AA12A3" w:rsidRPr="0019314D">
        <w:rPr>
          <w:rFonts w:asciiTheme="majorHAnsi" w:eastAsiaTheme="minorEastAsia" w:hAnsiTheme="majorHAnsi" w:cstheme="majorHAnsi"/>
          <w:sz w:val="20"/>
          <w:szCs w:val="20"/>
          <w:lang w:val="en-US"/>
        </w:rPr>
        <w:t>o be conversant with the procedure for contacting local doctors, dentists and opticians</w:t>
      </w:r>
    </w:p>
    <w:p w14:paraId="34A97368" w14:textId="31C9232C" w:rsidR="00F83F90" w:rsidRPr="00F83F90" w:rsidRDefault="006F7B0E" w:rsidP="00C369EC">
      <w:pPr>
        <w:numPr>
          <w:ilvl w:val="0"/>
          <w:numId w:val="16"/>
        </w:numPr>
        <w:suppressAutoHyphens/>
        <w:autoSpaceDN w:val="0"/>
        <w:spacing w:line="251" w:lineRule="auto"/>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I</w:t>
      </w:r>
      <w:r w:rsidR="00F83F90" w:rsidRPr="00F83F90">
        <w:rPr>
          <w:rFonts w:asciiTheme="majorHAnsi" w:eastAsiaTheme="minorEastAsia" w:hAnsiTheme="majorHAnsi" w:cstheme="majorHAnsi"/>
          <w:sz w:val="20"/>
          <w:szCs w:val="20"/>
          <w:lang w:val="en-US"/>
        </w:rPr>
        <w:t>n partnership with other Boarding staff, to keep accurate and detailed records of all issues relating to Boarders in the Houses</w:t>
      </w:r>
      <w:r>
        <w:rPr>
          <w:rFonts w:asciiTheme="majorHAnsi" w:eastAsiaTheme="minorEastAsia" w:hAnsiTheme="majorHAnsi" w:cstheme="majorHAnsi"/>
          <w:sz w:val="20"/>
          <w:szCs w:val="20"/>
          <w:lang w:val="en-US"/>
        </w:rPr>
        <w:t>.</w:t>
      </w:r>
    </w:p>
    <w:p w14:paraId="63BD26A9" w14:textId="17B43799" w:rsidR="00F83F90" w:rsidRPr="00F83F90" w:rsidRDefault="006F7B0E" w:rsidP="00C369EC">
      <w:pPr>
        <w:numPr>
          <w:ilvl w:val="0"/>
          <w:numId w:val="16"/>
        </w:numPr>
        <w:suppressAutoHyphens/>
        <w:autoSpaceDN w:val="0"/>
        <w:spacing w:line="251" w:lineRule="auto"/>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be conversant with the filing procedure for Boarders' documentation</w:t>
      </w:r>
      <w:r>
        <w:rPr>
          <w:rFonts w:asciiTheme="majorHAnsi" w:eastAsiaTheme="minorEastAsia" w:hAnsiTheme="majorHAnsi" w:cstheme="majorHAnsi"/>
          <w:sz w:val="20"/>
          <w:szCs w:val="20"/>
          <w:lang w:val="en-US"/>
        </w:rPr>
        <w:t>.</w:t>
      </w:r>
    </w:p>
    <w:p w14:paraId="6A80FEFA" w14:textId="0460B471" w:rsidR="00F83F90" w:rsidRPr="00F83F90" w:rsidRDefault="006F7B0E" w:rsidP="00C369EC">
      <w:pPr>
        <w:numPr>
          <w:ilvl w:val="0"/>
          <w:numId w:val="16"/>
        </w:numPr>
        <w:suppressAutoHyphens/>
        <w:autoSpaceDN w:val="0"/>
        <w:spacing w:line="251" w:lineRule="auto"/>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liaise with other staff on matters which may affect the well-being and progress of Boarders, and to listen to colleagues' concerns about Boarders, taking action where necessary</w:t>
      </w:r>
      <w:r w:rsidR="001E1AB7">
        <w:rPr>
          <w:rFonts w:asciiTheme="majorHAnsi" w:eastAsiaTheme="minorEastAsia" w:hAnsiTheme="majorHAnsi" w:cstheme="majorHAnsi"/>
          <w:sz w:val="20"/>
          <w:szCs w:val="20"/>
          <w:lang w:val="en-US"/>
        </w:rPr>
        <w:t>.</w:t>
      </w:r>
    </w:p>
    <w:p w14:paraId="71C2B800" w14:textId="3B8FEDED" w:rsidR="00F83F90" w:rsidRPr="00F83F90" w:rsidRDefault="001E1AB7"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support students’ emotional, cultural and intellectual development</w:t>
      </w:r>
      <w:r>
        <w:rPr>
          <w:rFonts w:asciiTheme="majorHAnsi" w:eastAsiaTheme="minorEastAsia" w:hAnsiTheme="majorHAnsi" w:cstheme="majorHAnsi"/>
          <w:sz w:val="20"/>
          <w:szCs w:val="20"/>
          <w:lang w:val="en-US"/>
        </w:rPr>
        <w:t>.</w:t>
      </w:r>
    </w:p>
    <w:p w14:paraId="5619C984" w14:textId="6D15607E" w:rsidR="00F83F90" w:rsidRPr="00F83F90" w:rsidRDefault="001E1AB7"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collate and check new students’ papers, liaising with parents, through the Registrar</w:t>
      </w:r>
      <w:r>
        <w:rPr>
          <w:rFonts w:asciiTheme="majorHAnsi" w:eastAsiaTheme="minorEastAsia" w:hAnsiTheme="majorHAnsi" w:cstheme="majorHAnsi"/>
          <w:sz w:val="20"/>
          <w:szCs w:val="20"/>
          <w:lang w:val="en-US"/>
        </w:rPr>
        <w:t>.</w:t>
      </w:r>
    </w:p>
    <w:p w14:paraId="3654ADFC" w14:textId="48C9EE42" w:rsidR="00F83F90" w:rsidRPr="00F83F90" w:rsidRDefault="001E1AB7"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liaise with the School Office about student absences and follow up those which are unaccounted for</w:t>
      </w:r>
      <w:r w:rsidR="00DF42A0">
        <w:rPr>
          <w:rFonts w:asciiTheme="majorHAnsi" w:eastAsiaTheme="minorEastAsia" w:hAnsiTheme="majorHAnsi" w:cstheme="majorHAnsi"/>
          <w:sz w:val="20"/>
          <w:szCs w:val="20"/>
          <w:lang w:val="en-US"/>
        </w:rPr>
        <w:t>.</w:t>
      </w:r>
    </w:p>
    <w:p w14:paraId="69A37F00" w14:textId="35E1378F" w:rsidR="00F83F90" w:rsidRPr="00F83F90" w:rsidRDefault="00DF42A0"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 xml:space="preserve">o ensure that every boarding bedroom is checked daily and to act on any issues </w:t>
      </w:r>
      <w:proofErr w:type="gramStart"/>
      <w:r w:rsidR="00F83F90" w:rsidRPr="00F83F90">
        <w:rPr>
          <w:rFonts w:asciiTheme="majorHAnsi" w:eastAsiaTheme="minorEastAsia" w:hAnsiTheme="majorHAnsi" w:cstheme="majorHAnsi"/>
          <w:sz w:val="20"/>
          <w:szCs w:val="20"/>
          <w:lang w:val="en-US"/>
        </w:rPr>
        <w:t xml:space="preserve">arising </w:t>
      </w:r>
      <w:r>
        <w:rPr>
          <w:rFonts w:asciiTheme="majorHAnsi" w:eastAsiaTheme="minorEastAsia" w:hAnsiTheme="majorHAnsi" w:cstheme="majorHAnsi"/>
          <w:sz w:val="20"/>
          <w:szCs w:val="20"/>
          <w:lang w:val="en-US"/>
        </w:rPr>
        <w:t>.</w:t>
      </w:r>
      <w:proofErr w:type="gramEnd"/>
    </w:p>
    <w:p w14:paraId="404C16C4" w14:textId="790CFB65" w:rsidR="00F83F90" w:rsidRPr="00F83F90" w:rsidRDefault="00DF42A0"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lastRenderedPageBreak/>
        <w:t>T</w:t>
      </w:r>
      <w:r w:rsidR="00F83F90" w:rsidRPr="00F83F90">
        <w:rPr>
          <w:rFonts w:asciiTheme="majorHAnsi" w:eastAsiaTheme="minorEastAsia" w:hAnsiTheme="majorHAnsi" w:cstheme="majorHAnsi"/>
          <w:sz w:val="20"/>
          <w:szCs w:val="20"/>
          <w:lang w:val="en-US"/>
        </w:rPr>
        <w:t>o oversee the tidiness of the Boarding Houses</w:t>
      </w:r>
      <w:r>
        <w:rPr>
          <w:rFonts w:asciiTheme="majorHAnsi" w:eastAsiaTheme="minorEastAsia" w:hAnsiTheme="majorHAnsi" w:cstheme="majorHAnsi"/>
          <w:sz w:val="20"/>
          <w:szCs w:val="20"/>
          <w:lang w:val="en-US"/>
        </w:rPr>
        <w:t>.</w:t>
      </w:r>
    </w:p>
    <w:p w14:paraId="42122908" w14:textId="7064F91B" w:rsidR="00F83F90" w:rsidRPr="00F83F90" w:rsidRDefault="00DF42A0"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I</w:t>
      </w:r>
      <w:r w:rsidR="00F83F90" w:rsidRPr="00F83F90">
        <w:rPr>
          <w:rFonts w:asciiTheme="majorHAnsi" w:eastAsiaTheme="minorEastAsia" w:hAnsiTheme="majorHAnsi" w:cstheme="majorHAnsi"/>
          <w:sz w:val="20"/>
          <w:szCs w:val="20"/>
          <w:lang w:val="en-US"/>
        </w:rPr>
        <w:t>f necessary, to assist the cleaners to do their job</w:t>
      </w:r>
      <w:r>
        <w:rPr>
          <w:rFonts w:asciiTheme="majorHAnsi" w:eastAsiaTheme="minorEastAsia" w:hAnsiTheme="majorHAnsi" w:cstheme="majorHAnsi"/>
          <w:sz w:val="20"/>
          <w:szCs w:val="20"/>
          <w:lang w:val="en-US"/>
        </w:rPr>
        <w:t>.</w:t>
      </w:r>
    </w:p>
    <w:p w14:paraId="4DBCEADA" w14:textId="2C30298D" w:rsidR="00F83F90" w:rsidRPr="00F83F90" w:rsidRDefault="00DF42A0"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ensure there is adequate supervision of students during non-timetabled time when they are present in Houses</w:t>
      </w:r>
      <w:r w:rsidR="00CD424C">
        <w:rPr>
          <w:rFonts w:asciiTheme="majorHAnsi" w:eastAsiaTheme="minorEastAsia" w:hAnsiTheme="majorHAnsi" w:cstheme="majorHAnsi"/>
          <w:sz w:val="20"/>
          <w:szCs w:val="20"/>
          <w:lang w:val="en-US"/>
        </w:rPr>
        <w:t>.</w:t>
      </w:r>
    </w:p>
    <w:p w14:paraId="638A89F4" w14:textId="426BAD87" w:rsidR="00F83F90" w:rsidRPr="00F83F90" w:rsidRDefault="00CD424C"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assist in maintaining discipline</w:t>
      </w:r>
      <w:r>
        <w:rPr>
          <w:rFonts w:asciiTheme="majorHAnsi" w:eastAsiaTheme="minorEastAsia" w:hAnsiTheme="majorHAnsi" w:cstheme="majorHAnsi"/>
          <w:sz w:val="20"/>
          <w:szCs w:val="20"/>
          <w:lang w:val="en-US"/>
        </w:rPr>
        <w:t>.</w:t>
      </w:r>
    </w:p>
    <w:p w14:paraId="54DB50E6" w14:textId="5E3EAAC0" w:rsidR="00F83F90" w:rsidRPr="00F83F90" w:rsidRDefault="00CD424C"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provide first aid and medical support</w:t>
      </w:r>
      <w:r w:rsidR="00483378">
        <w:rPr>
          <w:rFonts w:asciiTheme="majorHAnsi" w:eastAsiaTheme="minorEastAsia" w:hAnsiTheme="majorHAnsi" w:cstheme="majorHAnsi"/>
          <w:sz w:val="20"/>
          <w:szCs w:val="20"/>
          <w:lang w:val="en-US"/>
        </w:rPr>
        <w:t>.</w:t>
      </w:r>
    </w:p>
    <w:p w14:paraId="7CBB59AC" w14:textId="54FDA153" w:rsidR="00F83F90" w:rsidRPr="00EF3BCE" w:rsidRDefault="00483378"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i/>
          <w:iCs/>
          <w:sz w:val="20"/>
          <w:szCs w:val="20"/>
          <w:lang w:val="en-US"/>
        </w:rPr>
      </w:pPr>
      <w:r w:rsidRPr="00EF3BCE">
        <w:rPr>
          <w:rFonts w:asciiTheme="majorHAnsi" w:eastAsiaTheme="minorEastAsia" w:hAnsiTheme="majorHAnsi" w:cstheme="majorHAnsi"/>
          <w:sz w:val="20"/>
          <w:szCs w:val="20"/>
          <w:lang w:val="en-US"/>
        </w:rPr>
        <w:t>T</w:t>
      </w:r>
      <w:r w:rsidR="00F83F90" w:rsidRPr="00EF3BCE">
        <w:rPr>
          <w:rFonts w:asciiTheme="majorHAnsi" w:eastAsiaTheme="minorEastAsia" w:hAnsiTheme="majorHAnsi" w:cstheme="majorHAnsi"/>
          <w:sz w:val="20"/>
          <w:szCs w:val="20"/>
          <w:lang w:val="en-US"/>
        </w:rPr>
        <w:t xml:space="preserve">o maintain close liaison with the </w:t>
      </w:r>
      <w:r w:rsidR="00032470" w:rsidRPr="00EF3BCE">
        <w:rPr>
          <w:rFonts w:asciiTheme="majorHAnsi" w:eastAsiaTheme="minorEastAsia" w:hAnsiTheme="majorHAnsi" w:cstheme="majorHAnsi"/>
          <w:sz w:val="20"/>
          <w:szCs w:val="20"/>
          <w:lang w:val="en-US"/>
        </w:rPr>
        <w:t xml:space="preserve">Schools nominated GP surgery </w:t>
      </w:r>
      <w:proofErr w:type="gramStart"/>
      <w:r w:rsidR="00032470" w:rsidRPr="00EF3BCE">
        <w:rPr>
          <w:rFonts w:asciiTheme="majorHAnsi" w:eastAsiaTheme="minorEastAsia" w:hAnsiTheme="majorHAnsi" w:cstheme="majorHAnsi"/>
          <w:sz w:val="20"/>
          <w:szCs w:val="20"/>
          <w:lang w:val="en-US"/>
        </w:rPr>
        <w:t>and ,</w:t>
      </w:r>
      <w:proofErr w:type="gramEnd"/>
      <w:r w:rsidR="00032470" w:rsidRPr="00EF3BCE">
        <w:rPr>
          <w:rFonts w:asciiTheme="majorHAnsi" w:eastAsiaTheme="minorEastAsia" w:hAnsiTheme="majorHAnsi" w:cstheme="majorHAnsi"/>
          <w:sz w:val="20"/>
          <w:szCs w:val="20"/>
          <w:lang w:val="en-US"/>
        </w:rPr>
        <w:t xml:space="preserve"> if necessary</w:t>
      </w:r>
      <w:r w:rsidR="00EF3BCE" w:rsidRPr="00EF3BCE">
        <w:rPr>
          <w:rFonts w:asciiTheme="majorHAnsi" w:eastAsiaTheme="minorEastAsia" w:hAnsiTheme="majorHAnsi" w:cstheme="majorHAnsi"/>
          <w:sz w:val="20"/>
          <w:szCs w:val="20"/>
          <w:lang w:val="en-US"/>
        </w:rPr>
        <w:t>, arrange and take sick pupils for GP appointments</w:t>
      </w:r>
      <w:r w:rsidR="00EF3BCE" w:rsidRPr="00EF3BCE">
        <w:rPr>
          <w:rFonts w:asciiTheme="majorHAnsi" w:eastAsiaTheme="minorEastAsia" w:hAnsiTheme="majorHAnsi" w:cstheme="majorHAnsi"/>
          <w:i/>
          <w:iCs/>
          <w:sz w:val="20"/>
          <w:szCs w:val="20"/>
          <w:lang w:val="en-US"/>
        </w:rPr>
        <w:t>.</w:t>
      </w:r>
    </w:p>
    <w:p w14:paraId="3A6C1EAF" w14:textId="54B43DB5" w:rsidR="00F83F90" w:rsidRPr="00F83F90" w:rsidRDefault="00483378"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supervise hygiene practices and cleanliness (including appearance) of students</w:t>
      </w:r>
      <w:r>
        <w:rPr>
          <w:rFonts w:asciiTheme="majorHAnsi" w:eastAsiaTheme="minorEastAsia" w:hAnsiTheme="majorHAnsi" w:cstheme="majorHAnsi"/>
          <w:sz w:val="20"/>
          <w:szCs w:val="20"/>
          <w:lang w:val="en-US"/>
        </w:rPr>
        <w:t>.</w:t>
      </w:r>
    </w:p>
    <w:p w14:paraId="587AA58F" w14:textId="3D996FE2" w:rsidR="00F83F90" w:rsidRPr="00F83F90" w:rsidRDefault="00835581"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 xml:space="preserve">o set high standards of appearance and </w:t>
      </w:r>
      <w:proofErr w:type="spellStart"/>
      <w:r w:rsidR="00F83F90" w:rsidRPr="00F83F90">
        <w:rPr>
          <w:rFonts w:asciiTheme="majorHAnsi" w:eastAsiaTheme="minorEastAsia" w:hAnsiTheme="majorHAnsi" w:cstheme="majorHAnsi"/>
          <w:sz w:val="20"/>
          <w:szCs w:val="20"/>
          <w:lang w:val="en-US"/>
        </w:rPr>
        <w:t>behaviour</w:t>
      </w:r>
      <w:proofErr w:type="spellEnd"/>
      <w:r>
        <w:rPr>
          <w:rFonts w:asciiTheme="majorHAnsi" w:eastAsiaTheme="minorEastAsia" w:hAnsiTheme="majorHAnsi" w:cstheme="majorHAnsi"/>
          <w:sz w:val="20"/>
          <w:szCs w:val="20"/>
          <w:lang w:val="en-US"/>
        </w:rPr>
        <w:t>.</w:t>
      </w:r>
    </w:p>
    <w:p w14:paraId="742E3809" w14:textId="5EFDF9E3" w:rsidR="00F83F90" w:rsidRPr="00F83F90" w:rsidRDefault="00835581"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supervise laundry services and students’ responsibilities</w:t>
      </w:r>
    </w:p>
    <w:p w14:paraId="2C28B059" w14:textId="4E61BCB9" w:rsidR="00F83F90" w:rsidRPr="00F83F90" w:rsidRDefault="00835581"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 xml:space="preserve">o monitor standards achieved by cleaners within the Boarding House and report on any deficiencies </w:t>
      </w:r>
    </w:p>
    <w:p w14:paraId="30022292" w14:textId="73E78F62" w:rsidR="00F83F90" w:rsidRPr="00F83F90" w:rsidRDefault="00835581"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report repairs and maintenance required, in the appropriate way</w:t>
      </w:r>
    </w:p>
    <w:p w14:paraId="5CF50584" w14:textId="3615307A" w:rsidR="00F83F90" w:rsidRPr="00F83F90" w:rsidRDefault="00835581"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 xml:space="preserve">o participate in the </w:t>
      </w:r>
      <w:proofErr w:type="gramStart"/>
      <w:r w:rsidR="00F83F90" w:rsidRPr="00F83F90">
        <w:rPr>
          <w:rFonts w:asciiTheme="majorHAnsi" w:eastAsiaTheme="minorEastAsia" w:hAnsiTheme="majorHAnsi" w:cstheme="majorHAnsi"/>
          <w:sz w:val="20"/>
          <w:szCs w:val="20"/>
          <w:lang w:val="en-US"/>
        </w:rPr>
        <w:t>School’s</w:t>
      </w:r>
      <w:proofErr w:type="gramEnd"/>
      <w:r w:rsidR="00F83F90" w:rsidRPr="00F83F90">
        <w:rPr>
          <w:rFonts w:asciiTheme="majorHAnsi" w:eastAsiaTheme="minorEastAsia" w:hAnsiTheme="majorHAnsi" w:cstheme="majorHAnsi"/>
          <w:sz w:val="20"/>
          <w:szCs w:val="20"/>
          <w:lang w:val="en-US"/>
        </w:rPr>
        <w:t xml:space="preserve"> appraisal and professional development </w:t>
      </w:r>
      <w:proofErr w:type="spellStart"/>
      <w:r w:rsidR="00F83F90" w:rsidRPr="00F83F90">
        <w:rPr>
          <w:rFonts w:asciiTheme="majorHAnsi" w:eastAsiaTheme="minorEastAsia" w:hAnsiTheme="majorHAnsi" w:cstheme="majorHAnsi"/>
          <w:sz w:val="20"/>
          <w:szCs w:val="20"/>
          <w:lang w:val="en-US"/>
        </w:rPr>
        <w:t>programme</w:t>
      </w:r>
      <w:proofErr w:type="spellEnd"/>
    </w:p>
    <w:p w14:paraId="3EE187EC" w14:textId="00921449" w:rsidR="00F83F90" w:rsidRPr="00F83F90" w:rsidRDefault="00835581"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maintain detailed student records, according to issues arising, with particular attention to the confidentiality and sensitivity of issues</w:t>
      </w:r>
    </w:p>
    <w:p w14:paraId="6D2842F2" w14:textId="41DA5A19" w:rsidR="00F83F90" w:rsidRPr="00F83F90" w:rsidRDefault="00612735"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 xml:space="preserve">o participate in a </w:t>
      </w:r>
      <w:proofErr w:type="spellStart"/>
      <w:r w:rsidR="00F83F90" w:rsidRPr="00F83F90">
        <w:rPr>
          <w:rFonts w:asciiTheme="majorHAnsi" w:eastAsiaTheme="minorEastAsia" w:hAnsiTheme="majorHAnsi" w:cstheme="majorHAnsi"/>
          <w:sz w:val="20"/>
          <w:szCs w:val="20"/>
          <w:lang w:val="en-US"/>
        </w:rPr>
        <w:t>programme</w:t>
      </w:r>
      <w:proofErr w:type="spellEnd"/>
      <w:r w:rsidR="00F83F90" w:rsidRPr="00F83F90">
        <w:rPr>
          <w:rFonts w:asciiTheme="majorHAnsi" w:eastAsiaTheme="minorEastAsia" w:hAnsiTheme="majorHAnsi" w:cstheme="majorHAnsi"/>
          <w:sz w:val="20"/>
          <w:szCs w:val="20"/>
          <w:lang w:val="en-US"/>
        </w:rPr>
        <w:t xml:space="preserve"> of continual risk assessment within the House as required by Health and Safety guidelines, reporting any concerns appropriately</w:t>
      </w:r>
      <w:r w:rsidR="00092138">
        <w:rPr>
          <w:rFonts w:asciiTheme="majorHAnsi" w:eastAsiaTheme="minorEastAsia" w:hAnsiTheme="majorHAnsi" w:cstheme="majorHAnsi"/>
          <w:sz w:val="20"/>
          <w:szCs w:val="20"/>
          <w:lang w:val="en-US"/>
        </w:rPr>
        <w:t>.</w:t>
      </w:r>
    </w:p>
    <w:p w14:paraId="3C9D326E" w14:textId="0E49D76E" w:rsidR="00F83F90" w:rsidRPr="00F83F90" w:rsidRDefault="00612735" w:rsidP="00C369EC">
      <w:pPr>
        <w:numPr>
          <w:ilvl w:val="0"/>
          <w:numId w:val="16"/>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undertake such other reasonable duties as the Principal or Head of Boarding may reasonably require</w:t>
      </w:r>
      <w:r w:rsidR="00092138">
        <w:rPr>
          <w:rFonts w:asciiTheme="majorHAnsi" w:eastAsiaTheme="minorEastAsia" w:hAnsiTheme="majorHAnsi" w:cstheme="majorHAnsi"/>
          <w:sz w:val="20"/>
          <w:szCs w:val="20"/>
          <w:lang w:val="en-US"/>
        </w:rPr>
        <w:t>.</w:t>
      </w:r>
    </w:p>
    <w:p w14:paraId="75A46AD1" w14:textId="77777777" w:rsidR="00F83F90" w:rsidRPr="00F83F90" w:rsidRDefault="00F83F90" w:rsidP="00F83F90">
      <w:pPr>
        <w:pBdr>
          <w:top w:val="nil"/>
          <w:left w:val="nil"/>
          <w:bottom w:val="nil"/>
          <w:right w:val="nil"/>
          <w:between w:val="nil"/>
        </w:pBdr>
        <w:ind w:left="851" w:hanging="851"/>
        <w:jc w:val="both"/>
        <w:rPr>
          <w:rFonts w:asciiTheme="majorHAnsi" w:eastAsiaTheme="minorEastAsia" w:hAnsiTheme="majorHAnsi" w:cstheme="majorHAnsi"/>
          <w:sz w:val="20"/>
          <w:szCs w:val="20"/>
          <w:lang w:val="en-US"/>
        </w:rPr>
      </w:pPr>
    </w:p>
    <w:p w14:paraId="3FA2D15B" w14:textId="77777777" w:rsidR="00F83F90" w:rsidRPr="00F83F90" w:rsidRDefault="00F83F90" w:rsidP="00F83F90">
      <w:pPr>
        <w:pBdr>
          <w:top w:val="nil"/>
          <w:left w:val="nil"/>
          <w:bottom w:val="nil"/>
          <w:right w:val="nil"/>
          <w:between w:val="nil"/>
        </w:pBdr>
        <w:ind w:left="851" w:hanging="851"/>
        <w:jc w:val="both"/>
        <w:rPr>
          <w:rFonts w:asciiTheme="majorHAnsi" w:eastAsiaTheme="minorEastAsia" w:hAnsiTheme="majorHAnsi" w:cstheme="majorHAnsi"/>
          <w:b/>
          <w:sz w:val="20"/>
          <w:szCs w:val="20"/>
          <w:lang w:val="en-US"/>
        </w:rPr>
      </w:pPr>
      <w:r w:rsidRPr="00F83F90">
        <w:rPr>
          <w:rFonts w:asciiTheme="majorHAnsi" w:eastAsiaTheme="minorEastAsia" w:hAnsiTheme="majorHAnsi" w:cstheme="majorHAnsi"/>
          <w:b/>
          <w:sz w:val="20"/>
          <w:szCs w:val="20"/>
          <w:lang w:val="en-US"/>
        </w:rPr>
        <w:t>In conjunction with others:</w:t>
      </w:r>
    </w:p>
    <w:p w14:paraId="64466C98" w14:textId="77777777" w:rsidR="00F83F90" w:rsidRPr="00F83F90" w:rsidRDefault="00F83F90" w:rsidP="00F83F90">
      <w:pPr>
        <w:pBdr>
          <w:top w:val="nil"/>
          <w:left w:val="nil"/>
          <w:bottom w:val="nil"/>
          <w:right w:val="nil"/>
          <w:between w:val="nil"/>
        </w:pBdr>
        <w:ind w:left="851" w:hanging="851"/>
        <w:jc w:val="both"/>
        <w:rPr>
          <w:rFonts w:asciiTheme="majorHAnsi" w:eastAsiaTheme="minorEastAsia" w:hAnsiTheme="majorHAnsi" w:cstheme="majorHAnsi"/>
          <w:sz w:val="20"/>
          <w:szCs w:val="20"/>
          <w:lang w:val="en-US"/>
        </w:rPr>
      </w:pPr>
    </w:p>
    <w:p w14:paraId="7CC0E991" w14:textId="33C3DB17" w:rsidR="00F83F90" w:rsidRPr="00F83F90" w:rsidRDefault="00092138" w:rsidP="00092138">
      <w:pPr>
        <w:numPr>
          <w:ilvl w:val="0"/>
          <w:numId w:val="10"/>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make, check and update House Logs</w:t>
      </w:r>
      <w:r>
        <w:rPr>
          <w:rFonts w:asciiTheme="majorHAnsi" w:eastAsiaTheme="minorEastAsia" w:hAnsiTheme="majorHAnsi" w:cstheme="majorHAnsi"/>
          <w:sz w:val="20"/>
          <w:szCs w:val="20"/>
          <w:lang w:val="en-US"/>
        </w:rPr>
        <w:t>.</w:t>
      </w:r>
    </w:p>
    <w:p w14:paraId="0FCD6487" w14:textId="5187A203" w:rsidR="00F83F90" w:rsidRPr="00F83F90" w:rsidRDefault="00092138" w:rsidP="00092138">
      <w:pPr>
        <w:numPr>
          <w:ilvl w:val="0"/>
          <w:numId w:val="10"/>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 xml:space="preserve">o manage the process of registration with doctors and dentists for </w:t>
      </w:r>
      <w:r w:rsidR="0034508A">
        <w:rPr>
          <w:rFonts w:asciiTheme="majorHAnsi" w:eastAsiaTheme="minorEastAsia" w:hAnsiTheme="majorHAnsi" w:cstheme="majorHAnsi"/>
          <w:sz w:val="20"/>
          <w:szCs w:val="20"/>
          <w:lang w:val="en-US"/>
        </w:rPr>
        <w:t>new</w:t>
      </w:r>
      <w:r w:rsidR="00307EFE">
        <w:rPr>
          <w:rFonts w:asciiTheme="majorHAnsi" w:eastAsiaTheme="minorEastAsia" w:hAnsiTheme="majorHAnsi" w:cstheme="majorHAnsi"/>
          <w:sz w:val="20"/>
          <w:szCs w:val="20"/>
          <w:lang w:val="en-US"/>
        </w:rPr>
        <w:t xml:space="preserve"> b</w:t>
      </w:r>
      <w:r w:rsidR="00F83F90" w:rsidRPr="00F83F90">
        <w:rPr>
          <w:rFonts w:asciiTheme="majorHAnsi" w:eastAsiaTheme="minorEastAsia" w:hAnsiTheme="majorHAnsi" w:cstheme="majorHAnsi"/>
          <w:sz w:val="20"/>
          <w:szCs w:val="20"/>
          <w:lang w:val="en-US"/>
        </w:rPr>
        <w:t>oard</w:t>
      </w:r>
      <w:r w:rsidR="00307EFE">
        <w:rPr>
          <w:rFonts w:asciiTheme="majorHAnsi" w:eastAsiaTheme="minorEastAsia" w:hAnsiTheme="majorHAnsi" w:cstheme="majorHAnsi"/>
          <w:sz w:val="20"/>
          <w:szCs w:val="20"/>
          <w:lang w:val="en-US"/>
        </w:rPr>
        <w:t>ers and lia</w:t>
      </w:r>
      <w:r w:rsidR="003B2792">
        <w:rPr>
          <w:rFonts w:asciiTheme="majorHAnsi" w:eastAsiaTheme="minorEastAsia" w:hAnsiTheme="majorHAnsi" w:cstheme="majorHAnsi"/>
          <w:sz w:val="20"/>
          <w:szCs w:val="20"/>
          <w:lang w:val="en-US"/>
        </w:rPr>
        <w:t>i</w:t>
      </w:r>
      <w:r w:rsidR="00307EFE">
        <w:rPr>
          <w:rFonts w:asciiTheme="majorHAnsi" w:eastAsiaTheme="minorEastAsia" w:hAnsiTheme="majorHAnsi" w:cstheme="majorHAnsi"/>
          <w:sz w:val="20"/>
          <w:szCs w:val="20"/>
          <w:lang w:val="en-US"/>
        </w:rPr>
        <w:t>sing</w:t>
      </w:r>
      <w:r w:rsidR="003B2792">
        <w:rPr>
          <w:rFonts w:asciiTheme="majorHAnsi" w:eastAsiaTheme="minorEastAsia" w:hAnsiTheme="majorHAnsi" w:cstheme="majorHAnsi"/>
          <w:sz w:val="20"/>
          <w:szCs w:val="20"/>
          <w:lang w:val="en-US"/>
        </w:rPr>
        <w:t xml:space="preserve"> with the GP practice for existing pupils.</w:t>
      </w:r>
      <w:r w:rsidR="00F83F90" w:rsidRPr="00F83F90">
        <w:rPr>
          <w:rFonts w:asciiTheme="majorHAnsi" w:eastAsiaTheme="minorEastAsia" w:hAnsiTheme="majorHAnsi" w:cstheme="majorHAnsi"/>
          <w:sz w:val="20"/>
          <w:szCs w:val="20"/>
          <w:lang w:val="en-US"/>
        </w:rPr>
        <w:t xml:space="preserve"> </w:t>
      </w:r>
    </w:p>
    <w:p w14:paraId="55964477" w14:textId="7D50A3BF" w:rsidR="00F83F90" w:rsidRPr="00F83F90" w:rsidRDefault="00092138" w:rsidP="00092138">
      <w:pPr>
        <w:numPr>
          <w:ilvl w:val="0"/>
          <w:numId w:val="10"/>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book and accompany Boarding students to medical, optical and dental appointments, as necessary</w:t>
      </w:r>
      <w:r>
        <w:rPr>
          <w:rFonts w:asciiTheme="majorHAnsi" w:eastAsiaTheme="minorEastAsia" w:hAnsiTheme="majorHAnsi" w:cstheme="majorHAnsi"/>
          <w:sz w:val="20"/>
          <w:szCs w:val="20"/>
          <w:lang w:val="en-US"/>
        </w:rPr>
        <w:t>.</w:t>
      </w:r>
    </w:p>
    <w:p w14:paraId="00CD76A1" w14:textId="20463E55" w:rsidR="00F83F90" w:rsidRPr="004F2DAD" w:rsidRDefault="00092138" w:rsidP="00092138">
      <w:pPr>
        <w:numPr>
          <w:ilvl w:val="0"/>
          <w:numId w:val="10"/>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sidRPr="004F2DAD">
        <w:rPr>
          <w:rFonts w:asciiTheme="majorHAnsi" w:eastAsiaTheme="minorEastAsia" w:hAnsiTheme="majorHAnsi" w:cstheme="majorHAnsi"/>
          <w:sz w:val="20"/>
          <w:szCs w:val="20"/>
          <w:lang w:val="en-US"/>
        </w:rPr>
        <w:t>T</w:t>
      </w:r>
      <w:r w:rsidR="00F83F90" w:rsidRPr="004F2DAD">
        <w:rPr>
          <w:rFonts w:asciiTheme="majorHAnsi" w:eastAsiaTheme="minorEastAsia" w:hAnsiTheme="majorHAnsi" w:cstheme="majorHAnsi"/>
          <w:sz w:val="20"/>
          <w:szCs w:val="20"/>
          <w:lang w:val="en-US"/>
        </w:rPr>
        <w:t xml:space="preserve">o </w:t>
      </w:r>
      <w:r w:rsidR="004F2DAD" w:rsidRPr="004F2DAD">
        <w:rPr>
          <w:rFonts w:asciiTheme="majorHAnsi" w:eastAsiaTheme="minorEastAsia" w:hAnsiTheme="majorHAnsi" w:cstheme="majorHAnsi"/>
          <w:sz w:val="20"/>
          <w:szCs w:val="20"/>
          <w:lang w:val="en-US"/>
        </w:rPr>
        <w:t>assist</w:t>
      </w:r>
      <w:r w:rsidR="00F83F90" w:rsidRPr="004F2DAD">
        <w:rPr>
          <w:rFonts w:asciiTheme="majorHAnsi" w:eastAsiaTheme="minorEastAsia" w:hAnsiTheme="majorHAnsi" w:cstheme="majorHAnsi"/>
          <w:sz w:val="20"/>
          <w:szCs w:val="20"/>
          <w:lang w:val="en-US"/>
        </w:rPr>
        <w:t xml:space="preserve"> </w:t>
      </w:r>
      <w:r w:rsidR="004F2DAD" w:rsidRPr="004F2DAD">
        <w:rPr>
          <w:rFonts w:asciiTheme="majorHAnsi" w:eastAsiaTheme="minorEastAsia" w:hAnsiTheme="majorHAnsi" w:cstheme="majorHAnsi"/>
          <w:sz w:val="20"/>
          <w:szCs w:val="20"/>
          <w:lang w:val="en-US"/>
        </w:rPr>
        <w:t xml:space="preserve">with </w:t>
      </w:r>
      <w:r w:rsidR="00F83F90" w:rsidRPr="004F2DAD">
        <w:rPr>
          <w:rFonts w:asciiTheme="majorHAnsi" w:eastAsiaTheme="minorEastAsia" w:hAnsiTheme="majorHAnsi" w:cstheme="majorHAnsi"/>
          <w:sz w:val="20"/>
          <w:szCs w:val="20"/>
          <w:lang w:val="en-US"/>
        </w:rPr>
        <w:t>bank account opening</w:t>
      </w:r>
      <w:r w:rsidR="004F2DAD" w:rsidRPr="004F2DAD">
        <w:rPr>
          <w:rFonts w:asciiTheme="majorHAnsi" w:eastAsiaTheme="minorEastAsia" w:hAnsiTheme="majorHAnsi" w:cstheme="majorHAnsi"/>
          <w:sz w:val="20"/>
          <w:szCs w:val="20"/>
          <w:lang w:val="en-US"/>
        </w:rPr>
        <w:t>, as required.</w:t>
      </w:r>
    </w:p>
    <w:p w14:paraId="654CB974" w14:textId="46678D6A" w:rsidR="00F83F90" w:rsidRPr="00F83F90" w:rsidRDefault="003309C4" w:rsidP="00092138">
      <w:pPr>
        <w:numPr>
          <w:ilvl w:val="0"/>
          <w:numId w:val="10"/>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bookmarkStart w:id="0" w:name="_heading=h.gjdgxs" w:colFirst="0" w:colLast="0"/>
      <w:bookmarkEnd w:id="0"/>
      <w:r>
        <w:rPr>
          <w:rFonts w:asciiTheme="majorHAnsi" w:eastAsiaTheme="minorEastAsia" w:hAnsiTheme="majorHAnsi" w:cstheme="majorHAnsi"/>
          <w:sz w:val="20"/>
          <w:szCs w:val="20"/>
          <w:lang w:val="en-US"/>
        </w:rPr>
        <w:t>D</w:t>
      </w:r>
      <w:r w:rsidR="00F83F90" w:rsidRPr="00F83F90">
        <w:rPr>
          <w:rFonts w:asciiTheme="majorHAnsi" w:eastAsiaTheme="minorEastAsia" w:hAnsiTheme="majorHAnsi" w:cstheme="majorHAnsi"/>
          <w:sz w:val="20"/>
          <w:szCs w:val="20"/>
          <w:lang w:val="en-US"/>
        </w:rPr>
        <w:t>uring half-term holidays, ensure Houses are clean and ensure that plans of the days are displayed</w:t>
      </w:r>
      <w:r w:rsidR="00354C60">
        <w:rPr>
          <w:rFonts w:asciiTheme="majorHAnsi" w:eastAsiaTheme="minorEastAsia" w:hAnsiTheme="majorHAnsi" w:cstheme="majorHAnsi"/>
          <w:sz w:val="20"/>
          <w:szCs w:val="20"/>
          <w:lang w:val="en-US"/>
        </w:rPr>
        <w:t>.</w:t>
      </w:r>
    </w:p>
    <w:p w14:paraId="4B739578" w14:textId="77FDAFC0" w:rsidR="00F83F90" w:rsidRPr="00F83F90" w:rsidRDefault="00092138" w:rsidP="00092138">
      <w:pPr>
        <w:numPr>
          <w:ilvl w:val="0"/>
          <w:numId w:val="10"/>
        </w:numPr>
        <w:pBdr>
          <w:top w:val="nil"/>
          <w:left w:val="nil"/>
          <w:bottom w:val="nil"/>
          <w:right w:val="nil"/>
          <w:between w:val="nil"/>
        </w:pBdr>
        <w:suppressAutoHyphens/>
        <w:autoSpaceDN w:val="0"/>
        <w:jc w:val="both"/>
        <w:textAlignment w:val="baseline"/>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T</w:t>
      </w:r>
      <w:r w:rsidR="00F83F90" w:rsidRPr="00F83F90">
        <w:rPr>
          <w:rFonts w:asciiTheme="majorHAnsi" w:eastAsiaTheme="minorEastAsia" w:hAnsiTheme="majorHAnsi" w:cstheme="majorHAnsi"/>
          <w:sz w:val="20"/>
          <w:szCs w:val="20"/>
          <w:lang w:val="en-US"/>
        </w:rPr>
        <w:t>o order bedding, kitchen equipment, cleaning supplies etc.</w:t>
      </w:r>
    </w:p>
    <w:p w14:paraId="571234E5" w14:textId="50833A1E" w:rsidR="002D13F2" w:rsidRDefault="00092138" w:rsidP="00BE1908">
      <w:pPr>
        <w:numPr>
          <w:ilvl w:val="0"/>
          <w:numId w:val="10"/>
        </w:numPr>
        <w:pBdr>
          <w:top w:val="nil"/>
          <w:left w:val="nil"/>
          <w:bottom w:val="nil"/>
          <w:right w:val="nil"/>
          <w:between w:val="nil"/>
        </w:pBdr>
        <w:suppressAutoHyphens/>
        <w:autoSpaceDN w:val="0"/>
        <w:jc w:val="both"/>
        <w:textAlignment w:val="baseline"/>
      </w:pPr>
      <w:r w:rsidRPr="0019314D">
        <w:rPr>
          <w:rFonts w:asciiTheme="majorHAnsi" w:eastAsiaTheme="minorEastAsia" w:hAnsiTheme="majorHAnsi" w:cstheme="majorHAnsi"/>
          <w:sz w:val="20"/>
          <w:szCs w:val="20"/>
          <w:lang w:val="en-US"/>
        </w:rPr>
        <w:t>P</w:t>
      </w:r>
      <w:r w:rsidR="00F83F90" w:rsidRPr="0019314D">
        <w:rPr>
          <w:rFonts w:asciiTheme="majorHAnsi" w:eastAsiaTheme="minorEastAsia" w:hAnsiTheme="majorHAnsi" w:cstheme="majorHAnsi"/>
          <w:sz w:val="20"/>
          <w:szCs w:val="20"/>
          <w:lang w:val="en-US"/>
        </w:rPr>
        <w:t>repare risk assessments</w:t>
      </w:r>
      <w:r w:rsidR="00354C60" w:rsidRPr="0019314D">
        <w:rPr>
          <w:rFonts w:asciiTheme="majorHAnsi" w:eastAsiaTheme="minorEastAsia" w:hAnsiTheme="majorHAnsi" w:cstheme="majorHAnsi"/>
          <w:sz w:val="20"/>
          <w:szCs w:val="20"/>
          <w:lang w:val="en-US"/>
        </w:rPr>
        <w:t>.</w:t>
      </w:r>
    </w:p>
    <w:p w14:paraId="1957C882" w14:textId="57B3D281" w:rsidR="002D13F2" w:rsidRDefault="002D13F2" w:rsidP="00B8237B"/>
    <w:p w14:paraId="51F75310" w14:textId="77777777" w:rsidR="00BA4B8B" w:rsidRPr="00BA4B8B" w:rsidRDefault="00BA4B8B" w:rsidP="00BA4B8B">
      <w:pPr>
        <w:jc w:val="both"/>
        <w:rPr>
          <w:rFonts w:asciiTheme="majorHAnsi" w:eastAsiaTheme="minorEastAsia" w:hAnsiTheme="majorHAnsi" w:cstheme="majorHAnsi"/>
          <w:sz w:val="20"/>
          <w:szCs w:val="20"/>
          <w:lang w:val="en-US"/>
        </w:rPr>
      </w:pPr>
      <w:r w:rsidRPr="00BA4B8B">
        <w:rPr>
          <w:rFonts w:asciiTheme="majorHAnsi" w:eastAsiaTheme="minorEastAsia" w:hAnsiTheme="majorHAnsi" w:cstheme="majorHAnsi"/>
          <w:sz w:val="20"/>
          <w:szCs w:val="20"/>
          <w:lang w:val="en-US"/>
        </w:rPr>
        <w:t>To carry out this role it is important that you:</w:t>
      </w:r>
    </w:p>
    <w:p w14:paraId="183A6D3F" w14:textId="77777777" w:rsidR="00BA4B8B" w:rsidRPr="00BA4B8B" w:rsidRDefault="00BA4B8B" w:rsidP="00BA4B8B">
      <w:pPr>
        <w:jc w:val="both"/>
        <w:rPr>
          <w:rFonts w:asciiTheme="majorHAnsi" w:eastAsiaTheme="minorEastAsia" w:hAnsiTheme="majorHAnsi" w:cstheme="majorHAnsi"/>
          <w:sz w:val="20"/>
          <w:szCs w:val="20"/>
          <w:lang w:val="en-US"/>
        </w:rPr>
      </w:pPr>
    </w:p>
    <w:p w14:paraId="147DDAF6" w14:textId="77777777" w:rsidR="00BA4B8B" w:rsidRPr="00BA4B8B" w:rsidRDefault="00BA4B8B" w:rsidP="00BA4B8B">
      <w:pPr>
        <w:numPr>
          <w:ilvl w:val="0"/>
          <w:numId w:val="11"/>
        </w:numPr>
        <w:suppressAutoHyphens/>
        <w:autoSpaceDN w:val="0"/>
        <w:spacing w:line="251" w:lineRule="auto"/>
        <w:jc w:val="both"/>
        <w:textAlignment w:val="baseline"/>
        <w:rPr>
          <w:rFonts w:asciiTheme="majorHAnsi" w:eastAsiaTheme="minorEastAsia" w:hAnsiTheme="majorHAnsi" w:cstheme="majorHAnsi"/>
          <w:sz w:val="20"/>
          <w:szCs w:val="20"/>
          <w:lang w:val="en-US"/>
        </w:rPr>
      </w:pPr>
      <w:r w:rsidRPr="00BA4B8B">
        <w:rPr>
          <w:rFonts w:asciiTheme="majorHAnsi" w:eastAsiaTheme="minorEastAsia" w:hAnsiTheme="majorHAnsi" w:cstheme="majorHAnsi"/>
          <w:sz w:val="20"/>
          <w:szCs w:val="20"/>
          <w:lang w:val="en-US"/>
        </w:rPr>
        <w:t>Know your students:</w:t>
      </w:r>
    </w:p>
    <w:p w14:paraId="3B45D760" w14:textId="77777777" w:rsidR="00BA4B8B" w:rsidRPr="00BA4B8B" w:rsidRDefault="00BA4B8B" w:rsidP="00D6098A">
      <w:pPr>
        <w:numPr>
          <w:ilvl w:val="1"/>
          <w:numId w:val="17"/>
        </w:numPr>
        <w:suppressAutoHyphens/>
        <w:autoSpaceDN w:val="0"/>
        <w:spacing w:line="251" w:lineRule="auto"/>
        <w:jc w:val="both"/>
        <w:textAlignment w:val="baseline"/>
        <w:rPr>
          <w:rFonts w:asciiTheme="majorHAnsi" w:eastAsiaTheme="minorEastAsia" w:hAnsiTheme="majorHAnsi" w:cstheme="majorHAnsi"/>
          <w:sz w:val="20"/>
          <w:szCs w:val="20"/>
          <w:lang w:val="en-US"/>
        </w:rPr>
      </w:pPr>
      <w:r w:rsidRPr="00BA4B8B">
        <w:rPr>
          <w:rFonts w:asciiTheme="majorHAnsi" w:eastAsiaTheme="minorEastAsia" w:hAnsiTheme="majorHAnsi" w:cstheme="majorHAnsi"/>
          <w:sz w:val="20"/>
          <w:szCs w:val="20"/>
          <w:lang w:val="en-US"/>
        </w:rPr>
        <w:t>act as their advocate</w:t>
      </w:r>
    </w:p>
    <w:p w14:paraId="016446B6" w14:textId="77777777" w:rsidR="00BA4B8B" w:rsidRPr="00BA4B8B" w:rsidRDefault="00BA4B8B" w:rsidP="00D6098A">
      <w:pPr>
        <w:numPr>
          <w:ilvl w:val="1"/>
          <w:numId w:val="17"/>
        </w:numPr>
        <w:suppressAutoHyphens/>
        <w:autoSpaceDN w:val="0"/>
        <w:spacing w:line="251" w:lineRule="auto"/>
        <w:jc w:val="both"/>
        <w:textAlignment w:val="baseline"/>
        <w:rPr>
          <w:rFonts w:asciiTheme="majorHAnsi" w:eastAsiaTheme="minorEastAsia" w:hAnsiTheme="majorHAnsi" w:cstheme="majorHAnsi"/>
          <w:sz w:val="20"/>
          <w:szCs w:val="20"/>
          <w:lang w:val="en-US"/>
        </w:rPr>
      </w:pPr>
      <w:r w:rsidRPr="00BA4B8B">
        <w:rPr>
          <w:rFonts w:asciiTheme="majorHAnsi" w:eastAsiaTheme="minorEastAsia" w:hAnsiTheme="majorHAnsi" w:cstheme="majorHAnsi"/>
          <w:sz w:val="20"/>
          <w:szCs w:val="20"/>
          <w:lang w:val="en-US"/>
        </w:rPr>
        <w:t>advise and guide on personal and academic matters</w:t>
      </w:r>
    </w:p>
    <w:p w14:paraId="7EF95681" w14:textId="77777777" w:rsidR="00BA4B8B" w:rsidRPr="00BA4B8B" w:rsidRDefault="00BA4B8B" w:rsidP="00D6098A">
      <w:pPr>
        <w:numPr>
          <w:ilvl w:val="1"/>
          <w:numId w:val="17"/>
        </w:numPr>
        <w:suppressAutoHyphens/>
        <w:autoSpaceDN w:val="0"/>
        <w:spacing w:line="251" w:lineRule="auto"/>
        <w:jc w:val="both"/>
        <w:textAlignment w:val="baseline"/>
        <w:rPr>
          <w:rFonts w:asciiTheme="majorHAnsi" w:eastAsiaTheme="minorEastAsia" w:hAnsiTheme="majorHAnsi" w:cstheme="majorHAnsi"/>
          <w:sz w:val="20"/>
          <w:szCs w:val="20"/>
          <w:lang w:val="en-US"/>
        </w:rPr>
      </w:pPr>
      <w:r w:rsidRPr="00BA4B8B">
        <w:rPr>
          <w:rFonts w:asciiTheme="majorHAnsi" w:eastAsiaTheme="minorEastAsia" w:hAnsiTheme="majorHAnsi" w:cstheme="majorHAnsi"/>
          <w:sz w:val="20"/>
          <w:szCs w:val="20"/>
          <w:lang w:val="en-US"/>
        </w:rPr>
        <w:t>take responsibility for ensuring a positive community atmosphere within Boarding</w:t>
      </w:r>
    </w:p>
    <w:p w14:paraId="3E78A161" w14:textId="77777777" w:rsidR="00BA4B8B" w:rsidRPr="00BA4B8B" w:rsidRDefault="00BA4B8B" w:rsidP="00BA4B8B">
      <w:pPr>
        <w:suppressAutoHyphens/>
        <w:autoSpaceDN w:val="0"/>
        <w:spacing w:line="251" w:lineRule="auto"/>
        <w:ind w:left="1440"/>
        <w:jc w:val="both"/>
        <w:textAlignment w:val="baseline"/>
        <w:rPr>
          <w:rFonts w:asciiTheme="majorHAnsi" w:eastAsiaTheme="minorEastAsia" w:hAnsiTheme="majorHAnsi" w:cstheme="majorHAnsi"/>
          <w:sz w:val="20"/>
          <w:szCs w:val="20"/>
          <w:lang w:val="en-US"/>
        </w:rPr>
      </w:pPr>
    </w:p>
    <w:p w14:paraId="34D3D7B0" w14:textId="37AA9E1A" w:rsidR="00BA4B8B" w:rsidRPr="00BA4B8B" w:rsidRDefault="00BA4B8B" w:rsidP="00BA4B8B">
      <w:pPr>
        <w:numPr>
          <w:ilvl w:val="0"/>
          <w:numId w:val="11"/>
        </w:numPr>
        <w:suppressAutoHyphens/>
        <w:autoSpaceDN w:val="0"/>
        <w:spacing w:line="251" w:lineRule="auto"/>
        <w:jc w:val="both"/>
        <w:textAlignment w:val="baseline"/>
        <w:rPr>
          <w:rFonts w:asciiTheme="majorHAnsi" w:eastAsiaTheme="minorEastAsia" w:hAnsiTheme="majorHAnsi" w:cstheme="majorHAnsi"/>
          <w:sz w:val="20"/>
          <w:szCs w:val="20"/>
          <w:lang w:val="en-US"/>
        </w:rPr>
      </w:pPr>
      <w:r w:rsidRPr="00BA4B8B">
        <w:rPr>
          <w:rFonts w:asciiTheme="majorHAnsi" w:eastAsiaTheme="minorEastAsia" w:hAnsiTheme="majorHAnsi" w:cstheme="majorHAnsi"/>
          <w:sz w:val="20"/>
          <w:szCs w:val="20"/>
          <w:lang w:val="en-US"/>
        </w:rPr>
        <w:t xml:space="preserve">Present to the </w:t>
      </w:r>
      <w:proofErr w:type="spellStart"/>
      <w:r w:rsidRPr="00BA4B8B">
        <w:rPr>
          <w:rFonts w:asciiTheme="majorHAnsi" w:eastAsiaTheme="minorEastAsia" w:hAnsiTheme="majorHAnsi" w:cstheme="majorHAnsi"/>
          <w:sz w:val="20"/>
          <w:szCs w:val="20"/>
          <w:lang w:val="en-US"/>
        </w:rPr>
        <w:t>HoB</w:t>
      </w:r>
      <w:proofErr w:type="spellEnd"/>
      <w:r w:rsidRPr="00BA4B8B">
        <w:rPr>
          <w:rFonts w:asciiTheme="majorHAnsi" w:eastAsiaTheme="minorEastAsia" w:hAnsiTheme="majorHAnsi" w:cstheme="majorHAnsi"/>
          <w:sz w:val="20"/>
          <w:szCs w:val="20"/>
          <w:lang w:val="en-US"/>
        </w:rPr>
        <w:t xml:space="preserve"> ideas that improve the quality of student life</w:t>
      </w:r>
      <w:r w:rsidR="00D6098A">
        <w:rPr>
          <w:rFonts w:asciiTheme="majorHAnsi" w:eastAsiaTheme="minorEastAsia" w:hAnsiTheme="majorHAnsi" w:cstheme="majorHAnsi"/>
          <w:sz w:val="20"/>
          <w:szCs w:val="20"/>
          <w:lang w:val="en-US"/>
        </w:rPr>
        <w:t>.</w:t>
      </w:r>
    </w:p>
    <w:p w14:paraId="3E063F6C" w14:textId="27801EC4" w:rsidR="00BA4B8B" w:rsidRPr="00BA4B8B" w:rsidRDefault="00BA4B8B" w:rsidP="00BA4B8B">
      <w:pPr>
        <w:numPr>
          <w:ilvl w:val="0"/>
          <w:numId w:val="11"/>
        </w:numPr>
        <w:suppressAutoHyphens/>
        <w:autoSpaceDN w:val="0"/>
        <w:spacing w:line="251" w:lineRule="auto"/>
        <w:jc w:val="both"/>
        <w:textAlignment w:val="baseline"/>
        <w:rPr>
          <w:rFonts w:asciiTheme="majorHAnsi" w:eastAsiaTheme="minorEastAsia" w:hAnsiTheme="majorHAnsi" w:cstheme="majorHAnsi"/>
          <w:sz w:val="20"/>
          <w:szCs w:val="20"/>
          <w:lang w:val="en-US"/>
        </w:rPr>
      </w:pPr>
      <w:r w:rsidRPr="00BA4B8B">
        <w:rPr>
          <w:rFonts w:asciiTheme="majorHAnsi" w:eastAsiaTheme="minorEastAsia" w:hAnsiTheme="majorHAnsi" w:cstheme="majorHAnsi"/>
          <w:sz w:val="20"/>
          <w:szCs w:val="20"/>
          <w:lang w:val="en-US"/>
        </w:rPr>
        <w:t xml:space="preserve">Liaise with parents and students via the </w:t>
      </w:r>
      <w:proofErr w:type="spellStart"/>
      <w:r w:rsidRPr="00BA4B8B">
        <w:rPr>
          <w:rFonts w:asciiTheme="majorHAnsi" w:eastAsiaTheme="minorEastAsia" w:hAnsiTheme="majorHAnsi" w:cstheme="majorHAnsi"/>
          <w:sz w:val="20"/>
          <w:szCs w:val="20"/>
          <w:lang w:val="en-US"/>
        </w:rPr>
        <w:t>HoB</w:t>
      </w:r>
      <w:proofErr w:type="spellEnd"/>
      <w:r w:rsidRPr="00BA4B8B">
        <w:rPr>
          <w:rFonts w:asciiTheme="majorHAnsi" w:eastAsiaTheme="minorEastAsia" w:hAnsiTheme="majorHAnsi" w:cstheme="majorHAnsi"/>
          <w:sz w:val="20"/>
          <w:szCs w:val="20"/>
          <w:lang w:val="en-US"/>
        </w:rPr>
        <w:t xml:space="preserve"> and International Registrar as necessary</w:t>
      </w:r>
      <w:r w:rsidR="00D6098A">
        <w:rPr>
          <w:rFonts w:asciiTheme="majorHAnsi" w:eastAsiaTheme="minorEastAsia" w:hAnsiTheme="majorHAnsi" w:cstheme="majorHAnsi"/>
          <w:sz w:val="20"/>
          <w:szCs w:val="20"/>
          <w:lang w:val="en-US"/>
        </w:rPr>
        <w:t>.</w:t>
      </w:r>
    </w:p>
    <w:p w14:paraId="10BBECD3" w14:textId="79291E71" w:rsidR="00BA4B8B" w:rsidRPr="00BA4B8B" w:rsidRDefault="00BA4B8B" w:rsidP="00BA4B8B">
      <w:pPr>
        <w:numPr>
          <w:ilvl w:val="0"/>
          <w:numId w:val="11"/>
        </w:numPr>
        <w:suppressAutoHyphens/>
        <w:autoSpaceDN w:val="0"/>
        <w:spacing w:line="251" w:lineRule="auto"/>
        <w:jc w:val="both"/>
        <w:textAlignment w:val="baseline"/>
        <w:rPr>
          <w:rFonts w:asciiTheme="majorHAnsi" w:eastAsiaTheme="minorEastAsia" w:hAnsiTheme="majorHAnsi" w:cstheme="majorHAnsi"/>
          <w:sz w:val="20"/>
          <w:szCs w:val="20"/>
          <w:lang w:val="en-US"/>
        </w:rPr>
      </w:pPr>
      <w:r w:rsidRPr="00BA4B8B">
        <w:rPr>
          <w:rFonts w:asciiTheme="majorHAnsi" w:eastAsiaTheme="minorEastAsia" w:hAnsiTheme="majorHAnsi" w:cstheme="majorHAnsi"/>
          <w:sz w:val="20"/>
          <w:szCs w:val="20"/>
          <w:lang w:val="en-US"/>
        </w:rPr>
        <w:t>Take an active but sympathetic interest in the discipline of your students</w:t>
      </w:r>
      <w:r w:rsidR="00D6098A">
        <w:rPr>
          <w:rFonts w:asciiTheme="majorHAnsi" w:eastAsiaTheme="minorEastAsia" w:hAnsiTheme="majorHAnsi" w:cstheme="majorHAnsi"/>
          <w:sz w:val="20"/>
          <w:szCs w:val="20"/>
          <w:lang w:val="en-US"/>
        </w:rPr>
        <w:t>.</w:t>
      </w:r>
    </w:p>
    <w:p w14:paraId="14792549" w14:textId="3981BBB4" w:rsidR="00BA4B8B" w:rsidRPr="00BA4B8B" w:rsidRDefault="00BA4B8B" w:rsidP="00BA4B8B">
      <w:pPr>
        <w:numPr>
          <w:ilvl w:val="0"/>
          <w:numId w:val="11"/>
        </w:numPr>
        <w:suppressAutoHyphens/>
        <w:autoSpaceDN w:val="0"/>
        <w:spacing w:line="251" w:lineRule="auto"/>
        <w:jc w:val="both"/>
        <w:textAlignment w:val="baseline"/>
        <w:rPr>
          <w:rFonts w:asciiTheme="majorHAnsi" w:eastAsiaTheme="minorEastAsia" w:hAnsiTheme="majorHAnsi" w:cstheme="majorHAnsi"/>
          <w:sz w:val="20"/>
          <w:szCs w:val="20"/>
          <w:lang w:val="en-US"/>
        </w:rPr>
      </w:pPr>
      <w:r w:rsidRPr="00BA4B8B">
        <w:rPr>
          <w:rFonts w:asciiTheme="majorHAnsi" w:eastAsiaTheme="minorEastAsia" w:hAnsiTheme="majorHAnsi" w:cstheme="majorHAnsi"/>
          <w:sz w:val="20"/>
          <w:szCs w:val="20"/>
          <w:lang w:val="en-US"/>
        </w:rPr>
        <w:t>Maintain all pastoral or welfare records as appropriate in conjunction with central records</w:t>
      </w:r>
      <w:r w:rsidR="00D6098A">
        <w:rPr>
          <w:rFonts w:asciiTheme="majorHAnsi" w:eastAsiaTheme="minorEastAsia" w:hAnsiTheme="majorHAnsi" w:cstheme="majorHAnsi"/>
          <w:sz w:val="20"/>
          <w:szCs w:val="20"/>
          <w:lang w:val="en-US"/>
        </w:rPr>
        <w:t>.</w:t>
      </w:r>
    </w:p>
    <w:p w14:paraId="12EBD201" w14:textId="47636824" w:rsidR="00BA4B8B" w:rsidRPr="00BA4B8B" w:rsidRDefault="00BA4B8B" w:rsidP="00BA4B8B">
      <w:pPr>
        <w:numPr>
          <w:ilvl w:val="0"/>
          <w:numId w:val="11"/>
        </w:numPr>
        <w:suppressAutoHyphens/>
        <w:autoSpaceDN w:val="0"/>
        <w:spacing w:line="251" w:lineRule="auto"/>
        <w:jc w:val="both"/>
        <w:textAlignment w:val="baseline"/>
        <w:rPr>
          <w:rFonts w:asciiTheme="majorHAnsi" w:eastAsiaTheme="minorEastAsia" w:hAnsiTheme="majorHAnsi" w:cstheme="majorHAnsi"/>
          <w:sz w:val="20"/>
          <w:szCs w:val="20"/>
          <w:lang w:val="en-US"/>
        </w:rPr>
      </w:pPr>
      <w:r w:rsidRPr="00BA4B8B">
        <w:rPr>
          <w:rFonts w:asciiTheme="majorHAnsi" w:eastAsiaTheme="minorEastAsia" w:hAnsiTheme="majorHAnsi" w:cstheme="majorHAnsi"/>
          <w:sz w:val="20"/>
          <w:szCs w:val="20"/>
          <w:lang w:val="en-US"/>
        </w:rPr>
        <w:t xml:space="preserve">Carry out any reasonable administrative or functional actions as designated by the </w:t>
      </w:r>
      <w:proofErr w:type="spellStart"/>
      <w:r w:rsidRPr="00BA4B8B">
        <w:rPr>
          <w:rFonts w:asciiTheme="majorHAnsi" w:eastAsiaTheme="minorEastAsia" w:hAnsiTheme="majorHAnsi" w:cstheme="majorHAnsi"/>
          <w:sz w:val="20"/>
          <w:szCs w:val="20"/>
          <w:lang w:val="en-US"/>
        </w:rPr>
        <w:t>HoB</w:t>
      </w:r>
      <w:proofErr w:type="spellEnd"/>
      <w:r w:rsidR="00F03834">
        <w:rPr>
          <w:rFonts w:asciiTheme="majorHAnsi" w:eastAsiaTheme="minorEastAsia" w:hAnsiTheme="majorHAnsi" w:cstheme="majorHAnsi"/>
          <w:sz w:val="20"/>
          <w:szCs w:val="20"/>
          <w:lang w:val="en-US"/>
        </w:rPr>
        <w:t>.</w:t>
      </w:r>
    </w:p>
    <w:p w14:paraId="7BE418E5" w14:textId="4C49D454" w:rsidR="00BA4B8B" w:rsidRPr="00BA4B8B" w:rsidRDefault="00BA4B8B" w:rsidP="00BA4B8B">
      <w:pPr>
        <w:numPr>
          <w:ilvl w:val="0"/>
          <w:numId w:val="11"/>
        </w:numPr>
        <w:suppressAutoHyphens/>
        <w:autoSpaceDN w:val="0"/>
        <w:spacing w:line="251" w:lineRule="auto"/>
        <w:jc w:val="both"/>
        <w:textAlignment w:val="baseline"/>
        <w:rPr>
          <w:rFonts w:asciiTheme="majorHAnsi" w:eastAsiaTheme="minorEastAsia" w:hAnsiTheme="majorHAnsi" w:cstheme="majorHAnsi"/>
          <w:sz w:val="20"/>
          <w:szCs w:val="20"/>
          <w:lang w:val="en-US"/>
        </w:rPr>
      </w:pPr>
      <w:r w:rsidRPr="00BA4B8B">
        <w:rPr>
          <w:rFonts w:asciiTheme="majorHAnsi" w:eastAsiaTheme="minorEastAsia" w:hAnsiTheme="majorHAnsi" w:cstheme="majorHAnsi"/>
          <w:sz w:val="20"/>
          <w:szCs w:val="20"/>
          <w:lang w:val="en-US"/>
        </w:rPr>
        <w:t xml:space="preserve">Check the welfare of Boarders and help maintain high standards of </w:t>
      </w:r>
      <w:proofErr w:type="spellStart"/>
      <w:r w:rsidRPr="00BA4B8B">
        <w:rPr>
          <w:rFonts w:asciiTheme="majorHAnsi" w:eastAsiaTheme="minorEastAsia" w:hAnsiTheme="majorHAnsi" w:cstheme="majorHAnsi"/>
          <w:sz w:val="20"/>
          <w:szCs w:val="20"/>
          <w:lang w:val="en-US"/>
        </w:rPr>
        <w:t>behaviour</w:t>
      </w:r>
      <w:proofErr w:type="spellEnd"/>
      <w:r w:rsidRPr="00BA4B8B">
        <w:rPr>
          <w:rFonts w:asciiTheme="majorHAnsi" w:eastAsiaTheme="minorEastAsia" w:hAnsiTheme="majorHAnsi" w:cstheme="majorHAnsi"/>
          <w:sz w:val="20"/>
          <w:szCs w:val="20"/>
          <w:lang w:val="en-US"/>
        </w:rPr>
        <w:t>, tidiness and cleanliness</w:t>
      </w:r>
      <w:r w:rsidR="00F03834">
        <w:rPr>
          <w:rFonts w:asciiTheme="majorHAnsi" w:eastAsiaTheme="minorEastAsia" w:hAnsiTheme="majorHAnsi" w:cstheme="majorHAnsi"/>
          <w:sz w:val="20"/>
          <w:szCs w:val="20"/>
          <w:lang w:val="en-US"/>
        </w:rPr>
        <w:t>.</w:t>
      </w:r>
    </w:p>
    <w:p w14:paraId="16AB07A6" w14:textId="77777777" w:rsidR="00BA4B8B" w:rsidRPr="00BA4B8B" w:rsidRDefault="00BA4B8B" w:rsidP="00BA4B8B">
      <w:pPr>
        <w:jc w:val="both"/>
        <w:rPr>
          <w:rFonts w:asciiTheme="majorHAnsi" w:eastAsiaTheme="minorEastAsia" w:hAnsiTheme="majorHAnsi" w:cstheme="majorHAnsi"/>
          <w:sz w:val="20"/>
          <w:szCs w:val="20"/>
          <w:lang w:val="en-US"/>
        </w:rPr>
      </w:pPr>
    </w:p>
    <w:p w14:paraId="56A91E39" w14:textId="3AE39612" w:rsidR="00BA4B8B" w:rsidRDefault="00BA4B8B" w:rsidP="00BA4B8B">
      <w:pPr>
        <w:jc w:val="both"/>
        <w:rPr>
          <w:rFonts w:asciiTheme="majorHAnsi" w:eastAsiaTheme="minorEastAsia" w:hAnsiTheme="majorHAnsi" w:cstheme="majorHAnsi"/>
          <w:b/>
          <w:sz w:val="20"/>
          <w:szCs w:val="20"/>
          <w:lang w:val="en-US"/>
        </w:rPr>
      </w:pPr>
    </w:p>
    <w:p w14:paraId="4800F71F" w14:textId="68153E25" w:rsidR="0019314D" w:rsidRDefault="0019314D" w:rsidP="00BA4B8B">
      <w:pPr>
        <w:jc w:val="both"/>
        <w:rPr>
          <w:rFonts w:asciiTheme="majorHAnsi" w:eastAsiaTheme="minorEastAsia" w:hAnsiTheme="majorHAnsi" w:cstheme="majorHAnsi"/>
          <w:b/>
          <w:sz w:val="20"/>
          <w:szCs w:val="20"/>
          <w:lang w:val="en-US"/>
        </w:rPr>
      </w:pPr>
    </w:p>
    <w:p w14:paraId="11FE0223" w14:textId="58A4B362" w:rsidR="0019314D" w:rsidRDefault="0019314D" w:rsidP="00BA4B8B">
      <w:pPr>
        <w:jc w:val="both"/>
        <w:rPr>
          <w:rFonts w:asciiTheme="majorHAnsi" w:eastAsiaTheme="minorEastAsia" w:hAnsiTheme="majorHAnsi" w:cstheme="majorHAnsi"/>
          <w:b/>
          <w:sz w:val="20"/>
          <w:szCs w:val="20"/>
          <w:lang w:val="en-US"/>
        </w:rPr>
      </w:pPr>
    </w:p>
    <w:p w14:paraId="4182990F" w14:textId="4A36A1DA" w:rsidR="0019314D" w:rsidRDefault="0019314D" w:rsidP="00BA4B8B">
      <w:pPr>
        <w:jc w:val="both"/>
        <w:rPr>
          <w:rFonts w:asciiTheme="majorHAnsi" w:eastAsiaTheme="minorEastAsia" w:hAnsiTheme="majorHAnsi" w:cstheme="majorHAnsi"/>
          <w:b/>
          <w:sz w:val="20"/>
          <w:szCs w:val="20"/>
          <w:lang w:val="en-US"/>
        </w:rPr>
      </w:pPr>
    </w:p>
    <w:p w14:paraId="2CEBF406" w14:textId="72FD5D1F" w:rsidR="0019314D" w:rsidRDefault="0019314D" w:rsidP="00BA4B8B">
      <w:pPr>
        <w:jc w:val="both"/>
        <w:rPr>
          <w:rFonts w:asciiTheme="majorHAnsi" w:eastAsiaTheme="minorEastAsia" w:hAnsiTheme="majorHAnsi" w:cstheme="majorHAnsi"/>
          <w:b/>
          <w:sz w:val="20"/>
          <w:szCs w:val="20"/>
          <w:lang w:val="en-US"/>
        </w:rPr>
      </w:pPr>
    </w:p>
    <w:p w14:paraId="7CEA7162" w14:textId="490CB802" w:rsidR="0019314D" w:rsidRDefault="0019314D" w:rsidP="00BA4B8B">
      <w:pPr>
        <w:jc w:val="both"/>
        <w:rPr>
          <w:rFonts w:asciiTheme="majorHAnsi" w:eastAsiaTheme="minorEastAsia" w:hAnsiTheme="majorHAnsi" w:cstheme="majorHAnsi"/>
          <w:b/>
          <w:sz w:val="20"/>
          <w:szCs w:val="20"/>
          <w:lang w:val="en-US"/>
        </w:rPr>
      </w:pPr>
    </w:p>
    <w:p w14:paraId="07FC04DD" w14:textId="6A53477B" w:rsidR="0019314D" w:rsidRDefault="0019314D" w:rsidP="00BA4B8B">
      <w:pPr>
        <w:jc w:val="both"/>
        <w:rPr>
          <w:rFonts w:asciiTheme="majorHAnsi" w:eastAsiaTheme="minorEastAsia" w:hAnsiTheme="majorHAnsi" w:cstheme="majorHAnsi"/>
          <w:b/>
          <w:sz w:val="20"/>
          <w:szCs w:val="20"/>
          <w:lang w:val="en-US"/>
        </w:rPr>
      </w:pPr>
    </w:p>
    <w:p w14:paraId="17EA388A" w14:textId="77777777" w:rsidR="0019314D" w:rsidRPr="00BA4B8B" w:rsidRDefault="0019314D" w:rsidP="00BA4B8B">
      <w:pPr>
        <w:jc w:val="both"/>
        <w:rPr>
          <w:rFonts w:asciiTheme="majorHAnsi" w:eastAsiaTheme="minorEastAsia" w:hAnsiTheme="majorHAnsi" w:cstheme="majorHAnsi"/>
          <w:b/>
          <w:sz w:val="20"/>
          <w:szCs w:val="20"/>
          <w:lang w:val="en-US"/>
        </w:rPr>
      </w:pPr>
    </w:p>
    <w:p w14:paraId="30F94899" w14:textId="77777777" w:rsidR="00BA4B8B" w:rsidRPr="00BA4B8B" w:rsidRDefault="00BA4B8B" w:rsidP="00BA4B8B">
      <w:pPr>
        <w:jc w:val="both"/>
        <w:rPr>
          <w:rFonts w:asciiTheme="majorHAnsi" w:eastAsiaTheme="minorEastAsia" w:hAnsiTheme="majorHAnsi" w:cstheme="majorHAnsi"/>
          <w:b/>
          <w:sz w:val="20"/>
          <w:szCs w:val="20"/>
          <w:lang w:val="en-US"/>
        </w:rPr>
      </w:pPr>
      <w:r w:rsidRPr="00BA4B8B">
        <w:rPr>
          <w:rFonts w:asciiTheme="majorHAnsi" w:eastAsiaTheme="minorEastAsia" w:hAnsiTheme="majorHAnsi" w:cstheme="majorHAnsi"/>
          <w:b/>
          <w:sz w:val="20"/>
          <w:szCs w:val="20"/>
          <w:lang w:val="en-US"/>
        </w:rPr>
        <w:lastRenderedPageBreak/>
        <w:t>Person Specification</w:t>
      </w:r>
    </w:p>
    <w:p w14:paraId="6662F1E4" w14:textId="77777777" w:rsidR="00BA4B8B" w:rsidRPr="00BA4B8B" w:rsidRDefault="00BA4B8B" w:rsidP="00BA4B8B">
      <w:pPr>
        <w:jc w:val="both"/>
        <w:rPr>
          <w:rFonts w:asciiTheme="majorHAnsi" w:eastAsiaTheme="minorEastAsia" w:hAnsiTheme="majorHAnsi" w:cstheme="majorHAnsi"/>
          <w:b/>
          <w:sz w:val="20"/>
          <w:szCs w:val="20"/>
          <w:lang w:val="en-US"/>
        </w:rPr>
      </w:pPr>
    </w:p>
    <w:p w14:paraId="7CE6AFA3" w14:textId="77777777" w:rsidR="00BA4B8B" w:rsidRPr="00BA4B8B" w:rsidRDefault="00BA4B8B" w:rsidP="00BA4B8B">
      <w:pPr>
        <w:jc w:val="both"/>
        <w:rPr>
          <w:rFonts w:asciiTheme="majorHAnsi" w:eastAsiaTheme="minorEastAsia" w:hAnsiTheme="majorHAnsi" w:cstheme="majorHAnsi"/>
          <w:sz w:val="20"/>
          <w:szCs w:val="20"/>
          <w:lang w:val="en-US"/>
        </w:rPr>
      </w:pPr>
      <w:r w:rsidRPr="00BA4B8B">
        <w:rPr>
          <w:rFonts w:asciiTheme="majorHAnsi" w:eastAsiaTheme="minorEastAsia" w:hAnsiTheme="majorHAnsi" w:cstheme="majorHAnsi"/>
          <w:sz w:val="20"/>
          <w:szCs w:val="20"/>
          <w:lang w:val="en-US"/>
        </w:rPr>
        <w:t>The attributes and skills below have been put together to help you assess your own suitability for this post. We shall use them, together with your experience, when we assess candidates.</w:t>
      </w:r>
    </w:p>
    <w:p w14:paraId="38ECEB10" w14:textId="77777777" w:rsidR="00BA4B8B" w:rsidRPr="00BA4B8B" w:rsidRDefault="00BA4B8B" w:rsidP="00BA4B8B">
      <w:pPr>
        <w:jc w:val="both"/>
        <w:rPr>
          <w:rFonts w:asciiTheme="majorHAnsi" w:eastAsiaTheme="minorEastAsia" w:hAnsiTheme="majorHAnsi" w:cstheme="majorHAnsi"/>
          <w:sz w:val="20"/>
          <w:szCs w:val="20"/>
          <w:lang w:val="en-US"/>
        </w:rPr>
      </w:pPr>
    </w:p>
    <w:p w14:paraId="74029F8C" w14:textId="77777777" w:rsidR="00BA4B8B" w:rsidRPr="00BA4B8B" w:rsidRDefault="00BA4B8B" w:rsidP="00BA4B8B">
      <w:pPr>
        <w:jc w:val="both"/>
        <w:rPr>
          <w:rFonts w:asciiTheme="majorHAnsi" w:eastAsiaTheme="minorEastAsia" w:hAnsiTheme="majorHAnsi" w:cstheme="majorHAnsi"/>
          <w:b/>
          <w:sz w:val="20"/>
          <w:szCs w:val="20"/>
          <w:lang w:val="en-US"/>
        </w:rPr>
      </w:pPr>
      <w:r w:rsidRPr="00BA4B8B">
        <w:rPr>
          <w:rFonts w:asciiTheme="majorHAnsi" w:eastAsiaTheme="minorEastAsia" w:hAnsiTheme="majorHAnsi" w:cstheme="majorHAnsi"/>
          <w:b/>
          <w:sz w:val="20"/>
          <w:szCs w:val="20"/>
          <w:lang w:val="en-US"/>
        </w:rPr>
        <w:t>Essential</w:t>
      </w:r>
    </w:p>
    <w:p w14:paraId="75F13BBE" w14:textId="498FEF3B" w:rsidR="006D0A4D" w:rsidRDefault="006D0A4D"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 xml:space="preserve">Driving </w:t>
      </w:r>
      <w:proofErr w:type="spellStart"/>
      <w:r>
        <w:rPr>
          <w:rFonts w:asciiTheme="majorHAnsi" w:eastAsiaTheme="minorEastAsia" w:hAnsiTheme="majorHAnsi" w:cstheme="majorHAnsi"/>
          <w:sz w:val="20"/>
          <w:szCs w:val="20"/>
          <w:lang w:val="en-US"/>
        </w:rPr>
        <w:t>licence</w:t>
      </w:r>
      <w:proofErr w:type="spellEnd"/>
      <w:r>
        <w:rPr>
          <w:rFonts w:asciiTheme="majorHAnsi" w:eastAsiaTheme="minorEastAsia" w:hAnsiTheme="majorHAnsi" w:cstheme="majorHAnsi"/>
          <w:sz w:val="20"/>
          <w:szCs w:val="20"/>
          <w:lang w:val="en-US"/>
        </w:rPr>
        <w:t>.</w:t>
      </w:r>
    </w:p>
    <w:p w14:paraId="3EDCEBA0" w14:textId="5D66BDE5" w:rsidR="006D0A4D" w:rsidRDefault="006D0A4D"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Valid First Aid at Work.</w:t>
      </w:r>
    </w:p>
    <w:p w14:paraId="23AFBCCA" w14:textId="5BE4DCA3" w:rsidR="00BA4B8B" w:rsidRPr="00BA4B8B" w:rsidRDefault="008E19B6"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H</w:t>
      </w:r>
      <w:r w:rsidR="00BA4B8B" w:rsidRPr="00BA4B8B">
        <w:rPr>
          <w:rFonts w:asciiTheme="majorHAnsi" w:eastAsiaTheme="minorEastAsia" w:hAnsiTheme="majorHAnsi" w:cstheme="majorHAnsi"/>
          <w:sz w:val="20"/>
          <w:szCs w:val="20"/>
          <w:lang w:val="en-US"/>
        </w:rPr>
        <w:t>ave experience of working with children</w:t>
      </w:r>
      <w:r>
        <w:rPr>
          <w:rFonts w:asciiTheme="majorHAnsi" w:eastAsiaTheme="minorEastAsia" w:hAnsiTheme="majorHAnsi" w:cstheme="majorHAnsi"/>
          <w:sz w:val="20"/>
          <w:szCs w:val="20"/>
          <w:lang w:val="en-US"/>
        </w:rPr>
        <w:t>.</w:t>
      </w:r>
    </w:p>
    <w:p w14:paraId="27EA5FD6" w14:textId="594BA24D" w:rsidR="00BA4B8B" w:rsidRPr="00BA4B8B" w:rsidRDefault="008E19B6"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D</w:t>
      </w:r>
      <w:r w:rsidR="00BA4B8B" w:rsidRPr="00BA4B8B">
        <w:rPr>
          <w:rFonts w:asciiTheme="majorHAnsi" w:eastAsiaTheme="minorEastAsia" w:hAnsiTheme="majorHAnsi" w:cstheme="majorHAnsi"/>
          <w:sz w:val="20"/>
          <w:szCs w:val="20"/>
          <w:lang w:val="en-US"/>
        </w:rPr>
        <w:t>emonstrate leadership qualities, with ability to command respect from children, staff and parents</w:t>
      </w:r>
      <w:r>
        <w:rPr>
          <w:rFonts w:asciiTheme="majorHAnsi" w:eastAsiaTheme="minorEastAsia" w:hAnsiTheme="majorHAnsi" w:cstheme="majorHAnsi"/>
          <w:sz w:val="20"/>
          <w:szCs w:val="20"/>
          <w:lang w:val="en-US"/>
        </w:rPr>
        <w:t>.</w:t>
      </w:r>
    </w:p>
    <w:p w14:paraId="656B4F09" w14:textId="1D2CC343" w:rsidR="00BA4B8B" w:rsidRPr="00BA4B8B" w:rsidRDefault="008E19B6"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H</w:t>
      </w:r>
      <w:r w:rsidR="00BA4B8B" w:rsidRPr="00BA4B8B">
        <w:rPr>
          <w:rFonts w:asciiTheme="majorHAnsi" w:eastAsiaTheme="minorEastAsia" w:hAnsiTheme="majorHAnsi" w:cstheme="majorHAnsi"/>
          <w:sz w:val="20"/>
          <w:szCs w:val="20"/>
          <w:lang w:val="en-US"/>
        </w:rPr>
        <w:t>ave the ability to inspire children with a love of learning</w:t>
      </w:r>
      <w:r>
        <w:rPr>
          <w:rFonts w:asciiTheme="majorHAnsi" w:eastAsiaTheme="minorEastAsia" w:hAnsiTheme="majorHAnsi" w:cstheme="majorHAnsi"/>
          <w:sz w:val="20"/>
          <w:szCs w:val="20"/>
          <w:lang w:val="en-US"/>
        </w:rPr>
        <w:t>.</w:t>
      </w:r>
    </w:p>
    <w:p w14:paraId="60C3F23F" w14:textId="7C45CF40" w:rsidR="00BA4B8B" w:rsidRPr="00BA4B8B" w:rsidRDefault="008E19B6"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U</w:t>
      </w:r>
      <w:r w:rsidR="00BA4B8B" w:rsidRPr="00BA4B8B">
        <w:rPr>
          <w:rFonts w:asciiTheme="majorHAnsi" w:eastAsiaTheme="minorEastAsia" w:hAnsiTheme="majorHAnsi" w:cstheme="majorHAnsi"/>
          <w:sz w:val="20"/>
          <w:szCs w:val="20"/>
          <w:lang w:val="en-US"/>
        </w:rPr>
        <w:t>nderstand the needs, challenges and opportunities of an international school community</w:t>
      </w:r>
      <w:r>
        <w:rPr>
          <w:rFonts w:asciiTheme="majorHAnsi" w:eastAsiaTheme="minorEastAsia" w:hAnsiTheme="majorHAnsi" w:cstheme="majorHAnsi"/>
          <w:sz w:val="20"/>
          <w:szCs w:val="20"/>
          <w:lang w:val="en-US"/>
        </w:rPr>
        <w:t>.</w:t>
      </w:r>
    </w:p>
    <w:p w14:paraId="58313CE4" w14:textId="10AA9C96" w:rsidR="00BA4B8B" w:rsidRPr="00BA4B8B" w:rsidRDefault="008E19B6"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D</w:t>
      </w:r>
      <w:r w:rsidR="00BA4B8B" w:rsidRPr="00BA4B8B">
        <w:rPr>
          <w:rFonts w:asciiTheme="majorHAnsi" w:eastAsiaTheme="minorEastAsia" w:hAnsiTheme="majorHAnsi" w:cstheme="majorHAnsi"/>
          <w:sz w:val="20"/>
          <w:szCs w:val="20"/>
          <w:lang w:val="en-US"/>
        </w:rPr>
        <w:t>emonstrate a considerable work rate and high degree of administrative efficiency</w:t>
      </w:r>
      <w:r>
        <w:rPr>
          <w:rFonts w:asciiTheme="majorHAnsi" w:eastAsiaTheme="minorEastAsia" w:hAnsiTheme="majorHAnsi" w:cstheme="majorHAnsi"/>
          <w:sz w:val="20"/>
          <w:szCs w:val="20"/>
          <w:lang w:val="en-US"/>
        </w:rPr>
        <w:t>.</w:t>
      </w:r>
    </w:p>
    <w:p w14:paraId="73F9E725" w14:textId="58856618" w:rsidR="00BA4B8B" w:rsidRPr="00BA4B8B" w:rsidRDefault="008E19B6"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H</w:t>
      </w:r>
      <w:r w:rsidR="00BA4B8B" w:rsidRPr="00BA4B8B">
        <w:rPr>
          <w:rFonts w:asciiTheme="majorHAnsi" w:eastAsiaTheme="minorEastAsia" w:hAnsiTheme="majorHAnsi" w:cstheme="majorHAnsi"/>
          <w:sz w:val="20"/>
          <w:szCs w:val="20"/>
          <w:lang w:val="en-US"/>
        </w:rPr>
        <w:t>ave excellent interpersonal and communication skills</w:t>
      </w:r>
      <w:r>
        <w:rPr>
          <w:rFonts w:asciiTheme="majorHAnsi" w:eastAsiaTheme="minorEastAsia" w:hAnsiTheme="majorHAnsi" w:cstheme="majorHAnsi"/>
          <w:sz w:val="20"/>
          <w:szCs w:val="20"/>
          <w:lang w:val="en-US"/>
        </w:rPr>
        <w:t>.</w:t>
      </w:r>
    </w:p>
    <w:p w14:paraId="55255AFF" w14:textId="15B4EA18" w:rsidR="00BA4B8B" w:rsidRPr="00BA4B8B" w:rsidRDefault="008E19B6"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H</w:t>
      </w:r>
      <w:r w:rsidR="00BA4B8B" w:rsidRPr="00BA4B8B">
        <w:rPr>
          <w:rFonts w:asciiTheme="majorHAnsi" w:eastAsiaTheme="minorEastAsia" w:hAnsiTheme="majorHAnsi" w:cstheme="majorHAnsi"/>
          <w:sz w:val="20"/>
          <w:szCs w:val="20"/>
          <w:lang w:val="en-US"/>
        </w:rPr>
        <w:t>old high emotional intelligence and sensitivity to deal with challenging pastoral issues</w:t>
      </w:r>
      <w:r>
        <w:rPr>
          <w:rFonts w:asciiTheme="majorHAnsi" w:eastAsiaTheme="minorEastAsia" w:hAnsiTheme="majorHAnsi" w:cstheme="majorHAnsi"/>
          <w:sz w:val="20"/>
          <w:szCs w:val="20"/>
          <w:lang w:val="en-US"/>
        </w:rPr>
        <w:t>.</w:t>
      </w:r>
    </w:p>
    <w:p w14:paraId="1520B97D" w14:textId="4B3D9CCB" w:rsidR="00BA4B8B" w:rsidRPr="00BA4B8B" w:rsidRDefault="008E19B6"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H</w:t>
      </w:r>
      <w:r w:rsidR="00BA4B8B" w:rsidRPr="00BA4B8B">
        <w:rPr>
          <w:rFonts w:asciiTheme="majorHAnsi" w:eastAsiaTheme="minorEastAsia" w:hAnsiTheme="majorHAnsi" w:cstheme="majorHAnsi"/>
          <w:sz w:val="20"/>
          <w:szCs w:val="20"/>
          <w:lang w:val="en-US"/>
        </w:rPr>
        <w:t>ave a positive approach to problem solving</w:t>
      </w:r>
      <w:r>
        <w:rPr>
          <w:rFonts w:asciiTheme="majorHAnsi" w:eastAsiaTheme="minorEastAsia" w:hAnsiTheme="majorHAnsi" w:cstheme="majorHAnsi"/>
          <w:sz w:val="20"/>
          <w:szCs w:val="20"/>
          <w:lang w:val="en-US"/>
        </w:rPr>
        <w:t>.</w:t>
      </w:r>
    </w:p>
    <w:p w14:paraId="2378A383" w14:textId="67E4AFEA" w:rsidR="00BA4B8B" w:rsidRPr="00BA4B8B" w:rsidRDefault="008E19B6"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D</w:t>
      </w:r>
      <w:r w:rsidR="00BA4B8B" w:rsidRPr="00BA4B8B">
        <w:rPr>
          <w:rFonts w:asciiTheme="majorHAnsi" w:eastAsiaTheme="minorEastAsia" w:hAnsiTheme="majorHAnsi" w:cstheme="majorHAnsi"/>
          <w:sz w:val="20"/>
          <w:szCs w:val="20"/>
          <w:lang w:val="en-US"/>
        </w:rPr>
        <w:t>emonstrate resilience and determination</w:t>
      </w:r>
      <w:r>
        <w:rPr>
          <w:rFonts w:asciiTheme="majorHAnsi" w:eastAsiaTheme="minorEastAsia" w:hAnsiTheme="majorHAnsi" w:cstheme="majorHAnsi"/>
          <w:sz w:val="20"/>
          <w:szCs w:val="20"/>
          <w:lang w:val="en-US"/>
        </w:rPr>
        <w:t>.</w:t>
      </w:r>
    </w:p>
    <w:p w14:paraId="6625ADC8" w14:textId="61968E79" w:rsidR="00BA4B8B" w:rsidRPr="00BA4B8B" w:rsidRDefault="008E19B6"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B</w:t>
      </w:r>
      <w:r w:rsidR="00BA4B8B" w:rsidRPr="00BA4B8B">
        <w:rPr>
          <w:rFonts w:asciiTheme="majorHAnsi" w:eastAsiaTheme="minorEastAsia" w:hAnsiTheme="majorHAnsi" w:cstheme="majorHAnsi"/>
          <w:sz w:val="20"/>
          <w:szCs w:val="20"/>
          <w:lang w:val="en-US"/>
        </w:rPr>
        <w:t>e able to exercise total discretion and uphold confidentiality</w:t>
      </w:r>
      <w:r>
        <w:rPr>
          <w:rFonts w:asciiTheme="majorHAnsi" w:eastAsiaTheme="minorEastAsia" w:hAnsiTheme="majorHAnsi" w:cstheme="majorHAnsi"/>
          <w:sz w:val="20"/>
          <w:szCs w:val="20"/>
          <w:lang w:val="en-US"/>
        </w:rPr>
        <w:t>.</w:t>
      </w:r>
    </w:p>
    <w:p w14:paraId="4E88BFA7" w14:textId="5BD3A610" w:rsidR="00BA4B8B" w:rsidRPr="00BA4B8B" w:rsidRDefault="008E19B6"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B</w:t>
      </w:r>
      <w:r w:rsidR="00BA4B8B" w:rsidRPr="00BA4B8B">
        <w:rPr>
          <w:rFonts w:asciiTheme="majorHAnsi" w:eastAsiaTheme="minorEastAsia" w:hAnsiTheme="majorHAnsi" w:cstheme="majorHAnsi"/>
          <w:sz w:val="20"/>
          <w:szCs w:val="20"/>
          <w:lang w:val="en-US"/>
        </w:rPr>
        <w:t>e able to work under pressure, multi-task and negotiate</w:t>
      </w:r>
      <w:r>
        <w:rPr>
          <w:rFonts w:asciiTheme="majorHAnsi" w:eastAsiaTheme="minorEastAsia" w:hAnsiTheme="majorHAnsi" w:cstheme="majorHAnsi"/>
          <w:sz w:val="20"/>
          <w:szCs w:val="20"/>
          <w:lang w:val="en-US"/>
        </w:rPr>
        <w:t>.</w:t>
      </w:r>
    </w:p>
    <w:p w14:paraId="6F2D3604" w14:textId="11509793" w:rsidR="00BA4B8B" w:rsidRPr="00BA4B8B" w:rsidRDefault="008E19B6" w:rsidP="00BA4B8B">
      <w:pPr>
        <w:numPr>
          <w:ilvl w:val="0"/>
          <w:numId w:val="12"/>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H</w:t>
      </w:r>
      <w:r w:rsidR="00BA4B8B" w:rsidRPr="00BA4B8B">
        <w:rPr>
          <w:rFonts w:asciiTheme="majorHAnsi" w:eastAsiaTheme="minorEastAsia" w:hAnsiTheme="majorHAnsi" w:cstheme="majorHAnsi"/>
          <w:sz w:val="20"/>
          <w:szCs w:val="20"/>
          <w:lang w:val="en-US"/>
        </w:rPr>
        <w:t xml:space="preserve">ave energy, drive, enthusiasm, a positive manner and a sense of </w:t>
      </w:r>
      <w:proofErr w:type="spellStart"/>
      <w:r w:rsidR="00BA4B8B" w:rsidRPr="00BA4B8B">
        <w:rPr>
          <w:rFonts w:asciiTheme="majorHAnsi" w:eastAsiaTheme="minorEastAsia" w:hAnsiTheme="majorHAnsi" w:cstheme="majorHAnsi"/>
          <w:sz w:val="20"/>
          <w:szCs w:val="20"/>
          <w:lang w:val="en-US"/>
        </w:rPr>
        <w:t>humour</w:t>
      </w:r>
      <w:proofErr w:type="spellEnd"/>
      <w:r>
        <w:rPr>
          <w:rFonts w:asciiTheme="majorHAnsi" w:eastAsiaTheme="minorEastAsia" w:hAnsiTheme="majorHAnsi" w:cstheme="majorHAnsi"/>
          <w:sz w:val="20"/>
          <w:szCs w:val="20"/>
          <w:lang w:val="en-US"/>
        </w:rPr>
        <w:t>.</w:t>
      </w:r>
    </w:p>
    <w:p w14:paraId="347E3B2E" w14:textId="3038E25B" w:rsidR="00BA4B8B" w:rsidRPr="00BA4B8B" w:rsidRDefault="008E19B6" w:rsidP="00BA4B8B">
      <w:pPr>
        <w:numPr>
          <w:ilvl w:val="0"/>
          <w:numId w:val="13"/>
        </w:numPr>
        <w:ind w:hanging="436"/>
        <w:contextualSpacing/>
        <w:jc w:val="both"/>
        <w:rPr>
          <w:rFonts w:asciiTheme="majorHAnsi" w:eastAsiaTheme="minorEastAsia" w:hAnsiTheme="majorHAnsi" w:cstheme="majorHAnsi"/>
          <w:sz w:val="20"/>
          <w:szCs w:val="20"/>
          <w:lang w:val="en-US"/>
        </w:rPr>
      </w:pPr>
      <w:r>
        <w:rPr>
          <w:rFonts w:asciiTheme="majorHAnsi" w:eastAsiaTheme="minorEastAsia" w:hAnsiTheme="majorHAnsi" w:cstheme="majorHAnsi"/>
          <w:sz w:val="20"/>
          <w:szCs w:val="20"/>
          <w:lang w:val="en-US"/>
        </w:rPr>
        <w:t>S</w:t>
      </w:r>
      <w:r w:rsidR="00BA4B8B" w:rsidRPr="00BA4B8B">
        <w:rPr>
          <w:rFonts w:asciiTheme="majorHAnsi" w:eastAsiaTheme="minorEastAsia" w:hAnsiTheme="majorHAnsi" w:cstheme="majorHAnsi"/>
          <w:sz w:val="20"/>
          <w:szCs w:val="20"/>
          <w:lang w:val="en-US"/>
        </w:rPr>
        <w:t>how a willingness to work with optimism and commitment</w:t>
      </w:r>
      <w:r>
        <w:rPr>
          <w:rFonts w:asciiTheme="majorHAnsi" w:eastAsiaTheme="minorEastAsia" w:hAnsiTheme="majorHAnsi" w:cstheme="majorHAnsi"/>
          <w:sz w:val="20"/>
          <w:szCs w:val="20"/>
          <w:lang w:val="en-US"/>
        </w:rPr>
        <w:t>.</w:t>
      </w:r>
    </w:p>
    <w:p w14:paraId="69B113C6" w14:textId="77777777" w:rsidR="00BA4B8B" w:rsidRPr="00BA4B8B" w:rsidRDefault="00BA4B8B" w:rsidP="00BA4B8B">
      <w:pPr>
        <w:jc w:val="both"/>
        <w:rPr>
          <w:rFonts w:asciiTheme="majorHAnsi" w:eastAsiaTheme="minorEastAsia" w:hAnsiTheme="majorHAnsi" w:cstheme="majorHAnsi"/>
          <w:b/>
          <w:sz w:val="20"/>
          <w:szCs w:val="20"/>
          <w:lang w:val="en-US"/>
        </w:rPr>
      </w:pPr>
    </w:p>
    <w:p w14:paraId="49507862" w14:textId="77777777" w:rsidR="00BA4B8B" w:rsidRPr="00BA4B8B" w:rsidRDefault="00BA4B8B" w:rsidP="00BA4B8B">
      <w:pPr>
        <w:jc w:val="both"/>
        <w:rPr>
          <w:rFonts w:asciiTheme="majorHAnsi" w:eastAsiaTheme="minorEastAsia" w:hAnsiTheme="majorHAnsi" w:cstheme="majorHAnsi"/>
          <w:b/>
          <w:sz w:val="20"/>
          <w:szCs w:val="20"/>
          <w:lang w:val="en-US"/>
        </w:rPr>
      </w:pPr>
      <w:r w:rsidRPr="00BA4B8B">
        <w:rPr>
          <w:rFonts w:asciiTheme="majorHAnsi" w:eastAsiaTheme="minorEastAsia" w:hAnsiTheme="majorHAnsi" w:cstheme="majorHAnsi"/>
          <w:b/>
          <w:sz w:val="20"/>
          <w:szCs w:val="20"/>
          <w:lang w:val="en-US"/>
        </w:rPr>
        <w:t>Desirable</w:t>
      </w:r>
    </w:p>
    <w:p w14:paraId="2F271F32" w14:textId="47FDF205" w:rsidR="00BA4B8B" w:rsidRPr="008E19B6" w:rsidRDefault="008E19B6" w:rsidP="008E19B6">
      <w:pPr>
        <w:pStyle w:val="ListParagraph"/>
        <w:numPr>
          <w:ilvl w:val="0"/>
          <w:numId w:val="19"/>
        </w:numPr>
        <w:jc w:val="both"/>
        <w:rPr>
          <w:rFonts w:asciiTheme="majorHAnsi" w:hAnsiTheme="majorHAnsi" w:cstheme="majorHAnsi"/>
          <w:sz w:val="20"/>
          <w:szCs w:val="20"/>
        </w:rPr>
      </w:pPr>
      <w:r>
        <w:rPr>
          <w:rFonts w:asciiTheme="majorHAnsi" w:hAnsiTheme="majorHAnsi" w:cstheme="majorHAnsi"/>
          <w:sz w:val="20"/>
          <w:szCs w:val="20"/>
        </w:rPr>
        <w:t>H</w:t>
      </w:r>
      <w:r w:rsidR="00BA4B8B" w:rsidRPr="008E19B6">
        <w:rPr>
          <w:rFonts w:asciiTheme="majorHAnsi" w:hAnsiTheme="majorHAnsi" w:cstheme="majorHAnsi"/>
          <w:sz w:val="20"/>
          <w:szCs w:val="20"/>
        </w:rPr>
        <w:t>ave experience of working with children who have English as an Additional Language</w:t>
      </w:r>
      <w:r>
        <w:rPr>
          <w:rFonts w:asciiTheme="majorHAnsi" w:hAnsiTheme="majorHAnsi" w:cstheme="majorHAnsi"/>
          <w:sz w:val="20"/>
          <w:szCs w:val="20"/>
        </w:rPr>
        <w:t>.</w:t>
      </w:r>
    </w:p>
    <w:p w14:paraId="0AE4819B" w14:textId="28543AE5" w:rsidR="00BA4B8B" w:rsidRPr="008E19B6" w:rsidRDefault="008E19B6" w:rsidP="008E19B6">
      <w:pPr>
        <w:pStyle w:val="ListParagraph"/>
        <w:numPr>
          <w:ilvl w:val="0"/>
          <w:numId w:val="19"/>
        </w:numPr>
        <w:jc w:val="both"/>
        <w:rPr>
          <w:rFonts w:asciiTheme="majorHAnsi" w:hAnsiTheme="majorHAnsi" w:cstheme="majorHAnsi"/>
          <w:sz w:val="20"/>
          <w:szCs w:val="20"/>
        </w:rPr>
      </w:pPr>
      <w:r>
        <w:rPr>
          <w:rFonts w:asciiTheme="majorHAnsi" w:hAnsiTheme="majorHAnsi" w:cstheme="majorHAnsi"/>
          <w:sz w:val="20"/>
          <w:szCs w:val="20"/>
        </w:rPr>
        <w:t>D</w:t>
      </w:r>
      <w:r w:rsidR="00BA4B8B" w:rsidRPr="008E19B6">
        <w:rPr>
          <w:rFonts w:asciiTheme="majorHAnsi" w:hAnsiTheme="majorHAnsi" w:cstheme="majorHAnsi"/>
          <w:sz w:val="20"/>
          <w:szCs w:val="20"/>
        </w:rPr>
        <w:t>emonstrate strong pastoral experience and safeguarding knowledge</w:t>
      </w:r>
      <w:r>
        <w:rPr>
          <w:rFonts w:asciiTheme="majorHAnsi" w:hAnsiTheme="majorHAnsi" w:cstheme="majorHAnsi"/>
          <w:sz w:val="20"/>
          <w:szCs w:val="20"/>
        </w:rPr>
        <w:t>.</w:t>
      </w:r>
    </w:p>
    <w:p w14:paraId="7B4CD2E0" w14:textId="55F2EA59" w:rsidR="00BA4B8B" w:rsidRPr="008E19B6" w:rsidRDefault="008E19B6" w:rsidP="008E19B6">
      <w:pPr>
        <w:pStyle w:val="ListParagraph"/>
        <w:numPr>
          <w:ilvl w:val="0"/>
          <w:numId w:val="19"/>
        </w:numPr>
        <w:jc w:val="both"/>
        <w:rPr>
          <w:rFonts w:asciiTheme="majorHAnsi" w:hAnsiTheme="majorHAnsi" w:cstheme="majorHAnsi"/>
          <w:sz w:val="20"/>
          <w:szCs w:val="20"/>
        </w:rPr>
      </w:pPr>
      <w:r>
        <w:rPr>
          <w:rFonts w:asciiTheme="majorHAnsi" w:hAnsiTheme="majorHAnsi" w:cstheme="majorHAnsi"/>
          <w:sz w:val="20"/>
          <w:szCs w:val="20"/>
        </w:rPr>
        <w:t>H</w:t>
      </w:r>
      <w:r w:rsidR="00BA4B8B" w:rsidRPr="008E19B6">
        <w:rPr>
          <w:rFonts w:asciiTheme="majorHAnsi" w:hAnsiTheme="majorHAnsi" w:cstheme="majorHAnsi"/>
          <w:sz w:val="20"/>
          <w:szCs w:val="20"/>
        </w:rPr>
        <w:t>ave appropriate ICT skills and a willingness to embrace new technologies</w:t>
      </w:r>
      <w:r>
        <w:rPr>
          <w:rFonts w:asciiTheme="majorHAnsi" w:hAnsiTheme="majorHAnsi" w:cstheme="majorHAnsi"/>
          <w:sz w:val="20"/>
          <w:szCs w:val="20"/>
        </w:rPr>
        <w:t>.</w:t>
      </w:r>
    </w:p>
    <w:p w14:paraId="51D1DE15" w14:textId="6E67CCC6" w:rsidR="0078754F" w:rsidRPr="008E19B6" w:rsidRDefault="008E19B6" w:rsidP="008E19B6">
      <w:pPr>
        <w:pStyle w:val="ListParagraph"/>
        <w:numPr>
          <w:ilvl w:val="0"/>
          <w:numId w:val="19"/>
        </w:numPr>
        <w:jc w:val="both"/>
        <w:rPr>
          <w:rFonts w:asciiTheme="majorHAnsi" w:hAnsiTheme="majorHAnsi" w:cstheme="majorHAnsi"/>
          <w:sz w:val="20"/>
          <w:szCs w:val="20"/>
        </w:rPr>
      </w:pPr>
      <w:r>
        <w:rPr>
          <w:rFonts w:asciiTheme="majorHAnsi" w:hAnsiTheme="majorHAnsi" w:cstheme="majorHAnsi"/>
          <w:sz w:val="20"/>
          <w:szCs w:val="20"/>
        </w:rPr>
        <w:t>H</w:t>
      </w:r>
      <w:r w:rsidR="0078754F" w:rsidRPr="008E19B6">
        <w:rPr>
          <w:rFonts w:asciiTheme="majorHAnsi" w:hAnsiTheme="majorHAnsi" w:cstheme="majorHAnsi"/>
          <w:sz w:val="20"/>
          <w:szCs w:val="20"/>
        </w:rPr>
        <w:t>ave experience of writing risk assessments</w:t>
      </w:r>
      <w:r>
        <w:rPr>
          <w:rFonts w:asciiTheme="majorHAnsi" w:hAnsiTheme="majorHAnsi" w:cstheme="majorHAnsi"/>
          <w:sz w:val="20"/>
          <w:szCs w:val="20"/>
        </w:rPr>
        <w:t>.</w:t>
      </w:r>
    </w:p>
    <w:p w14:paraId="7B41AB4F" w14:textId="0769F0F9" w:rsidR="0078754F" w:rsidRPr="008E19B6" w:rsidRDefault="008E19B6" w:rsidP="008E19B6">
      <w:pPr>
        <w:pStyle w:val="ListParagraph"/>
        <w:numPr>
          <w:ilvl w:val="0"/>
          <w:numId w:val="19"/>
        </w:numPr>
        <w:jc w:val="both"/>
        <w:rPr>
          <w:rFonts w:asciiTheme="majorHAnsi" w:hAnsiTheme="majorHAnsi" w:cstheme="majorHAnsi"/>
          <w:sz w:val="20"/>
          <w:szCs w:val="20"/>
        </w:rPr>
      </w:pPr>
      <w:r>
        <w:rPr>
          <w:rFonts w:asciiTheme="majorHAnsi" w:hAnsiTheme="majorHAnsi" w:cstheme="majorHAnsi"/>
          <w:sz w:val="20"/>
          <w:szCs w:val="20"/>
        </w:rPr>
        <w:t>H</w:t>
      </w:r>
      <w:r w:rsidR="0078754F" w:rsidRPr="008E19B6">
        <w:rPr>
          <w:rFonts w:asciiTheme="majorHAnsi" w:hAnsiTheme="majorHAnsi" w:cstheme="majorHAnsi"/>
          <w:sz w:val="20"/>
          <w:szCs w:val="20"/>
        </w:rPr>
        <w:t>ave experience of event management within a school</w:t>
      </w:r>
      <w:r>
        <w:rPr>
          <w:rFonts w:asciiTheme="majorHAnsi" w:hAnsiTheme="majorHAnsi" w:cstheme="majorHAnsi"/>
          <w:sz w:val="20"/>
          <w:szCs w:val="20"/>
        </w:rPr>
        <w:t>.</w:t>
      </w:r>
    </w:p>
    <w:p w14:paraId="289F904E" w14:textId="0C6FDA54" w:rsidR="002D13F2" w:rsidRDefault="002D13F2" w:rsidP="00B8237B"/>
    <w:p w14:paraId="6C7F46E2" w14:textId="69CF372C" w:rsidR="002D13F2" w:rsidRDefault="002D13F2" w:rsidP="00B8237B"/>
    <w:p w14:paraId="500422AC" w14:textId="0608A3A4" w:rsidR="001D0995" w:rsidRDefault="006D0A4D" w:rsidP="001D0995">
      <w:pPr>
        <w:rPr>
          <w:rFonts w:asciiTheme="majorHAnsi" w:eastAsia="HG Mincho Light J" w:hAnsiTheme="majorHAnsi" w:cstheme="majorHAnsi"/>
          <w:color w:val="000000"/>
          <w:kern w:val="3"/>
          <w:sz w:val="20"/>
          <w:szCs w:val="20"/>
          <w:lang w:val="en-US" w:eastAsia="en-GB"/>
        </w:rPr>
      </w:pPr>
      <w:proofErr w:type="spellStart"/>
      <w:r>
        <w:rPr>
          <w:rFonts w:asciiTheme="majorHAnsi" w:eastAsia="HG Mincho Light J" w:hAnsiTheme="majorHAnsi" w:cstheme="majorHAnsi"/>
          <w:color w:val="000000"/>
          <w:kern w:val="3"/>
          <w:sz w:val="20"/>
          <w:szCs w:val="20"/>
          <w:lang w:val="en-US" w:eastAsia="en-GB"/>
        </w:rPr>
        <w:t>Abbotsholme</w:t>
      </w:r>
      <w:proofErr w:type="spellEnd"/>
      <w:r w:rsidR="001D0995" w:rsidRPr="001D0995">
        <w:rPr>
          <w:rFonts w:asciiTheme="majorHAnsi" w:eastAsia="HG Mincho Light J" w:hAnsiTheme="majorHAnsi" w:cstheme="majorHAnsi"/>
          <w:color w:val="000000"/>
          <w:kern w:val="3"/>
          <w:sz w:val="20"/>
          <w:szCs w:val="20"/>
          <w:lang w:val="en-US" w:eastAsia="en-GB"/>
        </w:rPr>
        <w:t xml:space="preserve"> School is committed to safeguarding and promoting the welfare of children and young people. The successful candidate must be able to satisfy an enhanced disclosure check with the Disclosure and Barring Service, 2 references and must attend and comply with all Safeguarding Training and the School’s Safeguarding Policy.</w:t>
      </w:r>
    </w:p>
    <w:p w14:paraId="75B9FACF" w14:textId="5B3A58C9" w:rsidR="00AE3E79" w:rsidRDefault="00AE3E79" w:rsidP="001D0995">
      <w:pPr>
        <w:rPr>
          <w:rFonts w:ascii="Calibri" w:eastAsia="Calibri" w:hAnsi="Calibri" w:cs="Calibri"/>
          <w:bCs/>
          <w:sz w:val="20"/>
          <w:szCs w:val="20"/>
          <w:lang w:val="en-US"/>
        </w:rPr>
      </w:pPr>
    </w:p>
    <w:p w14:paraId="686CF305" w14:textId="36B3F9D5" w:rsidR="00AD3091" w:rsidRDefault="00AD3091" w:rsidP="001D0995">
      <w:pPr>
        <w:rPr>
          <w:rFonts w:ascii="Calibri" w:eastAsia="Calibri" w:hAnsi="Calibri" w:cs="Calibri"/>
          <w:bCs/>
          <w:sz w:val="20"/>
          <w:szCs w:val="20"/>
          <w:lang w:val="en-US"/>
        </w:rPr>
      </w:pPr>
    </w:p>
    <w:p w14:paraId="31843340" w14:textId="37AEF40B" w:rsidR="00AD3091" w:rsidRDefault="00AD3091" w:rsidP="001D0995">
      <w:pPr>
        <w:rPr>
          <w:rFonts w:ascii="Calibri" w:eastAsia="Calibri" w:hAnsi="Calibri" w:cs="Calibri"/>
          <w:bCs/>
          <w:sz w:val="20"/>
          <w:szCs w:val="20"/>
          <w:lang w:val="en-US"/>
        </w:rPr>
      </w:pPr>
    </w:p>
    <w:p w14:paraId="4DD52303" w14:textId="04ACFBD7" w:rsidR="00AD3091" w:rsidRDefault="00AD3091" w:rsidP="001D0995">
      <w:pPr>
        <w:rPr>
          <w:rFonts w:ascii="Calibri" w:eastAsia="Calibri" w:hAnsi="Calibri" w:cs="Calibri"/>
          <w:bCs/>
          <w:sz w:val="20"/>
          <w:szCs w:val="20"/>
          <w:lang w:val="en-US"/>
        </w:rPr>
      </w:pPr>
    </w:p>
    <w:p w14:paraId="7B462119" w14:textId="4C70AC8D" w:rsidR="00AD3091" w:rsidRDefault="00AD3091" w:rsidP="001D0995">
      <w:pPr>
        <w:rPr>
          <w:rFonts w:ascii="Calibri" w:eastAsia="Calibri" w:hAnsi="Calibri" w:cs="Calibri"/>
          <w:bCs/>
          <w:sz w:val="20"/>
          <w:szCs w:val="20"/>
          <w:lang w:val="en-US"/>
        </w:rPr>
      </w:pPr>
    </w:p>
    <w:p w14:paraId="1998696D" w14:textId="07114A07" w:rsidR="00AD3091" w:rsidRDefault="00AD3091" w:rsidP="001D0995">
      <w:pPr>
        <w:rPr>
          <w:rFonts w:ascii="Calibri" w:eastAsia="Calibri" w:hAnsi="Calibri" w:cs="Calibri"/>
          <w:bCs/>
          <w:sz w:val="20"/>
          <w:szCs w:val="20"/>
          <w:lang w:val="en-US"/>
        </w:rPr>
      </w:pPr>
    </w:p>
    <w:p w14:paraId="3D519056" w14:textId="7D1B0A01" w:rsidR="00AD3091" w:rsidRDefault="00AD3091" w:rsidP="001D0995">
      <w:pPr>
        <w:rPr>
          <w:rFonts w:ascii="Calibri" w:eastAsia="Calibri" w:hAnsi="Calibri" w:cs="Calibri"/>
          <w:bCs/>
          <w:sz w:val="20"/>
          <w:szCs w:val="20"/>
          <w:lang w:val="en-US"/>
        </w:rPr>
      </w:pPr>
    </w:p>
    <w:p w14:paraId="115BD59B" w14:textId="0B1E5DEC" w:rsidR="00AD3091" w:rsidRDefault="00AD3091" w:rsidP="001D0995">
      <w:pPr>
        <w:rPr>
          <w:rFonts w:ascii="Calibri" w:eastAsia="Calibri" w:hAnsi="Calibri" w:cs="Calibri"/>
          <w:bCs/>
          <w:sz w:val="20"/>
          <w:szCs w:val="20"/>
          <w:lang w:val="en-US"/>
        </w:rPr>
      </w:pPr>
    </w:p>
    <w:p w14:paraId="2705EC92" w14:textId="29515B9B" w:rsidR="00AD3091" w:rsidRDefault="00AD3091" w:rsidP="001D0995">
      <w:pPr>
        <w:rPr>
          <w:rFonts w:ascii="Calibri" w:eastAsia="Calibri" w:hAnsi="Calibri" w:cs="Calibri"/>
          <w:bCs/>
          <w:sz w:val="20"/>
          <w:szCs w:val="20"/>
          <w:lang w:val="en-US"/>
        </w:rPr>
      </w:pPr>
    </w:p>
    <w:p w14:paraId="3134167C" w14:textId="364F7055" w:rsidR="00AD3091" w:rsidRDefault="00AD3091" w:rsidP="001D0995">
      <w:pPr>
        <w:rPr>
          <w:rFonts w:ascii="Calibri" w:eastAsia="Calibri" w:hAnsi="Calibri" w:cs="Calibri"/>
          <w:bCs/>
          <w:sz w:val="20"/>
          <w:szCs w:val="20"/>
          <w:lang w:val="en-US"/>
        </w:rPr>
      </w:pPr>
    </w:p>
    <w:p w14:paraId="20954C31" w14:textId="1A98A914" w:rsidR="00AD3091" w:rsidRDefault="00AD3091" w:rsidP="001D0995">
      <w:pPr>
        <w:rPr>
          <w:rFonts w:ascii="Calibri" w:eastAsia="Calibri" w:hAnsi="Calibri" w:cs="Calibri"/>
          <w:bCs/>
          <w:sz w:val="20"/>
          <w:szCs w:val="20"/>
          <w:lang w:val="en-US"/>
        </w:rPr>
      </w:pPr>
    </w:p>
    <w:p w14:paraId="6D9B1D5C" w14:textId="72C23BFE" w:rsidR="00AD3091" w:rsidRDefault="00AD3091" w:rsidP="001D0995">
      <w:pPr>
        <w:rPr>
          <w:rFonts w:ascii="Calibri" w:eastAsia="Calibri" w:hAnsi="Calibri" w:cs="Calibri"/>
          <w:bCs/>
          <w:sz w:val="20"/>
          <w:szCs w:val="20"/>
          <w:lang w:val="en-US"/>
        </w:rPr>
      </w:pPr>
    </w:p>
    <w:p w14:paraId="20847CEE" w14:textId="15B98178" w:rsidR="00AD3091" w:rsidRDefault="00AD3091" w:rsidP="001D0995">
      <w:pPr>
        <w:rPr>
          <w:rFonts w:ascii="Calibri" w:eastAsia="Calibri" w:hAnsi="Calibri" w:cs="Calibri"/>
          <w:bCs/>
          <w:sz w:val="20"/>
          <w:szCs w:val="20"/>
          <w:lang w:val="en-US"/>
        </w:rPr>
      </w:pPr>
    </w:p>
    <w:p w14:paraId="08A88541" w14:textId="440CCBFB" w:rsidR="00AD3091" w:rsidRDefault="00AD3091" w:rsidP="001D0995">
      <w:pPr>
        <w:rPr>
          <w:rFonts w:ascii="Calibri" w:eastAsia="Calibri" w:hAnsi="Calibri" w:cs="Calibri"/>
          <w:bCs/>
          <w:sz w:val="20"/>
          <w:szCs w:val="20"/>
          <w:lang w:val="en-US"/>
        </w:rPr>
      </w:pPr>
    </w:p>
    <w:p w14:paraId="39FA2CF5" w14:textId="4D9B8580" w:rsidR="00AD3091" w:rsidRDefault="00AD3091" w:rsidP="001D0995">
      <w:pPr>
        <w:rPr>
          <w:rFonts w:ascii="Calibri" w:eastAsia="Calibri" w:hAnsi="Calibri" w:cs="Calibri"/>
          <w:bCs/>
          <w:sz w:val="20"/>
          <w:szCs w:val="20"/>
          <w:lang w:val="en-US"/>
        </w:rPr>
      </w:pPr>
    </w:p>
    <w:p w14:paraId="625D58D0" w14:textId="3225112F" w:rsidR="00AD3091" w:rsidRDefault="00AD3091" w:rsidP="001D0995">
      <w:pPr>
        <w:rPr>
          <w:rFonts w:ascii="Calibri" w:eastAsia="Calibri" w:hAnsi="Calibri" w:cs="Calibri"/>
          <w:bCs/>
          <w:sz w:val="20"/>
          <w:szCs w:val="20"/>
          <w:lang w:val="en-US"/>
        </w:rPr>
      </w:pPr>
    </w:p>
    <w:p w14:paraId="531107F2" w14:textId="4F6AC0E1" w:rsidR="00AD3091" w:rsidRDefault="00AD3091" w:rsidP="001D0995">
      <w:pPr>
        <w:rPr>
          <w:rFonts w:ascii="Calibri" w:eastAsia="Calibri" w:hAnsi="Calibri" w:cs="Calibri"/>
          <w:bCs/>
          <w:sz w:val="20"/>
          <w:szCs w:val="20"/>
          <w:lang w:val="en-US"/>
        </w:rPr>
      </w:pPr>
    </w:p>
    <w:p w14:paraId="4D765C24" w14:textId="50B9BA34" w:rsidR="00AD3091" w:rsidRDefault="00AD3091" w:rsidP="001D0995">
      <w:pPr>
        <w:rPr>
          <w:rFonts w:ascii="Calibri" w:eastAsia="Calibri" w:hAnsi="Calibri" w:cs="Calibri"/>
          <w:bCs/>
          <w:sz w:val="20"/>
          <w:szCs w:val="20"/>
          <w:lang w:val="en-US"/>
        </w:rPr>
      </w:pPr>
    </w:p>
    <w:p w14:paraId="002930AA" w14:textId="473CA015" w:rsidR="00AD3091" w:rsidRDefault="00AD3091" w:rsidP="001D0995">
      <w:pPr>
        <w:rPr>
          <w:rFonts w:ascii="Calibri" w:eastAsia="Calibri" w:hAnsi="Calibri" w:cs="Calibri"/>
          <w:bCs/>
          <w:sz w:val="20"/>
          <w:szCs w:val="20"/>
          <w:lang w:val="en-US"/>
        </w:rPr>
      </w:pPr>
    </w:p>
    <w:p w14:paraId="7BD6138D" w14:textId="77777777" w:rsidR="00AD3091" w:rsidRDefault="00AD3091" w:rsidP="001D0995">
      <w:pPr>
        <w:rPr>
          <w:rFonts w:ascii="Calibri" w:eastAsia="Calibri" w:hAnsi="Calibri" w:cs="Calibri"/>
          <w:bCs/>
          <w:sz w:val="20"/>
          <w:szCs w:val="20"/>
          <w:lang w:val="en-US"/>
        </w:rPr>
      </w:pPr>
    </w:p>
    <w:p w14:paraId="7248732D" w14:textId="52753689" w:rsidR="001D0995" w:rsidRPr="00AE3E79" w:rsidRDefault="001D0995" w:rsidP="001D0995">
      <w:pPr>
        <w:rPr>
          <w:rFonts w:ascii="Calibri" w:eastAsia="Calibri" w:hAnsi="Calibri" w:cs="Calibri"/>
          <w:bCs/>
          <w:sz w:val="20"/>
          <w:szCs w:val="20"/>
          <w:lang w:val="en-US"/>
        </w:rPr>
      </w:pPr>
      <w:r w:rsidRPr="00AE3E79">
        <w:rPr>
          <w:rFonts w:ascii="Calibri" w:eastAsia="Calibri" w:hAnsi="Calibri" w:cs="Calibri"/>
          <w:bCs/>
          <w:sz w:val="20"/>
          <w:szCs w:val="20"/>
          <w:lang w:val="en-US"/>
        </w:rPr>
        <w:lastRenderedPageBreak/>
        <w:t>Terms &amp; Conditions</w:t>
      </w:r>
    </w:p>
    <w:p w14:paraId="6077707E" w14:textId="77777777" w:rsidR="001D0995" w:rsidRPr="00AE3E79" w:rsidRDefault="001D0995" w:rsidP="001D0995">
      <w:pPr>
        <w:jc w:val="both"/>
        <w:rPr>
          <w:rFonts w:ascii="Calibri" w:eastAsia="Calibri" w:hAnsi="Calibri" w:cs="Calibri"/>
          <w:sz w:val="20"/>
          <w:szCs w:val="20"/>
          <w:lang w:val="en-US"/>
        </w:rPr>
      </w:pPr>
    </w:p>
    <w:p w14:paraId="61238862" w14:textId="77777777" w:rsidR="001D0995" w:rsidRPr="00AD3091" w:rsidRDefault="001D0995" w:rsidP="001D0995">
      <w:pPr>
        <w:jc w:val="both"/>
        <w:rPr>
          <w:rFonts w:asciiTheme="majorHAnsi" w:eastAsia="Calibri" w:hAnsiTheme="majorHAnsi" w:cs="Calibri"/>
          <w:sz w:val="20"/>
          <w:szCs w:val="20"/>
          <w:lang w:val="en-US"/>
        </w:rPr>
      </w:pPr>
      <w:r w:rsidRPr="00AD3091">
        <w:rPr>
          <w:rFonts w:asciiTheme="majorHAnsi" w:eastAsia="Calibri" w:hAnsiTheme="majorHAnsi" w:cs="Calibri"/>
          <w:b/>
          <w:sz w:val="20"/>
          <w:szCs w:val="20"/>
          <w:lang w:val="en-US"/>
        </w:rPr>
        <w:t>Pension:</w:t>
      </w:r>
      <w:r w:rsidRPr="00AD3091">
        <w:rPr>
          <w:rFonts w:asciiTheme="majorHAnsi" w:eastAsia="Calibri" w:hAnsiTheme="majorHAnsi" w:cs="Calibri"/>
          <w:sz w:val="20"/>
          <w:szCs w:val="20"/>
          <w:lang w:val="en-US"/>
        </w:rPr>
        <w:t xml:space="preserve"> The School will contribute a percentage of pensionable salary towards a pension scheme.</w:t>
      </w:r>
    </w:p>
    <w:p w14:paraId="2B34060C" w14:textId="77777777" w:rsidR="001D0995" w:rsidRPr="00AE3E79" w:rsidRDefault="001D0995" w:rsidP="001D0995">
      <w:pPr>
        <w:jc w:val="both"/>
        <w:rPr>
          <w:rFonts w:asciiTheme="majorHAnsi" w:eastAsia="Calibri" w:hAnsiTheme="majorHAnsi" w:cs="Calibri"/>
          <w:sz w:val="20"/>
          <w:szCs w:val="20"/>
          <w:lang w:val="en-US"/>
        </w:rPr>
      </w:pPr>
    </w:p>
    <w:p w14:paraId="05D8CA29" w14:textId="1E07A185" w:rsidR="001D0995" w:rsidRPr="00AE3E79" w:rsidRDefault="001D0995" w:rsidP="001D0995">
      <w:pPr>
        <w:jc w:val="both"/>
        <w:rPr>
          <w:rFonts w:asciiTheme="majorHAnsi" w:eastAsia="Calibri" w:hAnsiTheme="majorHAnsi" w:cs="Calibri"/>
          <w:sz w:val="20"/>
          <w:szCs w:val="20"/>
          <w:lang w:val="en-US"/>
        </w:rPr>
      </w:pPr>
      <w:r w:rsidRPr="00AE3E79">
        <w:rPr>
          <w:rFonts w:asciiTheme="majorHAnsi" w:eastAsia="Calibri" w:hAnsiTheme="majorHAnsi" w:cs="Calibri"/>
          <w:b/>
          <w:sz w:val="20"/>
          <w:szCs w:val="20"/>
          <w:lang w:val="en-US"/>
        </w:rPr>
        <w:t>School Fees Remission:</w:t>
      </w:r>
      <w:r w:rsidRPr="00AE3E79">
        <w:rPr>
          <w:rFonts w:asciiTheme="majorHAnsi" w:eastAsia="Calibri" w:hAnsiTheme="majorHAnsi" w:cs="Calibri"/>
          <w:sz w:val="20"/>
          <w:szCs w:val="20"/>
          <w:lang w:val="en-US"/>
        </w:rPr>
        <w:t xml:space="preserve"> </w:t>
      </w:r>
      <w:r w:rsidR="008117B0" w:rsidRPr="00AE3E79">
        <w:rPr>
          <w:rFonts w:asciiTheme="majorHAnsi" w:eastAsia="Calibri" w:hAnsiTheme="majorHAnsi" w:cs="Calibri"/>
          <w:sz w:val="20"/>
          <w:szCs w:val="20"/>
          <w:lang w:val="en-US"/>
        </w:rPr>
        <w:t>A</w:t>
      </w:r>
      <w:r w:rsidRPr="00AE3E79">
        <w:rPr>
          <w:rFonts w:asciiTheme="majorHAnsi" w:eastAsia="Calibri" w:hAnsiTheme="majorHAnsi" w:cs="Calibri"/>
          <w:sz w:val="20"/>
          <w:szCs w:val="20"/>
          <w:lang w:val="en-US"/>
        </w:rPr>
        <w:t>ny child</w:t>
      </w:r>
      <w:r w:rsidR="00B1123D" w:rsidRPr="00AE3E79">
        <w:rPr>
          <w:rFonts w:asciiTheme="majorHAnsi" w:eastAsia="Calibri" w:hAnsiTheme="majorHAnsi" w:cs="Calibri"/>
          <w:sz w:val="20"/>
          <w:szCs w:val="20"/>
          <w:lang w:val="en-US"/>
        </w:rPr>
        <w:t xml:space="preserve"> of an employee,</w:t>
      </w:r>
      <w:r w:rsidRPr="00AE3E79">
        <w:rPr>
          <w:rFonts w:asciiTheme="majorHAnsi" w:eastAsia="Calibri" w:hAnsiTheme="majorHAnsi" w:cs="Calibri"/>
          <w:sz w:val="20"/>
          <w:szCs w:val="20"/>
          <w:lang w:val="en-US"/>
        </w:rPr>
        <w:t xml:space="preserve"> who having satisfied the entry requirements, and at the Proprietor’s discretion, is admitted as a student to the </w:t>
      </w:r>
      <w:proofErr w:type="gramStart"/>
      <w:r w:rsidRPr="00AE3E79">
        <w:rPr>
          <w:rFonts w:asciiTheme="majorHAnsi" w:eastAsia="Calibri" w:hAnsiTheme="majorHAnsi" w:cs="Calibri"/>
          <w:sz w:val="20"/>
          <w:szCs w:val="20"/>
          <w:lang w:val="en-US"/>
        </w:rPr>
        <w:t>School</w:t>
      </w:r>
      <w:proofErr w:type="gramEnd"/>
      <w:r w:rsidRPr="00AE3E79">
        <w:rPr>
          <w:rFonts w:asciiTheme="majorHAnsi" w:eastAsia="Calibri" w:hAnsiTheme="majorHAnsi" w:cs="Calibri"/>
          <w:sz w:val="20"/>
          <w:szCs w:val="20"/>
          <w:lang w:val="en-US"/>
        </w:rPr>
        <w:t xml:space="preserve"> will receive the benefit of the staff discount of 50% remission of the School fees</w:t>
      </w:r>
    </w:p>
    <w:p w14:paraId="68D04B87" w14:textId="77777777" w:rsidR="001D0995" w:rsidRPr="00AE3E79" w:rsidRDefault="001D0995" w:rsidP="001D0995">
      <w:pPr>
        <w:jc w:val="both"/>
        <w:rPr>
          <w:rFonts w:asciiTheme="majorHAnsi" w:eastAsia="Calibri" w:hAnsiTheme="majorHAnsi" w:cs="Calibri"/>
          <w:sz w:val="20"/>
          <w:szCs w:val="20"/>
          <w:lang w:val="en-US"/>
        </w:rPr>
      </w:pPr>
    </w:p>
    <w:p w14:paraId="19EE6292" w14:textId="54A9FBB5" w:rsidR="001D0995" w:rsidRPr="00AE3E79" w:rsidRDefault="001D0995" w:rsidP="001D0995">
      <w:pPr>
        <w:jc w:val="both"/>
        <w:rPr>
          <w:rFonts w:asciiTheme="majorHAnsi" w:eastAsia="Calibri" w:hAnsiTheme="majorHAnsi" w:cs="Calibri"/>
          <w:sz w:val="20"/>
          <w:szCs w:val="20"/>
          <w:lang w:val="en-US"/>
        </w:rPr>
      </w:pPr>
      <w:r w:rsidRPr="00AE3E79">
        <w:rPr>
          <w:rFonts w:asciiTheme="majorHAnsi" w:eastAsia="Calibri" w:hAnsiTheme="majorHAnsi" w:cs="Calibri"/>
          <w:b/>
          <w:sz w:val="20"/>
          <w:szCs w:val="20"/>
          <w:lang w:val="en-US"/>
        </w:rPr>
        <w:t>Working Hours:</w:t>
      </w:r>
      <w:r w:rsidRPr="00AE3E79">
        <w:rPr>
          <w:rFonts w:asciiTheme="majorHAnsi" w:eastAsia="Calibri" w:hAnsiTheme="majorHAnsi" w:cs="Calibri"/>
          <w:sz w:val="20"/>
          <w:szCs w:val="20"/>
          <w:lang w:val="en-US"/>
        </w:rPr>
        <w:t xml:space="preserve"> </w:t>
      </w:r>
      <w:r w:rsidR="008117B0" w:rsidRPr="00AE3E79">
        <w:rPr>
          <w:rFonts w:asciiTheme="majorHAnsi" w:eastAsia="Calibri" w:hAnsiTheme="majorHAnsi" w:cs="Calibri"/>
          <w:sz w:val="20"/>
          <w:szCs w:val="20"/>
          <w:lang w:val="en-US"/>
        </w:rPr>
        <w:t>A</w:t>
      </w:r>
      <w:r w:rsidRPr="00AE3E79">
        <w:rPr>
          <w:rFonts w:asciiTheme="majorHAnsi" w:eastAsia="Calibri" w:hAnsiTheme="majorHAnsi" w:cs="Calibri"/>
          <w:sz w:val="20"/>
          <w:szCs w:val="20"/>
          <w:lang w:val="en-US"/>
        </w:rPr>
        <w:t xml:space="preserve">re set out as in the Boarding Rota, although the hours of work will reflect the fact that </w:t>
      </w:r>
      <w:proofErr w:type="spellStart"/>
      <w:r w:rsidR="008117B0" w:rsidRPr="00AE3E79">
        <w:rPr>
          <w:rFonts w:asciiTheme="majorHAnsi" w:eastAsia="Calibri" w:hAnsiTheme="majorHAnsi" w:cs="Calibri"/>
          <w:sz w:val="20"/>
          <w:szCs w:val="20"/>
          <w:lang w:val="en-US"/>
        </w:rPr>
        <w:t>Abbotsholme</w:t>
      </w:r>
      <w:proofErr w:type="spellEnd"/>
      <w:r w:rsidRPr="00AE3E79">
        <w:rPr>
          <w:rFonts w:asciiTheme="majorHAnsi" w:eastAsia="Calibri" w:hAnsiTheme="majorHAnsi" w:cs="Calibri"/>
          <w:sz w:val="20"/>
          <w:szCs w:val="20"/>
          <w:lang w:val="en-US"/>
        </w:rPr>
        <w:t xml:space="preserve"> is a busy boarding and day school and many events take place outside these regular hours. Exact hours will be confirmed by agreement with the Principal/Head of Boarding, to ensure that the responsibilities of the role are fulfilled. As a senior figure in boarding, attendance at key events is required, including availability as appropriate during School holidays.</w:t>
      </w:r>
    </w:p>
    <w:p w14:paraId="69483D6C" w14:textId="77777777" w:rsidR="001D0995" w:rsidRPr="00AE3E79" w:rsidRDefault="001D0995" w:rsidP="001D0995">
      <w:pPr>
        <w:jc w:val="both"/>
        <w:rPr>
          <w:rFonts w:asciiTheme="majorHAnsi" w:eastAsia="Calibri" w:hAnsiTheme="majorHAnsi" w:cs="Calibri"/>
          <w:sz w:val="20"/>
          <w:szCs w:val="20"/>
          <w:lang w:val="en-US"/>
        </w:rPr>
      </w:pPr>
    </w:p>
    <w:p w14:paraId="136955E4" w14:textId="59EA7728" w:rsidR="001D0995" w:rsidRPr="00AE3E79" w:rsidRDefault="001D0995" w:rsidP="001D0995">
      <w:pPr>
        <w:jc w:val="both"/>
        <w:rPr>
          <w:rFonts w:asciiTheme="majorHAnsi" w:eastAsia="Calibri" w:hAnsiTheme="majorHAnsi" w:cs="Calibri"/>
          <w:sz w:val="20"/>
          <w:szCs w:val="20"/>
          <w:lang w:val="en-US"/>
        </w:rPr>
      </w:pPr>
      <w:r w:rsidRPr="00AE3E79">
        <w:rPr>
          <w:rFonts w:asciiTheme="majorHAnsi" w:eastAsia="Calibri" w:hAnsiTheme="majorHAnsi" w:cs="Calibri"/>
          <w:b/>
          <w:sz w:val="20"/>
          <w:szCs w:val="20"/>
          <w:lang w:val="en-US"/>
        </w:rPr>
        <w:t>Holiday Allowance:</w:t>
      </w:r>
      <w:r w:rsidRPr="00AE3E79">
        <w:rPr>
          <w:rFonts w:asciiTheme="majorHAnsi" w:eastAsia="Calibri" w:hAnsiTheme="majorHAnsi" w:cs="Calibri"/>
          <w:sz w:val="20"/>
          <w:szCs w:val="20"/>
          <w:lang w:val="en-US"/>
        </w:rPr>
        <w:t xml:space="preserve"> </w:t>
      </w:r>
      <w:r w:rsidR="00A54127" w:rsidRPr="00AE3E79">
        <w:rPr>
          <w:rFonts w:asciiTheme="majorHAnsi" w:eastAsia="Calibri" w:hAnsiTheme="majorHAnsi" w:cs="Calibri"/>
          <w:sz w:val="20"/>
          <w:szCs w:val="20"/>
          <w:lang w:val="en-US"/>
        </w:rPr>
        <w:t xml:space="preserve">You </w:t>
      </w:r>
      <w:r w:rsidRPr="00AE3E79">
        <w:rPr>
          <w:rFonts w:asciiTheme="majorHAnsi" w:eastAsia="Calibri" w:hAnsiTheme="majorHAnsi" w:cs="Calibri"/>
          <w:sz w:val="20"/>
          <w:szCs w:val="20"/>
          <w:lang w:val="en-US"/>
        </w:rPr>
        <w:t xml:space="preserve">will </w:t>
      </w:r>
      <w:r w:rsidR="00A54127" w:rsidRPr="00AE3E79">
        <w:rPr>
          <w:rFonts w:asciiTheme="majorHAnsi" w:eastAsia="Calibri" w:hAnsiTheme="majorHAnsi" w:cs="Calibri"/>
          <w:sz w:val="20"/>
          <w:szCs w:val="20"/>
          <w:lang w:val="en-US"/>
        </w:rPr>
        <w:t xml:space="preserve">work, term </w:t>
      </w:r>
      <w:proofErr w:type="gramStart"/>
      <w:r w:rsidR="00A54127" w:rsidRPr="00AE3E79">
        <w:rPr>
          <w:rFonts w:asciiTheme="majorHAnsi" w:eastAsia="Calibri" w:hAnsiTheme="majorHAnsi" w:cs="Calibri"/>
          <w:sz w:val="20"/>
          <w:szCs w:val="20"/>
          <w:lang w:val="en-US"/>
        </w:rPr>
        <w:t xml:space="preserve">time </w:t>
      </w:r>
      <w:r w:rsidR="004A031B" w:rsidRPr="00AE3E79">
        <w:rPr>
          <w:rFonts w:asciiTheme="majorHAnsi" w:eastAsia="Calibri" w:hAnsiTheme="majorHAnsi" w:cs="Calibri"/>
          <w:sz w:val="20"/>
          <w:szCs w:val="20"/>
          <w:lang w:val="en-US"/>
        </w:rPr>
        <w:t>,</w:t>
      </w:r>
      <w:proofErr w:type="gramEnd"/>
      <w:r w:rsidR="004A031B" w:rsidRPr="00AE3E79">
        <w:rPr>
          <w:rFonts w:asciiTheme="majorHAnsi" w:eastAsia="Calibri" w:hAnsiTheme="majorHAnsi" w:cs="Calibri"/>
          <w:sz w:val="20"/>
          <w:szCs w:val="20"/>
          <w:lang w:val="en-US"/>
        </w:rPr>
        <w:t xml:space="preserve"> with holiday being </w:t>
      </w:r>
      <w:r w:rsidRPr="00AE3E79">
        <w:rPr>
          <w:rFonts w:asciiTheme="majorHAnsi" w:eastAsia="Calibri" w:hAnsiTheme="majorHAnsi" w:cs="Calibri"/>
          <w:sz w:val="20"/>
          <w:szCs w:val="20"/>
          <w:lang w:val="en-US"/>
        </w:rPr>
        <w:t>take</w:t>
      </w:r>
      <w:r w:rsidR="004A031B" w:rsidRPr="00AE3E79">
        <w:rPr>
          <w:rFonts w:asciiTheme="majorHAnsi" w:eastAsia="Calibri" w:hAnsiTheme="majorHAnsi" w:cs="Calibri"/>
          <w:sz w:val="20"/>
          <w:szCs w:val="20"/>
          <w:lang w:val="en-US"/>
        </w:rPr>
        <w:t>n</w:t>
      </w:r>
      <w:r w:rsidRPr="00AE3E79">
        <w:rPr>
          <w:rFonts w:asciiTheme="majorHAnsi" w:eastAsia="Calibri" w:hAnsiTheme="majorHAnsi" w:cs="Calibri"/>
          <w:sz w:val="20"/>
          <w:szCs w:val="20"/>
          <w:lang w:val="en-US"/>
        </w:rPr>
        <w:t xml:space="preserve"> </w:t>
      </w:r>
      <w:r w:rsidR="004A031B" w:rsidRPr="00AE3E79">
        <w:rPr>
          <w:rFonts w:asciiTheme="majorHAnsi" w:eastAsia="Calibri" w:hAnsiTheme="majorHAnsi" w:cs="Calibri"/>
          <w:sz w:val="20"/>
          <w:szCs w:val="20"/>
          <w:lang w:val="en-US"/>
        </w:rPr>
        <w:t>during</w:t>
      </w:r>
      <w:r w:rsidRPr="00AE3E79">
        <w:rPr>
          <w:rFonts w:asciiTheme="majorHAnsi" w:eastAsia="Calibri" w:hAnsiTheme="majorHAnsi" w:cs="Calibri"/>
          <w:sz w:val="20"/>
          <w:szCs w:val="20"/>
          <w:lang w:val="en-US"/>
        </w:rPr>
        <w:t xml:space="preserve"> Christmas, Easter and Summer holidays.</w:t>
      </w:r>
    </w:p>
    <w:p w14:paraId="4B10D6C2" w14:textId="77777777" w:rsidR="001D0995" w:rsidRPr="00AE3E79" w:rsidRDefault="001D0995" w:rsidP="001D0995">
      <w:pPr>
        <w:jc w:val="both"/>
        <w:rPr>
          <w:rFonts w:asciiTheme="majorHAnsi" w:eastAsia="Calibri" w:hAnsiTheme="majorHAnsi" w:cs="Calibri"/>
          <w:sz w:val="20"/>
          <w:szCs w:val="20"/>
          <w:lang w:val="en-US"/>
        </w:rPr>
      </w:pPr>
    </w:p>
    <w:p w14:paraId="600B9C87" w14:textId="4C2B5776" w:rsidR="001D0995" w:rsidRPr="00AE3E79" w:rsidRDefault="001D0995" w:rsidP="001D0995">
      <w:pPr>
        <w:pBdr>
          <w:top w:val="nil"/>
          <w:left w:val="nil"/>
          <w:bottom w:val="nil"/>
          <w:right w:val="nil"/>
          <w:between w:val="nil"/>
        </w:pBdr>
        <w:jc w:val="both"/>
        <w:rPr>
          <w:rFonts w:asciiTheme="majorHAnsi" w:eastAsia="Calibri" w:hAnsiTheme="majorHAnsi" w:cs="Calibri"/>
          <w:color w:val="00000A"/>
          <w:sz w:val="20"/>
          <w:szCs w:val="20"/>
          <w:lang w:val="en-US"/>
        </w:rPr>
      </w:pPr>
      <w:r w:rsidRPr="00AE3E79">
        <w:rPr>
          <w:rFonts w:asciiTheme="majorHAnsi" w:eastAsia="Calibri" w:hAnsiTheme="majorHAnsi" w:cs="Calibri"/>
          <w:b/>
          <w:color w:val="00000A"/>
          <w:sz w:val="20"/>
          <w:szCs w:val="20"/>
          <w:lang w:val="en-US"/>
        </w:rPr>
        <w:t>Probation Period:</w:t>
      </w:r>
      <w:r w:rsidRPr="00AE3E79">
        <w:rPr>
          <w:rFonts w:asciiTheme="majorHAnsi" w:eastAsia="Calibri" w:hAnsiTheme="majorHAnsi" w:cs="Calibri"/>
          <w:color w:val="00000A"/>
          <w:sz w:val="20"/>
          <w:szCs w:val="20"/>
          <w:lang w:val="en-US"/>
        </w:rPr>
        <w:t xml:space="preserve"> </w:t>
      </w:r>
      <w:r w:rsidR="00C30750" w:rsidRPr="00AE3E79">
        <w:rPr>
          <w:rFonts w:asciiTheme="majorHAnsi" w:eastAsia="Calibri" w:hAnsiTheme="majorHAnsi" w:cs="Calibri"/>
          <w:color w:val="00000A"/>
          <w:sz w:val="20"/>
          <w:szCs w:val="20"/>
          <w:lang w:val="en-US"/>
        </w:rPr>
        <w:t>A</w:t>
      </w:r>
      <w:r w:rsidRPr="00AE3E79">
        <w:rPr>
          <w:rFonts w:asciiTheme="majorHAnsi" w:eastAsia="Calibri" w:hAnsiTheme="majorHAnsi" w:cs="Calibri"/>
          <w:color w:val="00000A"/>
          <w:sz w:val="20"/>
          <w:szCs w:val="20"/>
          <w:lang w:val="en-US"/>
        </w:rPr>
        <w:t xml:space="preserve">n offer of employment will be subject to a probation period of </w:t>
      </w:r>
      <w:r w:rsidR="004A031B" w:rsidRPr="00AE3E79">
        <w:rPr>
          <w:rFonts w:asciiTheme="majorHAnsi" w:eastAsia="Calibri" w:hAnsiTheme="majorHAnsi" w:cs="Calibri"/>
          <w:color w:val="00000A"/>
          <w:sz w:val="20"/>
          <w:szCs w:val="20"/>
          <w:lang w:val="en-US"/>
        </w:rPr>
        <w:t>six months</w:t>
      </w:r>
      <w:r w:rsidRPr="00AE3E79">
        <w:rPr>
          <w:rFonts w:asciiTheme="majorHAnsi" w:eastAsia="Calibri" w:hAnsiTheme="majorHAnsi" w:cs="Calibri"/>
          <w:color w:val="00000A"/>
          <w:sz w:val="20"/>
          <w:szCs w:val="20"/>
          <w:lang w:val="en-US"/>
        </w:rPr>
        <w:t>, during which employment will be subject to termination with half a term’s notice on either side.</w:t>
      </w:r>
    </w:p>
    <w:p w14:paraId="3880CEE5" w14:textId="77777777" w:rsidR="001D0995" w:rsidRPr="00AE3E79" w:rsidRDefault="001D0995" w:rsidP="001D0995">
      <w:pPr>
        <w:jc w:val="both"/>
        <w:rPr>
          <w:rFonts w:asciiTheme="majorHAnsi" w:eastAsia="Calibri" w:hAnsiTheme="majorHAnsi" w:cs="Calibri"/>
          <w:sz w:val="20"/>
          <w:szCs w:val="20"/>
          <w:lang w:val="en-US"/>
        </w:rPr>
      </w:pPr>
    </w:p>
    <w:p w14:paraId="408DF797" w14:textId="6F30B0D0" w:rsidR="001D0995" w:rsidRPr="00AE3E79" w:rsidRDefault="001D0995" w:rsidP="001D0995">
      <w:pPr>
        <w:jc w:val="both"/>
        <w:rPr>
          <w:rFonts w:asciiTheme="majorHAnsi" w:eastAsia="Calibri" w:hAnsiTheme="majorHAnsi" w:cs="Calibri"/>
          <w:sz w:val="20"/>
          <w:szCs w:val="20"/>
          <w:lang w:val="en-US"/>
        </w:rPr>
      </w:pPr>
      <w:r w:rsidRPr="00AE3E79">
        <w:rPr>
          <w:rFonts w:asciiTheme="majorHAnsi" w:eastAsia="Calibri" w:hAnsiTheme="majorHAnsi" w:cs="Calibri"/>
          <w:b/>
          <w:sz w:val="20"/>
          <w:szCs w:val="20"/>
          <w:lang w:val="en-US"/>
        </w:rPr>
        <w:t>Notice Period:</w:t>
      </w:r>
      <w:r w:rsidRPr="00AE3E79">
        <w:rPr>
          <w:rFonts w:asciiTheme="majorHAnsi" w:eastAsia="Calibri" w:hAnsiTheme="majorHAnsi" w:cs="Calibri"/>
          <w:sz w:val="20"/>
          <w:szCs w:val="20"/>
          <w:lang w:val="en-US"/>
        </w:rPr>
        <w:t xml:space="preserve"> </w:t>
      </w:r>
      <w:r w:rsidR="00C30750" w:rsidRPr="00AE3E79">
        <w:rPr>
          <w:rFonts w:asciiTheme="majorHAnsi" w:eastAsia="Calibri" w:hAnsiTheme="majorHAnsi" w:cs="Calibri"/>
          <w:sz w:val="20"/>
          <w:szCs w:val="20"/>
          <w:lang w:val="en-US"/>
        </w:rPr>
        <w:t>F</w:t>
      </w:r>
      <w:r w:rsidRPr="00AE3E79">
        <w:rPr>
          <w:rFonts w:asciiTheme="majorHAnsi" w:eastAsia="Calibri" w:hAnsiTheme="majorHAnsi" w:cs="Calibri"/>
          <w:sz w:val="20"/>
          <w:szCs w:val="20"/>
          <w:lang w:val="en-US"/>
        </w:rPr>
        <w:t xml:space="preserve">ollowing </w:t>
      </w:r>
      <w:r w:rsidR="00C30750" w:rsidRPr="00AE3E79">
        <w:rPr>
          <w:rFonts w:asciiTheme="majorHAnsi" w:eastAsia="Calibri" w:hAnsiTheme="majorHAnsi" w:cs="Calibri"/>
          <w:sz w:val="20"/>
          <w:szCs w:val="20"/>
          <w:lang w:val="en-US"/>
        </w:rPr>
        <w:t xml:space="preserve">successful completion of your </w:t>
      </w:r>
      <w:r w:rsidRPr="00AE3E79">
        <w:rPr>
          <w:rFonts w:asciiTheme="majorHAnsi" w:eastAsia="Calibri" w:hAnsiTheme="majorHAnsi" w:cs="Calibri"/>
          <w:sz w:val="20"/>
          <w:szCs w:val="20"/>
          <w:lang w:val="en-US"/>
        </w:rPr>
        <w:t xml:space="preserve">probation, </w:t>
      </w:r>
      <w:r w:rsidR="00C30750" w:rsidRPr="00AE3E79">
        <w:rPr>
          <w:rFonts w:asciiTheme="majorHAnsi" w:eastAsia="Calibri" w:hAnsiTheme="majorHAnsi" w:cs="Calibri"/>
          <w:sz w:val="20"/>
          <w:szCs w:val="20"/>
          <w:lang w:val="en-US"/>
        </w:rPr>
        <w:t>you</w:t>
      </w:r>
      <w:r w:rsidRPr="00AE3E79">
        <w:rPr>
          <w:rFonts w:asciiTheme="majorHAnsi" w:eastAsia="Calibri" w:hAnsiTheme="majorHAnsi" w:cs="Calibri"/>
          <w:sz w:val="20"/>
          <w:szCs w:val="20"/>
          <w:lang w:val="en-US"/>
        </w:rPr>
        <w:t xml:space="preserve"> will be required to give the </w:t>
      </w:r>
      <w:proofErr w:type="gramStart"/>
      <w:r w:rsidRPr="00AE3E79">
        <w:rPr>
          <w:rFonts w:asciiTheme="majorHAnsi" w:eastAsia="Calibri" w:hAnsiTheme="majorHAnsi" w:cs="Calibri"/>
          <w:sz w:val="20"/>
          <w:szCs w:val="20"/>
          <w:lang w:val="en-US"/>
        </w:rPr>
        <w:t>School</w:t>
      </w:r>
      <w:proofErr w:type="gramEnd"/>
      <w:r w:rsidRPr="00AE3E79">
        <w:rPr>
          <w:rFonts w:asciiTheme="majorHAnsi" w:eastAsia="Calibri" w:hAnsiTheme="majorHAnsi" w:cs="Calibri"/>
          <w:sz w:val="20"/>
          <w:szCs w:val="20"/>
          <w:lang w:val="en-US"/>
        </w:rPr>
        <w:t xml:space="preserve"> one term’s notice</w:t>
      </w:r>
      <w:r w:rsidR="00C30750" w:rsidRPr="00AE3E79">
        <w:rPr>
          <w:rFonts w:asciiTheme="majorHAnsi" w:eastAsia="Calibri" w:hAnsiTheme="majorHAnsi" w:cs="Calibri"/>
          <w:sz w:val="20"/>
          <w:szCs w:val="20"/>
          <w:lang w:val="en-US"/>
        </w:rPr>
        <w:t>.</w:t>
      </w:r>
    </w:p>
    <w:p w14:paraId="216031E0" w14:textId="77777777" w:rsidR="001D0995" w:rsidRPr="00AE3E79" w:rsidRDefault="001D0995" w:rsidP="001D0995">
      <w:pPr>
        <w:pBdr>
          <w:top w:val="nil"/>
          <w:left w:val="nil"/>
          <w:bottom w:val="nil"/>
          <w:right w:val="nil"/>
          <w:between w:val="nil"/>
        </w:pBdr>
        <w:jc w:val="both"/>
        <w:rPr>
          <w:rFonts w:asciiTheme="majorHAnsi" w:eastAsia="Calibri" w:hAnsiTheme="majorHAnsi" w:cs="Calibri"/>
          <w:sz w:val="20"/>
          <w:szCs w:val="20"/>
          <w:lang w:val="en-US"/>
        </w:rPr>
      </w:pPr>
    </w:p>
    <w:p w14:paraId="2486B84E" w14:textId="138F4801" w:rsidR="002D13F2" w:rsidRPr="00AE3E79" w:rsidRDefault="001D0995" w:rsidP="0019314D">
      <w:pPr>
        <w:pBdr>
          <w:top w:val="nil"/>
          <w:left w:val="nil"/>
          <w:bottom w:val="nil"/>
          <w:right w:val="nil"/>
          <w:between w:val="nil"/>
        </w:pBdr>
        <w:jc w:val="both"/>
        <w:rPr>
          <w:rFonts w:asciiTheme="majorHAnsi" w:hAnsiTheme="majorHAnsi"/>
          <w:sz w:val="20"/>
          <w:szCs w:val="20"/>
        </w:rPr>
      </w:pPr>
      <w:r w:rsidRPr="00AE3E79">
        <w:rPr>
          <w:rFonts w:asciiTheme="majorHAnsi" w:eastAsia="Calibri" w:hAnsiTheme="majorHAnsi" w:cs="Calibri"/>
          <w:b/>
          <w:color w:val="00000A"/>
          <w:sz w:val="20"/>
          <w:szCs w:val="20"/>
          <w:lang w:val="en-US"/>
        </w:rPr>
        <w:t>Free Meals:</w:t>
      </w:r>
      <w:r w:rsidRPr="00AE3E79">
        <w:rPr>
          <w:rFonts w:asciiTheme="majorHAnsi" w:eastAsia="Calibri" w:hAnsiTheme="majorHAnsi" w:cs="Calibri"/>
          <w:color w:val="00000A"/>
          <w:sz w:val="20"/>
          <w:szCs w:val="20"/>
          <w:lang w:val="en-US"/>
        </w:rPr>
        <w:t xml:space="preserve"> </w:t>
      </w:r>
      <w:r w:rsidR="000B4D92" w:rsidRPr="00AE3E79">
        <w:rPr>
          <w:rFonts w:asciiTheme="majorHAnsi" w:eastAsia="Calibri" w:hAnsiTheme="majorHAnsi" w:cs="Calibri"/>
          <w:color w:val="00000A"/>
          <w:sz w:val="20"/>
          <w:szCs w:val="20"/>
          <w:lang w:val="en-US"/>
        </w:rPr>
        <w:t>W</w:t>
      </w:r>
      <w:r w:rsidRPr="00AE3E79">
        <w:rPr>
          <w:rFonts w:asciiTheme="majorHAnsi" w:eastAsia="Calibri" w:hAnsiTheme="majorHAnsi" w:cs="Calibri"/>
          <w:color w:val="00000A"/>
          <w:sz w:val="20"/>
          <w:szCs w:val="20"/>
          <w:lang w:val="en-US"/>
        </w:rPr>
        <w:t xml:space="preserve">ill be provided </w:t>
      </w:r>
      <w:r w:rsidR="000B4D92" w:rsidRPr="00AE3E79">
        <w:rPr>
          <w:rFonts w:asciiTheme="majorHAnsi" w:eastAsia="Calibri" w:hAnsiTheme="majorHAnsi" w:cs="Calibri"/>
          <w:color w:val="00000A"/>
          <w:sz w:val="20"/>
          <w:szCs w:val="20"/>
          <w:lang w:val="en-US"/>
        </w:rPr>
        <w:t xml:space="preserve">whilst on duty, </w:t>
      </w:r>
      <w:r w:rsidRPr="00AE3E79">
        <w:rPr>
          <w:rFonts w:asciiTheme="majorHAnsi" w:eastAsia="Calibri" w:hAnsiTheme="majorHAnsi" w:cs="Calibri"/>
          <w:color w:val="00000A"/>
          <w:sz w:val="20"/>
          <w:szCs w:val="20"/>
          <w:lang w:val="en-US"/>
        </w:rPr>
        <w:t xml:space="preserve">when the </w:t>
      </w:r>
      <w:proofErr w:type="gramStart"/>
      <w:r w:rsidRPr="00AE3E79">
        <w:rPr>
          <w:rFonts w:asciiTheme="majorHAnsi" w:eastAsia="Calibri" w:hAnsiTheme="majorHAnsi" w:cs="Calibri"/>
          <w:color w:val="00000A"/>
          <w:sz w:val="20"/>
          <w:szCs w:val="20"/>
          <w:lang w:val="en-US"/>
        </w:rPr>
        <w:t>School’s</w:t>
      </w:r>
      <w:proofErr w:type="gramEnd"/>
      <w:r w:rsidRPr="00AE3E79">
        <w:rPr>
          <w:rFonts w:asciiTheme="majorHAnsi" w:eastAsia="Calibri" w:hAnsiTheme="majorHAnsi" w:cs="Calibri"/>
          <w:color w:val="00000A"/>
          <w:sz w:val="20"/>
          <w:szCs w:val="20"/>
          <w:lang w:val="en-US"/>
        </w:rPr>
        <w:t xml:space="preserve"> kitchens are open.</w:t>
      </w:r>
    </w:p>
    <w:sectPr w:rsidR="002D13F2" w:rsidRPr="00AE3E79" w:rsidSect="009B717D">
      <w:headerReference w:type="even" r:id="rId7"/>
      <w:headerReference w:type="default" r:id="rId8"/>
      <w:footerReference w:type="even" r:id="rId9"/>
      <w:footerReference w:type="default" r:id="rId10"/>
      <w:headerReference w:type="first" r:id="rId11"/>
      <w:footerReference w:type="first" r:id="rId12"/>
      <w:pgSz w:w="11900" w:h="16840"/>
      <w:pgMar w:top="1276" w:right="1440" w:bottom="1440" w:left="1418" w:header="0" w:footer="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481C3" w14:textId="77777777" w:rsidR="00BB6B77" w:rsidRDefault="00BB6B77" w:rsidP="001A34EF">
      <w:r>
        <w:separator/>
      </w:r>
    </w:p>
  </w:endnote>
  <w:endnote w:type="continuationSeparator" w:id="0">
    <w:p w14:paraId="0F6FDD13" w14:textId="77777777" w:rsidR="00BB6B77" w:rsidRDefault="00BB6B77" w:rsidP="001A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HG Mincho Light J">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9942" w14:textId="77777777" w:rsidR="00AD12C7" w:rsidRDefault="00AD1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7D55" w14:textId="16A49FBC" w:rsidR="001A34EF" w:rsidRPr="009B717D" w:rsidRDefault="00C74B76" w:rsidP="00C74B76">
    <w:pPr>
      <w:pStyle w:val="Footer"/>
      <w:jc w:val="center"/>
      <w:rPr>
        <w:color w:val="2F5496" w:themeColor="accent1" w:themeShade="BF"/>
      </w:rPr>
    </w:pPr>
    <w:r w:rsidRPr="009B717D">
      <w:rPr>
        <w:color w:val="2F5496" w:themeColor="accent1" w:themeShade="BF"/>
      </w:rPr>
      <w:t>INDEPENDENT BOARDING AND DAY SCHOOL FOR BOYS AND GIRLS AGED 2 – 18</w:t>
    </w:r>
  </w:p>
  <w:p w14:paraId="49AE393C" w14:textId="2633556B" w:rsidR="00C74B76" w:rsidRPr="009B717D" w:rsidRDefault="00C74B76" w:rsidP="00881E6E">
    <w:pPr>
      <w:pStyle w:val="Footer"/>
      <w:ind w:left="-567"/>
      <w:jc w:val="center"/>
      <w:rPr>
        <w:color w:val="2F5496" w:themeColor="accent1" w:themeShade="BF"/>
      </w:rPr>
    </w:pPr>
    <w:proofErr w:type="spellStart"/>
    <w:r w:rsidRPr="009B717D">
      <w:rPr>
        <w:color w:val="2F5496" w:themeColor="accent1" w:themeShade="BF"/>
        <w:sz w:val="18"/>
      </w:rPr>
      <w:t>Abbotsholme</w:t>
    </w:r>
    <w:proofErr w:type="spellEnd"/>
    <w:r w:rsidRPr="009B717D">
      <w:rPr>
        <w:color w:val="2F5496" w:themeColor="accent1" w:themeShade="BF"/>
        <w:sz w:val="18"/>
      </w:rPr>
      <w:t xml:space="preserve"> School, </w:t>
    </w:r>
    <w:proofErr w:type="spellStart"/>
    <w:r w:rsidRPr="009B717D">
      <w:rPr>
        <w:color w:val="2F5496" w:themeColor="accent1" w:themeShade="BF"/>
        <w:sz w:val="18"/>
      </w:rPr>
      <w:t>Rocester</w:t>
    </w:r>
    <w:proofErr w:type="spellEnd"/>
    <w:r w:rsidRPr="009B717D">
      <w:rPr>
        <w:color w:val="2F5496" w:themeColor="accent1" w:themeShade="BF"/>
        <w:sz w:val="18"/>
      </w:rPr>
      <w:t xml:space="preserve">, Uttoxeter, Staffordshire, </w:t>
    </w:r>
    <w:r w:rsidR="009B717D" w:rsidRPr="009B717D">
      <w:rPr>
        <w:color w:val="2F5496" w:themeColor="accent1" w:themeShade="BF"/>
        <w:sz w:val="18"/>
      </w:rPr>
      <w:t xml:space="preserve">ST14 5BS: </w:t>
    </w:r>
    <w:r w:rsidR="00163C6C" w:rsidRPr="009B717D">
      <w:rPr>
        <w:color w:val="2F5496" w:themeColor="accent1" w:themeShade="BF"/>
        <w:sz w:val="18"/>
      </w:rPr>
      <w:t>Head</w:t>
    </w:r>
    <w:r w:rsidR="00163C6C">
      <w:rPr>
        <w:color w:val="2F5496" w:themeColor="accent1" w:themeShade="BF"/>
        <w:sz w:val="18"/>
      </w:rPr>
      <w:t>mistress:</w:t>
    </w:r>
    <w:r w:rsidRPr="009B717D">
      <w:rPr>
        <w:color w:val="2F5496" w:themeColor="accent1" w:themeShade="BF"/>
        <w:sz w:val="18"/>
      </w:rPr>
      <w:t xml:space="preserve"> </w:t>
    </w:r>
    <w:r w:rsidR="00163C6C">
      <w:rPr>
        <w:color w:val="2F5496" w:themeColor="accent1" w:themeShade="BF"/>
        <w:sz w:val="18"/>
      </w:rPr>
      <w:t xml:space="preserve">Mrs </w:t>
    </w:r>
    <w:r w:rsidR="00AD12C7">
      <w:rPr>
        <w:color w:val="2F5496" w:themeColor="accent1" w:themeShade="BF"/>
        <w:sz w:val="18"/>
      </w:rPr>
      <w:t>A Thornton</w:t>
    </w:r>
  </w:p>
  <w:p w14:paraId="3BD68153" w14:textId="77777777" w:rsidR="00C74B76" w:rsidRPr="009B717D" w:rsidRDefault="009B717D" w:rsidP="009B717D">
    <w:pPr>
      <w:pStyle w:val="Footer"/>
      <w:jc w:val="center"/>
      <w:rPr>
        <w:color w:val="2F5496" w:themeColor="accent1" w:themeShade="BF"/>
        <w:sz w:val="20"/>
      </w:rPr>
    </w:pPr>
    <w:r w:rsidRPr="009B717D">
      <w:rPr>
        <w:color w:val="2F5496" w:themeColor="accent1" w:themeShade="BF"/>
        <w:sz w:val="20"/>
      </w:rPr>
      <w:t xml:space="preserve">Telephone: +44(0)1889 590217  </w:t>
    </w:r>
    <w:hyperlink r:id="rId1" w:history="1">
      <w:r w:rsidRPr="009B717D">
        <w:rPr>
          <w:rStyle w:val="Hyperlink"/>
          <w:color w:val="2F5496" w:themeColor="accent1" w:themeShade="BF"/>
          <w:sz w:val="20"/>
        </w:rPr>
        <w:t>enquiries@abbotsholme.co.uk</w:t>
      </w:r>
    </w:hyperlink>
    <w:r w:rsidRPr="009B717D">
      <w:rPr>
        <w:color w:val="2F5496" w:themeColor="accent1" w:themeShade="BF"/>
        <w:sz w:val="20"/>
      </w:rPr>
      <w:t xml:space="preserve">  www.abbotsholme.co.uk</w:t>
    </w:r>
  </w:p>
  <w:p w14:paraId="7B85975C" w14:textId="544FDB80" w:rsidR="00B70CE5" w:rsidRDefault="009B717D">
    <w:pPr>
      <w:pStyle w:val="Footer"/>
    </w:pPr>
    <w:r>
      <w:rPr>
        <w:noProof/>
        <w:lang w:eastAsia="en-GB"/>
      </w:rPr>
      <w:drawing>
        <wp:inline distT="0" distB="0" distL="0" distR="0" wp14:anchorId="317CDCD7" wp14:editId="1E310464">
          <wp:extent cx="5727700" cy="14165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 LETTERHEAD BOTTOM.pdf"/>
                  <pic:cNvPicPr/>
                </pic:nvPicPr>
                <pic:blipFill rotWithShape="1">
                  <a:blip r:embed="rId2">
                    <a:extLst>
                      <a:ext uri="{28A0092B-C50C-407E-A947-70E740481C1C}">
                        <a14:useLocalDpi xmlns:a14="http://schemas.microsoft.com/office/drawing/2010/main" val="0"/>
                      </a:ext>
                    </a:extLst>
                  </a:blip>
                  <a:srcRect t="63290" b="20486"/>
                  <a:stretch/>
                </pic:blipFill>
                <pic:spPr bwMode="auto">
                  <a:xfrm>
                    <a:off x="0" y="0"/>
                    <a:ext cx="5727700" cy="1416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C6EB" w14:textId="77777777" w:rsidR="00AD12C7" w:rsidRDefault="00AD1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6A0A0" w14:textId="77777777" w:rsidR="00BB6B77" w:rsidRDefault="00BB6B77" w:rsidP="001A34EF">
      <w:r>
        <w:separator/>
      </w:r>
    </w:p>
  </w:footnote>
  <w:footnote w:type="continuationSeparator" w:id="0">
    <w:p w14:paraId="094407CA" w14:textId="77777777" w:rsidR="00BB6B77" w:rsidRDefault="00BB6B77" w:rsidP="001A3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5A7C" w14:textId="77777777" w:rsidR="00AD12C7" w:rsidRDefault="00AD1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84AD" w14:textId="77777777" w:rsidR="001A34EF" w:rsidRDefault="001A34EF" w:rsidP="001A34EF">
    <w:pPr>
      <w:pStyle w:val="Header"/>
      <w:ind w:left="-1418" w:right="-619"/>
    </w:pPr>
    <w:r>
      <w:rPr>
        <w:noProof/>
        <w:lang w:eastAsia="en-GB"/>
      </w:rPr>
      <w:drawing>
        <wp:inline distT="0" distB="0" distL="0" distR="0" wp14:anchorId="1213AC0F" wp14:editId="17BC650A">
          <wp:extent cx="7534710" cy="115276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 LETTERHEAD TOP.pdf"/>
                  <pic:cNvPicPr/>
                </pic:nvPicPr>
                <pic:blipFill>
                  <a:blip r:embed="rId1">
                    <a:extLst>
                      <a:ext uri="{28A0092B-C50C-407E-A947-70E740481C1C}">
                        <a14:useLocalDpi xmlns:a14="http://schemas.microsoft.com/office/drawing/2010/main" val="0"/>
                      </a:ext>
                    </a:extLst>
                  </a:blip>
                  <a:stretch>
                    <a:fillRect/>
                  </a:stretch>
                </pic:blipFill>
                <pic:spPr>
                  <a:xfrm>
                    <a:off x="0" y="0"/>
                    <a:ext cx="7777992" cy="118998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7EAB" w14:textId="77777777" w:rsidR="00AD12C7" w:rsidRDefault="00AD1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071B5535"/>
    <w:multiLevelType w:val="hybridMultilevel"/>
    <w:tmpl w:val="4D007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951E6A"/>
    <w:multiLevelType w:val="hybridMultilevel"/>
    <w:tmpl w:val="00E23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FB7D7A"/>
    <w:multiLevelType w:val="hybridMultilevel"/>
    <w:tmpl w:val="F2A2C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F91B94"/>
    <w:multiLevelType w:val="hybridMultilevel"/>
    <w:tmpl w:val="0BD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F23195"/>
    <w:multiLevelType w:val="multilevel"/>
    <w:tmpl w:val="BE348818"/>
    <w:lvl w:ilvl="0">
      <w:start w:val="1"/>
      <w:numFmt w:val="bullet"/>
      <w:lvlText w:val="●"/>
      <w:lvlJc w:val="left"/>
      <w:pPr>
        <w:ind w:left="720" w:hanging="360"/>
      </w:pPr>
      <w:rPr>
        <w:rFonts w:ascii="Noto Sans Symbols" w:eastAsia="Noto Sans Symbols" w:hAnsi="Noto Sans Symbols" w:cs="Noto Sans Symbols"/>
        <w:sz w:val="20"/>
        <w:szCs w:val="20"/>
      </w:rPr>
    </w:lvl>
    <w:lvl w:ilvl="1">
      <w:start w:val="9"/>
      <w:numFmt w:val="bullet"/>
      <w:lvlText w:val="-"/>
      <w:lvlJc w:val="left"/>
      <w:pPr>
        <w:ind w:left="1440" w:hanging="360"/>
      </w:pPr>
      <w:rPr>
        <w:rFonts w:ascii="Calibri" w:eastAsia="Times New Roman" w:hAnsi="Calibri" w:cs="Calibri" w:hint="default"/>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EAD6487"/>
    <w:multiLevelType w:val="multilevel"/>
    <w:tmpl w:val="A6AE0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4A3C6E"/>
    <w:multiLevelType w:val="multilevel"/>
    <w:tmpl w:val="2E02537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297527"/>
    <w:multiLevelType w:val="hybridMultilevel"/>
    <w:tmpl w:val="CED0782E"/>
    <w:lvl w:ilvl="0" w:tplc="1B70FBEA">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7338DF"/>
    <w:multiLevelType w:val="multilevel"/>
    <w:tmpl w:val="0860B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5415E79"/>
    <w:multiLevelType w:val="multilevel"/>
    <w:tmpl w:val="BE348818"/>
    <w:lvl w:ilvl="0">
      <w:start w:val="1"/>
      <w:numFmt w:val="bullet"/>
      <w:lvlText w:val="●"/>
      <w:lvlJc w:val="left"/>
      <w:pPr>
        <w:ind w:left="720" w:hanging="360"/>
      </w:pPr>
      <w:rPr>
        <w:rFonts w:ascii="Noto Sans Symbols" w:eastAsia="Noto Sans Symbols" w:hAnsi="Noto Sans Symbols" w:cs="Noto Sans Symbols"/>
        <w:sz w:val="20"/>
        <w:szCs w:val="20"/>
      </w:rPr>
    </w:lvl>
    <w:lvl w:ilvl="1">
      <w:start w:val="9"/>
      <w:numFmt w:val="bullet"/>
      <w:lvlText w:val="-"/>
      <w:lvlJc w:val="left"/>
      <w:pPr>
        <w:ind w:left="1440" w:hanging="360"/>
      </w:pPr>
      <w:rPr>
        <w:rFonts w:ascii="Calibri" w:eastAsia="Times New Roman" w:hAnsi="Calibri" w:cs="Calibri" w:hint="default"/>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F05098B"/>
    <w:multiLevelType w:val="multilevel"/>
    <w:tmpl w:val="A6AE0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8E1828"/>
    <w:multiLevelType w:val="hybridMultilevel"/>
    <w:tmpl w:val="722E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7C5966"/>
    <w:multiLevelType w:val="hybridMultilevel"/>
    <w:tmpl w:val="568A4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1E1D65"/>
    <w:multiLevelType w:val="multilevel"/>
    <w:tmpl w:val="D99814A8"/>
    <w:lvl w:ilvl="0">
      <w:start w:val="1"/>
      <w:numFmt w:val="bullet"/>
      <w:lvlText w:val=""/>
      <w:lvlJc w:val="left"/>
      <w:pPr>
        <w:ind w:left="720" w:hanging="360"/>
      </w:pPr>
      <w:rPr>
        <w:rFonts w:ascii="Symbol" w:hAnsi="Symbol" w:hint="default"/>
        <w:sz w:val="20"/>
        <w:szCs w:val="20"/>
      </w:rPr>
    </w:lvl>
    <w:lvl w:ilvl="1">
      <w:start w:val="9"/>
      <w:numFmt w:val="bullet"/>
      <w:lvlText w:val="-"/>
      <w:lvlJc w:val="left"/>
      <w:pPr>
        <w:ind w:left="1440" w:hanging="360"/>
      </w:pPr>
      <w:rPr>
        <w:rFonts w:ascii="Calibri" w:eastAsia="Times New Roman" w:hAnsi="Calibri" w:cs="Calibri" w:hint="default"/>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5AE5F07"/>
    <w:multiLevelType w:val="multilevel"/>
    <w:tmpl w:val="CE80C3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8F94DB6"/>
    <w:multiLevelType w:val="hybridMultilevel"/>
    <w:tmpl w:val="FBE8B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0C3F0D"/>
    <w:multiLevelType w:val="multilevel"/>
    <w:tmpl w:val="41B64D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7FE24DE3"/>
    <w:multiLevelType w:val="multilevel"/>
    <w:tmpl w:val="A6AE01E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3"/>
  </w:num>
  <w:num w:numId="2">
    <w:abstractNumId w:val="16"/>
  </w:num>
  <w:num w:numId="3">
    <w:abstractNumId w:val="4"/>
  </w:num>
  <w:num w:numId="4">
    <w:abstractNumId w:val="0"/>
  </w:num>
  <w:num w:numId="5">
    <w:abstractNumId w:val="12"/>
  </w:num>
  <w:num w:numId="6">
    <w:abstractNumId w:val="8"/>
  </w:num>
  <w:num w:numId="7">
    <w:abstractNumId w:val="15"/>
  </w:num>
  <w:num w:numId="8">
    <w:abstractNumId w:val="17"/>
  </w:num>
  <w:num w:numId="9">
    <w:abstractNumId w:val="7"/>
  </w:num>
  <w:num w:numId="10">
    <w:abstractNumId w:val="18"/>
  </w:num>
  <w:num w:numId="11">
    <w:abstractNumId w:val="9"/>
  </w:num>
  <w:num w:numId="12">
    <w:abstractNumId w:val="2"/>
  </w:num>
  <w:num w:numId="13">
    <w:abstractNumId w:val="3"/>
  </w:num>
  <w:num w:numId="14">
    <w:abstractNumId w:val="1"/>
  </w:num>
  <w:num w:numId="15">
    <w:abstractNumId w:val="6"/>
  </w:num>
  <w:num w:numId="16">
    <w:abstractNumId w:val="11"/>
  </w:num>
  <w:num w:numId="17">
    <w:abstractNumId w:val="5"/>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EF"/>
    <w:rsid w:val="00024BC8"/>
    <w:rsid w:val="00025BB3"/>
    <w:rsid w:val="00032470"/>
    <w:rsid w:val="000549E4"/>
    <w:rsid w:val="000750CC"/>
    <w:rsid w:val="00092138"/>
    <w:rsid w:val="00097C3A"/>
    <w:rsid w:val="000B4D92"/>
    <w:rsid w:val="000B4DC1"/>
    <w:rsid w:val="000C092A"/>
    <w:rsid w:val="000C7963"/>
    <w:rsid w:val="000F70A8"/>
    <w:rsid w:val="00100ADD"/>
    <w:rsid w:val="00163C6C"/>
    <w:rsid w:val="00181596"/>
    <w:rsid w:val="00183D79"/>
    <w:rsid w:val="0019314D"/>
    <w:rsid w:val="00193B42"/>
    <w:rsid w:val="001A34EF"/>
    <w:rsid w:val="001B6C9E"/>
    <w:rsid w:val="001D0995"/>
    <w:rsid w:val="001D513A"/>
    <w:rsid w:val="001E1AB7"/>
    <w:rsid w:val="001F02D6"/>
    <w:rsid w:val="001F6011"/>
    <w:rsid w:val="00205E14"/>
    <w:rsid w:val="0021417D"/>
    <w:rsid w:val="002226F5"/>
    <w:rsid w:val="00223EDF"/>
    <w:rsid w:val="00240874"/>
    <w:rsid w:val="00262FCF"/>
    <w:rsid w:val="00290AF9"/>
    <w:rsid w:val="0029334F"/>
    <w:rsid w:val="002B5F2A"/>
    <w:rsid w:val="002D05A1"/>
    <w:rsid w:val="002D13F2"/>
    <w:rsid w:val="002E3896"/>
    <w:rsid w:val="002F07BE"/>
    <w:rsid w:val="002F3356"/>
    <w:rsid w:val="00307EFE"/>
    <w:rsid w:val="003203BF"/>
    <w:rsid w:val="00321296"/>
    <w:rsid w:val="003309C4"/>
    <w:rsid w:val="0034508A"/>
    <w:rsid w:val="00345E44"/>
    <w:rsid w:val="0035126C"/>
    <w:rsid w:val="00354C60"/>
    <w:rsid w:val="003B2792"/>
    <w:rsid w:val="003C15D3"/>
    <w:rsid w:val="003E1CCF"/>
    <w:rsid w:val="00412C1B"/>
    <w:rsid w:val="00451916"/>
    <w:rsid w:val="00475B6D"/>
    <w:rsid w:val="00483378"/>
    <w:rsid w:val="00492196"/>
    <w:rsid w:val="004A031B"/>
    <w:rsid w:val="004E3467"/>
    <w:rsid w:val="004F08BD"/>
    <w:rsid w:val="004F2DAD"/>
    <w:rsid w:val="005104BC"/>
    <w:rsid w:val="0053718D"/>
    <w:rsid w:val="00556FC1"/>
    <w:rsid w:val="00564FE3"/>
    <w:rsid w:val="005767CE"/>
    <w:rsid w:val="005924D7"/>
    <w:rsid w:val="005B05EC"/>
    <w:rsid w:val="005D5B1B"/>
    <w:rsid w:val="00612735"/>
    <w:rsid w:val="0061280F"/>
    <w:rsid w:val="006C1A32"/>
    <w:rsid w:val="006D0A4D"/>
    <w:rsid w:val="006E1615"/>
    <w:rsid w:val="006F7B0E"/>
    <w:rsid w:val="0078754F"/>
    <w:rsid w:val="00796074"/>
    <w:rsid w:val="007C671F"/>
    <w:rsid w:val="007E7E47"/>
    <w:rsid w:val="007F0CF1"/>
    <w:rsid w:val="008117B0"/>
    <w:rsid w:val="00820F58"/>
    <w:rsid w:val="00835581"/>
    <w:rsid w:val="008579EF"/>
    <w:rsid w:val="00875FAD"/>
    <w:rsid w:val="00881E6E"/>
    <w:rsid w:val="00884026"/>
    <w:rsid w:val="00894B9C"/>
    <w:rsid w:val="008A28E1"/>
    <w:rsid w:val="008C4590"/>
    <w:rsid w:val="008C7F21"/>
    <w:rsid w:val="008D0C9C"/>
    <w:rsid w:val="008E19B6"/>
    <w:rsid w:val="0091363E"/>
    <w:rsid w:val="00943B34"/>
    <w:rsid w:val="009445F1"/>
    <w:rsid w:val="00945ECC"/>
    <w:rsid w:val="00957FD4"/>
    <w:rsid w:val="009728F7"/>
    <w:rsid w:val="00977541"/>
    <w:rsid w:val="009838B6"/>
    <w:rsid w:val="009B717D"/>
    <w:rsid w:val="009E1B69"/>
    <w:rsid w:val="009E4063"/>
    <w:rsid w:val="009F05D0"/>
    <w:rsid w:val="00A2101B"/>
    <w:rsid w:val="00A54127"/>
    <w:rsid w:val="00A64EF6"/>
    <w:rsid w:val="00A8136F"/>
    <w:rsid w:val="00AA12A3"/>
    <w:rsid w:val="00AC5806"/>
    <w:rsid w:val="00AD12C7"/>
    <w:rsid w:val="00AD3091"/>
    <w:rsid w:val="00AE3E79"/>
    <w:rsid w:val="00AF51D3"/>
    <w:rsid w:val="00B1123D"/>
    <w:rsid w:val="00B70CE5"/>
    <w:rsid w:val="00B8237B"/>
    <w:rsid w:val="00B871C1"/>
    <w:rsid w:val="00B953B4"/>
    <w:rsid w:val="00BA4B8B"/>
    <w:rsid w:val="00BB5675"/>
    <w:rsid w:val="00BB6B77"/>
    <w:rsid w:val="00BC4B23"/>
    <w:rsid w:val="00BD395C"/>
    <w:rsid w:val="00C138B6"/>
    <w:rsid w:val="00C30750"/>
    <w:rsid w:val="00C369EC"/>
    <w:rsid w:val="00C6146C"/>
    <w:rsid w:val="00C74B76"/>
    <w:rsid w:val="00C8157E"/>
    <w:rsid w:val="00CC6B1B"/>
    <w:rsid w:val="00CD424C"/>
    <w:rsid w:val="00D0478B"/>
    <w:rsid w:val="00D6098A"/>
    <w:rsid w:val="00D72EEB"/>
    <w:rsid w:val="00DE48CA"/>
    <w:rsid w:val="00DF42A0"/>
    <w:rsid w:val="00E1066A"/>
    <w:rsid w:val="00E51F27"/>
    <w:rsid w:val="00E63519"/>
    <w:rsid w:val="00E752BD"/>
    <w:rsid w:val="00E87517"/>
    <w:rsid w:val="00E910FC"/>
    <w:rsid w:val="00EC1601"/>
    <w:rsid w:val="00EC739F"/>
    <w:rsid w:val="00EE1ACF"/>
    <w:rsid w:val="00EF3BCE"/>
    <w:rsid w:val="00EF6C95"/>
    <w:rsid w:val="00F03834"/>
    <w:rsid w:val="00F22864"/>
    <w:rsid w:val="00F24967"/>
    <w:rsid w:val="00F725ED"/>
    <w:rsid w:val="00F83F90"/>
    <w:rsid w:val="00FA4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FD2C7A"/>
  <w15:chartTrackingRefBased/>
  <w15:docId w15:val="{025E93EA-6E92-F246-A887-E442B8C4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56FC1"/>
    <w:pPr>
      <w:keepNext/>
      <w:spacing w:after="200"/>
      <w:outlineLvl w:val="1"/>
    </w:pPr>
    <w:rPr>
      <w:rFonts w:ascii="Calibri" w:eastAsia="Times New Roman" w:hAnsi="Calibri" w:cs="Times New Roman"/>
      <w:b/>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4EF"/>
    <w:pPr>
      <w:tabs>
        <w:tab w:val="center" w:pos="4680"/>
        <w:tab w:val="right" w:pos="9360"/>
      </w:tabs>
    </w:pPr>
  </w:style>
  <w:style w:type="character" w:customStyle="1" w:styleId="HeaderChar">
    <w:name w:val="Header Char"/>
    <w:basedOn w:val="DefaultParagraphFont"/>
    <w:link w:val="Header"/>
    <w:uiPriority w:val="99"/>
    <w:rsid w:val="001A34EF"/>
  </w:style>
  <w:style w:type="paragraph" w:styleId="Footer">
    <w:name w:val="footer"/>
    <w:basedOn w:val="Normal"/>
    <w:link w:val="FooterChar"/>
    <w:uiPriority w:val="99"/>
    <w:unhideWhenUsed/>
    <w:rsid w:val="001A34EF"/>
    <w:pPr>
      <w:tabs>
        <w:tab w:val="center" w:pos="4680"/>
        <w:tab w:val="right" w:pos="9360"/>
      </w:tabs>
    </w:pPr>
  </w:style>
  <w:style w:type="character" w:customStyle="1" w:styleId="FooterChar">
    <w:name w:val="Footer Char"/>
    <w:basedOn w:val="DefaultParagraphFont"/>
    <w:link w:val="Footer"/>
    <w:uiPriority w:val="99"/>
    <w:rsid w:val="001A34EF"/>
  </w:style>
  <w:style w:type="paragraph" w:customStyle="1" w:styleId="Default">
    <w:name w:val="Default"/>
    <w:rsid w:val="00193B42"/>
    <w:pPr>
      <w:autoSpaceDE w:val="0"/>
      <w:autoSpaceDN w:val="0"/>
      <w:adjustRightInd w:val="0"/>
    </w:pPr>
    <w:rPr>
      <w:rFonts w:ascii="Gill Sans MT" w:hAnsi="Gill Sans MT" w:cs="Gill Sans MT"/>
      <w:color w:val="000000"/>
    </w:rPr>
  </w:style>
  <w:style w:type="character" w:styleId="Hyperlink">
    <w:name w:val="Hyperlink"/>
    <w:basedOn w:val="DefaultParagraphFont"/>
    <w:uiPriority w:val="99"/>
    <w:unhideWhenUsed/>
    <w:rsid w:val="00884026"/>
    <w:rPr>
      <w:color w:val="0563C1" w:themeColor="hyperlink"/>
      <w:u w:val="single"/>
    </w:rPr>
  </w:style>
  <w:style w:type="paragraph" w:styleId="BalloonText">
    <w:name w:val="Balloon Text"/>
    <w:basedOn w:val="Normal"/>
    <w:link w:val="BalloonTextChar"/>
    <w:uiPriority w:val="99"/>
    <w:semiHidden/>
    <w:unhideWhenUsed/>
    <w:rsid w:val="00A21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01B"/>
    <w:rPr>
      <w:rFonts w:ascii="Segoe UI" w:hAnsi="Segoe UI" w:cs="Segoe UI"/>
      <w:sz w:val="18"/>
      <w:szCs w:val="18"/>
    </w:rPr>
  </w:style>
  <w:style w:type="paragraph" w:styleId="NormalWeb">
    <w:name w:val="Normal (Web)"/>
    <w:basedOn w:val="Normal"/>
    <w:uiPriority w:val="99"/>
    <w:semiHidden/>
    <w:unhideWhenUsed/>
    <w:rsid w:val="00BC4B23"/>
    <w:rPr>
      <w:rFonts w:ascii="Times New Roman" w:hAnsi="Times New Roman" w:cs="Times New Roman"/>
      <w:lang w:eastAsia="en-GB"/>
    </w:rPr>
  </w:style>
  <w:style w:type="character" w:customStyle="1" w:styleId="Heading2Char">
    <w:name w:val="Heading 2 Char"/>
    <w:basedOn w:val="DefaultParagraphFont"/>
    <w:link w:val="Heading2"/>
    <w:rsid w:val="00556FC1"/>
    <w:rPr>
      <w:rFonts w:ascii="Calibri" w:eastAsia="Times New Roman" w:hAnsi="Calibri" w:cs="Times New Roman"/>
      <w:b/>
      <w:sz w:val="23"/>
      <w:szCs w:val="22"/>
    </w:rPr>
  </w:style>
  <w:style w:type="paragraph" w:customStyle="1" w:styleId="HeadingTitle">
    <w:name w:val="HeadingTitle"/>
    <w:basedOn w:val="Normal"/>
    <w:semiHidden/>
    <w:rsid w:val="00556FC1"/>
    <w:pPr>
      <w:spacing w:after="200"/>
      <w:contextualSpacing/>
    </w:pPr>
    <w:rPr>
      <w:rFonts w:ascii="Calibri" w:eastAsia="Times New Roman" w:hAnsi="Calibri" w:cs="Times New Roman"/>
      <w:b/>
      <w:szCs w:val="20"/>
    </w:rPr>
  </w:style>
  <w:style w:type="paragraph" w:styleId="ListBullet">
    <w:name w:val="List Bullet"/>
    <w:basedOn w:val="Normal"/>
    <w:rsid w:val="00556FC1"/>
    <w:pPr>
      <w:numPr>
        <w:numId w:val="4"/>
      </w:numPr>
      <w:spacing w:after="120"/>
    </w:pPr>
    <w:rPr>
      <w:rFonts w:ascii="Calibri" w:eastAsia="Times New Roman" w:hAnsi="Calibri" w:cs="Times New Roman"/>
      <w:sz w:val="22"/>
      <w:szCs w:val="20"/>
    </w:rPr>
  </w:style>
  <w:style w:type="paragraph" w:styleId="ListBullet2">
    <w:name w:val="List Bullet 2"/>
    <w:basedOn w:val="Normal"/>
    <w:rsid w:val="00556FC1"/>
    <w:pPr>
      <w:numPr>
        <w:ilvl w:val="1"/>
        <w:numId w:val="4"/>
      </w:numPr>
      <w:spacing w:after="120"/>
    </w:pPr>
    <w:rPr>
      <w:rFonts w:ascii="Calibri" w:eastAsia="Times New Roman" w:hAnsi="Calibri" w:cs="Times New Roman"/>
      <w:sz w:val="22"/>
      <w:szCs w:val="20"/>
    </w:rPr>
  </w:style>
  <w:style w:type="character" w:customStyle="1" w:styleId="Bold">
    <w:name w:val="Bold"/>
    <w:rsid w:val="00556FC1"/>
    <w:rPr>
      <w:b/>
    </w:rPr>
  </w:style>
  <w:style w:type="paragraph" w:customStyle="1" w:styleId="Singlespaced">
    <w:name w:val="Single spaced"/>
    <w:basedOn w:val="Normal"/>
    <w:rsid w:val="00556FC1"/>
    <w:rPr>
      <w:rFonts w:ascii="Calibri" w:eastAsia="Times New Roman" w:hAnsi="Calibri" w:cs="Times New Roman"/>
      <w:sz w:val="22"/>
      <w:szCs w:val="22"/>
    </w:rPr>
  </w:style>
  <w:style w:type="character" w:customStyle="1" w:styleId="Paragraphheading">
    <w:name w:val="Paragraph heading"/>
    <w:rsid w:val="00556FC1"/>
    <w:rPr>
      <w:b/>
    </w:rPr>
  </w:style>
  <w:style w:type="paragraph" w:styleId="List">
    <w:name w:val="List"/>
    <w:basedOn w:val="Normal"/>
    <w:rsid w:val="005B05EC"/>
    <w:pPr>
      <w:spacing w:after="240"/>
      <w:ind w:left="283" w:hanging="283"/>
    </w:pPr>
    <w:rPr>
      <w:rFonts w:ascii="Times New Roman" w:eastAsia="Times New Roman" w:hAnsi="Times New Roman" w:cs="Times New Roman"/>
      <w:sz w:val="26"/>
      <w:szCs w:val="20"/>
    </w:rPr>
  </w:style>
  <w:style w:type="paragraph" w:customStyle="1" w:styleId="paragraph">
    <w:name w:val="paragraph"/>
    <w:basedOn w:val="Normal"/>
    <w:rsid w:val="0049219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92196"/>
  </w:style>
  <w:style w:type="character" w:customStyle="1" w:styleId="eop">
    <w:name w:val="eop"/>
    <w:basedOn w:val="DefaultParagraphFont"/>
    <w:rsid w:val="00492196"/>
  </w:style>
  <w:style w:type="paragraph" w:styleId="ListParagraph">
    <w:name w:val="List Paragraph"/>
    <w:basedOn w:val="Normal"/>
    <w:uiPriority w:val="34"/>
    <w:qFormat/>
    <w:rsid w:val="0078754F"/>
    <w:pPr>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43581">
      <w:bodyDiv w:val="1"/>
      <w:marLeft w:val="0"/>
      <w:marRight w:val="0"/>
      <w:marTop w:val="0"/>
      <w:marBottom w:val="0"/>
      <w:divBdr>
        <w:top w:val="none" w:sz="0" w:space="0" w:color="auto"/>
        <w:left w:val="none" w:sz="0" w:space="0" w:color="auto"/>
        <w:bottom w:val="none" w:sz="0" w:space="0" w:color="auto"/>
        <w:right w:val="none" w:sz="0" w:space="0" w:color="auto"/>
      </w:divBdr>
    </w:div>
    <w:div w:id="1310668541">
      <w:bodyDiv w:val="1"/>
      <w:marLeft w:val="0"/>
      <w:marRight w:val="0"/>
      <w:marTop w:val="0"/>
      <w:marBottom w:val="0"/>
      <w:divBdr>
        <w:top w:val="none" w:sz="0" w:space="0" w:color="auto"/>
        <w:left w:val="none" w:sz="0" w:space="0" w:color="auto"/>
        <w:bottom w:val="none" w:sz="0" w:space="0" w:color="auto"/>
        <w:right w:val="none" w:sz="0" w:space="0" w:color="auto"/>
      </w:divBdr>
    </w:div>
    <w:div w:id="1631934159">
      <w:bodyDiv w:val="1"/>
      <w:marLeft w:val="0"/>
      <w:marRight w:val="0"/>
      <w:marTop w:val="0"/>
      <w:marBottom w:val="0"/>
      <w:divBdr>
        <w:top w:val="none" w:sz="0" w:space="0" w:color="auto"/>
        <w:left w:val="none" w:sz="0" w:space="0" w:color="auto"/>
        <w:bottom w:val="none" w:sz="0" w:space="0" w:color="auto"/>
        <w:right w:val="none" w:sz="0" w:space="0" w:color="auto"/>
      </w:divBdr>
      <w:divsChild>
        <w:div w:id="291132419">
          <w:marLeft w:val="0"/>
          <w:marRight w:val="0"/>
          <w:marTop w:val="0"/>
          <w:marBottom w:val="0"/>
          <w:divBdr>
            <w:top w:val="none" w:sz="0" w:space="0" w:color="auto"/>
            <w:left w:val="none" w:sz="0" w:space="0" w:color="auto"/>
            <w:bottom w:val="none" w:sz="0" w:space="0" w:color="auto"/>
            <w:right w:val="none" w:sz="0" w:space="0" w:color="auto"/>
          </w:divBdr>
        </w:div>
        <w:div w:id="238835968">
          <w:marLeft w:val="0"/>
          <w:marRight w:val="0"/>
          <w:marTop w:val="0"/>
          <w:marBottom w:val="0"/>
          <w:divBdr>
            <w:top w:val="none" w:sz="0" w:space="0" w:color="auto"/>
            <w:left w:val="none" w:sz="0" w:space="0" w:color="auto"/>
            <w:bottom w:val="none" w:sz="0" w:space="0" w:color="auto"/>
            <w:right w:val="none" w:sz="0" w:space="0" w:color="auto"/>
          </w:divBdr>
        </w:div>
        <w:div w:id="1774781112">
          <w:marLeft w:val="0"/>
          <w:marRight w:val="0"/>
          <w:marTop w:val="0"/>
          <w:marBottom w:val="0"/>
          <w:divBdr>
            <w:top w:val="none" w:sz="0" w:space="0" w:color="auto"/>
            <w:left w:val="none" w:sz="0" w:space="0" w:color="auto"/>
            <w:bottom w:val="none" w:sz="0" w:space="0" w:color="auto"/>
            <w:right w:val="none" w:sz="0" w:space="0" w:color="auto"/>
          </w:divBdr>
        </w:div>
        <w:div w:id="1344359665">
          <w:marLeft w:val="0"/>
          <w:marRight w:val="0"/>
          <w:marTop w:val="0"/>
          <w:marBottom w:val="0"/>
          <w:divBdr>
            <w:top w:val="none" w:sz="0" w:space="0" w:color="auto"/>
            <w:left w:val="none" w:sz="0" w:space="0" w:color="auto"/>
            <w:bottom w:val="none" w:sz="0" w:space="0" w:color="auto"/>
            <w:right w:val="none" w:sz="0" w:space="0" w:color="auto"/>
          </w:divBdr>
        </w:div>
        <w:div w:id="1443920037">
          <w:marLeft w:val="0"/>
          <w:marRight w:val="0"/>
          <w:marTop w:val="0"/>
          <w:marBottom w:val="0"/>
          <w:divBdr>
            <w:top w:val="none" w:sz="0" w:space="0" w:color="auto"/>
            <w:left w:val="none" w:sz="0" w:space="0" w:color="auto"/>
            <w:bottom w:val="none" w:sz="0" w:space="0" w:color="auto"/>
            <w:right w:val="none" w:sz="0" w:space="0" w:color="auto"/>
          </w:divBdr>
        </w:div>
        <w:div w:id="2144497318">
          <w:marLeft w:val="0"/>
          <w:marRight w:val="0"/>
          <w:marTop w:val="0"/>
          <w:marBottom w:val="0"/>
          <w:divBdr>
            <w:top w:val="none" w:sz="0" w:space="0" w:color="auto"/>
            <w:left w:val="none" w:sz="0" w:space="0" w:color="auto"/>
            <w:bottom w:val="none" w:sz="0" w:space="0" w:color="auto"/>
            <w:right w:val="none" w:sz="0" w:space="0" w:color="auto"/>
          </w:divBdr>
        </w:div>
        <w:div w:id="96875437">
          <w:marLeft w:val="0"/>
          <w:marRight w:val="0"/>
          <w:marTop w:val="0"/>
          <w:marBottom w:val="0"/>
          <w:divBdr>
            <w:top w:val="none" w:sz="0" w:space="0" w:color="auto"/>
            <w:left w:val="none" w:sz="0" w:space="0" w:color="auto"/>
            <w:bottom w:val="none" w:sz="0" w:space="0" w:color="auto"/>
            <w:right w:val="none" w:sz="0" w:space="0" w:color="auto"/>
          </w:divBdr>
        </w:div>
        <w:div w:id="468479231">
          <w:marLeft w:val="0"/>
          <w:marRight w:val="0"/>
          <w:marTop w:val="0"/>
          <w:marBottom w:val="0"/>
          <w:divBdr>
            <w:top w:val="none" w:sz="0" w:space="0" w:color="auto"/>
            <w:left w:val="none" w:sz="0" w:space="0" w:color="auto"/>
            <w:bottom w:val="none" w:sz="0" w:space="0" w:color="auto"/>
            <w:right w:val="none" w:sz="0" w:space="0" w:color="auto"/>
          </w:divBdr>
        </w:div>
        <w:div w:id="451831038">
          <w:marLeft w:val="0"/>
          <w:marRight w:val="0"/>
          <w:marTop w:val="0"/>
          <w:marBottom w:val="0"/>
          <w:divBdr>
            <w:top w:val="none" w:sz="0" w:space="0" w:color="auto"/>
            <w:left w:val="none" w:sz="0" w:space="0" w:color="auto"/>
            <w:bottom w:val="none" w:sz="0" w:space="0" w:color="auto"/>
            <w:right w:val="none" w:sz="0" w:space="0" w:color="auto"/>
          </w:divBdr>
        </w:div>
        <w:div w:id="32536609">
          <w:marLeft w:val="0"/>
          <w:marRight w:val="0"/>
          <w:marTop w:val="0"/>
          <w:marBottom w:val="0"/>
          <w:divBdr>
            <w:top w:val="none" w:sz="0" w:space="0" w:color="auto"/>
            <w:left w:val="none" w:sz="0" w:space="0" w:color="auto"/>
            <w:bottom w:val="none" w:sz="0" w:space="0" w:color="auto"/>
            <w:right w:val="none" w:sz="0" w:space="0" w:color="auto"/>
          </w:divBdr>
        </w:div>
        <w:div w:id="1037706298">
          <w:marLeft w:val="0"/>
          <w:marRight w:val="0"/>
          <w:marTop w:val="0"/>
          <w:marBottom w:val="0"/>
          <w:divBdr>
            <w:top w:val="none" w:sz="0" w:space="0" w:color="auto"/>
            <w:left w:val="none" w:sz="0" w:space="0" w:color="auto"/>
            <w:bottom w:val="none" w:sz="0" w:space="0" w:color="auto"/>
            <w:right w:val="none" w:sz="0" w:space="0" w:color="auto"/>
          </w:divBdr>
        </w:div>
        <w:div w:id="1401634066">
          <w:marLeft w:val="0"/>
          <w:marRight w:val="0"/>
          <w:marTop w:val="0"/>
          <w:marBottom w:val="0"/>
          <w:divBdr>
            <w:top w:val="none" w:sz="0" w:space="0" w:color="auto"/>
            <w:left w:val="none" w:sz="0" w:space="0" w:color="auto"/>
            <w:bottom w:val="none" w:sz="0" w:space="0" w:color="auto"/>
            <w:right w:val="none" w:sz="0" w:space="0" w:color="auto"/>
          </w:divBdr>
        </w:div>
        <w:div w:id="1802652871">
          <w:marLeft w:val="0"/>
          <w:marRight w:val="0"/>
          <w:marTop w:val="0"/>
          <w:marBottom w:val="0"/>
          <w:divBdr>
            <w:top w:val="none" w:sz="0" w:space="0" w:color="auto"/>
            <w:left w:val="none" w:sz="0" w:space="0" w:color="auto"/>
            <w:bottom w:val="none" w:sz="0" w:space="0" w:color="auto"/>
            <w:right w:val="none" w:sz="0" w:space="0" w:color="auto"/>
          </w:divBdr>
        </w:div>
        <w:div w:id="152913912">
          <w:marLeft w:val="0"/>
          <w:marRight w:val="0"/>
          <w:marTop w:val="0"/>
          <w:marBottom w:val="0"/>
          <w:divBdr>
            <w:top w:val="none" w:sz="0" w:space="0" w:color="auto"/>
            <w:left w:val="none" w:sz="0" w:space="0" w:color="auto"/>
            <w:bottom w:val="none" w:sz="0" w:space="0" w:color="auto"/>
            <w:right w:val="none" w:sz="0" w:space="0" w:color="auto"/>
          </w:divBdr>
        </w:div>
        <w:div w:id="434634998">
          <w:marLeft w:val="0"/>
          <w:marRight w:val="0"/>
          <w:marTop w:val="0"/>
          <w:marBottom w:val="0"/>
          <w:divBdr>
            <w:top w:val="none" w:sz="0" w:space="0" w:color="auto"/>
            <w:left w:val="none" w:sz="0" w:space="0" w:color="auto"/>
            <w:bottom w:val="none" w:sz="0" w:space="0" w:color="auto"/>
            <w:right w:val="none" w:sz="0" w:space="0" w:color="auto"/>
          </w:divBdr>
        </w:div>
        <w:div w:id="1397584628">
          <w:marLeft w:val="0"/>
          <w:marRight w:val="0"/>
          <w:marTop w:val="0"/>
          <w:marBottom w:val="0"/>
          <w:divBdr>
            <w:top w:val="none" w:sz="0" w:space="0" w:color="auto"/>
            <w:left w:val="none" w:sz="0" w:space="0" w:color="auto"/>
            <w:bottom w:val="none" w:sz="0" w:space="0" w:color="auto"/>
            <w:right w:val="none" w:sz="0" w:space="0" w:color="auto"/>
          </w:divBdr>
        </w:div>
        <w:div w:id="536966780">
          <w:marLeft w:val="0"/>
          <w:marRight w:val="0"/>
          <w:marTop w:val="0"/>
          <w:marBottom w:val="0"/>
          <w:divBdr>
            <w:top w:val="none" w:sz="0" w:space="0" w:color="auto"/>
            <w:left w:val="none" w:sz="0" w:space="0" w:color="auto"/>
            <w:bottom w:val="none" w:sz="0" w:space="0" w:color="auto"/>
            <w:right w:val="none" w:sz="0" w:space="0" w:color="auto"/>
          </w:divBdr>
        </w:div>
        <w:div w:id="663050450">
          <w:marLeft w:val="0"/>
          <w:marRight w:val="0"/>
          <w:marTop w:val="0"/>
          <w:marBottom w:val="0"/>
          <w:divBdr>
            <w:top w:val="none" w:sz="0" w:space="0" w:color="auto"/>
            <w:left w:val="none" w:sz="0" w:space="0" w:color="auto"/>
            <w:bottom w:val="none" w:sz="0" w:space="0" w:color="auto"/>
            <w:right w:val="none" w:sz="0" w:space="0" w:color="auto"/>
          </w:divBdr>
        </w:div>
        <w:div w:id="396712210">
          <w:marLeft w:val="0"/>
          <w:marRight w:val="0"/>
          <w:marTop w:val="0"/>
          <w:marBottom w:val="0"/>
          <w:divBdr>
            <w:top w:val="none" w:sz="0" w:space="0" w:color="auto"/>
            <w:left w:val="none" w:sz="0" w:space="0" w:color="auto"/>
            <w:bottom w:val="none" w:sz="0" w:space="0" w:color="auto"/>
            <w:right w:val="none" w:sz="0" w:space="0" w:color="auto"/>
          </w:divBdr>
        </w:div>
        <w:div w:id="904951486">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0"/>
          <w:divBdr>
            <w:top w:val="none" w:sz="0" w:space="0" w:color="auto"/>
            <w:left w:val="none" w:sz="0" w:space="0" w:color="auto"/>
            <w:bottom w:val="none" w:sz="0" w:space="0" w:color="auto"/>
            <w:right w:val="none" w:sz="0" w:space="0" w:color="auto"/>
          </w:divBdr>
        </w:div>
        <w:div w:id="1801260261">
          <w:marLeft w:val="0"/>
          <w:marRight w:val="0"/>
          <w:marTop w:val="0"/>
          <w:marBottom w:val="0"/>
          <w:divBdr>
            <w:top w:val="none" w:sz="0" w:space="0" w:color="auto"/>
            <w:left w:val="none" w:sz="0" w:space="0" w:color="auto"/>
            <w:bottom w:val="none" w:sz="0" w:space="0" w:color="auto"/>
            <w:right w:val="none" w:sz="0" w:space="0" w:color="auto"/>
          </w:divBdr>
        </w:div>
        <w:div w:id="787119285">
          <w:marLeft w:val="0"/>
          <w:marRight w:val="0"/>
          <w:marTop w:val="0"/>
          <w:marBottom w:val="0"/>
          <w:divBdr>
            <w:top w:val="none" w:sz="0" w:space="0" w:color="auto"/>
            <w:left w:val="none" w:sz="0" w:space="0" w:color="auto"/>
            <w:bottom w:val="none" w:sz="0" w:space="0" w:color="auto"/>
            <w:right w:val="none" w:sz="0" w:space="0" w:color="auto"/>
          </w:divBdr>
        </w:div>
        <w:div w:id="1199196645">
          <w:marLeft w:val="0"/>
          <w:marRight w:val="0"/>
          <w:marTop w:val="0"/>
          <w:marBottom w:val="0"/>
          <w:divBdr>
            <w:top w:val="none" w:sz="0" w:space="0" w:color="auto"/>
            <w:left w:val="none" w:sz="0" w:space="0" w:color="auto"/>
            <w:bottom w:val="none" w:sz="0" w:space="0" w:color="auto"/>
            <w:right w:val="none" w:sz="0" w:space="0" w:color="auto"/>
          </w:divBdr>
        </w:div>
        <w:div w:id="76488393">
          <w:marLeft w:val="0"/>
          <w:marRight w:val="0"/>
          <w:marTop w:val="0"/>
          <w:marBottom w:val="0"/>
          <w:divBdr>
            <w:top w:val="none" w:sz="0" w:space="0" w:color="auto"/>
            <w:left w:val="none" w:sz="0" w:space="0" w:color="auto"/>
            <w:bottom w:val="none" w:sz="0" w:space="0" w:color="auto"/>
            <w:right w:val="none" w:sz="0" w:space="0" w:color="auto"/>
          </w:divBdr>
        </w:div>
        <w:div w:id="648092211">
          <w:marLeft w:val="0"/>
          <w:marRight w:val="0"/>
          <w:marTop w:val="0"/>
          <w:marBottom w:val="0"/>
          <w:divBdr>
            <w:top w:val="none" w:sz="0" w:space="0" w:color="auto"/>
            <w:left w:val="none" w:sz="0" w:space="0" w:color="auto"/>
            <w:bottom w:val="none" w:sz="0" w:space="0" w:color="auto"/>
            <w:right w:val="none" w:sz="0" w:space="0" w:color="auto"/>
          </w:divBdr>
        </w:div>
        <w:div w:id="698044783">
          <w:marLeft w:val="0"/>
          <w:marRight w:val="0"/>
          <w:marTop w:val="0"/>
          <w:marBottom w:val="0"/>
          <w:divBdr>
            <w:top w:val="none" w:sz="0" w:space="0" w:color="auto"/>
            <w:left w:val="none" w:sz="0" w:space="0" w:color="auto"/>
            <w:bottom w:val="none" w:sz="0" w:space="0" w:color="auto"/>
            <w:right w:val="none" w:sz="0" w:space="0" w:color="auto"/>
          </w:divBdr>
        </w:div>
        <w:div w:id="682708763">
          <w:marLeft w:val="0"/>
          <w:marRight w:val="0"/>
          <w:marTop w:val="0"/>
          <w:marBottom w:val="0"/>
          <w:divBdr>
            <w:top w:val="none" w:sz="0" w:space="0" w:color="auto"/>
            <w:left w:val="none" w:sz="0" w:space="0" w:color="auto"/>
            <w:bottom w:val="none" w:sz="0" w:space="0" w:color="auto"/>
            <w:right w:val="none" w:sz="0" w:space="0" w:color="auto"/>
          </w:divBdr>
        </w:div>
      </w:divsChild>
    </w:div>
    <w:div w:id="1948540857">
      <w:bodyDiv w:val="1"/>
      <w:marLeft w:val="0"/>
      <w:marRight w:val="0"/>
      <w:marTop w:val="0"/>
      <w:marBottom w:val="0"/>
      <w:divBdr>
        <w:top w:val="none" w:sz="0" w:space="0" w:color="auto"/>
        <w:left w:val="none" w:sz="0" w:space="0" w:color="auto"/>
        <w:bottom w:val="none" w:sz="0" w:space="0" w:color="auto"/>
        <w:right w:val="none" w:sz="0" w:space="0" w:color="auto"/>
      </w:divBdr>
    </w:div>
    <w:div w:id="207874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enquiries@abbotsholme.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Riley</cp:lastModifiedBy>
  <cp:revision>57</cp:revision>
  <cp:lastPrinted>2023-04-24T10:30:00Z</cp:lastPrinted>
  <dcterms:created xsi:type="dcterms:W3CDTF">2024-11-19T10:13:00Z</dcterms:created>
  <dcterms:modified xsi:type="dcterms:W3CDTF">2024-11-20T11:50:00Z</dcterms:modified>
</cp:coreProperties>
</file>