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E6A6" w14:textId="77777777" w:rsidR="00F4225A" w:rsidRPr="00A7007E" w:rsidRDefault="00F4225A" w:rsidP="00F4225A">
      <w:pPr>
        <w:jc w:val="center"/>
        <w:rPr>
          <w:rFonts w:ascii="Arial" w:hAnsi="Arial" w:cs="Arial"/>
        </w:rPr>
      </w:pPr>
      <w:r w:rsidRPr="00A7007E">
        <w:rPr>
          <w:rFonts w:ascii="Arial" w:hAnsi="Arial" w:cs="Arial"/>
          <w:noProof/>
          <w:lang w:eastAsia="en-GB"/>
        </w:rPr>
        <w:drawing>
          <wp:inline distT="0" distB="0" distL="0" distR="0" wp14:anchorId="307437EC" wp14:editId="75921BCB">
            <wp:extent cx="714375" cy="1038225"/>
            <wp:effectExtent l="0" t="0" r="9525" b="9525"/>
            <wp:docPr id="1" name="Picture 1" descr="Shiel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678A" w14:textId="77777777" w:rsidR="00F4225A" w:rsidRPr="00A7007E" w:rsidRDefault="00F4225A" w:rsidP="00F4225A">
      <w:pPr>
        <w:jc w:val="center"/>
        <w:rPr>
          <w:rFonts w:ascii="Arial" w:hAnsi="Arial" w:cs="Arial"/>
        </w:rPr>
      </w:pPr>
    </w:p>
    <w:p w14:paraId="1CF1EF14" w14:textId="77777777" w:rsidR="00F4225A" w:rsidRPr="00A7007E" w:rsidRDefault="00F4225A" w:rsidP="00F4225A">
      <w:pPr>
        <w:ind w:left="-540" w:right="-694" w:firstLine="540"/>
        <w:jc w:val="center"/>
        <w:rPr>
          <w:rFonts w:ascii="Arial" w:hAnsi="Arial" w:cs="Arial"/>
          <w:b/>
        </w:rPr>
      </w:pPr>
      <w:r w:rsidRPr="00A7007E">
        <w:rPr>
          <w:rFonts w:ascii="Arial" w:hAnsi="Arial" w:cs="Arial"/>
          <w:b/>
        </w:rPr>
        <w:t>WELLINGTON SCHOOL, SOMERSET</w:t>
      </w:r>
    </w:p>
    <w:p w14:paraId="086D92DC" w14:textId="6F59EB62" w:rsidR="00F4225A" w:rsidRPr="00A7007E" w:rsidRDefault="00116287" w:rsidP="00F4225A">
      <w:pPr>
        <w:ind w:left="-540" w:right="-694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NURSE</w:t>
      </w:r>
    </w:p>
    <w:p w14:paraId="6EA7A510" w14:textId="77777777" w:rsidR="00F4225A" w:rsidRPr="00A7007E" w:rsidRDefault="00F4225A" w:rsidP="00F4225A">
      <w:pPr>
        <w:ind w:left="-540" w:right="-694" w:firstLine="540"/>
        <w:jc w:val="center"/>
        <w:rPr>
          <w:rFonts w:ascii="Arial" w:hAnsi="Arial" w:cs="Arial"/>
          <w:b/>
        </w:rPr>
      </w:pPr>
      <w:r w:rsidRPr="00A7007E">
        <w:rPr>
          <w:rFonts w:ascii="Arial" w:hAnsi="Arial" w:cs="Arial"/>
          <w:b/>
        </w:rPr>
        <w:t>JOB PROFILE</w:t>
      </w:r>
    </w:p>
    <w:p w14:paraId="1F91E2B2" w14:textId="77777777" w:rsidR="00380410" w:rsidRDefault="00380410" w:rsidP="00380410">
      <w:pPr>
        <w:jc w:val="both"/>
        <w:rPr>
          <w:rFonts w:ascii="Arial" w:hAnsi="Arial" w:cs="Arial"/>
          <w:sz w:val="22"/>
          <w:szCs w:val="22"/>
        </w:rPr>
      </w:pPr>
    </w:p>
    <w:p w14:paraId="3AB28C20" w14:textId="77777777" w:rsidR="00380410" w:rsidRDefault="00380410" w:rsidP="00380410">
      <w:pPr>
        <w:jc w:val="both"/>
        <w:rPr>
          <w:rFonts w:ascii="Arial" w:hAnsi="Arial" w:cs="Arial"/>
          <w:sz w:val="22"/>
          <w:szCs w:val="22"/>
        </w:rPr>
      </w:pPr>
    </w:p>
    <w:p w14:paraId="6EB669B6" w14:textId="57B98DEC" w:rsidR="00380410" w:rsidRPr="000D5565" w:rsidRDefault="00380410" w:rsidP="00380410">
      <w:pPr>
        <w:jc w:val="both"/>
        <w:rPr>
          <w:rFonts w:ascii="Arial" w:hAnsi="Arial" w:cs="Arial"/>
          <w:i/>
          <w:sz w:val="22"/>
          <w:szCs w:val="22"/>
        </w:rPr>
      </w:pPr>
      <w:r w:rsidRPr="000D5565">
        <w:rPr>
          <w:rFonts w:ascii="Arial" w:hAnsi="Arial" w:cs="Arial"/>
          <w:i/>
          <w:sz w:val="22"/>
          <w:szCs w:val="22"/>
        </w:rPr>
        <w:t xml:space="preserve">The job profile is a guideline and may be subject to change according to the interest of the </w:t>
      </w:r>
      <w:r w:rsidR="00116287">
        <w:rPr>
          <w:rFonts w:ascii="Arial" w:hAnsi="Arial" w:cs="Arial"/>
          <w:i/>
          <w:sz w:val="22"/>
          <w:szCs w:val="22"/>
        </w:rPr>
        <w:t>organisation, Headmaster</w:t>
      </w:r>
      <w:r>
        <w:rPr>
          <w:rFonts w:ascii="Arial" w:hAnsi="Arial" w:cs="Arial"/>
          <w:i/>
          <w:sz w:val="22"/>
          <w:szCs w:val="22"/>
        </w:rPr>
        <w:t xml:space="preserve"> and</w:t>
      </w:r>
      <w:r w:rsidR="00116287">
        <w:rPr>
          <w:rFonts w:ascii="Arial" w:hAnsi="Arial" w:cs="Arial"/>
          <w:i/>
          <w:sz w:val="22"/>
          <w:szCs w:val="22"/>
        </w:rPr>
        <w:t>/or</w:t>
      </w:r>
      <w:r>
        <w:rPr>
          <w:rFonts w:ascii="Arial" w:hAnsi="Arial" w:cs="Arial"/>
          <w:i/>
          <w:sz w:val="22"/>
          <w:szCs w:val="22"/>
        </w:rPr>
        <w:t xml:space="preserve"> Bursar.</w:t>
      </w:r>
    </w:p>
    <w:p w14:paraId="67024CE6" w14:textId="4F6F2731" w:rsidR="00D762E6" w:rsidRDefault="00D762E6" w:rsidP="003804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391A7F" w14:textId="11644BA5" w:rsidR="00A6430C" w:rsidRDefault="00F4225A" w:rsidP="00116287">
      <w:pPr>
        <w:jc w:val="both"/>
        <w:rPr>
          <w:rFonts w:ascii="Arial" w:hAnsi="Arial" w:cs="Arial"/>
          <w:bCs/>
          <w:sz w:val="22"/>
          <w:szCs w:val="22"/>
        </w:rPr>
      </w:pPr>
      <w:r w:rsidRPr="00F4225A">
        <w:rPr>
          <w:rFonts w:ascii="Arial" w:hAnsi="Arial" w:cs="Arial"/>
          <w:bCs/>
          <w:sz w:val="22"/>
          <w:szCs w:val="22"/>
        </w:rPr>
        <w:t xml:space="preserve">The </w:t>
      </w:r>
      <w:r w:rsidR="00116287">
        <w:rPr>
          <w:rFonts w:ascii="Arial" w:hAnsi="Arial" w:cs="Arial"/>
          <w:bCs/>
          <w:sz w:val="22"/>
          <w:szCs w:val="22"/>
        </w:rPr>
        <w:t>School Nurse</w:t>
      </w:r>
      <w:r w:rsidRPr="00F4225A">
        <w:rPr>
          <w:rFonts w:ascii="Arial" w:hAnsi="Arial" w:cs="Arial"/>
          <w:bCs/>
          <w:sz w:val="22"/>
          <w:szCs w:val="22"/>
        </w:rPr>
        <w:t xml:space="preserve"> reports to the </w:t>
      </w:r>
      <w:r w:rsidR="00116287">
        <w:rPr>
          <w:rFonts w:ascii="Arial" w:hAnsi="Arial" w:cs="Arial"/>
          <w:bCs/>
          <w:sz w:val="22"/>
          <w:szCs w:val="22"/>
        </w:rPr>
        <w:t xml:space="preserve">Lead Nurse, Deputy Head (Pastoral) </w:t>
      </w:r>
      <w:r w:rsidRPr="00F4225A">
        <w:rPr>
          <w:rFonts w:ascii="Arial" w:hAnsi="Arial" w:cs="Arial"/>
          <w:bCs/>
          <w:sz w:val="22"/>
          <w:szCs w:val="22"/>
        </w:rPr>
        <w:t xml:space="preserve">and ultimately the Bursar. </w:t>
      </w:r>
      <w:r w:rsidR="00116287">
        <w:rPr>
          <w:rFonts w:ascii="Arial" w:hAnsi="Arial" w:cs="Arial"/>
          <w:bCs/>
          <w:sz w:val="22"/>
          <w:szCs w:val="22"/>
        </w:rPr>
        <w:t>They are also professionally accountable to the School Medical Officer (located at Luson Surgery) and the Headmaster.</w:t>
      </w:r>
    </w:p>
    <w:p w14:paraId="4FB6B9FB" w14:textId="30099F23" w:rsidR="00116287" w:rsidRDefault="00116287" w:rsidP="00116287">
      <w:pPr>
        <w:jc w:val="both"/>
        <w:rPr>
          <w:rFonts w:ascii="Arial" w:hAnsi="Arial" w:cs="Arial"/>
          <w:bCs/>
          <w:sz w:val="22"/>
          <w:szCs w:val="22"/>
        </w:rPr>
      </w:pPr>
    </w:p>
    <w:p w14:paraId="7C2ACA18" w14:textId="3F56E1E1" w:rsidR="00116287" w:rsidRDefault="00116287" w:rsidP="001162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6287">
        <w:rPr>
          <w:rFonts w:ascii="Arial" w:hAnsi="Arial" w:cs="Arial"/>
          <w:b/>
          <w:bCs/>
          <w:sz w:val="22"/>
          <w:szCs w:val="22"/>
        </w:rPr>
        <w:t>HOURS:</w:t>
      </w:r>
    </w:p>
    <w:p w14:paraId="032441FE" w14:textId="21046B2B" w:rsidR="00116287" w:rsidRDefault="00116287" w:rsidP="001162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900573" w14:textId="0154D2CF" w:rsidR="00116287" w:rsidRDefault="00116287" w:rsidP="00116287">
      <w:pPr>
        <w:jc w:val="both"/>
        <w:rPr>
          <w:rFonts w:ascii="Arial" w:hAnsi="Arial" w:cs="Arial"/>
          <w:bCs/>
          <w:sz w:val="22"/>
          <w:szCs w:val="22"/>
        </w:rPr>
      </w:pPr>
      <w:r w:rsidRPr="00116287">
        <w:rPr>
          <w:rFonts w:ascii="Arial" w:hAnsi="Arial" w:cs="Arial"/>
          <w:bCs/>
          <w:sz w:val="22"/>
          <w:szCs w:val="22"/>
        </w:rPr>
        <w:t xml:space="preserve">The Medical Centre is </w:t>
      </w:r>
      <w:r>
        <w:rPr>
          <w:rFonts w:ascii="Arial" w:hAnsi="Arial" w:cs="Arial"/>
          <w:bCs/>
          <w:sz w:val="22"/>
          <w:szCs w:val="22"/>
        </w:rPr>
        <w:t>open from 8am to 6pm Monday – Friday and 9am to 5pm on Saturdays during term time. Out of Hours cover is provided by an ‘on call’ rota.</w:t>
      </w:r>
    </w:p>
    <w:p w14:paraId="2E280560" w14:textId="5062F3DD" w:rsidR="00116287" w:rsidRDefault="00116287" w:rsidP="00116287">
      <w:pPr>
        <w:jc w:val="both"/>
        <w:rPr>
          <w:rFonts w:ascii="Arial" w:hAnsi="Arial" w:cs="Arial"/>
          <w:bCs/>
          <w:sz w:val="22"/>
          <w:szCs w:val="22"/>
        </w:rPr>
      </w:pPr>
    </w:p>
    <w:p w14:paraId="7F324F45" w14:textId="4A5A15CA" w:rsidR="00116287" w:rsidRDefault="00116287" w:rsidP="001162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are three School Nurses who work a variety of working patterns to cover the opening hours described above and each will be ‘on call’ for 2 nights per week during term time from 6pm – 8am and 1 in 3 Sundays.</w:t>
      </w:r>
    </w:p>
    <w:p w14:paraId="7D02D486" w14:textId="70A01954" w:rsidR="005063AB" w:rsidRDefault="005063AB" w:rsidP="00116287">
      <w:pPr>
        <w:jc w:val="both"/>
        <w:rPr>
          <w:rFonts w:ascii="Arial" w:hAnsi="Arial" w:cs="Arial"/>
          <w:bCs/>
          <w:sz w:val="22"/>
          <w:szCs w:val="22"/>
        </w:rPr>
      </w:pPr>
    </w:p>
    <w:p w14:paraId="48F8A712" w14:textId="38E35E5E" w:rsidR="005063AB" w:rsidRDefault="005063AB" w:rsidP="001162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current role hours will be 30 hours working the following pattern:-</w:t>
      </w:r>
    </w:p>
    <w:p w14:paraId="6B7B7A6E" w14:textId="26EEBD25" w:rsidR="005063AB" w:rsidRDefault="005063AB" w:rsidP="001162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Tuesday </w:t>
      </w:r>
      <w:r>
        <w:rPr>
          <w:rFonts w:ascii="Arial" w:hAnsi="Arial" w:cs="Arial"/>
          <w:bCs/>
          <w:sz w:val="22"/>
          <w:szCs w:val="22"/>
        </w:rPr>
        <w:tab/>
        <w:t>9am – 3pm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30 minutes lunch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5.5 hours</w:t>
      </w:r>
    </w:p>
    <w:p w14:paraId="2FDB0631" w14:textId="4336F2B6" w:rsidR="005063AB" w:rsidRDefault="005063AB" w:rsidP="001162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</w:t>
      </w:r>
      <w:r>
        <w:rPr>
          <w:rFonts w:ascii="Arial" w:hAnsi="Arial" w:cs="Arial"/>
          <w:bCs/>
          <w:sz w:val="22"/>
          <w:szCs w:val="22"/>
        </w:rPr>
        <w:tab/>
        <w:t>9am – 1.30pm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4.5 hours</w:t>
      </w:r>
    </w:p>
    <w:p w14:paraId="2E09FB92" w14:textId="3AE8B567" w:rsidR="005063AB" w:rsidRDefault="00D6181B" w:rsidP="001162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Thursday</w:t>
      </w:r>
      <w:r>
        <w:rPr>
          <w:rFonts w:ascii="Arial" w:hAnsi="Arial" w:cs="Arial"/>
          <w:bCs/>
          <w:sz w:val="22"/>
          <w:szCs w:val="22"/>
        </w:rPr>
        <w:tab/>
        <w:t>12.30pm – 5</w:t>
      </w:r>
      <w:r w:rsidR="005063AB">
        <w:rPr>
          <w:rFonts w:ascii="Arial" w:hAnsi="Arial" w:cs="Arial"/>
          <w:bCs/>
          <w:sz w:val="22"/>
          <w:szCs w:val="22"/>
        </w:rPr>
        <w:t>pm</w:t>
      </w:r>
      <w:r w:rsidR="005063A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 w:rsidR="005063AB">
        <w:rPr>
          <w:rFonts w:ascii="Arial" w:hAnsi="Arial" w:cs="Arial"/>
          <w:bCs/>
          <w:sz w:val="22"/>
          <w:szCs w:val="22"/>
        </w:rPr>
        <w:tab/>
      </w:r>
      <w:r w:rsidR="005063AB">
        <w:rPr>
          <w:rFonts w:ascii="Arial" w:hAnsi="Arial" w:cs="Arial"/>
          <w:bCs/>
          <w:sz w:val="22"/>
          <w:szCs w:val="22"/>
        </w:rPr>
        <w:tab/>
        <w:t>4.5 hours</w:t>
      </w:r>
    </w:p>
    <w:p w14:paraId="7B586CD0" w14:textId="1D70C070" w:rsidR="005063AB" w:rsidRDefault="005063AB" w:rsidP="001162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Friday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9.30am – 6pm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30 minutes lunch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 hours</w:t>
      </w:r>
    </w:p>
    <w:p w14:paraId="09934BE7" w14:textId="264F4E83" w:rsidR="005063AB" w:rsidRDefault="005063AB" w:rsidP="001162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Saturday</w:t>
      </w:r>
      <w:r>
        <w:rPr>
          <w:rFonts w:ascii="Arial" w:hAnsi="Arial" w:cs="Arial"/>
          <w:bCs/>
          <w:sz w:val="22"/>
          <w:szCs w:val="22"/>
        </w:rPr>
        <w:tab/>
        <w:t>9am – 5pm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30 minutes lunch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7.5 hours</w:t>
      </w:r>
    </w:p>
    <w:p w14:paraId="44A816C9" w14:textId="7F7F040B" w:rsidR="00116287" w:rsidRDefault="00116287" w:rsidP="00116287">
      <w:pPr>
        <w:jc w:val="both"/>
        <w:rPr>
          <w:rFonts w:ascii="Arial" w:hAnsi="Arial" w:cs="Arial"/>
          <w:bCs/>
          <w:sz w:val="22"/>
          <w:szCs w:val="22"/>
        </w:rPr>
      </w:pPr>
    </w:p>
    <w:p w14:paraId="46CB1C4C" w14:textId="787F8C08" w:rsidR="00116287" w:rsidRPr="00116287" w:rsidRDefault="00116287" w:rsidP="001162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6287">
        <w:rPr>
          <w:rFonts w:ascii="Arial" w:hAnsi="Arial" w:cs="Arial"/>
          <w:b/>
          <w:bCs/>
          <w:sz w:val="22"/>
          <w:szCs w:val="22"/>
        </w:rPr>
        <w:t>ROLE SUMMARY:</w:t>
      </w:r>
    </w:p>
    <w:p w14:paraId="4F1A90A8" w14:textId="7F3C1D2A" w:rsidR="00A6430C" w:rsidRDefault="00A6430C" w:rsidP="003804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37CC25" w14:textId="25C9D89B" w:rsidR="00116287" w:rsidRPr="00184E2D" w:rsidRDefault="00116287" w:rsidP="00184E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116287">
        <w:rPr>
          <w:rFonts w:ascii="Arial" w:hAnsi="Arial" w:cs="Arial"/>
          <w:sz w:val="22"/>
          <w:szCs w:val="22"/>
        </w:rPr>
        <w:t xml:space="preserve">ensure the provision of high quality nursing care, health advice and welfare support to pupils and other members of the school </w:t>
      </w:r>
      <w:r>
        <w:rPr>
          <w:rFonts w:ascii="Arial" w:hAnsi="Arial" w:cs="Arial"/>
          <w:sz w:val="22"/>
          <w:szCs w:val="22"/>
        </w:rPr>
        <w:t>c</w:t>
      </w:r>
      <w:r w:rsidRPr="00116287">
        <w:rPr>
          <w:rFonts w:ascii="Arial" w:hAnsi="Arial" w:cs="Arial"/>
          <w:sz w:val="22"/>
          <w:szCs w:val="22"/>
        </w:rPr>
        <w:t>ommunity</w:t>
      </w:r>
      <w:r w:rsidR="00184E2D">
        <w:rPr>
          <w:rFonts w:ascii="Arial" w:hAnsi="Arial" w:cs="Arial"/>
          <w:sz w:val="22"/>
          <w:szCs w:val="22"/>
        </w:rPr>
        <w:t xml:space="preserve"> and to</w:t>
      </w:r>
      <w:r w:rsidRPr="00116287">
        <w:rPr>
          <w:rFonts w:ascii="Arial" w:hAnsi="Arial" w:cs="Arial"/>
          <w:sz w:val="22"/>
          <w:szCs w:val="22"/>
        </w:rPr>
        <w:t xml:space="preserve"> plan, deliver and evaluate nursing interventions</w:t>
      </w:r>
      <w:r w:rsidR="00184E2D">
        <w:rPr>
          <w:rFonts w:ascii="Arial" w:hAnsi="Arial" w:cs="Arial"/>
          <w:sz w:val="22"/>
          <w:szCs w:val="22"/>
        </w:rPr>
        <w:t xml:space="preserve">             </w:t>
      </w:r>
      <w:r w:rsidRPr="00116287">
        <w:rPr>
          <w:rFonts w:ascii="Arial" w:hAnsi="Arial" w:cs="Arial"/>
          <w:sz w:val="22"/>
          <w:szCs w:val="22"/>
        </w:rPr>
        <w:t>throughout the school</w:t>
      </w:r>
      <w:r w:rsidR="00184E2D">
        <w:rPr>
          <w:rFonts w:ascii="Arial" w:hAnsi="Arial" w:cs="Arial"/>
          <w:sz w:val="22"/>
          <w:szCs w:val="22"/>
        </w:rPr>
        <w:t>.</w:t>
      </w:r>
    </w:p>
    <w:p w14:paraId="5F8005BE" w14:textId="77777777" w:rsidR="00184E2D" w:rsidRDefault="00184E2D" w:rsidP="003804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7B4A85" w14:textId="56955895" w:rsidR="00D762E6" w:rsidRDefault="00D762E6" w:rsidP="0038041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80410">
        <w:rPr>
          <w:rFonts w:ascii="Arial" w:hAnsi="Arial" w:cs="Arial"/>
          <w:b/>
          <w:bCs/>
          <w:sz w:val="22"/>
          <w:szCs w:val="22"/>
        </w:rPr>
        <w:t xml:space="preserve">PRINCIPAL </w:t>
      </w:r>
      <w:r w:rsidR="00184E2D">
        <w:rPr>
          <w:rFonts w:ascii="Arial" w:hAnsi="Arial" w:cs="Arial"/>
          <w:b/>
          <w:bCs/>
          <w:sz w:val="22"/>
          <w:szCs w:val="22"/>
        </w:rPr>
        <w:t>DUTIES &amp; RESPONSIBILITIES</w:t>
      </w:r>
      <w:r w:rsidRPr="00380410">
        <w:rPr>
          <w:rFonts w:ascii="Arial" w:hAnsi="Arial" w:cs="Arial"/>
          <w:b/>
          <w:bCs/>
          <w:sz w:val="22"/>
          <w:szCs w:val="22"/>
        </w:rPr>
        <w:t>:</w:t>
      </w:r>
    </w:p>
    <w:p w14:paraId="71799577" w14:textId="6067E952" w:rsidR="00A6430C" w:rsidRDefault="00A6430C" w:rsidP="003804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DA4450" w14:textId="77777777" w:rsidR="00184E2D" w:rsidRPr="00184E2D" w:rsidRDefault="00184E2D" w:rsidP="00184E2D">
      <w:pPr>
        <w:rPr>
          <w:rFonts w:ascii="Arial" w:hAnsi="Arial" w:cs="Arial"/>
          <w:b/>
          <w:sz w:val="22"/>
          <w:szCs w:val="22"/>
        </w:rPr>
      </w:pPr>
      <w:r w:rsidRPr="00184E2D">
        <w:rPr>
          <w:rFonts w:ascii="Arial" w:hAnsi="Arial" w:cs="Arial"/>
          <w:b/>
          <w:sz w:val="22"/>
          <w:szCs w:val="22"/>
        </w:rPr>
        <w:t xml:space="preserve">Professional </w:t>
      </w:r>
    </w:p>
    <w:p w14:paraId="057B7FF7" w14:textId="77777777" w:rsidR="00184E2D" w:rsidRPr="00184E2D" w:rsidRDefault="00184E2D" w:rsidP="00184E2D">
      <w:pPr>
        <w:rPr>
          <w:rFonts w:ascii="Arial" w:hAnsi="Arial" w:cs="Arial"/>
          <w:b/>
          <w:sz w:val="22"/>
          <w:szCs w:val="22"/>
        </w:rPr>
      </w:pPr>
    </w:p>
    <w:p w14:paraId="6DE8E478" w14:textId="62627256" w:rsidR="00184E2D" w:rsidRPr="00184E2D" w:rsidRDefault="00184E2D" w:rsidP="00184E2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ensure relevant professional codes of conduct are adhered to</w:t>
      </w:r>
      <w:r>
        <w:rPr>
          <w:rFonts w:ascii="Arial" w:hAnsi="Arial" w:cs="Arial"/>
          <w:sz w:val="22"/>
          <w:szCs w:val="22"/>
        </w:rPr>
        <w:t>.</w:t>
      </w:r>
    </w:p>
    <w:p w14:paraId="1A91C336" w14:textId="77777777" w:rsidR="00184E2D" w:rsidRPr="00184E2D" w:rsidRDefault="00184E2D" w:rsidP="00184E2D">
      <w:pPr>
        <w:ind w:left="720"/>
        <w:rPr>
          <w:rFonts w:ascii="Arial" w:hAnsi="Arial" w:cs="Arial"/>
          <w:sz w:val="22"/>
          <w:szCs w:val="22"/>
        </w:rPr>
      </w:pPr>
    </w:p>
    <w:p w14:paraId="64FAAC95" w14:textId="75C93E02" w:rsidR="00184E2D" w:rsidRPr="00184E2D" w:rsidRDefault="00184E2D" w:rsidP="00184E2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ensure that codes of confidentiality are adhered to</w:t>
      </w:r>
      <w:r>
        <w:rPr>
          <w:rFonts w:ascii="Arial" w:hAnsi="Arial" w:cs="Arial"/>
          <w:sz w:val="22"/>
          <w:szCs w:val="22"/>
        </w:rPr>
        <w:t>.</w:t>
      </w:r>
      <w:r w:rsidRPr="00184E2D">
        <w:rPr>
          <w:rFonts w:ascii="Arial" w:hAnsi="Arial" w:cs="Arial"/>
          <w:sz w:val="22"/>
          <w:szCs w:val="22"/>
        </w:rPr>
        <w:t xml:space="preserve"> </w:t>
      </w:r>
    </w:p>
    <w:p w14:paraId="7FBBB248" w14:textId="77777777" w:rsidR="00184E2D" w:rsidRPr="00184E2D" w:rsidRDefault="00184E2D" w:rsidP="00184E2D">
      <w:pPr>
        <w:rPr>
          <w:rFonts w:ascii="Arial" w:hAnsi="Arial" w:cs="Arial"/>
          <w:sz w:val="22"/>
          <w:szCs w:val="22"/>
        </w:rPr>
      </w:pPr>
    </w:p>
    <w:p w14:paraId="5EB37269" w14:textId="445CBABA" w:rsidR="00184E2D" w:rsidRPr="00184E2D" w:rsidRDefault="00184E2D" w:rsidP="00184E2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keep up to date with relevant professional developments and ensure revalidation is up to date</w:t>
      </w:r>
      <w:r>
        <w:rPr>
          <w:rFonts w:ascii="Arial" w:hAnsi="Arial" w:cs="Arial"/>
          <w:sz w:val="22"/>
          <w:szCs w:val="22"/>
        </w:rPr>
        <w:t>.</w:t>
      </w:r>
    </w:p>
    <w:p w14:paraId="25390288" w14:textId="77777777" w:rsidR="00184E2D" w:rsidRPr="00184E2D" w:rsidRDefault="00184E2D" w:rsidP="00184E2D">
      <w:pPr>
        <w:rPr>
          <w:rFonts w:ascii="Arial" w:hAnsi="Arial" w:cs="Arial"/>
          <w:sz w:val="22"/>
          <w:szCs w:val="22"/>
        </w:rPr>
      </w:pPr>
    </w:p>
    <w:p w14:paraId="32F0A604" w14:textId="6468CE2D" w:rsidR="00184E2D" w:rsidRPr="00184E2D" w:rsidRDefault="00184E2D" w:rsidP="00184E2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work collaboratively with the pastoral/safeguarding team,</w:t>
      </w:r>
      <w:r w:rsidR="00AC3F35">
        <w:rPr>
          <w:rFonts w:ascii="Arial" w:hAnsi="Arial" w:cs="Arial"/>
          <w:sz w:val="22"/>
          <w:szCs w:val="22"/>
        </w:rPr>
        <w:t xml:space="preserve"> Mental Health Lead,</w:t>
      </w:r>
      <w:r w:rsidRPr="00184E2D">
        <w:rPr>
          <w:rFonts w:ascii="Arial" w:hAnsi="Arial" w:cs="Arial"/>
          <w:sz w:val="22"/>
          <w:szCs w:val="22"/>
        </w:rPr>
        <w:t xml:space="preserve"> boarding and day house staff, matrons and parents.</w:t>
      </w:r>
    </w:p>
    <w:p w14:paraId="551DC26A" w14:textId="77777777" w:rsidR="00184E2D" w:rsidRPr="00184E2D" w:rsidRDefault="00184E2D" w:rsidP="00184E2D">
      <w:pPr>
        <w:rPr>
          <w:rFonts w:ascii="Arial" w:hAnsi="Arial" w:cs="Arial"/>
          <w:sz w:val="22"/>
          <w:szCs w:val="22"/>
        </w:rPr>
      </w:pPr>
    </w:p>
    <w:p w14:paraId="71B849FA" w14:textId="15C53991" w:rsidR="00184E2D" w:rsidRPr="00184E2D" w:rsidRDefault="00184E2D" w:rsidP="00184E2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Use evidence based practice to develop and maintain high quality of nursing care</w:t>
      </w:r>
      <w:r>
        <w:rPr>
          <w:rFonts w:ascii="Arial" w:hAnsi="Arial" w:cs="Arial"/>
          <w:sz w:val="22"/>
          <w:szCs w:val="22"/>
        </w:rPr>
        <w:t>.</w:t>
      </w:r>
    </w:p>
    <w:p w14:paraId="45FAE41F" w14:textId="77777777" w:rsidR="00184E2D" w:rsidRPr="00184E2D" w:rsidRDefault="00184E2D" w:rsidP="00184E2D">
      <w:pPr>
        <w:ind w:left="720"/>
        <w:rPr>
          <w:rFonts w:ascii="Arial" w:hAnsi="Arial" w:cs="Arial"/>
          <w:sz w:val="22"/>
          <w:szCs w:val="22"/>
        </w:rPr>
      </w:pPr>
    </w:p>
    <w:p w14:paraId="450E4D1B" w14:textId="4DCEACB8" w:rsidR="00184E2D" w:rsidRDefault="00184E2D" w:rsidP="00184E2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Demonstrate a commitment to safeguarding and promoting the welfare of children and young people</w:t>
      </w:r>
      <w:r>
        <w:rPr>
          <w:rFonts w:ascii="Arial" w:hAnsi="Arial" w:cs="Arial"/>
          <w:sz w:val="22"/>
          <w:szCs w:val="22"/>
        </w:rPr>
        <w:t>.</w:t>
      </w:r>
    </w:p>
    <w:p w14:paraId="7C13513B" w14:textId="77777777" w:rsid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7ADF2CFF" w14:textId="77777777" w:rsidR="00184E2D" w:rsidRPr="00184E2D" w:rsidRDefault="00184E2D" w:rsidP="00184E2D">
      <w:pPr>
        <w:rPr>
          <w:rFonts w:ascii="Arial" w:hAnsi="Arial" w:cs="Arial"/>
          <w:b/>
          <w:sz w:val="22"/>
          <w:szCs w:val="22"/>
        </w:rPr>
      </w:pPr>
      <w:r w:rsidRPr="00184E2D">
        <w:rPr>
          <w:rFonts w:ascii="Arial" w:hAnsi="Arial" w:cs="Arial"/>
          <w:b/>
          <w:sz w:val="22"/>
          <w:szCs w:val="22"/>
        </w:rPr>
        <w:t>Nursing</w:t>
      </w:r>
    </w:p>
    <w:p w14:paraId="5ECE3C6E" w14:textId="77777777" w:rsidR="00184E2D" w:rsidRPr="00184E2D" w:rsidRDefault="00184E2D" w:rsidP="00184E2D">
      <w:pPr>
        <w:rPr>
          <w:rFonts w:ascii="Arial" w:hAnsi="Arial" w:cs="Arial"/>
          <w:b/>
          <w:sz w:val="22"/>
          <w:szCs w:val="22"/>
        </w:rPr>
      </w:pPr>
    </w:p>
    <w:p w14:paraId="28F1234D" w14:textId="161BF3D4" w:rsidR="00184E2D" w:rsidRPr="00184E2D" w:rsidRDefault="00184E2D" w:rsidP="00184E2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deliver nurse led medical and health care to pupils and staff</w:t>
      </w:r>
      <w:r>
        <w:rPr>
          <w:rFonts w:ascii="Arial" w:hAnsi="Arial" w:cs="Arial"/>
          <w:sz w:val="22"/>
          <w:szCs w:val="22"/>
        </w:rPr>
        <w:t>.</w:t>
      </w:r>
    </w:p>
    <w:p w14:paraId="45E4048F" w14:textId="77777777" w:rsidR="00184E2D" w:rsidRPr="00184E2D" w:rsidRDefault="00184E2D" w:rsidP="00184E2D">
      <w:pPr>
        <w:ind w:left="720"/>
        <w:rPr>
          <w:rFonts w:ascii="Arial" w:hAnsi="Arial" w:cs="Arial"/>
          <w:sz w:val="22"/>
          <w:szCs w:val="22"/>
        </w:rPr>
      </w:pPr>
    </w:p>
    <w:p w14:paraId="578FB5A5" w14:textId="4965BA9F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organise surgeries with the SMO, chaperoning during clinical procedures and examinations.</w:t>
      </w:r>
    </w:p>
    <w:p w14:paraId="6A3909E8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3F3850A9" w14:textId="3A9ABA4C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Develop written care plans for pupils requiring them, liaising with pupils, parents and staff</w:t>
      </w:r>
      <w:r>
        <w:rPr>
          <w:rFonts w:ascii="Arial" w:hAnsi="Arial" w:cs="Arial"/>
          <w:sz w:val="22"/>
          <w:szCs w:val="22"/>
        </w:rPr>
        <w:t>.</w:t>
      </w:r>
    </w:p>
    <w:p w14:paraId="5CE9D61E" w14:textId="77777777" w:rsidR="00184E2D" w:rsidRPr="00184E2D" w:rsidRDefault="00184E2D" w:rsidP="00184E2D">
      <w:pPr>
        <w:pStyle w:val="ListParagraph"/>
        <w:spacing w:after="200"/>
        <w:rPr>
          <w:rFonts w:ascii="Arial" w:hAnsi="Arial" w:cs="Arial"/>
          <w:sz w:val="22"/>
          <w:szCs w:val="22"/>
        </w:rPr>
      </w:pPr>
    </w:p>
    <w:p w14:paraId="562102E4" w14:textId="119E6B9C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Provide emergency first aid care and treatment as necessary, and assist with maintaining first aid kits and supplies</w:t>
      </w:r>
      <w:r>
        <w:rPr>
          <w:rFonts w:ascii="Arial" w:hAnsi="Arial" w:cs="Arial"/>
          <w:sz w:val="22"/>
          <w:szCs w:val="22"/>
        </w:rPr>
        <w:t>.</w:t>
      </w:r>
    </w:p>
    <w:p w14:paraId="731098C2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07BE05EC" w14:textId="64417428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Provide confidential, pastoral care and health and welfare advice as appropriate.</w:t>
      </w:r>
    </w:p>
    <w:p w14:paraId="551102E7" w14:textId="77777777" w:rsidR="00666BA0" w:rsidRPr="00666BA0" w:rsidRDefault="00666BA0" w:rsidP="00666BA0">
      <w:pPr>
        <w:pStyle w:val="ListParagraph"/>
        <w:rPr>
          <w:rFonts w:ascii="Arial" w:hAnsi="Arial" w:cs="Arial"/>
          <w:sz w:val="22"/>
          <w:szCs w:val="22"/>
        </w:rPr>
      </w:pPr>
    </w:p>
    <w:p w14:paraId="2BD0C85C" w14:textId="77777777" w:rsidR="00666BA0" w:rsidRDefault="00666BA0" w:rsidP="00666BA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B3F0D">
        <w:rPr>
          <w:rFonts w:ascii="Arial" w:hAnsi="Arial" w:cs="Arial"/>
          <w:sz w:val="22"/>
          <w:szCs w:val="22"/>
        </w:rPr>
        <w:t>To provide a responsive ‘call out’ service when on call from home to advise and assist as required and return to the School premises if deemed necessary</w:t>
      </w:r>
      <w:r>
        <w:rPr>
          <w:rFonts w:ascii="Arial" w:hAnsi="Arial" w:cs="Arial"/>
          <w:sz w:val="22"/>
          <w:szCs w:val="22"/>
        </w:rPr>
        <w:t>.</w:t>
      </w:r>
    </w:p>
    <w:p w14:paraId="1CEC648E" w14:textId="77777777" w:rsidR="00184E2D" w:rsidRDefault="00184E2D" w:rsidP="00184E2D">
      <w:pPr>
        <w:pStyle w:val="ListParagraph"/>
        <w:spacing w:after="200"/>
        <w:rPr>
          <w:rFonts w:ascii="Arial" w:hAnsi="Arial" w:cs="Arial"/>
          <w:sz w:val="22"/>
          <w:szCs w:val="22"/>
        </w:rPr>
      </w:pPr>
    </w:p>
    <w:p w14:paraId="1FF5E882" w14:textId="33DA5548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Carry out child and adolescent surveillance programmes in conjunction with the rest of the nursing and medical team.</w:t>
      </w:r>
    </w:p>
    <w:p w14:paraId="465FC55C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37E5786D" w14:textId="0FBA7EB6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Follow good practice and specific directives on immunisation procedures to the boarding school population.</w:t>
      </w:r>
    </w:p>
    <w:p w14:paraId="715FC3E8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0FF72FB3" w14:textId="77777777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Organise and facilitate the UK’s </w:t>
      </w:r>
      <w:r w:rsidRPr="00184E2D">
        <w:rPr>
          <w:rFonts w:ascii="Arial" w:hAnsi="Arial" w:cs="Arial"/>
          <w:sz w:val="22"/>
          <w:szCs w:val="22"/>
        </w:rPr>
        <w:t>immunisation schedule for appropriate year groups in conjunction with the SAINT team</w:t>
      </w:r>
      <w:r>
        <w:rPr>
          <w:rFonts w:ascii="Arial" w:hAnsi="Arial" w:cs="Arial"/>
          <w:sz w:val="22"/>
          <w:szCs w:val="22"/>
        </w:rPr>
        <w:t>.</w:t>
      </w:r>
    </w:p>
    <w:p w14:paraId="18EDA545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0067D969" w14:textId="77777777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Operate procedures for control of infectious diseases.</w:t>
      </w:r>
    </w:p>
    <w:p w14:paraId="2B0C47B2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43D3BF55" w14:textId="24DE84DB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Follow procedures for the safe disposal of clinical waste.</w:t>
      </w:r>
    </w:p>
    <w:p w14:paraId="75E8F8A0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3E5FFD23" w14:textId="12C91224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Be aware of the recommended safe storage, usage and disposal of medical supplies and drugs.</w:t>
      </w:r>
    </w:p>
    <w:p w14:paraId="4023369F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19CBE3D8" w14:textId="63B45569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Maintain treatment room stock, hygiene and tidiness</w:t>
      </w:r>
      <w:r>
        <w:rPr>
          <w:rFonts w:ascii="Arial" w:hAnsi="Arial" w:cs="Arial"/>
          <w:sz w:val="22"/>
          <w:szCs w:val="22"/>
        </w:rPr>
        <w:t>.</w:t>
      </w:r>
    </w:p>
    <w:p w14:paraId="0A6363B4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2BCCFF68" w14:textId="26424857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Arrange for boarding pupils to attend medical, dental, or other health appointments as necessary.</w:t>
      </w:r>
    </w:p>
    <w:p w14:paraId="0031426A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2E7A0821" w14:textId="42F07D52" w:rsid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Maintain safe storage, usage (including documentation) and disposal of medical drugs and supplies.</w:t>
      </w:r>
    </w:p>
    <w:p w14:paraId="0B579C64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251F8981" w14:textId="77777777" w:rsidR="00184E2D" w:rsidRPr="00184E2D" w:rsidRDefault="00184E2D" w:rsidP="00184E2D">
      <w:pPr>
        <w:pStyle w:val="ListParagraph"/>
        <w:numPr>
          <w:ilvl w:val="0"/>
          <w:numId w:val="14"/>
        </w:numPr>
        <w:spacing w:after="200"/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coordinate the dispensing of first aid kits and medical supplies for school trips.</w:t>
      </w:r>
    </w:p>
    <w:p w14:paraId="45EAD5E1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5D1C0588" w14:textId="77777777" w:rsidR="00184E2D" w:rsidRPr="00184E2D" w:rsidRDefault="00184E2D" w:rsidP="00184E2D">
      <w:pPr>
        <w:pStyle w:val="ListParagraph"/>
        <w:rPr>
          <w:rFonts w:ascii="Arial" w:hAnsi="Arial" w:cs="Arial"/>
          <w:sz w:val="22"/>
          <w:szCs w:val="22"/>
        </w:rPr>
      </w:pPr>
    </w:p>
    <w:p w14:paraId="6C33BDF4" w14:textId="77777777" w:rsidR="00184E2D" w:rsidRPr="00184E2D" w:rsidRDefault="00184E2D" w:rsidP="00184E2D">
      <w:pPr>
        <w:rPr>
          <w:rFonts w:ascii="Arial" w:hAnsi="Arial" w:cs="Arial"/>
          <w:b/>
          <w:sz w:val="22"/>
          <w:szCs w:val="22"/>
        </w:rPr>
      </w:pPr>
      <w:r w:rsidRPr="00184E2D">
        <w:rPr>
          <w:rFonts w:ascii="Arial" w:hAnsi="Arial" w:cs="Arial"/>
          <w:b/>
          <w:sz w:val="22"/>
          <w:szCs w:val="22"/>
        </w:rPr>
        <w:t>Health Education</w:t>
      </w:r>
    </w:p>
    <w:p w14:paraId="180B3739" w14:textId="77777777" w:rsidR="00184E2D" w:rsidRPr="00184E2D" w:rsidRDefault="00184E2D" w:rsidP="00184E2D">
      <w:pPr>
        <w:rPr>
          <w:rFonts w:ascii="Arial" w:hAnsi="Arial" w:cs="Arial"/>
          <w:b/>
          <w:sz w:val="22"/>
          <w:szCs w:val="22"/>
        </w:rPr>
      </w:pPr>
    </w:p>
    <w:p w14:paraId="015249AC" w14:textId="77777777" w:rsidR="00184E2D" w:rsidRPr="00184E2D" w:rsidRDefault="00184E2D" w:rsidP="00184E2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 xml:space="preserve">To promote health education throughout the school, keep up-to-date with current health initiatives and assist with training session for staff as appropriate </w:t>
      </w:r>
    </w:p>
    <w:p w14:paraId="4CE0F54B" w14:textId="77777777" w:rsidR="00184E2D" w:rsidRPr="00184E2D" w:rsidRDefault="00184E2D" w:rsidP="00184E2D">
      <w:pPr>
        <w:rPr>
          <w:rFonts w:ascii="Arial" w:hAnsi="Arial" w:cs="Arial"/>
          <w:sz w:val="22"/>
          <w:szCs w:val="22"/>
        </w:rPr>
      </w:pPr>
    </w:p>
    <w:p w14:paraId="6D2F25B9" w14:textId="77777777" w:rsidR="00184E2D" w:rsidRPr="00184E2D" w:rsidRDefault="00184E2D" w:rsidP="00184E2D">
      <w:pPr>
        <w:rPr>
          <w:rFonts w:ascii="Arial" w:hAnsi="Arial" w:cs="Arial"/>
          <w:b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 xml:space="preserve"> </w:t>
      </w:r>
      <w:r w:rsidRPr="00184E2D">
        <w:rPr>
          <w:rFonts w:ascii="Arial" w:hAnsi="Arial" w:cs="Arial"/>
          <w:b/>
          <w:sz w:val="22"/>
          <w:szCs w:val="22"/>
        </w:rPr>
        <w:t xml:space="preserve">Administrative </w:t>
      </w:r>
    </w:p>
    <w:p w14:paraId="44C70997" w14:textId="319D4FEB" w:rsidR="00184E2D" w:rsidRDefault="00184E2D" w:rsidP="00184E2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maintain medical records accurately, contemporaneously and confidentially in line with the The NMC Code and GDPR guidance</w:t>
      </w:r>
      <w:r>
        <w:rPr>
          <w:rFonts w:ascii="Arial" w:hAnsi="Arial" w:cs="Arial"/>
          <w:sz w:val="22"/>
          <w:szCs w:val="22"/>
        </w:rPr>
        <w:t>.</w:t>
      </w:r>
    </w:p>
    <w:p w14:paraId="7B0FBAFE" w14:textId="77777777" w:rsidR="00184E2D" w:rsidRPr="00184E2D" w:rsidRDefault="00184E2D" w:rsidP="00184E2D">
      <w:pPr>
        <w:ind w:left="720"/>
        <w:rPr>
          <w:rFonts w:ascii="Arial" w:hAnsi="Arial" w:cs="Arial"/>
          <w:sz w:val="22"/>
          <w:szCs w:val="22"/>
        </w:rPr>
      </w:pPr>
    </w:p>
    <w:p w14:paraId="22C7C88A" w14:textId="0F8698CD" w:rsidR="00184E2D" w:rsidRDefault="00184E2D" w:rsidP="00184E2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>To record the dispensing of drugs following drug protocols</w:t>
      </w:r>
      <w:r>
        <w:rPr>
          <w:rFonts w:ascii="Arial" w:hAnsi="Arial" w:cs="Arial"/>
          <w:sz w:val="22"/>
          <w:szCs w:val="22"/>
        </w:rPr>
        <w:t>.</w:t>
      </w:r>
    </w:p>
    <w:p w14:paraId="39A09796" w14:textId="2BEA6DB5" w:rsidR="00184E2D" w:rsidRPr="00184E2D" w:rsidRDefault="00184E2D" w:rsidP="00184E2D">
      <w:pPr>
        <w:rPr>
          <w:rFonts w:ascii="Arial" w:hAnsi="Arial" w:cs="Arial"/>
          <w:sz w:val="22"/>
          <w:szCs w:val="22"/>
        </w:rPr>
      </w:pPr>
    </w:p>
    <w:p w14:paraId="65651213" w14:textId="5B7F95E3" w:rsidR="00184E2D" w:rsidRPr="00184E2D" w:rsidRDefault="00184E2D" w:rsidP="00184E2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84E2D">
        <w:rPr>
          <w:rFonts w:ascii="Arial" w:hAnsi="Arial" w:cs="Arial"/>
          <w:sz w:val="22"/>
          <w:szCs w:val="22"/>
        </w:rPr>
        <w:t xml:space="preserve"> To assist with school medical examinations and other surveillance audits, as and when required</w:t>
      </w:r>
      <w:r>
        <w:rPr>
          <w:rFonts w:ascii="Arial" w:hAnsi="Arial" w:cs="Arial"/>
          <w:sz w:val="22"/>
          <w:szCs w:val="22"/>
        </w:rPr>
        <w:t>.</w:t>
      </w:r>
      <w:r w:rsidRPr="00184E2D">
        <w:rPr>
          <w:rFonts w:ascii="Arial" w:hAnsi="Arial" w:cs="Arial"/>
          <w:sz w:val="22"/>
          <w:szCs w:val="22"/>
        </w:rPr>
        <w:t xml:space="preserve"> </w:t>
      </w:r>
    </w:p>
    <w:p w14:paraId="717348BA" w14:textId="77777777" w:rsidR="00184E2D" w:rsidRPr="00184E2D" w:rsidRDefault="00184E2D" w:rsidP="00184E2D">
      <w:pPr>
        <w:rPr>
          <w:rFonts w:ascii="Arial" w:hAnsi="Arial" w:cs="Arial"/>
          <w:sz w:val="22"/>
          <w:szCs w:val="22"/>
        </w:rPr>
      </w:pPr>
    </w:p>
    <w:p w14:paraId="70EBB2B5" w14:textId="77777777" w:rsidR="00184E2D" w:rsidRPr="00184E2D" w:rsidRDefault="00184E2D" w:rsidP="00184E2D">
      <w:pPr>
        <w:rPr>
          <w:rFonts w:ascii="Arial" w:hAnsi="Arial" w:cs="Arial"/>
          <w:sz w:val="22"/>
          <w:szCs w:val="22"/>
        </w:rPr>
      </w:pPr>
    </w:p>
    <w:p w14:paraId="6C46D3B7" w14:textId="75CAAED4" w:rsidR="005372EF" w:rsidRDefault="005372EF" w:rsidP="005372EF">
      <w:pPr>
        <w:pStyle w:val="Heading2"/>
        <w:jc w:val="both"/>
      </w:pPr>
      <w:r>
        <w:t>QUALIFICATIONS:</w:t>
      </w:r>
    </w:p>
    <w:p w14:paraId="7BA1EB54" w14:textId="0DCE0083" w:rsidR="005372EF" w:rsidRDefault="005372EF" w:rsidP="005372EF"/>
    <w:p w14:paraId="32F652F8" w14:textId="2A6AA152" w:rsidR="005372EF" w:rsidRPr="005372EF" w:rsidRDefault="005372EF" w:rsidP="005372EF">
      <w:pPr>
        <w:rPr>
          <w:rFonts w:ascii="Arial" w:hAnsi="Arial" w:cs="Arial"/>
          <w:b/>
          <w:sz w:val="22"/>
          <w:szCs w:val="22"/>
        </w:rPr>
      </w:pPr>
      <w:r w:rsidRPr="005372EF">
        <w:rPr>
          <w:rFonts w:ascii="Arial" w:hAnsi="Arial" w:cs="Arial"/>
          <w:b/>
          <w:sz w:val="22"/>
          <w:szCs w:val="22"/>
        </w:rPr>
        <w:t>Essential</w:t>
      </w:r>
      <w:r>
        <w:rPr>
          <w:rFonts w:ascii="Arial" w:hAnsi="Arial" w:cs="Arial"/>
          <w:b/>
          <w:sz w:val="22"/>
          <w:szCs w:val="22"/>
        </w:rPr>
        <w:t>:</w:t>
      </w:r>
    </w:p>
    <w:p w14:paraId="3189262F" w14:textId="77777777" w:rsidR="005372EF" w:rsidRDefault="005372EF" w:rsidP="005372EF">
      <w:pPr>
        <w:pStyle w:val="Heading2"/>
        <w:jc w:val="both"/>
      </w:pPr>
    </w:p>
    <w:p w14:paraId="31A4F201" w14:textId="0A4BC689" w:rsidR="005372EF" w:rsidRDefault="005372EF" w:rsidP="005372EF">
      <w:pPr>
        <w:pStyle w:val="Heading2"/>
        <w:numPr>
          <w:ilvl w:val="0"/>
          <w:numId w:val="15"/>
        </w:numPr>
        <w:jc w:val="both"/>
        <w:rPr>
          <w:b w:val="0"/>
          <w:i/>
        </w:rPr>
      </w:pPr>
      <w:r>
        <w:rPr>
          <w:b w:val="0"/>
        </w:rPr>
        <w:t xml:space="preserve">Professional Nursing Qualification – Registered Nurse Level 1 Qualification with relevant post registration experience. </w:t>
      </w:r>
      <w:r w:rsidRPr="005372EF">
        <w:rPr>
          <w:b w:val="0"/>
          <w:i/>
        </w:rPr>
        <w:t>(Certificates must be provided)</w:t>
      </w:r>
    </w:p>
    <w:p w14:paraId="5A32335B" w14:textId="77777777" w:rsidR="005372EF" w:rsidRPr="005372EF" w:rsidRDefault="005372EF" w:rsidP="005372EF"/>
    <w:p w14:paraId="63C81AA5" w14:textId="56300C59" w:rsidR="005372EF" w:rsidRDefault="005372EF" w:rsidP="005372EF">
      <w:pPr>
        <w:pStyle w:val="Heading2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HSE First Aid Certificate </w:t>
      </w:r>
      <w:r w:rsidRPr="005372EF">
        <w:rPr>
          <w:b w:val="0"/>
          <w:i/>
        </w:rPr>
        <w:t>(can be provided in school for new employees)</w:t>
      </w:r>
    </w:p>
    <w:p w14:paraId="7BDD0C6B" w14:textId="77777777" w:rsidR="00FD36DB" w:rsidRDefault="00FD36DB" w:rsidP="005372EF">
      <w:pPr>
        <w:rPr>
          <w:rFonts w:ascii="Arial" w:hAnsi="Arial" w:cs="Arial"/>
          <w:b/>
          <w:sz w:val="22"/>
          <w:szCs w:val="22"/>
        </w:rPr>
      </w:pPr>
    </w:p>
    <w:p w14:paraId="2BCF2AE5" w14:textId="77777777" w:rsidR="00FD36DB" w:rsidRDefault="00FD36DB" w:rsidP="005372EF">
      <w:pPr>
        <w:rPr>
          <w:rFonts w:ascii="Arial" w:hAnsi="Arial" w:cs="Arial"/>
          <w:b/>
          <w:sz w:val="22"/>
          <w:szCs w:val="22"/>
        </w:rPr>
      </w:pPr>
    </w:p>
    <w:p w14:paraId="58975949" w14:textId="6A326EBD" w:rsidR="005372EF" w:rsidRPr="005372EF" w:rsidRDefault="005372EF" w:rsidP="005372EF">
      <w:pPr>
        <w:rPr>
          <w:rFonts w:ascii="Arial" w:hAnsi="Arial" w:cs="Arial"/>
          <w:b/>
          <w:sz w:val="22"/>
          <w:szCs w:val="22"/>
        </w:rPr>
      </w:pPr>
      <w:r w:rsidRPr="005372EF">
        <w:rPr>
          <w:rFonts w:ascii="Arial" w:hAnsi="Arial" w:cs="Arial"/>
          <w:b/>
          <w:sz w:val="22"/>
          <w:szCs w:val="22"/>
        </w:rPr>
        <w:t>Desirable:</w:t>
      </w:r>
    </w:p>
    <w:p w14:paraId="600FA7C5" w14:textId="35D867D6" w:rsidR="005372EF" w:rsidRDefault="005372EF" w:rsidP="005372EF"/>
    <w:p w14:paraId="4A143CCE" w14:textId="1FBE6ACA" w:rsidR="005372EF" w:rsidRDefault="005372EF" w:rsidP="005372E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372EF">
        <w:rPr>
          <w:rFonts w:ascii="Arial" w:hAnsi="Arial" w:cs="Arial"/>
          <w:sz w:val="22"/>
          <w:szCs w:val="22"/>
        </w:rPr>
        <w:t>School Nurse Qualification.</w:t>
      </w:r>
    </w:p>
    <w:p w14:paraId="67138DAA" w14:textId="1D7FC94B" w:rsidR="005063AB" w:rsidRDefault="005063AB" w:rsidP="005372E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Venepuncture</w:t>
      </w:r>
    </w:p>
    <w:p w14:paraId="3EB8E307" w14:textId="18D703C1" w:rsidR="005372EF" w:rsidRDefault="005372EF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0BB7BC5D" w14:textId="080C2127" w:rsidR="005372EF" w:rsidRDefault="005372EF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54608306" w14:textId="77777777" w:rsidR="00FD36DB" w:rsidRDefault="00FD36DB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6087E863" w14:textId="28F113A7" w:rsidR="005372EF" w:rsidRDefault="005372EF" w:rsidP="005372E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5372EF">
        <w:rPr>
          <w:rFonts w:ascii="Arial" w:hAnsi="Arial" w:cs="Arial"/>
          <w:b/>
          <w:sz w:val="22"/>
          <w:szCs w:val="22"/>
        </w:rPr>
        <w:t>EXPERIENCE:</w:t>
      </w:r>
    </w:p>
    <w:p w14:paraId="438BA80A" w14:textId="5FBA4E37" w:rsidR="005372EF" w:rsidRDefault="005372EF" w:rsidP="005372E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7BE23362" w14:textId="4BB262CF" w:rsidR="005372EF" w:rsidRPr="005372EF" w:rsidRDefault="005372EF" w:rsidP="005372E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372EF">
        <w:rPr>
          <w:rFonts w:ascii="Arial" w:hAnsi="Arial" w:cs="Arial"/>
          <w:sz w:val="22"/>
          <w:szCs w:val="22"/>
        </w:rPr>
        <w:t>Knowledge and experience of providing care for children with chronic and minor illness</w:t>
      </w:r>
      <w:r>
        <w:rPr>
          <w:rFonts w:ascii="Arial" w:hAnsi="Arial" w:cs="Arial"/>
          <w:sz w:val="22"/>
          <w:szCs w:val="22"/>
        </w:rPr>
        <w:t>.</w:t>
      </w:r>
    </w:p>
    <w:p w14:paraId="2FDA3468" w14:textId="77777777" w:rsidR="005372EF" w:rsidRPr="005372EF" w:rsidRDefault="005372EF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611952B8" w14:textId="1585840E" w:rsidR="005372EF" w:rsidRPr="005372EF" w:rsidRDefault="005372EF" w:rsidP="005372E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372EF">
        <w:rPr>
          <w:rFonts w:ascii="Arial" w:hAnsi="Arial" w:cs="Arial"/>
          <w:sz w:val="22"/>
          <w:szCs w:val="22"/>
        </w:rPr>
        <w:t>Knowledge and experience of providing First Aid</w:t>
      </w:r>
      <w:r>
        <w:rPr>
          <w:rFonts w:ascii="Arial" w:hAnsi="Arial" w:cs="Arial"/>
          <w:sz w:val="22"/>
          <w:szCs w:val="22"/>
        </w:rPr>
        <w:t>.</w:t>
      </w:r>
      <w:r w:rsidRPr="005372EF">
        <w:rPr>
          <w:rFonts w:ascii="Arial" w:hAnsi="Arial" w:cs="Arial"/>
          <w:sz w:val="22"/>
          <w:szCs w:val="22"/>
        </w:rPr>
        <w:t xml:space="preserve"> </w:t>
      </w:r>
    </w:p>
    <w:p w14:paraId="23874DFD" w14:textId="77777777" w:rsidR="005372EF" w:rsidRPr="005372EF" w:rsidRDefault="005372EF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18C7A107" w14:textId="3E27D34B" w:rsidR="005372EF" w:rsidRPr="005372EF" w:rsidRDefault="005372EF" w:rsidP="005372E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372EF">
        <w:rPr>
          <w:rFonts w:ascii="Arial" w:hAnsi="Arial" w:cs="Arial"/>
          <w:sz w:val="22"/>
          <w:szCs w:val="22"/>
        </w:rPr>
        <w:t>Knowledge and understanding of sports injuries</w:t>
      </w:r>
      <w:r>
        <w:rPr>
          <w:rFonts w:ascii="Arial" w:hAnsi="Arial" w:cs="Arial"/>
          <w:sz w:val="22"/>
          <w:szCs w:val="22"/>
        </w:rPr>
        <w:t>.</w:t>
      </w:r>
      <w:r w:rsidRPr="005372EF">
        <w:rPr>
          <w:rFonts w:ascii="Arial" w:hAnsi="Arial" w:cs="Arial"/>
          <w:sz w:val="22"/>
          <w:szCs w:val="22"/>
        </w:rPr>
        <w:t xml:space="preserve"> </w:t>
      </w:r>
    </w:p>
    <w:p w14:paraId="3D795346" w14:textId="77777777" w:rsidR="005372EF" w:rsidRPr="005372EF" w:rsidRDefault="005372EF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727C7413" w14:textId="18E1C5A8" w:rsidR="005372EF" w:rsidRPr="005372EF" w:rsidRDefault="005372EF" w:rsidP="005372E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372EF">
        <w:rPr>
          <w:rFonts w:ascii="Arial" w:hAnsi="Arial" w:cs="Arial"/>
          <w:sz w:val="22"/>
          <w:szCs w:val="22"/>
        </w:rPr>
        <w:t>Knowledge and understanding of health and safety issues</w:t>
      </w:r>
      <w:r>
        <w:rPr>
          <w:rFonts w:ascii="Arial" w:hAnsi="Arial" w:cs="Arial"/>
          <w:sz w:val="22"/>
          <w:szCs w:val="22"/>
        </w:rPr>
        <w:t>.</w:t>
      </w:r>
      <w:r w:rsidRPr="005372EF">
        <w:rPr>
          <w:rFonts w:ascii="Arial" w:hAnsi="Arial" w:cs="Arial"/>
          <w:sz w:val="22"/>
          <w:szCs w:val="22"/>
        </w:rPr>
        <w:t xml:space="preserve"> </w:t>
      </w:r>
    </w:p>
    <w:p w14:paraId="2B7E0054" w14:textId="77777777" w:rsidR="005372EF" w:rsidRPr="005372EF" w:rsidRDefault="005372EF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1BDF6112" w14:textId="0EADECB2" w:rsidR="005372EF" w:rsidRDefault="005372EF" w:rsidP="005372E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372EF">
        <w:rPr>
          <w:rFonts w:ascii="Arial" w:hAnsi="Arial" w:cs="Arial"/>
          <w:sz w:val="22"/>
          <w:szCs w:val="22"/>
        </w:rPr>
        <w:t xml:space="preserve">Proficient user of </w:t>
      </w:r>
      <w:r>
        <w:rPr>
          <w:rFonts w:ascii="Arial" w:hAnsi="Arial" w:cs="Arial"/>
          <w:sz w:val="22"/>
          <w:szCs w:val="22"/>
        </w:rPr>
        <w:t>ICT including Microsoft Word,</w:t>
      </w:r>
      <w:r w:rsidRPr="005372EF">
        <w:rPr>
          <w:rFonts w:ascii="Arial" w:hAnsi="Arial" w:cs="Arial"/>
          <w:sz w:val="22"/>
          <w:szCs w:val="22"/>
        </w:rPr>
        <w:t xml:space="preserve"> Outlook</w:t>
      </w:r>
      <w:r>
        <w:rPr>
          <w:rFonts w:ascii="Arial" w:hAnsi="Arial" w:cs="Arial"/>
          <w:sz w:val="22"/>
          <w:szCs w:val="22"/>
        </w:rPr>
        <w:t xml:space="preserve"> and inputting onto databases.</w:t>
      </w:r>
      <w:r w:rsidRPr="005372EF">
        <w:rPr>
          <w:rFonts w:ascii="Arial" w:hAnsi="Arial" w:cs="Arial"/>
          <w:sz w:val="22"/>
          <w:szCs w:val="22"/>
        </w:rPr>
        <w:t xml:space="preserve"> </w:t>
      </w:r>
    </w:p>
    <w:p w14:paraId="54EE45C8" w14:textId="77777777" w:rsidR="005372EF" w:rsidRPr="005372EF" w:rsidRDefault="005372EF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415E2CED" w14:textId="4DF08BFB" w:rsidR="005372EF" w:rsidRDefault="005372EF" w:rsidP="005372EF">
      <w:pPr>
        <w:rPr>
          <w:rFonts w:ascii="Arial" w:hAnsi="Arial" w:cs="Arial"/>
          <w:sz w:val="22"/>
          <w:szCs w:val="22"/>
        </w:rPr>
      </w:pPr>
    </w:p>
    <w:p w14:paraId="2036EC82" w14:textId="7F038687" w:rsidR="00090963" w:rsidRDefault="00090963" w:rsidP="005372EF">
      <w:pPr>
        <w:rPr>
          <w:rFonts w:ascii="Arial" w:hAnsi="Arial" w:cs="Arial"/>
          <w:b/>
          <w:sz w:val="22"/>
          <w:szCs w:val="22"/>
        </w:rPr>
      </w:pPr>
      <w:r w:rsidRPr="00090963">
        <w:rPr>
          <w:rFonts w:ascii="Arial" w:hAnsi="Arial" w:cs="Arial"/>
          <w:b/>
          <w:sz w:val="22"/>
          <w:szCs w:val="22"/>
        </w:rPr>
        <w:t>PERSONAL SKILLS &amp; ATTRIBUTES:</w:t>
      </w:r>
    </w:p>
    <w:p w14:paraId="454CF469" w14:textId="77777777" w:rsidR="00090963" w:rsidRDefault="00090963" w:rsidP="005372EF">
      <w:pPr>
        <w:rPr>
          <w:rFonts w:ascii="Arial" w:hAnsi="Arial" w:cs="Arial"/>
          <w:b/>
          <w:sz w:val="22"/>
          <w:szCs w:val="22"/>
        </w:rPr>
      </w:pPr>
    </w:p>
    <w:p w14:paraId="12D3BFBF" w14:textId="26701FE3" w:rsidR="00090963" w:rsidRPr="00090963" w:rsidRDefault="00090963" w:rsidP="0009096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>Self-motivated to maintain competencies and best nursing practice.</w:t>
      </w:r>
    </w:p>
    <w:p w14:paraId="606FB99B" w14:textId="77777777" w:rsidR="00090963" w:rsidRPr="00090963" w:rsidRDefault="00090963" w:rsidP="00090963">
      <w:pPr>
        <w:rPr>
          <w:rFonts w:ascii="Arial" w:hAnsi="Arial" w:cs="Arial"/>
          <w:sz w:val="22"/>
          <w:szCs w:val="22"/>
        </w:rPr>
      </w:pPr>
    </w:p>
    <w:p w14:paraId="39306A7E" w14:textId="67BF2D8B" w:rsidR="00090963" w:rsidRPr="00090963" w:rsidRDefault="00090963" w:rsidP="0009096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 xml:space="preserve">Able to work well under pressure and use own initiative. </w:t>
      </w:r>
    </w:p>
    <w:p w14:paraId="11722EEE" w14:textId="77777777" w:rsidR="00090963" w:rsidRPr="00090963" w:rsidRDefault="00090963" w:rsidP="00090963">
      <w:pPr>
        <w:rPr>
          <w:rFonts w:ascii="Arial" w:hAnsi="Arial" w:cs="Arial"/>
          <w:sz w:val="22"/>
          <w:szCs w:val="22"/>
        </w:rPr>
      </w:pPr>
    </w:p>
    <w:p w14:paraId="647F1B0E" w14:textId="2C43259C" w:rsidR="00090963" w:rsidRPr="00090963" w:rsidRDefault="00090963" w:rsidP="0009096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 xml:space="preserve">Demonstrates excellent time management and organisational skills. </w:t>
      </w:r>
    </w:p>
    <w:p w14:paraId="7B3DC392" w14:textId="77777777" w:rsidR="00090963" w:rsidRPr="00090963" w:rsidRDefault="00090963" w:rsidP="00090963">
      <w:pPr>
        <w:rPr>
          <w:rFonts w:ascii="Arial" w:hAnsi="Arial" w:cs="Arial"/>
          <w:sz w:val="22"/>
          <w:szCs w:val="22"/>
        </w:rPr>
      </w:pPr>
    </w:p>
    <w:p w14:paraId="45274A44" w14:textId="77777777" w:rsidR="00090963" w:rsidRPr="00090963" w:rsidRDefault="00090963" w:rsidP="0057332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>Strong written and verbal communication skills, with an ability to communicate effectively and appropriately at all levels.</w:t>
      </w:r>
    </w:p>
    <w:p w14:paraId="0F58E7AD" w14:textId="77777777" w:rsidR="00090963" w:rsidRPr="00090963" w:rsidRDefault="00090963" w:rsidP="00090963">
      <w:pPr>
        <w:pStyle w:val="ListParagraph"/>
        <w:rPr>
          <w:rFonts w:ascii="Arial" w:hAnsi="Arial" w:cs="Arial"/>
          <w:sz w:val="22"/>
          <w:szCs w:val="22"/>
        </w:rPr>
      </w:pPr>
    </w:p>
    <w:p w14:paraId="1399BB18" w14:textId="77777777" w:rsidR="00090963" w:rsidRPr="00090963" w:rsidRDefault="00090963" w:rsidP="008062EF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>Sensitive listener and has an understanding of the issues facing young people.</w:t>
      </w:r>
    </w:p>
    <w:p w14:paraId="0BAB4F34" w14:textId="77777777" w:rsidR="00090963" w:rsidRPr="00090963" w:rsidRDefault="00090963" w:rsidP="00090963">
      <w:pPr>
        <w:pStyle w:val="ListParagraph"/>
        <w:rPr>
          <w:rFonts w:ascii="Arial" w:hAnsi="Arial" w:cs="Arial"/>
          <w:sz w:val="22"/>
          <w:szCs w:val="22"/>
        </w:rPr>
      </w:pPr>
    </w:p>
    <w:p w14:paraId="7E56336C" w14:textId="77777777" w:rsidR="00090963" w:rsidRPr="00090963" w:rsidRDefault="00090963" w:rsidP="0009096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 xml:space="preserve">Able to work independently, or flexibly and cooperatively as a team. </w:t>
      </w:r>
    </w:p>
    <w:p w14:paraId="4BFFC1E6" w14:textId="77777777" w:rsidR="00090963" w:rsidRPr="00090963" w:rsidRDefault="00090963" w:rsidP="00090963">
      <w:pPr>
        <w:pStyle w:val="ListParagraph"/>
        <w:rPr>
          <w:rFonts w:ascii="Arial" w:hAnsi="Arial" w:cs="Arial"/>
          <w:sz w:val="22"/>
          <w:szCs w:val="22"/>
        </w:rPr>
      </w:pPr>
    </w:p>
    <w:p w14:paraId="5EC93A82" w14:textId="77777777" w:rsidR="00090963" w:rsidRPr="00090963" w:rsidRDefault="00090963" w:rsidP="0009096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>Approachable and positive.</w:t>
      </w:r>
    </w:p>
    <w:p w14:paraId="68D6888E" w14:textId="77777777" w:rsidR="00090963" w:rsidRPr="00090963" w:rsidRDefault="00090963" w:rsidP="00090963">
      <w:pPr>
        <w:pStyle w:val="ListParagraph"/>
        <w:rPr>
          <w:rFonts w:ascii="Arial" w:hAnsi="Arial" w:cs="Arial"/>
          <w:sz w:val="22"/>
          <w:szCs w:val="22"/>
        </w:rPr>
      </w:pPr>
    </w:p>
    <w:p w14:paraId="3809D5AC" w14:textId="391E69AF" w:rsidR="00090963" w:rsidRPr="00090963" w:rsidRDefault="00090963" w:rsidP="0009096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 xml:space="preserve">Committed to continuous self-development and willing to attend appropriate training and meetings </w:t>
      </w:r>
    </w:p>
    <w:p w14:paraId="6C56F27C" w14:textId="77777777" w:rsidR="00090963" w:rsidRPr="00090963" w:rsidRDefault="00090963" w:rsidP="00090963">
      <w:pPr>
        <w:rPr>
          <w:rFonts w:ascii="Arial" w:hAnsi="Arial" w:cs="Arial"/>
          <w:sz w:val="22"/>
          <w:szCs w:val="22"/>
        </w:rPr>
      </w:pPr>
    </w:p>
    <w:p w14:paraId="728F7076" w14:textId="5EA1786E" w:rsidR="00090963" w:rsidRPr="00090963" w:rsidRDefault="00090963" w:rsidP="0009096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090963">
        <w:rPr>
          <w:rFonts w:ascii="Arial" w:hAnsi="Arial" w:cs="Arial"/>
          <w:sz w:val="22"/>
          <w:szCs w:val="22"/>
        </w:rPr>
        <w:t>Ability to be flexible, to meet the needs of the school</w:t>
      </w:r>
    </w:p>
    <w:p w14:paraId="095771DF" w14:textId="77777777" w:rsidR="005372EF" w:rsidRPr="005372EF" w:rsidRDefault="005372EF" w:rsidP="005372E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ACF58E2" w14:textId="77777777" w:rsidR="005372EF" w:rsidRPr="005372EF" w:rsidRDefault="005372EF" w:rsidP="005372EF">
      <w:pPr>
        <w:pStyle w:val="ListParagraph"/>
        <w:rPr>
          <w:rFonts w:ascii="Arial" w:hAnsi="Arial" w:cs="Arial"/>
          <w:sz w:val="22"/>
          <w:szCs w:val="22"/>
        </w:rPr>
      </w:pPr>
    </w:p>
    <w:p w14:paraId="551C3D37" w14:textId="758AAAD1" w:rsidR="005372EF" w:rsidRPr="00380410" w:rsidRDefault="005372EF" w:rsidP="005372EF">
      <w:pPr>
        <w:pStyle w:val="Heading2"/>
        <w:jc w:val="both"/>
      </w:pPr>
      <w:r w:rsidRPr="00380410">
        <w:t>OTHER:</w:t>
      </w:r>
    </w:p>
    <w:p w14:paraId="37655161" w14:textId="77777777" w:rsidR="005372EF" w:rsidRPr="00380410" w:rsidRDefault="005372EF" w:rsidP="005372EF">
      <w:pPr>
        <w:jc w:val="both"/>
        <w:rPr>
          <w:rFonts w:ascii="Arial" w:hAnsi="Arial" w:cs="Arial"/>
          <w:sz w:val="22"/>
          <w:szCs w:val="22"/>
        </w:rPr>
      </w:pPr>
    </w:p>
    <w:p w14:paraId="44EFCD61" w14:textId="3610921D" w:rsidR="005372EF" w:rsidRPr="00380410" w:rsidRDefault="005372EF" w:rsidP="005372EF">
      <w:pPr>
        <w:jc w:val="both"/>
        <w:rPr>
          <w:rFonts w:ascii="Arial" w:hAnsi="Arial" w:cs="Arial"/>
          <w:sz w:val="22"/>
          <w:szCs w:val="22"/>
        </w:rPr>
      </w:pPr>
      <w:r w:rsidRPr="00380410">
        <w:rPr>
          <w:rFonts w:ascii="Arial" w:hAnsi="Arial" w:cs="Arial"/>
          <w:sz w:val="22"/>
          <w:szCs w:val="22"/>
        </w:rPr>
        <w:t>The above is only an outline of the tasks and responsibilities of the role.  The post holder will carry out any other duties as may be reasonably required by his/her line manager</w:t>
      </w:r>
      <w:r>
        <w:rPr>
          <w:rFonts w:ascii="Arial" w:hAnsi="Arial" w:cs="Arial"/>
          <w:sz w:val="22"/>
          <w:szCs w:val="22"/>
        </w:rPr>
        <w:t>/s.</w:t>
      </w:r>
    </w:p>
    <w:p w14:paraId="3EA6E598" w14:textId="77777777" w:rsidR="005372EF" w:rsidRPr="00380410" w:rsidRDefault="005372EF" w:rsidP="005372E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3C2CC84" w14:textId="6FADFD56" w:rsidR="005372EF" w:rsidRPr="00380410" w:rsidRDefault="005372EF" w:rsidP="00537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job description</w:t>
      </w:r>
      <w:r w:rsidRPr="00380410">
        <w:rPr>
          <w:rFonts w:ascii="Arial" w:hAnsi="Arial" w:cs="Arial"/>
          <w:sz w:val="22"/>
          <w:szCs w:val="22"/>
        </w:rPr>
        <w:t xml:space="preserve"> may be reviewed on an on-going basis in accordance with the changing needs of the department and School.</w:t>
      </w:r>
    </w:p>
    <w:p w14:paraId="032CA4B2" w14:textId="77777777" w:rsidR="005372EF" w:rsidRPr="00380410" w:rsidRDefault="005372EF" w:rsidP="005372EF">
      <w:pPr>
        <w:jc w:val="both"/>
        <w:rPr>
          <w:rFonts w:ascii="Arial" w:hAnsi="Arial" w:cs="Arial"/>
          <w:sz w:val="22"/>
          <w:szCs w:val="22"/>
        </w:rPr>
      </w:pPr>
    </w:p>
    <w:p w14:paraId="29273DFA" w14:textId="77777777" w:rsidR="00380410" w:rsidRPr="00380410" w:rsidRDefault="00380410" w:rsidP="00380410">
      <w:pPr>
        <w:pStyle w:val="BodyText3"/>
        <w:jc w:val="both"/>
      </w:pPr>
    </w:p>
    <w:p w14:paraId="61815B16" w14:textId="03DA5A81" w:rsidR="00380410" w:rsidRPr="00380410" w:rsidRDefault="00380410" w:rsidP="00380410">
      <w:pPr>
        <w:pStyle w:val="Heading2"/>
        <w:jc w:val="both"/>
      </w:pPr>
      <w:r w:rsidRPr="00380410">
        <w:lastRenderedPageBreak/>
        <w:t>TERMS AND CONDITIONS OF SERVICE</w:t>
      </w:r>
      <w:r w:rsidR="00090963">
        <w:t>:</w:t>
      </w:r>
    </w:p>
    <w:p w14:paraId="3A904ED5" w14:textId="77777777" w:rsidR="00380410" w:rsidRPr="00380410" w:rsidRDefault="00380410" w:rsidP="00380410">
      <w:pPr>
        <w:jc w:val="both"/>
      </w:pPr>
    </w:p>
    <w:p w14:paraId="4D2D142D" w14:textId="77777777" w:rsidR="00380410" w:rsidRPr="00380410" w:rsidRDefault="00380410" w:rsidP="00380410">
      <w:pPr>
        <w:jc w:val="both"/>
        <w:rPr>
          <w:rFonts w:ascii="Arial" w:hAnsi="Arial" w:cs="Arial"/>
          <w:sz w:val="22"/>
          <w:szCs w:val="22"/>
        </w:rPr>
      </w:pPr>
      <w:r w:rsidRPr="00380410">
        <w:rPr>
          <w:rFonts w:ascii="Arial" w:hAnsi="Arial" w:cs="Arial"/>
          <w:sz w:val="22"/>
          <w:szCs w:val="22"/>
        </w:rPr>
        <w:t>The post holder will be required to comply with all policies and procedures issued by and on behalf of the School.</w:t>
      </w:r>
    </w:p>
    <w:p w14:paraId="556BD12C" w14:textId="77777777" w:rsidR="00380410" w:rsidRPr="00380410" w:rsidRDefault="00380410" w:rsidP="00380410">
      <w:pPr>
        <w:jc w:val="both"/>
        <w:rPr>
          <w:rFonts w:ascii="Arial" w:hAnsi="Arial" w:cs="Arial"/>
          <w:sz w:val="22"/>
          <w:szCs w:val="22"/>
        </w:rPr>
      </w:pPr>
    </w:p>
    <w:p w14:paraId="2444621F" w14:textId="77777777" w:rsidR="00380410" w:rsidRPr="00380410" w:rsidRDefault="00380410" w:rsidP="00380410">
      <w:pPr>
        <w:jc w:val="both"/>
        <w:rPr>
          <w:rFonts w:ascii="Arial" w:hAnsi="Arial" w:cs="Arial"/>
          <w:sz w:val="22"/>
          <w:szCs w:val="22"/>
        </w:rPr>
      </w:pPr>
      <w:r w:rsidRPr="00380410">
        <w:rPr>
          <w:rFonts w:ascii="Arial" w:hAnsi="Arial" w:cs="Arial"/>
          <w:sz w:val="22"/>
          <w:szCs w:val="22"/>
        </w:rPr>
        <w:t xml:space="preserve">The post holder will be required to participate in </w:t>
      </w:r>
      <w:r w:rsidR="007B0172">
        <w:rPr>
          <w:rFonts w:ascii="Arial" w:hAnsi="Arial" w:cs="Arial"/>
          <w:sz w:val="22"/>
          <w:szCs w:val="22"/>
        </w:rPr>
        <w:t>the School appraisal procedures.</w:t>
      </w:r>
    </w:p>
    <w:p w14:paraId="6E7510A2" w14:textId="77777777" w:rsidR="00380410" w:rsidRPr="00380410" w:rsidRDefault="00380410" w:rsidP="00380410">
      <w:pPr>
        <w:jc w:val="both"/>
        <w:rPr>
          <w:rFonts w:ascii="Arial" w:hAnsi="Arial" w:cs="Arial"/>
          <w:sz w:val="22"/>
          <w:szCs w:val="22"/>
        </w:rPr>
      </w:pPr>
    </w:p>
    <w:p w14:paraId="1C0BFABC" w14:textId="77777777" w:rsidR="00380410" w:rsidRPr="00380410" w:rsidRDefault="00380410" w:rsidP="00380410">
      <w:pPr>
        <w:jc w:val="both"/>
        <w:rPr>
          <w:rFonts w:ascii="Arial" w:hAnsi="Arial" w:cs="Arial"/>
          <w:sz w:val="22"/>
          <w:szCs w:val="22"/>
        </w:rPr>
      </w:pPr>
      <w:r w:rsidRPr="00380410">
        <w:rPr>
          <w:rFonts w:ascii="Arial" w:hAnsi="Arial" w:cs="Arial"/>
          <w:sz w:val="22"/>
          <w:szCs w:val="22"/>
        </w:rPr>
        <w:t>The post holder will be required to attend statutory and mandatory training.</w:t>
      </w:r>
    </w:p>
    <w:p w14:paraId="129EB6B9" w14:textId="77777777" w:rsidR="00380410" w:rsidRPr="00380410" w:rsidRDefault="00380410" w:rsidP="00380410">
      <w:pPr>
        <w:pStyle w:val="BodyText3"/>
        <w:jc w:val="both"/>
      </w:pPr>
    </w:p>
    <w:p w14:paraId="70D470A1" w14:textId="77777777" w:rsidR="00380410" w:rsidRPr="000D5565" w:rsidRDefault="00380410" w:rsidP="00380410">
      <w:pPr>
        <w:jc w:val="both"/>
        <w:rPr>
          <w:rFonts w:ascii="Arial" w:hAnsi="Arial" w:cs="Arial"/>
          <w:sz w:val="22"/>
          <w:szCs w:val="22"/>
        </w:rPr>
      </w:pPr>
    </w:p>
    <w:p w14:paraId="786FA194" w14:textId="1C9ABFE1" w:rsidR="00380410" w:rsidRPr="000D5565" w:rsidRDefault="00F27A3B" w:rsidP="00380410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0D5565">
        <w:rPr>
          <w:rFonts w:ascii="Arial" w:hAnsi="Arial" w:cs="Arial"/>
          <w:sz w:val="22"/>
          <w:szCs w:val="22"/>
        </w:rPr>
        <w:t>Post holders</w:t>
      </w:r>
      <w:r w:rsidR="00380410" w:rsidRPr="000D5565">
        <w:rPr>
          <w:rFonts w:ascii="Arial" w:hAnsi="Arial" w:cs="Arial"/>
          <w:sz w:val="22"/>
          <w:szCs w:val="22"/>
        </w:rPr>
        <w:t xml:space="preserve"> must be committed to safeguarding and promoting pupil welfare. They will be subject to an enhanced DBS and Child protection checks. We are an equal opportunities employer.</w:t>
      </w:r>
    </w:p>
    <w:p w14:paraId="6D96A33F" w14:textId="77777777" w:rsidR="00380410" w:rsidRPr="000D5565" w:rsidRDefault="00380410" w:rsidP="00380410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701AB16" w14:textId="77777777" w:rsidR="00380410" w:rsidRDefault="00380410" w:rsidP="00380410">
      <w:pPr>
        <w:jc w:val="both"/>
        <w:rPr>
          <w:rFonts w:ascii="Arial" w:hAnsi="Arial" w:cs="Arial"/>
          <w:sz w:val="22"/>
          <w:szCs w:val="22"/>
        </w:rPr>
      </w:pPr>
    </w:p>
    <w:p w14:paraId="260D46EE" w14:textId="77777777" w:rsidR="004C6768" w:rsidRPr="00D762E6" w:rsidRDefault="004C6768">
      <w:pPr>
        <w:rPr>
          <w:rFonts w:ascii="Arial" w:hAnsi="Arial" w:cs="Arial"/>
          <w:sz w:val="22"/>
          <w:szCs w:val="22"/>
        </w:rPr>
      </w:pPr>
    </w:p>
    <w:sectPr w:rsidR="004C6768" w:rsidRPr="00D762E6" w:rsidSect="00FD36DB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6B94" w14:textId="77777777" w:rsidR="005372EF" w:rsidRDefault="005372EF" w:rsidP="00380410">
      <w:r>
        <w:separator/>
      </w:r>
    </w:p>
  </w:endnote>
  <w:endnote w:type="continuationSeparator" w:id="0">
    <w:p w14:paraId="4E7B77BA" w14:textId="77777777" w:rsidR="005372EF" w:rsidRDefault="005372EF" w:rsidP="0038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ED6D" w14:textId="77777777" w:rsidR="005372EF" w:rsidRDefault="005372EF" w:rsidP="00380410">
      <w:r>
        <w:separator/>
      </w:r>
    </w:p>
  </w:footnote>
  <w:footnote w:type="continuationSeparator" w:id="0">
    <w:p w14:paraId="061DC171" w14:textId="77777777" w:rsidR="005372EF" w:rsidRDefault="005372EF" w:rsidP="0038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44"/>
    <w:multiLevelType w:val="hybridMultilevel"/>
    <w:tmpl w:val="F56E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C75"/>
    <w:multiLevelType w:val="multilevel"/>
    <w:tmpl w:val="4F6E8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915C2B"/>
    <w:multiLevelType w:val="hybridMultilevel"/>
    <w:tmpl w:val="B552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A77780"/>
    <w:multiLevelType w:val="multilevel"/>
    <w:tmpl w:val="4F6E8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196285D"/>
    <w:multiLevelType w:val="hybridMultilevel"/>
    <w:tmpl w:val="E886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311D"/>
    <w:multiLevelType w:val="hybridMultilevel"/>
    <w:tmpl w:val="CA32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6E83"/>
    <w:multiLevelType w:val="hybridMultilevel"/>
    <w:tmpl w:val="0EC4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489"/>
    <w:multiLevelType w:val="multilevel"/>
    <w:tmpl w:val="4F6E8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CB7582F"/>
    <w:multiLevelType w:val="hybridMultilevel"/>
    <w:tmpl w:val="8290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0B1F"/>
    <w:multiLevelType w:val="hybridMultilevel"/>
    <w:tmpl w:val="B722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72F26"/>
    <w:multiLevelType w:val="hybridMultilevel"/>
    <w:tmpl w:val="E5C8C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4995"/>
    <w:multiLevelType w:val="hybridMultilevel"/>
    <w:tmpl w:val="B8F2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16D22"/>
    <w:multiLevelType w:val="hybridMultilevel"/>
    <w:tmpl w:val="13A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D1625"/>
    <w:multiLevelType w:val="hybridMultilevel"/>
    <w:tmpl w:val="95D4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2D8E"/>
    <w:multiLevelType w:val="hybridMultilevel"/>
    <w:tmpl w:val="BC3E1C2E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33333C2"/>
    <w:multiLevelType w:val="hybridMultilevel"/>
    <w:tmpl w:val="B110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55B4B"/>
    <w:multiLevelType w:val="hybridMultilevel"/>
    <w:tmpl w:val="4E0C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6"/>
    <w:rsid w:val="00062E93"/>
    <w:rsid w:val="00090963"/>
    <w:rsid w:val="00116287"/>
    <w:rsid w:val="00184E2D"/>
    <w:rsid w:val="001C552D"/>
    <w:rsid w:val="00242AD9"/>
    <w:rsid w:val="002777F8"/>
    <w:rsid w:val="00380410"/>
    <w:rsid w:val="00393684"/>
    <w:rsid w:val="003C7D4A"/>
    <w:rsid w:val="004C6768"/>
    <w:rsid w:val="005063AB"/>
    <w:rsid w:val="005372EF"/>
    <w:rsid w:val="005A20E4"/>
    <w:rsid w:val="00666BA0"/>
    <w:rsid w:val="006E072C"/>
    <w:rsid w:val="006E477E"/>
    <w:rsid w:val="007B0172"/>
    <w:rsid w:val="00816BC8"/>
    <w:rsid w:val="00964803"/>
    <w:rsid w:val="009E007B"/>
    <w:rsid w:val="00A11E30"/>
    <w:rsid w:val="00A6075F"/>
    <w:rsid w:val="00A6430C"/>
    <w:rsid w:val="00AC3F35"/>
    <w:rsid w:val="00B52A42"/>
    <w:rsid w:val="00C12271"/>
    <w:rsid w:val="00D43706"/>
    <w:rsid w:val="00D6181B"/>
    <w:rsid w:val="00D762E6"/>
    <w:rsid w:val="00DD431F"/>
    <w:rsid w:val="00EA0782"/>
    <w:rsid w:val="00F27A3B"/>
    <w:rsid w:val="00F4225A"/>
    <w:rsid w:val="00FB6F92"/>
    <w:rsid w:val="00FD36DB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02A112"/>
  <w15:chartTrackingRefBased/>
  <w15:docId w15:val="{16689C84-C3A7-4ACC-9BB2-1139214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410"/>
    <w:pPr>
      <w:keepNext/>
      <w:suppressAutoHyphens/>
      <w:autoSpaceDE w:val="0"/>
      <w:autoSpaceDN w:val="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410"/>
    <w:pPr>
      <w:keepNext/>
      <w:suppressAutoHyphens/>
      <w:autoSpaceDE w:val="0"/>
      <w:autoSpaceDN w:val="0"/>
      <w:ind w:left="-540" w:firstLine="540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410"/>
    <w:pPr>
      <w:keepNext/>
      <w:autoSpaceDE w:val="0"/>
      <w:autoSpaceDN w:val="0"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4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4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8041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380410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410"/>
    <w:rPr>
      <w:rFonts w:ascii="Arial" w:eastAsia="Times New Roman" w:hAnsi="Arial" w:cs="Arial"/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380410"/>
    <w:pPr>
      <w:suppressAutoHyphens/>
      <w:autoSpaceDE w:val="0"/>
      <w:autoSpaceDN w:val="0"/>
    </w:pPr>
    <w:rPr>
      <w:rFonts w:ascii="Bookman Old Style" w:hAnsi="Bookman Old Style" w:cs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80410"/>
    <w:rPr>
      <w:rFonts w:ascii="Bookman Old Style" w:eastAsia="Times New Roman" w:hAnsi="Bookman Old Style" w:cs="Bookman Old Style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80410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380410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38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B059232C</Template>
  <TotalTime>12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Fargher</dc:creator>
  <cp:keywords/>
  <dc:description/>
  <cp:lastModifiedBy>Lucy Buck</cp:lastModifiedBy>
  <cp:revision>7</cp:revision>
  <dcterms:created xsi:type="dcterms:W3CDTF">2019-04-11T17:06:00Z</dcterms:created>
  <dcterms:modified xsi:type="dcterms:W3CDTF">2019-05-09T12:34:00Z</dcterms:modified>
</cp:coreProperties>
</file>