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8283" w14:textId="77777777" w:rsidR="005F06A3" w:rsidRPr="005F06A3" w:rsidRDefault="005F06A3" w:rsidP="005F06A3">
      <w:pPr>
        <w:widowControl w:val="0"/>
        <w:spacing w:after="0" w:line="240" w:lineRule="auto"/>
        <w:rPr>
          <w:rFonts w:ascii="Tahoma" w:eastAsia="Times New Roman" w:hAnsi="Tahoma" w:cs="Tahoma"/>
          <w:b/>
          <w:bCs/>
          <w:caps/>
          <w:color w:val="1F497D"/>
          <w:kern w:val="28"/>
          <w:sz w:val="56"/>
          <w:szCs w:val="56"/>
          <w:lang w:eastAsia="en-GB"/>
          <w14:cntxtAlts/>
        </w:rPr>
      </w:pPr>
      <w:r w:rsidRPr="005F06A3">
        <w:rPr>
          <w:rFonts w:ascii="Times New Roman" w:eastAsia="Times New Roman" w:hAnsi="Times New Roman" w:cs="Times New Roman"/>
          <w:noProof/>
          <w:sz w:val="24"/>
          <w:szCs w:val="24"/>
          <w:lang w:eastAsia="en-GB"/>
        </w:rPr>
        <w:drawing>
          <wp:anchor distT="36576" distB="36576" distL="36576" distR="36576" simplePos="0" relativeHeight="251671552" behindDoc="0" locked="0" layoutInCell="1" allowOverlap="1" wp14:anchorId="5B6E08FB" wp14:editId="051AA11C">
            <wp:simplePos x="0" y="0"/>
            <wp:positionH relativeFrom="column">
              <wp:posOffset>3938588</wp:posOffset>
            </wp:positionH>
            <wp:positionV relativeFrom="paragraph">
              <wp:posOffset>-515620</wp:posOffset>
            </wp:positionV>
            <wp:extent cx="2047875" cy="1838960"/>
            <wp:effectExtent l="0" t="0" r="0" b="8890"/>
            <wp:wrapNone/>
            <wp:docPr id="6"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group of people holding hand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1838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F06A3">
        <w:rPr>
          <w:rFonts w:ascii="Tahoma" w:eastAsia="Times New Roman" w:hAnsi="Tahoma" w:cs="Tahoma"/>
          <w:b/>
          <w:bCs/>
          <w:caps/>
          <w:color w:val="000000"/>
          <w:kern w:val="28"/>
          <w:sz w:val="56"/>
          <w:szCs w:val="56"/>
          <w:lang w:eastAsia="en-GB"/>
          <w14:cntxtAlts/>
        </w:rPr>
        <w:t xml:space="preserve">                 </w:t>
      </w:r>
      <w:r w:rsidRPr="005F06A3">
        <w:rPr>
          <w:rFonts w:ascii="Tahoma" w:eastAsia="Times New Roman" w:hAnsi="Tahoma" w:cs="Tahoma"/>
          <w:b/>
          <w:bCs/>
          <w:caps/>
          <w:color w:val="1F497D"/>
          <w:kern w:val="28"/>
          <w:sz w:val="56"/>
          <w:szCs w:val="56"/>
          <w:lang w:eastAsia="en-GB"/>
          <w14:cntxtAlts/>
        </w:rPr>
        <w:t>HAREHILLS</w:t>
      </w:r>
    </w:p>
    <w:p w14:paraId="7AECD100" w14:textId="77777777" w:rsidR="005F06A3" w:rsidRPr="005F06A3" w:rsidRDefault="005F06A3" w:rsidP="005F06A3">
      <w:pPr>
        <w:widowControl w:val="0"/>
        <w:spacing w:after="0" w:line="240" w:lineRule="auto"/>
        <w:rPr>
          <w:rFonts w:ascii="Tahoma" w:eastAsia="Times New Roman" w:hAnsi="Tahoma" w:cs="Tahoma"/>
          <w:b/>
          <w:bCs/>
          <w:caps/>
          <w:color w:val="1F497D"/>
          <w:kern w:val="28"/>
          <w:sz w:val="56"/>
          <w:szCs w:val="56"/>
          <w:lang w:eastAsia="en-GB"/>
          <w14:cntxtAlts/>
        </w:rPr>
      </w:pPr>
      <w:r w:rsidRPr="005F06A3">
        <w:rPr>
          <w:rFonts w:ascii="Tahoma" w:eastAsia="Times New Roman" w:hAnsi="Tahoma" w:cs="Tahoma"/>
          <w:b/>
          <w:bCs/>
          <w:caps/>
          <w:color w:val="1F497D"/>
          <w:kern w:val="28"/>
          <w:sz w:val="56"/>
          <w:szCs w:val="56"/>
          <w:lang w:eastAsia="en-GB"/>
          <w14:cntxtAlts/>
        </w:rPr>
        <w:t xml:space="preserve">                 PRIMARY</w:t>
      </w:r>
    </w:p>
    <w:p w14:paraId="6A1ADF1D" w14:textId="77777777" w:rsidR="005F06A3" w:rsidRPr="005F06A3" w:rsidRDefault="005F06A3" w:rsidP="005F06A3">
      <w:pPr>
        <w:spacing w:after="200" w:line="273" w:lineRule="auto"/>
        <w:rPr>
          <w:rFonts w:ascii="Tahoma" w:eastAsia="Times New Roman" w:hAnsi="Tahoma" w:cs="Tahoma"/>
          <w:b/>
          <w:bCs/>
          <w:caps/>
          <w:color w:val="1F497D"/>
          <w:kern w:val="28"/>
          <w:sz w:val="56"/>
          <w:szCs w:val="56"/>
          <w:lang w:eastAsia="en-GB"/>
          <w14:cntxtAlts/>
        </w:rPr>
      </w:pPr>
      <w:r w:rsidRPr="005F06A3">
        <w:rPr>
          <w:rFonts w:ascii="Tahoma" w:eastAsia="Times New Roman" w:hAnsi="Tahoma" w:cs="Tahoma"/>
          <w:b/>
          <w:bCs/>
          <w:caps/>
          <w:color w:val="1F497D"/>
          <w:kern w:val="28"/>
          <w:sz w:val="56"/>
          <w:szCs w:val="56"/>
          <w:lang w:eastAsia="en-GB"/>
          <w14:cntxtAlts/>
        </w:rPr>
        <w:t xml:space="preserve">                 SCHOOL</w:t>
      </w:r>
    </w:p>
    <w:p w14:paraId="23EE4DF4" w14:textId="77777777" w:rsidR="005F06A3" w:rsidRPr="005F06A3" w:rsidRDefault="005F06A3" w:rsidP="005F06A3">
      <w:pPr>
        <w:widowControl w:val="0"/>
        <w:spacing w:after="0" w:line="240" w:lineRule="auto"/>
        <w:rPr>
          <w:rFonts w:ascii="Times New Roman" w:eastAsia="Times New Roman" w:hAnsi="Times New Roman" w:cs="Times New Roman"/>
          <w:color w:val="000000"/>
          <w:kern w:val="28"/>
          <w:sz w:val="20"/>
          <w:szCs w:val="20"/>
          <w:lang w:eastAsia="en-GB"/>
          <w14:cntxtAlts/>
        </w:rPr>
      </w:pPr>
      <w:r w:rsidRPr="005F06A3">
        <w:rPr>
          <w:rFonts w:ascii="Times New Roman" w:eastAsia="Times New Roman" w:hAnsi="Times New Roman" w:cs="Times New Roman"/>
          <w:color w:val="000000"/>
          <w:kern w:val="28"/>
          <w:sz w:val="20"/>
          <w:szCs w:val="20"/>
          <w:lang w:eastAsia="en-GB"/>
          <w14:cntxtAlts/>
        </w:rPr>
        <w:t xml:space="preserve"> </w:t>
      </w:r>
    </w:p>
    <w:p w14:paraId="08314B22" w14:textId="1DDBFB0E" w:rsidR="005F06A3" w:rsidRPr="005F06A3" w:rsidRDefault="005F06A3" w:rsidP="005F06A3">
      <w:pPr>
        <w:widowControl w:val="0"/>
        <w:spacing w:after="0" w:line="240" w:lineRule="auto"/>
        <w:rPr>
          <w:rFonts w:ascii="Times New Roman" w:eastAsia="Times New Roman" w:hAnsi="Times New Roman" w:cs="Times New Roman"/>
          <w:color w:val="000000"/>
          <w:kern w:val="28"/>
          <w:sz w:val="24"/>
          <w:szCs w:val="24"/>
          <w:lang w:eastAsia="en-GB"/>
          <w14:cntxtAlts/>
        </w:rPr>
      </w:pPr>
      <w:r w:rsidRPr="005F06A3">
        <w:rPr>
          <w:rFonts w:ascii="Times New Roman" w:eastAsia="Times New Roman" w:hAnsi="Times New Roman" w:cs="Times New Roman"/>
          <w:color w:val="000000"/>
          <w:kern w:val="28"/>
          <w:sz w:val="20"/>
          <w:szCs w:val="20"/>
          <w:lang w:eastAsia="en-GB"/>
          <w14:cntxtAlts/>
        </w:rPr>
        <w:t xml:space="preserve">                                                                                                                                 </w:t>
      </w:r>
      <w:r w:rsidRPr="005F06A3">
        <w:rPr>
          <w:rFonts w:ascii="Lucida Handwriting" w:eastAsia="Times New Roman" w:hAnsi="Lucida Handwriting" w:cs="Times New Roman"/>
          <w:bCs/>
          <w:color w:val="1F497D"/>
          <w:kern w:val="28"/>
          <w:sz w:val="24"/>
          <w:szCs w:val="24"/>
          <w:lang w:eastAsia="en-GB"/>
          <w14:cntxtAlts/>
        </w:rPr>
        <w:t>Learn, laugh, love.</w:t>
      </w:r>
      <w:r w:rsidRPr="005F06A3">
        <w:rPr>
          <w:rFonts w:ascii="Times New Roman" w:eastAsia="Times New Roman" w:hAnsi="Times New Roman" w:cs="Times New Roman"/>
          <w:color w:val="000000"/>
          <w:kern w:val="28"/>
          <w:sz w:val="24"/>
          <w:szCs w:val="24"/>
          <w:lang w:eastAsia="en-GB"/>
          <w14:cntxtAlts/>
        </w:rPr>
        <w:t xml:space="preserve"> </w:t>
      </w:r>
    </w:p>
    <w:p w14:paraId="661C0162" w14:textId="77777777" w:rsidR="005F06A3" w:rsidRPr="005F06A3" w:rsidRDefault="005F06A3" w:rsidP="005F06A3">
      <w:pPr>
        <w:spacing w:after="0" w:line="240" w:lineRule="auto"/>
        <w:rPr>
          <w:rFonts w:ascii="Times New Roman" w:eastAsia="Times New Roman" w:hAnsi="Times New Roman" w:cs="Times New Roman"/>
          <w:color w:val="000000"/>
          <w:kern w:val="28"/>
          <w:sz w:val="20"/>
          <w:szCs w:val="20"/>
          <w:lang w:eastAsia="en-GB"/>
          <w14:ligatures w14:val="standard"/>
          <w14:cntxtAlts/>
        </w:rPr>
      </w:pPr>
      <w:r w:rsidRPr="005F06A3">
        <w:rPr>
          <w:rFonts w:ascii="Times New Roman" w:eastAsia="Times New Roman" w:hAnsi="Times New Roman" w:cs="Times New Roman"/>
          <w:noProof/>
          <w:sz w:val="24"/>
          <w:szCs w:val="24"/>
          <w:lang w:eastAsia="en-GB"/>
        </w:rPr>
        <w:drawing>
          <wp:anchor distT="36576" distB="36576" distL="36576" distR="36576" simplePos="0" relativeHeight="251672576" behindDoc="0" locked="0" layoutInCell="1" allowOverlap="1" wp14:anchorId="7A5B9830" wp14:editId="26EA7149">
            <wp:simplePos x="0" y="0"/>
            <wp:positionH relativeFrom="column">
              <wp:posOffset>790575</wp:posOffset>
            </wp:positionH>
            <wp:positionV relativeFrom="paragraph">
              <wp:posOffset>3266440</wp:posOffset>
            </wp:positionV>
            <wp:extent cx="5541010" cy="4333875"/>
            <wp:effectExtent l="0" t="0" r="2540" b="9525"/>
            <wp:wrapNone/>
            <wp:docPr id="8" name="Picture 4" descr="A blue and black text in a shape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blue and black text in a shape of a clou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1010" cy="433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F06A3">
        <w:rPr>
          <w:rFonts w:ascii="Times New Roman" w:eastAsia="Times New Roman" w:hAnsi="Times New Roman" w:cs="Times New Roman"/>
          <w:noProof/>
          <w:color w:val="000000"/>
          <w:sz w:val="24"/>
          <w:szCs w:val="24"/>
          <w:lang w:eastAsia="en-GB"/>
          <w14:cntxtAlts/>
        </w:rPr>
        <mc:AlternateContent>
          <mc:Choice Requires="wps">
            <w:drawing>
              <wp:anchor distT="36576" distB="36576" distL="36576" distR="36576" simplePos="0" relativeHeight="251670528" behindDoc="1" locked="0" layoutInCell="1" allowOverlap="1" wp14:anchorId="0B08BD23" wp14:editId="694CA35B">
                <wp:simplePos x="0" y="0"/>
                <wp:positionH relativeFrom="column">
                  <wp:posOffset>-5247799</wp:posOffset>
                </wp:positionH>
                <wp:positionV relativeFrom="paragraph">
                  <wp:posOffset>1753394</wp:posOffset>
                </wp:positionV>
                <wp:extent cx="10734992" cy="1797050"/>
                <wp:effectExtent l="735013" t="0" r="725487" b="0"/>
                <wp:wrapNone/>
                <wp:docPr id="4114454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734992" cy="1797050"/>
                        </a:xfrm>
                        <a:prstGeom prst="rect">
                          <a:avLst/>
                        </a:prstGeom>
                        <a:gradFill rotWithShape="0">
                          <a:gsLst>
                            <a:gs pos="0">
                              <a:srgbClr val="0F6FC6"/>
                            </a:gs>
                            <a:gs pos="100000">
                              <a:srgbClr val="0F6FC6">
                                <a:gamma/>
                                <a:tint val="20000"/>
                                <a:invGamma/>
                              </a:srgbClr>
                            </a:gs>
                          </a:gsLst>
                          <a:lin ang="5400000" scaled="1"/>
                        </a:gradFill>
                        <a:ln>
                          <a:noFill/>
                        </a:ln>
                        <a:effectLst/>
                        <a:scene3d>
                          <a:camera prst="isometricOffAxis2Left"/>
                          <a:lightRig rig="threePt" dir="t"/>
                        </a:scene3d>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B240B" id="Rectangle 2" o:spid="_x0000_s1026" style="position:absolute;margin-left:-413.2pt;margin-top:138.05pt;width:845.25pt;height:141.5pt;rotation:-90;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" fillcolor="#0f6fc6" stroked="f" strokecolor="black [0]" strokeweight=".25pt" insetpen="t">
                <v:fill color2="#cfe2f4" focus="100%" type="gradient"/>
                <v:shadow color="#dbf5f9"/>
                <v:textbox inset="2.88pt,2.88pt,2.88pt,2.88pt"/>
              </v:rect>
            </w:pict>
          </mc:Fallback>
        </mc:AlternateContent>
      </w:r>
      <w:r w:rsidRPr="005F06A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8480" behindDoc="0" locked="0" layoutInCell="1" allowOverlap="1" wp14:anchorId="3C23CA60" wp14:editId="4417A96E">
                <wp:simplePos x="0" y="0"/>
                <wp:positionH relativeFrom="column">
                  <wp:posOffset>-445134</wp:posOffset>
                </wp:positionH>
                <wp:positionV relativeFrom="paragraph">
                  <wp:posOffset>713740</wp:posOffset>
                </wp:positionV>
                <wp:extent cx="6779260" cy="890270"/>
                <wp:effectExtent l="0" t="0" r="2540" b="5080"/>
                <wp:wrapNone/>
                <wp:docPr id="14255764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890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D6CCB1" w14:textId="77777777" w:rsidR="005F06A3" w:rsidRPr="005F06A3" w:rsidRDefault="005F06A3" w:rsidP="005F06A3">
                            <w:pPr>
                              <w:widowControl w:val="0"/>
                              <w:rPr>
                                <w:rFonts w:ascii="Tahoma" w:hAnsi="Tahoma" w:cs="Tahoma"/>
                                <w:b/>
                                <w:bCs/>
                                <w:caps/>
                                <w:color w:val="1F497D"/>
                                <w:sz w:val="52"/>
                                <w:szCs w:val="52"/>
                                <w14:reflection w14:blurRad="114300" w14:stA="0" w14:stPos="0" w14:endA="0" w14:endPos="0" w14:dist="0" w14:dir="0" w14:fadeDir="0" w14:sx="0" w14:sy="0" w14:kx="0" w14:ky="0" w14:algn="b"/>
                              </w:rPr>
                            </w:pPr>
                            <w:r>
                              <w:rPr>
                                <w:rFonts w:ascii="Tahoma" w:hAnsi="Tahoma" w:cs="Tahoma"/>
                                <w:b/>
                                <w:bCs/>
                                <w:caps/>
                                <w:sz w:val="56"/>
                                <w:szCs w:val="56"/>
                              </w:rPr>
                              <w:t xml:space="preserve">  </w:t>
                            </w:r>
                            <w:r w:rsidRPr="005F06A3">
                              <w:rPr>
                                <w:rFonts w:ascii="Tahoma" w:hAnsi="Tahoma" w:cs="Tahoma"/>
                                <w:b/>
                                <w:bCs/>
                                <w:caps/>
                                <w:color w:val="1F497D"/>
                                <w:sz w:val="52"/>
                                <w:szCs w:val="52"/>
                                <w14:reflection w14:blurRad="114300" w14:stA="0" w14:stPos="0" w14:endA="0" w14:endPos="0" w14:dist="0" w14:dir="0" w14:fadeDir="0" w14:sx="0" w14:sy="0" w14:kx="0" w14:ky="0" w14:algn="b"/>
                              </w:rPr>
                              <w:t xml:space="preserve">HEAD Teacher recruitment pack </w:t>
                            </w:r>
                          </w:p>
                          <w:p w14:paraId="3F775687" w14:textId="77777777" w:rsidR="005F06A3" w:rsidRPr="005F06A3" w:rsidRDefault="005F06A3" w:rsidP="005F06A3">
                            <w:pPr>
                              <w:spacing w:after="200" w:line="273" w:lineRule="auto"/>
                              <w:jc w:val="center"/>
                              <w:rPr>
                                <w:rFonts w:ascii="Tahoma" w:hAnsi="Tahoma" w:cs="Tahoma"/>
                                <w:b/>
                                <w:bCs/>
                                <w:caps/>
                                <w:color w:val="1F497D"/>
                                <w:sz w:val="56"/>
                                <w:szCs w:val="56"/>
                              </w:rPr>
                            </w:pPr>
                            <w:r w:rsidRPr="005F06A3">
                              <w:rPr>
                                <w:rFonts w:ascii="Tahoma" w:hAnsi="Tahoma" w:cs="Tahoma"/>
                                <w:b/>
                                <w:bCs/>
                                <w:caps/>
                                <w:color w:val="1F497D"/>
                                <w:sz w:val="56"/>
                                <w:szCs w:val="56"/>
                              </w:rPr>
                              <w:t> </w:t>
                            </w:r>
                          </w:p>
                          <w:p w14:paraId="603F43AB" w14:textId="77777777" w:rsidR="005F06A3" w:rsidRDefault="005F06A3" w:rsidP="005F06A3">
                            <w:pPr>
                              <w:spacing w:after="200" w:line="273" w:lineRule="auto"/>
                              <w:jc w:val="center"/>
                              <w:rPr>
                                <w:rFonts w:ascii="Tahoma" w:hAnsi="Tahoma" w:cs="Tahoma"/>
                                <w:b/>
                                <w:bCs/>
                                <w:caps/>
                                <w:sz w:val="56"/>
                                <w:szCs w:val="56"/>
                              </w:rPr>
                            </w:pPr>
                            <w:r>
                              <w:rPr>
                                <w:rFonts w:ascii="Tahoma" w:hAnsi="Tahoma" w:cs="Tahoma"/>
                                <w:b/>
                                <w:bCs/>
                                <w:caps/>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3CA60" id="_x0000_t202" coordsize="21600,21600" o:spt="202" path="m,l,21600r21600,l21600,xe">
                <v:stroke joinstyle="miter"/>
                <v:path gradientshapeok="t" o:connecttype="rect"/>
              </v:shapetype>
              <v:shape id="Text Box 3" o:spid="_x0000_s1026" type="#_x0000_t202" style="position:absolute;margin-left:-35.05pt;margin-top:56.2pt;width:533.8pt;height:70.1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" filled="f" stroked="f" strokecolor="black [0]" insetpen="t">
                <v:textbox inset="2.88pt,2.88pt,2.88pt,2.88pt">
                  <w:txbxContent>
                    <w:p w14:paraId="04D6CCB1" w14:textId="77777777" w:rsidR="005F06A3" w:rsidRPr="005F06A3" w:rsidRDefault="005F06A3" w:rsidP="005F06A3">
                      <w:pPr>
                        <w:widowControl w:val="0"/>
                        <w:rPr>
                          <w:rFonts w:ascii="Tahoma" w:hAnsi="Tahoma" w:cs="Tahoma"/>
                          <w:b/>
                          <w:bCs/>
                          <w:caps/>
                          <w:color w:val="1F497D"/>
                          <w:sz w:val="52"/>
                          <w:szCs w:val="52"/>
                          <w14:reflection w14:blurRad="114300" w14:stA="0" w14:stPos="0" w14:endA="0" w14:endPos="0" w14:dist="0" w14:dir="0" w14:fadeDir="0" w14:sx="0" w14:sy="0" w14:kx="0" w14:ky="0" w14:algn="b"/>
                        </w:rPr>
                      </w:pPr>
                      <w:r>
                        <w:rPr>
                          <w:rFonts w:ascii="Tahoma" w:hAnsi="Tahoma" w:cs="Tahoma"/>
                          <w:b/>
                          <w:bCs/>
                          <w:caps/>
                          <w:sz w:val="56"/>
                          <w:szCs w:val="56"/>
                        </w:rPr>
                        <w:t xml:space="preserve">  </w:t>
                      </w:r>
                      <w:r w:rsidRPr="005F06A3">
                        <w:rPr>
                          <w:rFonts w:ascii="Tahoma" w:hAnsi="Tahoma" w:cs="Tahoma"/>
                          <w:b/>
                          <w:bCs/>
                          <w:caps/>
                          <w:color w:val="1F497D"/>
                          <w:sz w:val="52"/>
                          <w:szCs w:val="52"/>
                          <w14:reflection w14:blurRad="114300" w14:stA="0" w14:stPos="0" w14:endA="0" w14:endPos="0" w14:dist="0" w14:dir="0" w14:fadeDir="0" w14:sx="0" w14:sy="0" w14:kx="0" w14:ky="0" w14:algn="b"/>
                        </w:rPr>
                        <w:t xml:space="preserve">HEAD Teacher recruitment pack </w:t>
                      </w:r>
                    </w:p>
                    <w:p w14:paraId="3F775687" w14:textId="77777777" w:rsidR="005F06A3" w:rsidRPr="005F06A3" w:rsidRDefault="005F06A3" w:rsidP="005F06A3">
                      <w:pPr>
                        <w:spacing w:after="200" w:line="273" w:lineRule="auto"/>
                        <w:jc w:val="center"/>
                        <w:rPr>
                          <w:rFonts w:ascii="Tahoma" w:hAnsi="Tahoma" w:cs="Tahoma"/>
                          <w:b/>
                          <w:bCs/>
                          <w:caps/>
                          <w:color w:val="1F497D"/>
                          <w:sz w:val="56"/>
                          <w:szCs w:val="56"/>
                        </w:rPr>
                      </w:pPr>
                      <w:r w:rsidRPr="005F06A3">
                        <w:rPr>
                          <w:rFonts w:ascii="Tahoma" w:hAnsi="Tahoma" w:cs="Tahoma"/>
                          <w:b/>
                          <w:bCs/>
                          <w:caps/>
                          <w:color w:val="1F497D"/>
                          <w:sz w:val="56"/>
                          <w:szCs w:val="56"/>
                        </w:rPr>
                        <w:t> </w:t>
                      </w:r>
                    </w:p>
                    <w:p w14:paraId="603F43AB" w14:textId="77777777" w:rsidR="005F06A3" w:rsidRDefault="005F06A3" w:rsidP="005F06A3">
                      <w:pPr>
                        <w:spacing w:after="200" w:line="273" w:lineRule="auto"/>
                        <w:jc w:val="center"/>
                        <w:rPr>
                          <w:rFonts w:ascii="Tahoma" w:hAnsi="Tahoma" w:cs="Tahoma"/>
                          <w:b/>
                          <w:bCs/>
                          <w:caps/>
                          <w:sz w:val="56"/>
                          <w:szCs w:val="56"/>
                        </w:rPr>
                      </w:pPr>
                      <w:r>
                        <w:rPr>
                          <w:rFonts w:ascii="Tahoma" w:hAnsi="Tahoma" w:cs="Tahoma"/>
                          <w:b/>
                          <w:bCs/>
                          <w:caps/>
                          <w:sz w:val="56"/>
                          <w:szCs w:val="56"/>
                        </w:rPr>
                        <w:t xml:space="preserve">  </w:t>
                      </w:r>
                    </w:p>
                  </w:txbxContent>
                </v:textbox>
              </v:shape>
            </w:pict>
          </mc:Fallback>
        </mc:AlternateContent>
      </w:r>
      <w:r w:rsidRPr="005F06A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9504" behindDoc="0" locked="0" layoutInCell="1" allowOverlap="1" wp14:anchorId="5ACBB1A8" wp14:editId="536B6BEC">
                <wp:simplePos x="0" y="0"/>
                <wp:positionH relativeFrom="column">
                  <wp:posOffset>-390525</wp:posOffset>
                </wp:positionH>
                <wp:positionV relativeFrom="paragraph">
                  <wp:posOffset>1723390</wp:posOffset>
                </wp:positionV>
                <wp:extent cx="6505575" cy="2114550"/>
                <wp:effectExtent l="0" t="0" r="9525" b="0"/>
                <wp:wrapNone/>
                <wp:docPr id="13542057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114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13F406" w14:textId="77777777" w:rsidR="005F06A3" w:rsidRPr="0031101F" w:rsidRDefault="005F06A3" w:rsidP="005F06A3">
                            <w:pPr>
                              <w:widowControl w:val="0"/>
                              <w:rPr>
                                <w:b/>
                                <w:bCs/>
                                <w:i/>
                                <w:iCs/>
                                <w:color w:val="0B5294"/>
                                <w:sz w:val="44"/>
                                <w:szCs w:val="44"/>
                              </w:rPr>
                            </w:pPr>
                            <w:r w:rsidRPr="0031101F">
                              <w:rPr>
                                <w:b/>
                                <w:bCs/>
                                <w:i/>
                                <w:iCs/>
                                <w:color w:val="0B5294"/>
                                <w:sz w:val="44"/>
                                <w:szCs w:val="44"/>
                              </w:rPr>
                              <w:t>Harehills Primary School actively promotes equality of opportunity for all staff, governors, pupils and parents, creating a harmonious learning community</w:t>
                            </w:r>
                            <w:r>
                              <w:rPr>
                                <w:b/>
                                <w:bCs/>
                                <w:i/>
                                <w:iCs/>
                                <w:color w:val="0B5294"/>
                                <w:sz w:val="44"/>
                                <w:szCs w:val="44"/>
                              </w:rPr>
                              <w:t xml:space="preserve"> </w:t>
                            </w:r>
                            <w:r w:rsidRPr="0031101F">
                              <w:rPr>
                                <w:b/>
                                <w:bCs/>
                                <w:i/>
                                <w:iCs/>
                                <w:color w:val="0B5294"/>
                                <w:sz w:val="44"/>
                                <w:szCs w:val="44"/>
                              </w:rPr>
                              <w:t>where all can succeed.</w:t>
                            </w:r>
                          </w:p>
                        </w:txbxContent>
                      </wps:txbx>
                      <wps:bodyPr rot="0" vert="horz" wrap="square" lIns="36195" tIns="219090"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BB1A8" id="Text Box 4" o:spid="_x0000_s1027" type="#_x0000_t202" style="position:absolute;margin-left:-30.75pt;margin-top:135.7pt;width:512.25pt;height:166.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" filled="f" stroked="f" strokecolor="black [0]" strokeweight="0" insetpen="t">
                <v:textbox inset="2.85pt,6.08583mm,2.85pt,2.85pt">
                  <w:txbxContent>
                    <w:p w14:paraId="7613F406" w14:textId="77777777" w:rsidR="005F06A3" w:rsidRPr="0031101F" w:rsidRDefault="005F06A3" w:rsidP="005F06A3">
                      <w:pPr>
                        <w:widowControl w:val="0"/>
                        <w:rPr>
                          <w:b/>
                          <w:bCs/>
                          <w:i/>
                          <w:iCs/>
                          <w:color w:val="0B5294"/>
                          <w:sz w:val="44"/>
                          <w:szCs w:val="44"/>
                        </w:rPr>
                      </w:pPr>
                      <w:r w:rsidRPr="0031101F">
                        <w:rPr>
                          <w:b/>
                          <w:bCs/>
                          <w:i/>
                          <w:iCs/>
                          <w:color w:val="0B5294"/>
                          <w:sz w:val="44"/>
                          <w:szCs w:val="44"/>
                        </w:rPr>
                        <w:t>Harehills Primary School actively promotes equality of opportunity for all staff, governors, pupils and parents, creating a harmonious learning community</w:t>
                      </w:r>
                      <w:r>
                        <w:rPr>
                          <w:b/>
                          <w:bCs/>
                          <w:i/>
                          <w:iCs/>
                          <w:color w:val="0B5294"/>
                          <w:sz w:val="44"/>
                          <w:szCs w:val="44"/>
                        </w:rPr>
                        <w:t xml:space="preserve"> </w:t>
                      </w:r>
                      <w:r w:rsidRPr="0031101F">
                        <w:rPr>
                          <w:b/>
                          <w:bCs/>
                          <w:i/>
                          <w:iCs/>
                          <w:color w:val="0B5294"/>
                          <w:sz w:val="44"/>
                          <w:szCs w:val="44"/>
                        </w:rPr>
                        <w:t>where all can succeed.</w:t>
                      </w:r>
                    </w:p>
                  </w:txbxContent>
                </v:textbox>
              </v:shape>
            </w:pict>
          </mc:Fallback>
        </mc:AlternateContent>
      </w:r>
    </w:p>
    <w:p w14:paraId="25BA58C7" w14:textId="37B7DFBD" w:rsidR="001C18CB" w:rsidRDefault="001C18CB" w:rsidP="005F06A3">
      <w:pPr>
        <w:pStyle w:val="NormalWeb"/>
        <w:rPr>
          <w:rFonts w:asciiTheme="minorHAnsi" w:hAnsiTheme="minorHAnsi" w:cstheme="minorHAnsi"/>
          <w:color w:val="000000"/>
        </w:rPr>
      </w:pPr>
    </w:p>
    <w:p w14:paraId="732FA6B7" w14:textId="77777777" w:rsidR="005F06A3" w:rsidRDefault="005F06A3" w:rsidP="00E75330">
      <w:pPr>
        <w:pStyle w:val="NormalWeb"/>
        <w:jc w:val="center"/>
        <w:rPr>
          <w:rFonts w:asciiTheme="minorHAnsi" w:hAnsiTheme="minorHAnsi" w:cstheme="minorHAnsi"/>
          <w:color w:val="000000"/>
        </w:rPr>
      </w:pPr>
    </w:p>
    <w:p w14:paraId="716B1698" w14:textId="77777777" w:rsidR="005F06A3" w:rsidRDefault="005F06A3" w:rsidP="00E75330">
      <w:pPr>
        <w:pStyle w:val="NormalWeb"/>
        <w:jc w:val="center"/>
        <w:rPr>
          <w:rFonts w:asciiTheme="minorHAnsi" w:hAnsiTheme="minorHAnsi" w:cstheme="minorHAnsi"/>
          <w:color w:val="000000"/>
        </w:rPr>
      </w:pPr>
    </w:p>
    <w:p w14:paraId="4A944D9A" w14:textId="77777777" w:rsidR="005F06A3" w:rsidRDefault="005F06A3" w:rsidP="00E75330">
      <w:pPr>
        <w:pStyle w:val="NormalWeb"/>
        <w:jc w:val="center"/>
        <w:rPr>
          <w:rFonts w:asciiTheme="minorHAnsi" w:hAnsiTheme="minorHAnsi" w:cstheme="minorHAnsi"/>
          <w:color w:val="000000"/>
        </w:rPr>
      </w:pPr>
    </w:p>
    <w:p w14:paraId="4C058F4D" w14:textId="77777777" w:rsidR="005F06A3" w:rsidRDefault="005F06A3" w:rsidP="00E75330">
      <w:pPr>
        <w:pStyle w:val="NormalWeb"/>
        <w:jc w:val="center"/>
        <w:rPr>
          <w:rFonts w:asciiTheme="minorHAnsi" w:hAnsiTheme="minorHAnsi" w:cstheme="minorHAnsi"/>
          <w:color w:val="000000"/>
        </w:rPr>
      </w:pPr>
    </w:p>
    <w:p w14:paraId="0ED80DA9" w14:textId="77777777" w:rsidR="005F06A3" w:rsidRDefault="005F06A3" w:rsidP="00E75330">
      <w:pPr>
        <w:pStyle w:val="NormalWeb"/>
        <w:jc w:val="center"/>
        <w:rPr>
          <w:rFonts w:asciiTheme="minorHAnsi" w:hAnsiTheme="minorHAnsi" w:cstheme="minorHAnsi"/>
          <w:color w:val="000000"/>
        </w:rPr>
      </w:pPr>
    </w:p>
    <w:p w14:paraId="777152F3" w14:textId="77777777" w:rsidR="005F06A3" w:rsidRDefault="005F06A3" w:rsidP="00E75330">
      <w:pPr>
        <w:pStyle w:val="NormalWeb"/>
        <w:jc w:val="center"/>
        <w:rPr>
          <w:rFonts w:asciiTheme="minorHAnsi" w:hAnsiTheme="minorHAnsi" w:cstheme="minorHAnsi"/>
          <w:color w:val="000000"/>
        </w:rPr>
      </w:pPr>
    </w:p>
    <w:p w14:paraId="714984BE" w14:textId="77777777" w:rsidR="005F06A3" w:rsidRDefault="005F06A3" w:rsidP="00E75330">
      <w:pPr>
        <w:pStyle w:val="NormalWeb"/>
        <w:jc w:val="center"/>
        <w:rPr>
          <w:rFonts w:asciiTheme="minorHAnsi" w:hAnsiTheme="minorHAnsi" w:cstheme="minorHAnsi"/>
          <w:color w:val="000000"/>
        </w:rPr>
      </w:pPr>
    </w:p>
    <w:p w14:paraId="5252698B" w14:textId="77777777" w:rsidR="005F06A3" w:rsidRDefault="005F06A3" w:rsidP="00E75330">
      <w:pPr>
        <w:pStyle w:val="NormalWeb"/>
        <w:jc w:val="center"/>
        <w:rPr>
          <w:rFonts w:asciiTheme="minorHAnsi" w:hAnsiTheme="minorHAnsi" w:cstheme="minorHAnsi"/>
          <w:color w:val="000000"/>
        </w:rPr>
      </w:pPr>
    </w:p>
    <w:p w14:paraId="48F2E9F0" w14:textId="77777777" w:rsidR="005F06A3" w:rsidRDefault="005F06A3" w:rsidP="00E75330">
      <w:pPr>
        <w:pStyle w:val="NormalWeb"/>
        <w:jc w:val="center"/>
        <w:rPr>
          <w:rFonts w:asciiTheme="minorHAnsi" w:hAnsiTheme="minorHAnsi" w:cstheme="minorHAnsi"/>
          <w:color w:val="000000"/>
        </w:rPr>
      </w:pPr>
    </w:p>
    <w:p w14:paraId="2EE11877" w14:textId="77777777" w:rsidR="005F06A3" w:rsidRDefault="005F06A3" w:rsidP="00E75330">
      <w:pPr>
        <w:pStyle w:val="NormalWeb"/>
        <w:jc w:val="center"/>
        <w:rPr>
          <w:rFonts w:asciiTheme="minorHAnsi" w:hAnsiTheme="minorHAnsi" w:cstheme="minorHAnsi"/>
          <w:color w:val="000000"/>
        </w:rPr>
      </w:pPr>
    </w:p>
    <w:p w14:paraId="67E8179D" w14:textId="77777777" w:rsidR="005F06A3" w:rsidRDefault="005F06A3" w:rsidP="00E75330">
      <w:pPr>
        <w:pStyle w:val="NormalWeb"/>
        <w:jc w:val="center"/>
        <w:rPr>
          <w:rFonts w:asciiTheme="minorHAnsi" w:hAnsiTheme="minorHAnsi" w:cstheme="minorHAnsi"/>
          <w:color w:val="000000"/>
        </w:rPr>
      </w:pPr>
    </w:p>
    <w:p w14:paraId="7A6EF1C5" w14:textId="77777777" w:rsidR="005F06A3" w:rsidRDefault="005F06A3" w:rsidP="00E75330">
      <w:pPr>
        <w:pStyle w:val="NormalWeb"/>
        <w:jc w:val="center"/>
        <w:rPr>
          <w:rFonts w:asciiTheme="minorHAnsi" w:hAnsiTheme="minorHAnsi" w:cstheme="minorHAnsi"/>
          <w:color w:val="000000"/>
        </w:rPr>
      </w:pPr>
    </w:p>
    <w:p w14:paraId="1F159BE7" w14:textId="77777777" w:rsidR="005F06A3" w:rsidRDefault="005F06A3" w:rsidP="00E75330">
      <w:pPr>
        <w:pStyle w:val="NormalWeb"/>
        <w:jc w:val="center"/>
        <w:rPr>
          <w:rFonts w:asciiTheme="minorHAnsi" w:hAnsiTheme="minorHAnsi" w:cstheme="minorHAnsi"/>
          <w:color w:val="000000"/>
        </w:rPr>
      </w:pPr>
    </w:p>
    <w:p w14:paraId="03DD1BAA" w14:textId="77777777" w:rsidR="005F06A3" w:rsidRDefault="005F06A3" w:rsidP="00E75330">
      <w:pPr>
        <w:pStyle w:val="NormalWeb"/>
        <w:jc w:val="center"/>
        <w:rPr>
          <w:rFonts w:asciiTheme="minorHAnsi" w:hAnsiTheme="minorHAnsi" w:cstheme="minorHAnsi"/>
          <w:color w:val="000000"/>
        </w:rPr>
      </w:pPr>
    </w:p>
    <w:p w14:paraId="0FE01C4E" w14:textId="77777777" w:rsidR="005F06A3" w:rsidRDefault="005F06A3" w:rsidP="00E75330">
      <w:pPr>
        <w:pStyle w:val="NormalWeb"/>
        <w:jc w:val="center"/>
        <w:rPr>
          <w:rFonts w:asciiTheme="minorHAnsi" w:hAnsiTheme="minorHAnsi" w:cstheme="minorHAnsi"/>
          <w:color w:val="000000"/>
        </w:rPr>
      </w:pPr>
    </w:p>
    <w:p w14:paraId="61EE89A3" w14:textId="77777777" w:rsidR="005F06A3" w:rsidRDefault="005F06A3" w:rsidP="00E75330">
      <w:pPr>
        <w:pStyle w:val="NormalWeb"/>
        <w:jc w:val="center"/>
        <w:rPr>
          <w:rFonts w:asciiTheme="minorHAnsi" w:hAnsiTheme="minorHAnsi" w:cstheme="minorHAnsi"/>
          <w:color w:val="000000"/>
        </w:rPr>
      </w:pPr>
    </w:p>
    <w:p w14:paraId="15A28D9C" w14:textId="7D8C1095" w:rsidR="0020720F" w:rsidRDefault="0020720F" w:rsidP="00EE079F">
      <w:pPr>
        <w:pStyle w:val="NormalWeb"/>
        <w:rPr>
          <w:rFonts w:asciiTheme="minorHAnsi" w:hAnsiTheme="minorHAnsi" w:cstheme="minorHAnsi"/>
          <w:b/>
          <w:bCs/>
          <w:color w:val="0070C0"/>
          <w:u w:val="single"/>
        </w:rPr>
      </w:pPr>
    </w:p>
    <w:p w14:paraId="1979887A" w14:textId="27B7F350" w:rsidR="00EE079F" w:rsidRPr="00C80A70" w:rsidRDefault="00C80A70" w:rsidP="00EE079F">
      <w:pPr>
        <w:pStyle w:val="NormalWeb"/>
        <w:jc w:val="center"/>
        <w:rPr>
          <w:rFonts w:asciiTheme="minorHAnsi" w:hAnsiTheme="minorHAnsi" w:cstheme="minorHAnsi"/>
          <w:color w:val="0070C0"/>
        </w:rPr>
      </w:pPr>
      <w:r>
        <w:rPr>
          <w:rFonts w:asciiTheme="minorHAnsi" w:hAnsiTheme="minorHAnsi" w:cstheme="minorHAnsi"/>
          <w:noProof/>
          <w:color w:val="0070C0"/>
        </w:rPr>
        <w:lastRenderedPageBreak/>
        <w:drawing>
          <wp:inline distT="0" distB="0" distL="0" distR="0" wp14:anchorId="194E761F" wp14:editId="4B94D4E3">
            <wp:extent cx="1219200" cy="1219200"/>
            <wp:effectExtent l="0" t="0" r="0" b="0"/>
            <wp:docPr id="1917634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14:paraId="1B47A9C4" w14:textId="40E0EFB8" w:rsidR="001C18CB" w:rsidRPr="00A33498" w:rsidRDefault="001C18CB" w:rsidP="0020720F">
      <w:pPr>
        <w:pStyle w:val="NormalWeb"/>
        <w:rPr>
          <w:rFonts w:asciiTheme="minorHAnsi" w:hAnsiTheme="minorHAnsi" w:cstheme="minorHAnsi"/>
          <w:b/>
          <w:bCs/>
          <w:color w:val="0070C0"/>
          <w:u w:val="single"/>
        </w:rPr>
      </w:pPr>
      <w:r w:rsidRPr="00A33498">
        <w:rPr>
          <w:rFonts w:asciiTheme="minorHAnsi" w:hAnsiTheme="minorHAnsi" w:cstheme="minorHAnsi"/>
          <w:b/>
          <w:bCs/>
          <w:color w:val="0070C0"/>
          <w:u w:val="single"/>
        </w:rPr>
        <w:t xml:space="preserve">Letter to Applicants from </w:t>
      </w:r>
      <w:r w:rsidR="00CA6600" w:rsidRPr="00A33498">
        <w:rPr>
          <w:rFonts w:asciiTheme="minorHAnsi" w:hAnsiTheme="minorHAnsi" w:cstheme="minorHAnsi"/>
          <w:b/>
          <w:bCs/>
          <w:color w:val="0070C0"/>
          <w:u w:val="single"/>
        </w:rPr>
        <w:t xml:space="preserve">our </w:t>
      </w:r>
      <w:r w:rsidRPr="00A33498">
        <w:rPr>
          <w:rFonts w:asciiTheme="minorHAnsi" w:hAnsiTheme="minorHAnsi" w:cstheme="minorHAnsi"/>
          <w:b/>
          <w:bCs/>
          <w:color w:val="0070C0"/>
          <w:u w:val="single"/>
        </w:rPr>
        <w:t>Chair of Governors</w:t>
      </w:r>
      <w:r w:rsidR="00C80A70">
        <w:rPr>
          <w:rFonts w:asciiTheme="minorHAnsi" w:hAnsiTheme="minorHAnsi" w:cstheme="minorHAnsi"/>
          <w:b/>
          <w:bCs/>
          <w:color w:val="0070C0"/>
          <w:u w:val="single"/>
        </w:rPr>
        <w:t xml:space="preserve"> </w:t>
      </w:r>
      <w:r w:rsidR="00CA6600" w:rsidRPr="00A33498">
        <w:rPr>
          <w:rFonts w:asciiTheme="minorHAnsi" w:hAnsiTheme="minorHAnsi" w:cstheme="minorHAnsi"/>
          <w:b/>
          <w:bCs/>
          <w:color w:val="0070C0"/>
          <w:u w:val="single"/>
        </w:rPr>
        <w:t xml:space="preserve">Julia Shemilt. </w:t>
      </w:r>
    </w:p>
    <w:p w14:paraId="27489038" w14:textId="1C03AE40" w:rsidR="001C18CB" w:rsidRPr="00CA6600" w:rsidRDefault="001C18CB" w:rsidP="001C18CB">
      <w:pPr>
        <w:pStyle w:val="NormalWeb"/>
        <w:rPr>
          <w:rFonts w:asciiTheme="minorHAnsi" w:hAnsiTheme="minorHAnsi" w:cstheme="minorHAnsi"/>
          <w:color w:val="000000"/>
        </w:rPr>
      </w:pPr>
      <w:r w:rsidRPr="00CA6600">
        <w:rPr>
          <w:rFonts w:asciiTheme="minorHAnsi" w:hAnsiTheme="minorHAnsi" w:cstheme="minorHAnsi"/>
          <w:color w:val="000000"/>
        </w:rPr>
        <w:t xml:space="preserve">Dear </w:t>
      </w:r>
      <w:r w:rsidR="006E5CE1" w:rsidRPr="00CA6600">
        <w:rPr>
          <w:rFonts w:asciiTheme="minorHAnsi" w:hAnsiTheme="minorHAnsi" w:cstheme="minorHAnsi"/>
          <w:color w:val="000000"/>
        </w:rPr>
        <w:t>Applicant</w:t>
      </w:r>
      <w:r w:rsidRPr="00CA6600">
        <w:rPr>
          <w:rFonts w:asciiTheme="minorHAnsi" w:hAnsiTheme="minorHAnsi" w:cstheme="minorHAnsi"/>
          <w:color w:val="000000"/>
        </w:rPr>
        <w:t>,</w:t>
      </w:r>
    </w:p>
    <w:p w14:paraId="25D18588" w14:textId="7B356539" w:rsidR="001C18CB" w:rsidRPr="00CA6600" w:rsidRDefault="001C18CB" w:rsidP="001C18CB">
      <w:pPr>
        <w:pStyle w:val="NormalWeb"/>
        <w:rPr>
          <w:rFonts w:asciiTheme="minorHAnsi" w:hAnsiTheme="minorHAnsi" w:cstheme="minorHAnsi"/>
          <w:color w:val="000000"/>
        </w:rPr>
      </w:pPr>
      <w:r w:rsidRPr="00CA6600">
        <w:rPr>
          <w:rFonts w:asciiTheme="minorHAnsi" w:hAnsiTheme="minorHAnsi" w:cstheme="minorHAnsi"/>
          <w:color w:val="000000"/>
        </w:rPr>
        <w:t xml:space="preserve">Welcome to Harehills Primary School, I hope that you can see from the pack and our website that Harehills Primary School is an inspirational and successful place to work. I have been the Chair at Harehills for over ten years and have seen it through some challenging times, but I am always proud of the passion and dedication of the staff team and the commitment to the children of Harehills </w:t>
      </w:r>
      <w:r w:rsidR="006E5CE1" w:rsidRPr="00CA6600">
        <w:rPr>
          <w:rFonts w:asciiTheme="minorHAnsi" w:hAnsiTheme="minorHAnsi" w:cstheme="minorHAnsi"/>
          <w:color w:val="000000"/>
        </w:rPr>
        <w:t>P</w:t>
      </w:r>
      <w:r w:rsidRPr="00CA6600">
        <w:rPr>
          <w:rFonts w:asciiTheme="minorHAnsi" w:hAnsiTheme="minorHAnsi" w:cstheme="minorHAnsi"/>
          <w:color w:val="000000"/>
        </w:rPr>
        <w:t>rimary</w:t>
      </w:r>
      <w:r w:rsidR="006E5CE1" w:rsidRPr="00CA6600">
        <w:rPr>
          <w:rFonts w:asciiTheme="minorHAnsi" w:hAnsiTheme="minorHAnsi" w:cstheme="minorHAnsi"/>
          <w:color w:val="000000"/>
        </w:rPr>
        <w:t xml:space="preserve"> School,</w:t>
      </w:r>
      <w:r w:rsidRPr="00CA6600">
        <w:rPr>
          <w:rFonts w:asciiTheme="minorHAnsi" w:hAnsiTheme="minorHAnsi" w:cstheme="minorHAnsi"/>
          <w:color w:val="000000"/>
        </w:rPr>
        <w:t xml:space="preserve"> which I hope will shine through </w:t>
      </w:r>
      <w:r w:rsidR="00AE29FC" w:rsidRPr="00CA6600">
        <w:rPr>
          <w:rFonts w:asciiTheme="minorHAnsi" w:hAnsiTheme="minorHAnsi" w:cstheme="minorHAnsi"/>
          <w:color w:val="000000"/>
        </w:rPr>
        <w:t xml:space="preserve">when </w:t>
      </w:r>
      <w:r w:rsidRPr="00CA6600">
        <w:rPr>
          <w:rFonts w:asciiTheme="minorHAnsi" w:hAnsiTheme="minorHAnsi" w:cstheme="minorHAnsi"/>
          <w:color w:val="000000"/>
        </w:rPr>
        <w:t>you visit</w:t>
      </w:r>
      <w:r w:rsidR="006E5CE1" w:rsidRPr="00CA6600">
        <w:rPr>
          <w:rFonts w:asciiTheme="minorHAnsi" w:hAnsiTheme="minorHAnsi" w:cstheme="minorHAnsi"/>
          <w:color w:val="000000"/>
        </w:rPr>
        <w:t xml:space="preserve"> our school</w:t>
      </w:r>
      <w:r w:rsidRPr="00CA6600">
        <w:rPr>
          <w:rFonts w:asciiTheme="minorHAnsi" w:hAnsiTheme="minorHAnsi" w:cstheme="minorHAnsi"/>
          <w:color w:val="000000"/>
        </w:rPr>
        <w:t>.</w:t>
      </w:r>
      <w:r w:rsidR="006E5CE1" w:rsidRPr="00CA6600">
        <w:rPr>
          <w:rFonts w:asciiTheme="minorHAnsi" w:hAnsiTheme="minorHAnsi" w:cstheme="minorHAnsi"/>
          <w:color w:val="000000"/>
        </w:rPr>
        <w:t xml:space="preserve"> </w:t>
      </w:r>
    </w:p>
    <w:p w14:paraId="71FC71AE" w14:textId="19EDF734" w:rsidR="001C18CB" w:rsidRPr="00CA6600" w:rsidRDefault="001C18CB" w:rsidP="001C18CB">
      <w:pPr>
        <w:pStyle w:val="NormalWeb"/>
        <w:rPr>
          <w:rFonts w:asciiTheme="minorHAnsi" w:hAnsiTheme="minorHAnsi" w:cstheme="minorHAnsi"/>
          <w:color w:val="000000"/>
        </w:rPr>
      </w:pPr>
      <w:r w:rsidRPr="00CA6600">
        <w:rPr>
          <w:rFonts w:asciiTheme="minorHAnsi" w:hAnsiTheme="minorHAnsi" w:cstheme="minorHAnsi"/>
          <w:color w:val="000000"/>
        </w:rPr>
        <w:t>We are situated in an area of high deprivation, which is densely populated and has high mobility</w:t>
      </w:r>
      <w:r w:rsidR="002231F2" w:rsidRPr="00CA6600">
        <w:rPr>
          <w:rFonts w:asciiTheme="minorHAnsi" w:hAnsiTheme="minorHAnsi" w:cstheme="minorHAnsi"/>
          <w:color w:val="000000"/>
        </w:rPr>
        <w:t xml:space="preserve">. This is managed </w:t>
      </w:r>
      <w:r w:rsidR="00D3105A" w:rsidRPr="00CA6600">
        <w:rPr>
          <w:rFonts w:asciiTheme="minorHAnsi" w:hAnsiTheme="minorHAnsi" w:cstheme="minorHAnsi"/>
        </w:rPr>
        <w:t>with a</w:t>
      </w:r>
      <w:r w:rsidR="002231F2" w:rsidRPr="00CA6600">
        <w:rPr>
          <w:rFonts w:asciiTheme="minorHAnsi" w:hAnsiTheme="minorHAnsi" w:cstheme="minorHAnsi"/>
        </w:rPr>
        <w:t xml:space="preserve"> </w:t>
      </w:r>
      <w:r w:rsidR="00CA6600" w:rsidRPr="00CA6600">
        <w:rPr>
          <w:rFonts w:asciiTheme="minorHAnsi" w:hAnsiTheme="minorHAnsi" w:cstheme="minorHAnsi"/>
        </w:rPr>
        <w:t xml:space="preserve">high level of awareness, </w:t>
      </w:r>
      <w:r w:rsidR="002231F2" w:rsidRPr="00CA6600">
        <w:rPr>
          <w:rFonts w:asciiTheme="minorHAnsi" w:hAnsiTheme="minorHAnsi" w:cstheme="minorHAnsi"/>
        </w:rPr>
        <w:t>together with a strong commitment to our pupils</w:t>
      </w:r>
      <w:r w:rsidRPr="00CA6600">
        <w:rPr>
          <w:rFonts w:asciiTheme="minorHAnsi" w:hAnsiTheme="minorHAnsi" w:cstheme="minorHAnsi"/>
          <w:color w:val="000000"/>
        </w:rPr>
        <w:t xml:space="preserve">. We have set high standards within school and the behaviour of our children is one of the ways we show that a school in this area can succeed and provide a strong start in </w:t>
      </w:r>
      <w:r w:rsidR="00CA6600" w:rsidRPr="00CA6600">
        <w:rPr>
          <w:rFonts w:asciiTheme="minorHAnsi" w:hAnsiTheme="minorHAnsi" w:cstheme="minorHAnsi"/>
          <w:color w:val="000000"/>
        </w:rPr>
        <w:t>children’s</w:t>
      </w:r>
      <w:r w:rsidRPr="00CA6600">
        <w:rPr>
          <w:rFonts w:asciiTheme="minorHAnsi" w:hAnsiTheme="minorHAnsi" w:cstheme="minorHAnsi"/>
          <w:color w:val="000000"/>
        </w:rPr>
        <w:t xml:space="preserve"> education and enable them to become confident, aspirational young people.</w:t>
      </w:r>
    </w:p>
    <w:p w14:paraId="13FACEC4" w14:textId="77777777" w:rsidR="00CA6600" w:rsidRPr="00CA6600" w:rsidRDefault="00CA6600" w:rsidP="00CA6600">
      <w:pPr>
        <w:rPr>
          <w:sz w:val="24"/>
          <w:szCs w:val="24"/>
          <w:lang w:eastAsia="en-GB"/>
        </w:rPr>
      </w:pPr>
      <w:r w:rsidRPr="00CA6600">
        <w:rPr>
          <w:sz w:val="24"/>
          <w:szCs w:val="24"/>
          <w:lang w:eastAsia="en-GB"/>
        </w:rPr>
        <w:t>Following the retirement of our current Headteacher, we are looking for an experienced, passionate individual who shares our values and is committed to keeping the school moving forward on its journey to provide the best educational provision and practice for our children and families.  As a successful leader, you’ll engage and inspire our children, parents, staff, and governors to continue to make our school a memorable and positive learning experience for everyone.</w:t>
      </w:r>
    </w:p>
    <w:p w14:paraId="7CA21C67" w14:textId="41E7D62A" w:rsidR="001C18CB" w:rsidRPr="00CA6600" w:rsidRDefault="001C18CB" w:rsidP="001C18CB">
      <w:pPr>
        <w:pStyle w:val="NormalWeb"/>
        <w:rPr>
          <w:rFonts w:asciiTheme="minorHAnsi" w:hAnsiTheme="minorHAnsi" w:cstheme="minorHAnsi"/>
          <w:color w:val="000000"/>
        </w:rPr>
      </w:pPr>
      <w:r w:rsidRPr="00CA6600">
        <w:rPr>
          <w:rFonts w:asciiTheme="minorHAnsi" w:hAnsiTheme="minorHAnsi" w:cstheme="minorHAnsi"/>
          <w:color w:val="000000"/>
        </w:rPr>
        <w:t xml:space="preserve">We see ourselves as a large team with a clear vision to be the best and governors work collaboratively with the Senior Leadership Team to achieve this. There are a large number of staff to </w:t>
      </w:r>
      <w:r w:rsidR="00E01DC2" w:rsidRPr="00CA6600">
        <w:rPr>
          <w:rFonts w:asciiTheme="minorHAnsi" w:hAnsiTheme="minorHAnsi" w:cstheme="minorHAnsi"/>
          <w:color w:val="000000"/>
        </w:rPr>
        <w:t>manage,</w:t>
      </w:r>
      <w:r w:rsidRPr="00CA6600">
        <w:rPr>
          <w:rFonts w:asciiTheme="minorHAnsi" w:hAnsiTheme="minorHAnsi" w:cstheme="minorHAnsi"/>
          <w:color w:val="000000"/>
        </w:rPr>
        <w:t xml:space="preserve"> and we require an experienced leader who can inspire children, staff and the school community and provide a safe, happy environment for children to learn. The person we are looking for needs to understand our values and </w:t>
      </w:r>
      <w:r w:rsidR="008D3421" w:rsidRPr="00CA6600">
        <w:rPr>
          <w:rFonts w:asciiTheme="minorHAnsi" w:hAnsiTheme="minorHAnsi" w:cstheme="minorHAnsi"/>
          <w:color w:val="000000"/>
        </w:rPr>
        <w:t>have vison</w:t>
      </w:r>
      <w:r w:rsidR="00D3105A" w:rsidRPr="00CA6600">
        <w:rPr>
          <w:rFonts w:asciiTheme="minorHAnsi" w:hAnsiTheme="minorHAnsi" w:cstheme="minorHAnsi"/>
          <w:color w:val="000000"/>
        </w:rPr>
        <w:t xml:space="preserve"> to</w:t>
      </w:r>
      <w:r w:rsidRPr="00CA6600">
        <w:rPr>
          <w:rFonts w:asciiTheme="minorHAnsi" w:hAnsiTheme="minorHAnsi" w:cstheme="minorHAnsi"/>
          <w:color w:val="000000"/>
        </w:rPr>
        <w:t xml:space="preserve"> take the school on its next journey – this will not be </w:t>
      </w:r>
      <w:r w:rsidR="00394CB3" w:rsidRPr="00CA6600">
        <w:rPr>
          <w:rFonts w:asciiTheme="minorHAnsi" w:hAnsiTheme="minorHAnsi" w:cstheme="minorHAnsi"/>
          <w:color w:val="000000"/>
        </w:rPr>
        <w:t>easy,</w:t>
      </w:r>
      <w:r w:rsidRPr="00CA6600">
        <w:rPr>
          <w:rFonts w:asciiTheme="minorHAnsi" w:hAnsiTheme="minorHAnsi" w:cstheme="minorHAnsi"/>
          <w:color w:val="000000"/>
        </w:rPr>
        <w:t xml:space="preserve"> but it will be </w:t>
      </w:r>
      <w:r w:rsidR="00394CB3" w:rsidRPr="00CA6600">
        <w:rPr>
          <w:rFonts w:asciiTheme="minorHAnsi" w:hAnsiTheme="minorHAnsi" w:cstheme="minorHAnsi"/>
          <w:color w:val="000000"/>
        </w:rPr>
        <w:t>rewarding,</w:t>
      </w:r>
      <w:r w:rsidRPr="00CA6600">
        <w:rPr>
          <w:rFonts w:asciiTheme="minorHAnsi" w:hAnsiTheme="minorHAnsi" w:cstheme="minorHAnsi"/>
          <w:color w:val="000000"/>
        </w:rPr>
        <w:t xml:space="preserve"> and the school team will support you to succeed.</w:t>
      </w:r>
    </w:p>
    <w:p w14:paraId="72288B22" w14:textId="77777777" w:rsidR="001C18CB" w:rsidRPr="00CA6600" w:rsidRDefault="001C18CB" w:rsidP="001C18CB">
      <w:pPr>
        <w:pStyle w:val="NormalWeb"/>
        <w:rPr>
          <w:rFonts w:asciiTheme="minorHAnsi" w:hAnsiTheme="minorHAnsi" w:cstheme="minorHAnsi"/>
          <w:color w:val="000000"/>
        </w:rPr>
      </w:pPr>
      <w:r w:rsidRPr="00CA6600">
        <w:rPr>
          <w:rFonts w:asciiTheme="minorHAnsi" w:hAnsiTheme="minorHAnsi" w:cstheme="minorHAnsi"/>
          <w:color w:val="000000"/>
        </w:rPr>
        <w:t>I wish you all the best in your application and I look forward to meeting you at interview,</w:t>
      </w:r>
    </w:p>
    <w:p w14:paraId="186E90F7" w14:textId="779414D3" w:rsidR="001C18CB" w:rsidRPr="00CA6600" w:rsidRDefault="00356E77" w:rsidP="001C18CB">
      <w:pPr>
        <w:pStyle w:val="NormalWeb"/>
        <w:rPr>
          <w:rFonts w:asciiTheme="minorHAnsi" w:hAnsiTheme="minorHAnsi" w:cstheme="minorHAnsi"/>
          <w:color w:val="000000"/>
        </w:rPr>
      </w:pPr>
      <w:r w:rsidRPr="00CA6600">
        <w:rPr>
          <w:rFonts w:asciiTheme="minorHAnsi" w:hAnsiTheme="minorHAnsi" w:cstheme="minorHAnsi"/>
          <w:noProof/>
          <w:color w:val="000000"/>
        </w:rPr>
        <w:drawing>
          <wp:anchor distT="0" distB="0" distL="114300" distR="114300" simplePos="0" relativeHeight="251651072" behindDoc="1" locked="0" layoutInCell="1" allowOverlap="1" wp14:anchorId="44B432C9" wp14:editId="1C01E1EE">
            <wp:simplePos x="0" y="0"/>
            <wp:positionH relativeFrom="column">
              <wp:posOffset>92075</wp:posOffset>
            </wp:positionH>
            <wp:positionV relativeFrom="paragraph">
              <wp:posOffset>288290</wp:posOffset>
            </wp:positionV>
            <wp:extent cx="1485900" cy="333375"/>
            <wp:effectExtent l="0" t="0" r="0" b="9525"/>
            <wp:wrapNone/>
            <wp:docPr id="100397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8CB" w:rsidRPr="00CA6600">
        <w:rPr>
          <w:rFonts w:asciiTheme="minorHAnsi" w:hAnsiTheme="minorHAnsi" w:cstheme="minorHAnsi"/>
          <w:color w:val="000000"/>
        </w:rPr>
        <w:t>Kind regards</w:t>
      </w:r>
    </w:p>
    <w:p w14:paraId="1445886B" w14:textId="2DB0ED80" w:rsidR="00356E77" w:rsidRPr="00CA6600" w:rsidRDefault="00356E77" w:rsidP="001C18CB">
      <w:pPr>
        <w:pStyle w:val="NormalWeb"/>
        <w:rPr>
          <w:rFonts w:asciiTheme="minorHAnsi" w:hAnsiTheme="minorHAnsi" w:cstheme="minorHAnsi"/>
          <w:color w:val="000000"/>
        </w:rPr>
      </w:pPr>
    </w:p>
    <w:p w14:paraId="1B4DDADC" w14:textId="6F22D8EC" w:rsidR="001C18CB" w:rsidRPr="00CA6600" w:rsidRDefault="001C18CB" w:rsidP="001C18CB">
      <w:pPr>
        <w:pStyle w:val="NormalWeb"/>
        <w:rPr>
          <w:rFonts w:asciiTheme="minorHAnsi" w:hAnsiTheme="minorHAnsi" w:cstheme="minorHAnsi"/>
          <w:color w:val="000000"/>
        </w:rPr>
      </w:pPr>
      <w:r w:rsidRPr="00CA6600">
        <w:rPr>
          <w:rFonts w:asciiTheme="minorHAnsi" w:hAnsiTheme="minorHAnsi" w:cstheme="minorHAnsi"/>
          <w:color w:val="000000"/>
        </w:rPr>
        <w:t>Chair of Governors</w:t>
      </w:r>
    </w:p>
    <w:p w14:paraId="1B945F36" w14:textId="44BC45A0" w:rsidR="007F2E7B" w:rsidRDefault="00E75330" w:rsidP="00161783">
      <w:pPr>
        <w:jc w:val="center"/>
      </w:pPr>
      <w:r>
        <w:rPr>
          <w:noProof/>
        </w:rPr>
        <w:lastRenderedPageBreak/>
        <w:drawing>
          <wp:inline distT="0" distB="0" distL="0" distR="0" wp14:anchorId="2520B5FF" wp14:editId="6712510D">
            <wp:extent cx="1219200" cy="1219200"/>
            <wp:effectExtent l="0" t="0" r="0" b="0"/>
            <wp:docPr id="949327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14:paraId="3FD37AC4" w14:textId="77777777" w:rsidR="007F2E7B" w:rsidRDefault="007F2E7B" w:rsidP="00561D77">
      <w:pPr>
        <w:pStyle w:val="NormalWeb"/>
        <w:rPr>
          <w:rFonts w:asciiTheme="minorHAnsi" w:hAnsiTheme="minorHAnsi" w:cstheme="minorHAnsi"/>
          <w:b/>
          <w:bCs/>
          <w:color w:val="0070C0"/>
          <w:sz w:val="28"/>
          <w:szCs w:val="28"/>
          <w:u w:val="single"/>
        </w:rPr>
      </w:pPr>
    </w:p>
    <w:p w14:paraId="2615560A" w14:textId="110D21B9" w:rsidR="007F2E7B" w:rsidRPr="00561D77" w:rsidRDefault="007F2E7B" w:rsidP="00561D77">
      <w:pPr>
        <w:pStyle w:val="NormalWeb"/>
        <w:rPr>
          <w:rFonts w:asciiTheme="minorHAnsi" w:hAnsiTheme="minorHAnsi" w:cstheme="minorHAnsi"/>
          <w:b/>
          <w:bCs/>
          <w:color w:val="0070C0"/>
          <w:sz w:val="28"/>
          <w:szCs w:val="28"/>
          <w:u w:val="single"/>
        </w:rPr>
      </w:pPr>
      <w:r w:rsidRPr="00561D77">
        <w:rPr>
          <w:rFonts w:asciiTheme="minorHAnsi" w:hAnsiTheme="minorHAnsi" w:cstheme="minorHAnsi"/>
          <w:b/>
          <w:bCs/>
          <w:color w:val="0070C0"/>
          <w:sz w:val="28"/>
          <w:szCs w:val="28"/>
          <w:u w:val="single"/>
        </w:rPr>
        <w:t xml:space="preserve">Letter to Applicants from our current Headteacher Mrs Joanne Summerfield. </w:t>
      </w:r>
    </w:p>
    <w:p w14:paraId="5C466E20" w14:textId="77777777" w:rsidR="007F2E7B" w:rsidRDefault="007F2E7B" w:rsidP="00144D83">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Dear prospective candidate,</w:t>
      </w:r>
      <w:r>
        <w:rPr>
          <w:rStyle w:val="eop"/>
          <w:rFonts w:ascii="Calibri" w:hAnsi="Calibri" w:cs="Calibri"/>
        </w:rPr>
        <w:t> </w:t>
      </w:r>
    </w:p>
    <w:p w14:paraId="14FBB791"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p>
    <w:p w14:paraId="17BDE568" w14:textId="77777777" w:rsidR="007F2E7B" w:rsidRDefault="007F2E7B" w:rsidP="00144D83">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I am delighted that you have shown an interest in becoming the next Headteacher of Harehills Primary School.</w:t>
      </w:r>
      <w:r>
        <w:rPr>
          <w:rStyle w:val="eop"/>
          <w:rFonts w:ascii="Calibri" w:hAnsi="Calibri" w:cs="Calibri"/>
        </w:rPr>
        <w:t> </w:t>
      </w:r>
    </w:p>
    <w:p w14:paraId="6B16954E"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p>
    <w:p w14:paraId="5C6AB8F6" w14:textId="77777777" w:rsidR="007F2E7B" w:rsidRDefault="007F2E7B" w:rsidP="00144D83">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We may be a large three form entry school, but the sense of belonging is strong, and staff, children and parents work together as one big family. Our motto of </w:t>
      </w:r>
      <w:r>
        <w:rPr>
          <w:rStyle w:val="normaltextrun"/>
          <w:rFonts w:ascii="Calibri" w:hAnsi="Calibri" w:cs="Calibri"/>
          <w:i/>
          <w:iCs/>
        </w:rPr>
        <w:t>‘learn, laugh, love’</w:t>
      </w:r>
      <w:r>
        <w:rPr>
          <w:rStyle w:val="normaltextrun"/>
          <w:rFonts w:ascii="Calibri" w:hAnsi="Calibri" w:cs="Calibri"/>
        </w:rPr>
        <w:t xml:space="preserve"> is reflected in every aspect of school life and as a result this is a happy and thriving place to be.</w:t>
      </w:r>
      <w:r>
        <w:rPr>
          <w:rStyle w:val="eop"/>
          <w:rFonts w:ascii="Calibri" w:hAnsi="Calibri" w:cs="Calibri"/>
        </w:rPr>
        <w:t> </w:t>
      </w:r>
    </w:p>
    <w:p w14:paraId="0546974D"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p>
    <w:p w14:paraId="002727F6" w14:textId="77777777" w:rsidR="007F2E7B" w:rsidRDefault="007F2E7B" w:rsidP="00144D83">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School continues to have many successes and is held in high regard.  Overall, we are a strongly good school, and many aspects are securely outstanding. It is testimony to the strong relationships between staff, children, families, and governors that we have managed to sustain this throughout the challenges of Covid amongst other pressures. There is a commitment and willingness to do whatever it takes to achieve the best outcomes possible for every child.</w:t>
      </w:r>
      <w:r>
        <w:rPr>
          <w:rStyle w:val="eop"/>
          <w:rFonts w:ascii="Calibri" w:hAnsi="Calibri" w:cs="Calibri"/>
        </w:rPr>
        <w:t> </w:t>
      </w:r>
    </w:p>
    <w:p w14:paraId="7934CAAD"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p>
    <w:p w14:paraId="79504588"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Are you looking for a vibrant, inclusive school that celebrates its rich, cultural diversity, with polite, enthusiastic children who love to learn and relish every opportunity they are given?</w:t>
      </w:r>
      <w:r>
        <w:rPr>
          <w:rStyle w:val="eop"/>
          <w:rFonts w:ascii="Calibri" w:hAnsi="Calibri" w:cs="Calibri"/>
        </w:rPr>
        <w:t> </w:t>
      </w:r>
    </w:p>
    <w:p w14:paraId="17887635" w14:textId="77777777" w:rsidR="007F2E7B" w:rsidRDefault="007F2E7B" w:rsidP="00144D83">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Do you want to work with a talented, hardworking, and caring staff team and supportive governors?  If so, then Harehills Primary is the school for you.</w:t>
      </w:r>
      <w:r>
        <w:rPr>
          <w:rStyle w:val="eop"/>
          <w:rFonts w:ascii="Calibri" w:hAnsi="Calibri" w:cs="Calibri"/>
        </w:rPr>
        <w:t> </w:t>
      </w:r>
    </w:p>
    <w:p w14:paraId="692B9635"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p>
    <w:p w14:paraId="482E6FFB" w14:textId="77777777" w:rsidR="007F2E7B" w:rsidRDefault="007F2E7B" w:rsidP="00144D83">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The school is in a very favourable position for its new Headteacher, and it is exciting to think of what the next stage of its journey will be. </w:t>
      </w:r>
      <w:r>
        <w:rPr>
          <w:rStyle w:val="eop"/>
          <w:rFonts w:ascii="Calibri" w:hAnsi="Calibri" w:cs="Calibri"/>
        </w:rPr>
        <w:t> </w:t>
      </w:r>
    </w:p>
    <w:p w14:paraId="388ACC45"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p>
    <w:p w14:paraId="3FCB55F9"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 would love to show you around school so you can see what a special place it is. I cannot think of a more wonderful place to work.</w:t>
      </w:r>
      <w:r>
        <w:rPr>
          <w:rStyle w:val="eop"/>
          <w:rFonts w:ascii="Calibri" w:hAnsi="Calibri" w:cs="Calibri"/>
        </w:rPr>
        <w:t> </w:t>
      </w:r>
    </w:p>
    <w:p w14:paraId="76AE024D"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C9B43CE"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Yours sincerely </w:t>
      </w:r>
      <w:r>
        <w:rPr>
          <w:rStyle w:val="eop"/>
          <w:rFonts w:ascii="Calibri" w:hAnsi="Calibri" w:cs="Calibri"/>
        </w:rPr>
        <w:t> </w:t>
      </w:r>
    </w:p>
    <w:p w14:paraId="3B84E4D1" w14:textId="77777777" w:rsidR="007F2E7B" w:rsidRDefault="007F2E7B" w:rsidP="00144D83">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744AFB7E" w14:textId="77777777" w:rsidR="007F2E7B" w:rsidRPr="00561D77" w:rsidRDefault="007F2E7B" w:rsidP="00144D83">
      <w:pPr>
        <w:pStyle w:val="paragraph"/>
        <w:spacing w:before="0" w:beforeAutospacing="0" w:after="0" w:afterAutospacing="0"/>
        <w:textAlignment w:val="baseline"/>
        <w:rPr>
          <w:rFonts w:ascii="Segoe UI" w:hAnsi="Segoe UI" w:cs="Segoe UI"/>
          <w:sz w:val="32"/>
          <w:szCs w:val="32"/>
        </w:rPr>
      </w:pPr>
      <w:r w:rsidRPr="00561D77">
        <w:rPr>
          <w:rFonts w:ascii="Edwardian Script ITC" w:hAnsi="Edwardian Script ITC" w:cs="Segoe UI"/>
          <w:sz w:val="32"/>
          <w:szCs w:val="32"/>
        </w:rPr>
        <w:t xml:space="preserve">Joanne Summerfield      </w:t>
      </w:r>
    </w:p>
    <w:p w14:paraId="7B9EFB3E"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p>
    <w:p w14:paraId="1D197E13"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Joanne Summerfield </w:t>
      </w:r>
      <w:r>
        <w:rPr>
          <w:rStyle w:val="eop"/>
          <w:rFonts w:ascii="Calibri" w:hAnsi="Calibri" w:cs="Calibri"/>
        </w:rPr>
        <w:t> </w:t>
      </w:r>
    </w:p>
    <w:p w14:paraId="76065ED0" w14:textId="77777777" w:rsidR="007F2E7B" w:rsidRDefault="007F2E7B" w:rsidP="00144D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Headteacher </w:t>
      </w:r>
      <w:r>
        <w:rPr>
          <w:rStyle w:val="eop"/>
          <w:rFonts w:ascii="Calibri" w:hAnsi="Calibri" w:cs="Calibri"/>
        </w:rPr>
        <w:t> </w:t>
      </w:r>
    </w:p>
    <w:p w14:paraId="6D704F71" w14:textId="77777777" w:rsidR="007F2E7B" w:rsidRDefault="007F2E7B" w:rsidP="00144D83">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7E7DF2D8" w14:textId="77777777" w:rsidR="00C80A70" w:rsidRDefault="00C80A70" w:rsidP="004E57FD">
      <w:pPr>
        <w:shd w:val="clear" w:color="auto" w:fill="FFFFFF"/>
        <w:spacing w:after="0" w:line="240" w:lineRule="auto"/>
        <w:rPr>
          <w:color w:val="0070C0"/>
          <w:sz w:val="28"/>
          <w:szCs w:val="28"/>
        </w:rPr>
      </w:pPr>
    </w:p>
    <w:p w14:paraId="1F1A565F" w14:textId="2AE06B37" w:rsidR="00AF6FC7" w:rsidRDefault="00AF6FC7" w:rsidP="004E57FD">
      <w:pPr>
        <w:shd w:val="clear" w:color="auto" w:fill="FFFFFF"/>
        <w:spacing w:after="0" w:line="240" w:lineRule="auto"/>
        <w:rPr>
          <w:color w:val="0070C0"/>
          <w:sz w:val="28"/>
          <w:szCs w:val="28"/>
        </w:rPr>
      </w:pPr>
      <w:r>
        <w:rPr>
          <w:noProof/>
        </w:rPr>
        <w:lastRenderedPageBreak/>
        <w:drawing>
          <wp:anchor distT="0" distB="0" distL="114300" distR="114300" simplePos="0" relativeHeight="251652096" behindDoc="0" locked="0" layoutInCell="1" allowOverlap="1" wp14:anchorId="520B3D49" wp14:editId="143AEE0B">
            <wp:simplePos x="0" y="0"/>
            <wp:positionH relativeFrom="column">
              <wp:posOffset>4940490</wp:posOffset>
            </wp:positionH>
            <wp:positionV relativeFrom="paragraph">
              <wp:posOffset>-805218</wp:posOffset>
            </wp:positionV>
            <wp:extent cx="1219048" cy="1219048"/>
            <wp:effectExtent l="0" t="0" r="635" b="635"/>
            <wp:wrapNone/>
            <wp:docPr id="1150698082" name="Picture 1"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98082" name="Picture 1" descr="A group of children holding hand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19048" cy="1219048"/>
                    </a:xfrm>
                    <a:prstGeom prst="rect">
                      <a:avLst/>
                    </a:prstGeom>
                  </pic:spPr>
                </pic:pic>
              </a:graphicData>
            </a:graphic>
          </wp:anchor>
        </w:drawing>
      </w:r>
      <w:r w:rsidRPr="009C2B78">
        <w:rPr>
          <w:color w:val="0070C0"/>
          <w:sz w:val="28"/>
          <w:szCs w:val="28"/>
        </w:rPr>
        <w:t xml:space="preserve">About Our School </w:t>
      </w:r>
    </w:p>
    <w:p w14:paraId="5070485D" w14:textId="77777777" w:rsidR="00AF6FC7" w:rsidRPr="009C2B78" w:rsidRDefault="00AF6FC7" w:rsidP="004E57FD">
      <w:pPr>
        <w:shd w:val="clear" w:color="auto" w:fill="FFFFFF"/>
        <w:spacing w:after="0" w:line="240" w:lineRule="auto"/>
        <w:rPr>
          <w:color w:val="0070C0"/>
          <w:sz w:val="28"/>
          <w:szCs w:val="28"/>
        </w:rPr>
      </w:pPr>
    </w:p>
    <w:p w14:paraId="7E94E70E" w14:textId="77777777" w:rsidR="00AF6FC7" w:rsidRPr="007B74C3" w:rsidRDefault="00AF6FC7" w:rsidP="004E57FD">
      <w:p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 xml:space="preserve">Harehills Primary School is a large (NOR 694), welcoming and warm environment for children and families aged 3 to 11 (with nursery) where we strive to provide an excellent quality of education. We are seeking a Headteacher who will take on the challenge of the Governors’ ambition to sustain a learning environment in which our children are engaged, enjoy learning, and have high aspirations. We are a local authority school located at the heart of a diverse community in Harehills, an inner-city area of Leeds. </w:t>
      </w:r>
    </w:p>
    <w:p w14:paraId="31710B08" w14:textId="77777777" w:rsidR="00AF6FC7" w:rsidRPr="007B74C3" w:rsidRDefault="00AF6FC7" w:rsidP="004E57FD">
      <w:pPr>
        <w:shd w:val="clear" w:color="auto" w:fill="FFFFFF"/>
        <w:spacing w:after="0" w:line="240" w:lineRule="auto"/>
        <w:rPr>
          <w:rFonts w:eastAsia="Times New Roman" w:cstheme="minorHAnsi"/>
          <w:color w:val="002060"/>
          <w:sz w:val="24"/>
          <w:szCs w:val="24"/>
          <w:lang w:eastAsia="en-GB"/>
        </w:rPr>
      </w:pPr>
    </w:p>
    <w:p w14:paraId="58C110FD" w14:textId="77777777" w:rsidR="00AF6FC7" w:rsidRPr="007B74C3" w:rsidRDefault="00AF6FC7" w:rsidP="004E57FD">
      <w:p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Our children and school community are looking for someone who will:</w:t>
      </w:r>
    </w:p>
    <w:p w14:paraId="01B5A703" w14:textId="77777777" w:rsidR="00AF6FC7" w:rsidRPr="009C2B78" w:rsidRDefault="00AF6FC7" w:rsidP="004E57FD">
      <w:pPr>
        <w:shd w:val="clear" w:color="auto" w:fill="FFFFFF"/>
        <w:spacing w:after="0" w:line="240" w:lineRule="auto"/>
        <w:rPr>
          <w:rFonts w:eastAsia="Times New Roman" w:cstheme="minorHAnsi"/>
          <w:color w:val="222222"/>
          <w:sz w:val="24"/>
          <w:szCs w:val="24"/>
          <w:lang w:eastAsia="en-GB"/>
        </w:rPr>
      </w:pPr>
    </w:p>
    <w:p w14:paraId="30D4BD30"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Have a clear vision for the future of our school.</w:t>
      </w:r>
    </w:p>
    <w:p w14:paraId="6C6A9C86"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Provide strong, dynamic, and inspiring leadership and management.</w:t>
      </w:r>
    </w:p>
    <w:p w14:paraId="5103B977"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noProof/>
          <w:color w:val="002060"/>
          <w:sz w:val="24"/>
          <w:szCs w:val="24"/>
        </w:rPr>
        <mc:AlternateContent>
          <mc:Choice Requires="wps">
            <w:drawing>
              <wp:anchor distT="0" distB="0" distL="114300" distR="114300" simplePos="0" relativeHeight="251653120" behindDoc="1" locked="0" layoutInCell="1" allowOverlap="0" wp14:anchorId="33CACB47" wp14:editId="05E52DE0">
                <wp:simplePos x="0" y="0"/>
                <wp:positionH relativeFrom="column">
                  <wp:posOffset>-6531293</wp:posOffset>
                </wp:positionH>
                <wp:positionV relativeFrom="paragraph">
                  <wp:posOffset>500575</wp:posOffset>
                </wp:positionV>
                <wp:extent cx="10734675" cy="1795780"/>
                <wp:effectExtent l="278448" t="0" r="287972" b="0"/>
                <wp:wrapNone/>
                <wp:docPr id="5504083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83269">
                          <a:off x="0" y="0"/>
                          <a:ext cx="10734675" cy="1795780"/>
                        </a:xfrm>
                        <a:prstGeom prst="rect">
                          <a:avLst/>
                        </a:prstGeom>
                        <a:gradFill rotWithShape="0">
                          <a:gsLst>
                            <a:gs pos="0">
                              <a:srgbClr val="0F6FC6"/>
                            </a:gs>
                            <a:gs pos="100000">
                              <a:srgbClr val="0F6FC6">
                                <a:gamma/>
                                <a:tint val="20000"/>
                                <a:invGamma/>
                              </a:srgbClr>
                            </a:gs>
                          </a:gsLst>
                          <a:lin ang="5400000" scaled="1"/>
                        </a:gradFill>
                        <a:ln>
                          <a:noFill/>
                        </a:ln>
                        <a:effectLst/>
                        <a:scene3d>
                          <a:camera prst="isometricOffAxis2Left"/>
                          <a:lightRig rig="threePt" dir="t"/>
                        </a:scene3d>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A84EF1" id="Rectangle 2" o:spid="_x0000_s1026" style="position:absolute;margin-left:-514.3pt;margin-top:39.4pt;width:845.25pt;height:141.4pt;rotation:555228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" o:allowoverlap="f" fillcolor="#0f6fc6" stroked="f" strokecolor="black [0]" strokeweight=".25pt" insetpen="t">
                <v:fill color2="#cfe2f4" focus="100%" type="gradient"/>
                <v:shadow color="#dbf5f9"/>
                <v:textbox inset="2.88pt,2.88pt,2.88pt,2.88pt"/>
              </v:rect>
            </w:pict>
          </mc:Fallback>
        </mc:AlternateContent>
      </w:r>
      <w:r w:rsidRPr="007B74C3">
        <w:rPr>
          <w:rFonts w:eastAsia="Times New Roman" w:cstheme="minorHAnsi"/>
          <w:color w:val="002060"/>
          <w:sz w:val="24"/>
          <w:szCs w:val="24"/>
          <w:lang w:eastAsia="en-GB"/>
        </w:rPr>
        <w:t>Be an excellent educator, committed to delivering and maintaining the highest standards in teaching and learning.</w:t>
      </w:r>
    </w:p>
    <w:p w14:paraId="16EEDC94"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Be an excellent communicator with the skills to positively maintain and develop our relationship with parents.</w:t>
      </w:r>
    </w:p>
    <w:p w14:paraId="6490E524"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Have a proven track record of developing and delivering the curriculum to help the school to reach its potential and more.</w:t>
      </w:r>
    </w:p>
    <w:p w14:paraId="25B38BF1"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Have high expectations for achievement across the full range of subjects and extra-curricular activity.</w:t>
      </w:r>
    </w:p>
    <w:p w14:paraId="740C6BAC"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Further develop our talented and committed staff team.</w:t>
      </w:r>
    </w:p>
    <w:p w14:paraId="1B8B9E7F"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Be committed to working in partnership with pupils, staff, parents, Governors, and the wider community.</w:t>
      </w:r>
    </w:p>
    <w:p w14:paraId="564C2F19"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Ensure that the school’s caring ethos continues to be firmly embedded in all that we do.</w:t>
      </w:r>
    </w:p>
    <w:p w14:paraId="43B7BE6E" w14:textId="77777777" w:rsidR="00AF6FC7" w:rsidRPr="007B74C3" w:rsidRDefault="00AF6FC7" w:rsidP="004E57FD">
      <w:pPr>
        <w:pStyle w:val="ListParagraph"/>
        <w:numPr>
          <w:ilvl w:val="0"/>
          <w:numId w:val="1"/>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Be a team leader, team builder and team member.</w:t>
      </w:r>
    </w:p>
    <w:p w14:paraId="7B114E76" w14:textId="77777777" w:rsidR="00AF6FC7" w:rsidRPr="007B74C3" w:rsidRDefault="00AF6FC7" w:rsidP="004E57FD">
      <w:p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 </w:t>
      </w:r>
    </w:p>
    <w:p w14:paraId="61FBF02A" w14:textId="77777777" w:rsidR="00AF6FC7" w:rsidRPr="007B74C3" w:rsidRDefault="00AF6FC7" w:rsidP="004E57FD">
      <w:p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At Harehills Primary School, we can offer you:</w:t>
      </w:r>
    </w:p>
    <w:p w14:paraId="1939594C" w14:textId="77777777" w:rsidR="00AF6FC7" w:rsidRPr="007B74C3" w:rsidRDefault="00AF6FC7" w:rsidP="004E57FD">
      <w:pPr>
        <w:pStyle w:val="ListParagraph"/>
        <w:numPr>
          <w:ilvl w:val="0"/>
          <w:numId w:val="2"/>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An inclusive and dynamic school.</w:t>
      </w:r>
    </w:p>
    <w:p w14:paraId="48236A83" w14:textId="77777777" w:rsidR="00AF6FC7" w:rsidRPr="007B74C3" w:rsidRDefault="00AF6FC7" w:rsidP="004E57FD">
      <w:pPr>
        <w:pStyle w:val="ListParagraph"/>
        <w:numPr>
          <w:ilvl w:val="0"/>
          <w:numId w:val="2"/>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A collaborative and inclusive culture with a focus on wellbeing.</w:t>
      </w:r>
    </w:p>
    <w:p w14:paraId="11B9FC62" w14:textId="77777777" w:rsidR="00AF6FC7" w:rsidRPr="007B74C3" w:rsidRDefault="00AF6FC7" w:rsidP="004E57FD">
      <w:pPr>
        <w:pStyle w:val="ListParagraph"/>
        <w:numPr>
          <w:ilvl w:val="0"/>
          <w:numId w:val="2"/>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Happy, motivated, and creative children with excellent behaviour and a love of learning who make a positive contribution to the caring culture of the school.</w:t>
      </w:r>
    </w:p>
    <w:p w14:paraId="2713F872" w14:textId="77777777" w:rsidR="00AF6FC7" w:rsidRPr="007B74C3" w:rsidRDefault="00AF6FC7" w:rsidP="004E57FD">
      <w:pPr>
        <w:pStyle w:val="ListParagraph"/>
        <w:numPr>
          <w:ilvl w:val="0"/>
          <w:numId w:val="2"/>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 xml:space="preserve">A well-informed governing body who will challenge and support you in equal measure. </w:t>
      </w:r>
    </w:p>
    <w:p w14:paraId="442EF3C6" w14:textId="77777777" w:rsidR="00AF6FC7" w:rsidRPr="007B74C3" w:rsidRDefault="00AF6FC7" w:rsidP="004E57FD">
      <w:pPr>
        <w:pStyle w:val="ListParagraph"/>
        <w:numPr>
          <w:ilvl w:val="0"/>
          <w:numId w:val="2"/>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Enthusiastic and talented staff who are passionate about the children in their care.</w:t>
      </w:r>
    </w:p>
    <w:p w14:paraId="584ABBE9" w14:textId="77777777" w:rsidR="00AF6FC7" w:rsidRPr="007B74C3" w:rsidRDefault="00AF6FC7" w:rsidP="004E57FD">
      <w:pPr>
        <w:pStyle w:val="ListParagraph"/>
        <w:numPr>
          <w:ilvl w:val="0"/>
          <w:numId w:val="2"/>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 xml:space="preserve">A supportive Local Authority including Learning Improvement Advisors, Consultants, and other services. </w:t>
      </w:r>
    </w:p>
    <w:p w14:paraId="4617B056" w14:textId="77777777" w:rsidR="00AF6FC7" w:rsidRPr="007B74C3" w:rsidRDefault="00AF6FC7" w:rsidP="004E57FD">
      <w:pPr>
        <w:pStyle w:val="ListParagraph"/>
        <w:numPr>
          <w:ilvl w:val="0"/>
          <w:numId w:val="2"/>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Strong partnerships with other schools such as Cluster Inclusion Teams and the local Family of Schools Headteacher meetings.</w:t>
      </w:r>
    </w:p>
    <w:p w14:paraId="15D4B327" w14:textId="4C3B09CC" w:rsidR="00AF6FC7" w:rsidRPr="007B74C3" w:rsidRDefault="00AF6FC7" w:rsidP="004E57FD">
      <w:pPr>
        <w:pStyle w:val="ListParagraph"/>
        <w:numPr>
          <w:ilvl w:val="0"/>
          <w:numId w:val="2"/>
        </w:numPr>
        <w:shd w:val="clear" w:color="auto" w:fill="FFFFFF"/>
        <w:spacing w:after="0" w:line="240" w:lineRule="auto"/>
        <w:rPr>
          <w:rFonts w:eastAsia="Times New Roman" w:cstheme="minorHAnsi"/>
          <w:color w:val="002060"/>
          <w:sz w:val="24"/>
          <w:szCs w:val="24"/>
          <w:lang w:eastAsia="en-GB"/>
        </w:rPr>
      </w:pPr>
      <w:r w:rsidRPr="007B74C3">
        <w:rPr>
          <w:rFonts w:eastAsia="Times New Roman" w:cstheme="minorHAnsi"/>
          <w:color w:val="002060"/>
          <w:sz w:val="24"/>
          <w:szCs w:val="24"/>
          <w:lang w:eastAsia="en-GB"/>
        </w:rPr>
        <w:t>Active and mutually supportive links with the parents and the wider community</w:t>
      </w:r>
      <w:r w:rsidR="00EF7D05">
        <w:rPr>
          <w:rFonts w:eastAsia="Times New Roman" w:cstheme="minorHAnsi"/>
          <w:color w:val="002060"/>
          <w:sz w:val="24"/>
          <w:szCs w:val="24"/>
          <w:lang w:eastAsia="en-GB"/>
        </w:rPr>
        <w:t>.</w:t>
      </w:r>
    </w:p>
    <w:p w14:paraId="038E4B57" w14:textId="77777777" w:rsidR="00516422" w:rsidRDefault="00516422" w:rsidP="00420538">
      <w:pPr>
        <w:shd w:val="clear" w:color="auto" w:fill="FFFFFF"/>
        <w:spacing w:after="0" w:line="240" w:lineRule="auto"/>
        <w:rPr>
          <w:color w:val="0070C0"/>
          <w:sz w:val="28"/>
          <w:szCs w:val="28"/>
        </w:rPr>
      </w:pPr>
    </w:p>
    <w:p w14:paraId="10A3F96B" w14:textId="77777777" w:rsidR="00516422" w:rsidRDefault="00516422" w:rsidP="00420538">
      <w:pPr>
        <w:shd w:val="clear" w:color="auto" w:fill="FFFFFF"/>
        <w:spacing w:after="0" w:line="240" w:lineRule="auto"/>
        <w:rPr>
          <w:color w:val="0070C0"/>
          <w:sz w:val="28"/>
          <w:szCs w:val="28"/>
        </w:rPr>
      </w:pPr>
    </w:p>
    <w:p w14:paraId="2113FD57" w14:textId="77777777" w:rsidR="00516422" w:rsidRDefault="00516422" w:rsidP="00420538">
      <w:pPr>
        <w:shd w:val="clear" w:color="auto" w:fill="FFFFFF"/>
        <w:spacing w:after="0" w:line="240" w:lineRule="auto"/>
        <w:rPr>
          <w:color w:val="0070C0"/>
          <w:sz w:val="28"/>
          <w:szCs w:val="28"/>
        </w:rPr>
      </w:pPr>
    </w:p>
    <w:p w14:paraId="44DAEF51" w14:textId="77777777" w:rsidR="00516422" w:rsidRDefault="00516422" w:rsidP="00420538">
      <w:pPr>
        <w:shd w:val="clear" w:color="auto" w:fill="FFFFFF"/>
        <w:spacing w:after="0" w:line="240" w:lineRule="auto"/>
        <w:rPr>
          <w:color w:val="0070C0"/>
          <w:sz w:val="28"/>
          <w:szCs w:val="28"/>
        </w:rPr>
      </w:pPr>
    </w:p>
    <w:p w14:paraId="21F935B3" w14:textId="16EAB2D2" w:rsidR="00AF6FC7" w:rsidRPr="0026400C" w:rsidRDefault="00AF6FC7" w:rsidP="00420538">
      <w:pPr>
        <w:shd w:val="clear" w:color="auto" w:fill="FFFFFF"/>
        <w:spacing w:after="0" w:line="240" w:lineRule="auto"/>
        <w:rPr>
          <w:color w:val="0070C0"/>
          <w:sz w:val="28"/>
          <w:szCs w:val="28"/>
        </w:rPr>
      </w:pPr>
      <w:r w:rsidRPr="009C2B78">
        <w:rPr>
          <w:color w:val="0070C0"/>
          <w:sz w:val="28"/>
          <w:szCs w:val="28"/>
        </w:rPr>
        <w:lastRenderedPageBreak/>
        <w:t xml:space="preserve">About Our School </w:t>
      </w:r>
    </w:p>
    <w:p w14:paraId="708DE21A" w14:textId="77777777" w:rsidR="00AF6FC7" w:rsidRPr="009C2B78" w:rsidRDefault="00AF6FC7" w:rsidP="00420538">
      <w:pPr>
        <w:shd w:val="clear" w:color="auto" w:fill="FFFFFF"/>
        <w:spacing w:after="0" w:line="240" w:lineRule="auto"/>
        <w:rPr>
          <w:rFonts w:eastAsia="Times New Roman" w:cstheme="minorHAnsi"/>
          <w:color w:val="222222"/>
          <w:sz w:val="24"/>
          <w:szCs w:val="24"/>
          <w:lang w:eastAsia="en-GB"/>
        </w:rPr>
      </w:pPr>
    </w:p>
    <w:p w14:paraId="0E27E3A1"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You will have the support of a highly experienced and knowledgeable SLT and Governing Body who are committed to wanting the best for our pupils at this early stage of their education and life.</w:t>
      </w:r>
    </w:p>
    <w:p w14:paraId="2B54456C"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 </w:t>
      </w:r>
    </w:p>
    <w:p w14:paraId="5AF800F9" w14:textId="4AF9F57F" w:rsidR="00AF6FC7"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 xml:space="preserve">If you are interested in finding out more, we warmly welcome a visit to meet our children and staff.  </w:t>
      </w:r>
    </w:p>
    <w:p w14:paraId="0714DE4F" w14:textId="77777777" w:rsidR="00FB16BB" w:rsidRPr="006379C6" w:rsidRDefault="00FB16BB" w:rsidP="00420538">
      <w:pPr>
        <w:shd w:val="clear" w:color="auto" w:fill="FFFFFF"/>
        <w:spacing w:after="0" w:line="240" w:lineRule="auto"/>
        <w:rPr>
          <w:rFonts w:eastAsia="Times New Roman" w:cstheme="minorHAnsi"/>
          <w:color w:val="002060"/>
          <w:sz w:val="24"/>
          <w:szCs w:val="24"/>
          <w:lang w:eastAsia="en-GB"/>
        </w:rPr>
      </w:pPr>
    </w:p>
    <w:p w14:paraId="774A27E5" w14:textId="0F4A46CB"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To arrange a school tour please send an email to</w:t>
      </w:r>
      <w:r w:rsidR="00351C9F">
        <w:rPr>
          <w:rFonts w:eastAsia="Times New Roman" w:cstheme="minorHAnsi"/>
          <w:color w:val="002060"/>
          <w:sz w:val="24"/>
          <w:szCs w:val="24"/>
          <w:lang w:eastAsia="en-GB"/>
        </w:rPr>
        <w:t xml:space="preserve"> Sam Willshaw at </w:t>
      </w:r>
      <w:r w:rsidRPr="006379C6">
        <w:rPr>
          <w:rFonts w:eastAsia="Times New Roman" w:cstheme="minorHAnsi"/>
          <w:color w:val="002060"/>
          <w:sz w:val="24"/>
          <w:szCs w:val="24"/>
          <w:lang w:eastAsia="en-GB"/>
        </w:rPr>
        <w:t xml:space="preserve"> </w:t>
      </w:r>
      <w:hyperlink r:id="rId16" w:history="1">
        <w:r w:rsidRPr="006379C6">
          <w:rPr>
            <w:rStyle w:val="Hyperlink"/>
            <w:rFonts w:eastAsia="Times New Roman" w:cstheme="minorHAnsi"/>
            <w:color w:val="002060"/>
            <w:sz w:val="24"/>
            <w:szCs w:val="24"/>
            <w:lang w:eastAsia="en-GB"/>
          </w:rPr>
          <w:t>s.willshaw@harehills.leeds.sch.uk</w:t>
        </w:r>
      </w:hyperlink>
      <w:r w:rsidRPr="006379C6">
        <w:rPr>
          <w:rFonts w:eastAsia="Times New Roman" w:cstheme="minorHAnsi"/>
          <w:color w:val="002060"/>
          <w:sz w:val="24"/>
          <w:szCs w:val="24"/>
          <w:lang w:eastAsia="en-GB"/>
        </w:rPr>
        <w:t xml:space="preserve"> with your preferred date and time for your visit between </w:t>
      </w:r>
      <w:r w:rsidR="00FB16BB" w:rsidRPr="00FB16BB">
        <w:rPr>
          <w:rFonts w:eastAsia="Times New Roman" w:cstheme="minorHAnsi"/>
          <w:color w:val="002060"/>
          <w:sz w:val="24"/>
          <w:szCs w:val="24"/>
          <w:lang w:eastAsia="en-GB"/>
        </w:rPr>
        <w:t>10th January</w:t>
      </w:r>
      <w:r w:rsidR="008D436A">
        <w:rPr>
          <w:rFonts w:eastAsia="Times New Roman" w:cstheme="minorHAnsi"/>
          <w:color w:val="002060"/>
          <w:sz w:val="24"/>
          <w:szCs w:val="24"/>
          <w:lang w:eastAsia="en-GB"/>
        </w:rPr>
        <w:t xml:space="preserve"> 2024</w:t>
      </w:r>
      <w:r w:rsidR="00FB16BB" w:rsidRPr="00FB16BB">
        <w:rPr>
          <w:rFonts w:eastAsia="Times New Roman" w:cstheme="minorHAnsi"/>
          <w:color w:val="002060"/>
          <w:sz w:val="24"/>
          <w:szCs w:val="24"/>
          <w:lang w:eastAsia="en-GB"/>
        </w:rPr>
        <w:t xml:space="preserve"> to 24th January</w:t>
      </w:r>
      <w:r w:rsidR="008D436A">
        <w:rPr>
          <w:rFonts w:eastAsia="Times New Roman" w:cstheme="minorHAnsi"/>
          <w:color w:val="002060"/>
          <w:sz w:val="24"/>
          <w:szCs w:val="24"/>
          <w:lang w:eastAsia="en-GB"/>
        </w:rPr>
        <w:t xml:space="preserve"> 2024,</w:t>
      </w:r>
      <w:r w:rsidR="00FB16BB" w:rsidRPr="00FB16BB">
        <w:rPr>
          <w:rFonts w:eastAsia="Times New Roman" w:cstheme="minorHAnsi"/>
          <w:color w:val="002060"/>
          <w:sz w:val="24"/>
          <w:szCs w:val="24"/>
          <w:lang w:eastAsia="en-GB"/>
        </w:rPr>
        <w:t xml:space="preserve"> </w:t>
      </w:r>
      <w:r w:rsidRPr="006379C6">
        <w:rPr>
          <w:rFonts w:eastAsia="Times New Roman" w:cstheme="minorHAnsi"/>
          <w:color w:val="002060"/>
          <w:sz w:val="24"/>
          <w:szCs w:val="24"/>
          <w:lang w:eastAsia="en-GB"/>
        </w:rPr>
        <w:t>or by telephone on 0113 2350539.</w:t>
      </w:r>
    </w:p>
    <w:p w14:paraId="72E97B6B"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 </w:t>
      </w:r>
    </w:p>
    <w:p w14:paraId="0230A233"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At Harehills, we are passionate about celebrating the diversity of our children, families, and the staff community. We value the experience and contributions of people from all walks of life. We promote diversity and want a workforce which reflects the population of Leeds.</w:t>
      </w:r>
    </w:p>
    <w:p w14:paraId="1ECB286A"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noProof/>
          <w:color w:val="002060"/>
        </w:rPr>
        <mc:AlternateContent>
          <mc:Choice Requires="wps">
            <w:drawing>
              <wp:anchor distT="0" distB="0" distL="114300" distR="114300" simplePos="0" relativeHeight="251654144" behindDoc="1" locked="0" layoutInCell="1" allowOverlap="0" wp14:anchorId="12D242D3" wp14:editId="275A4144">
                <wp:simplePos x="0" y="0"/>
                <wp:positionH relativeFrom="column">
                  <wp:posOffset>-6498274</wp:posOffset>
                </wp:positionH>
                <wp:positionV relativeFrom="paragraph">
                  <wp:posOffset>163512</wp:posOffset>
                </wp:positionV>
                <wp:extent cx="10734675" cy="1795780"/>
                <wp:effectExtent l="278448" t="0" r="287972" b="0"/>
                <wp:wrapNone/>
                <wp:docPr id="19018733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83269">
                          <a:off x="0" y="0"/>
                          <a:ext cx="10734675" cy="1795780"/>
                        </a:xfrm>
                        <a:prstGeom prst="rect">
                          <a:avLst/>
                        </a:prstGeom>
                        <a:gradFill rotWithShape="0">
                          <a:gsLst>
                            <a:gs pos="0">
                              <a:srgbClr val="0F6FC6"/>
                            </a:gs>
                            <a:gs pos="100000">
                              <a:srgbClr val="0F6FC6">
                                <a:gamma/>
                                <a:tint val="20000"/>
                                <a:invGamma/>
                              </a:srgbClr>
                            </a:gs>
                          </a:gsLst>
                          <a:lin ang="5400000" scaled="1"/>
                        </a:gradFill>
                        <a:ln>
                          <a:noFill/>
                        </a:ln>
                        <a:effectLst/>
                        <a:scene3d>
                          <a:camera prst="isometricOffAxis2Left"/>
                          <a:lightRig rig="threePt" dir="t"/>
                        </a:scene3d>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F04E21" id="Rectangle 2" o:spid="_x0000_s1026" style="position:absolute;margin-left:-511.7pt;margin-top:12.85pt;width:845.25pt;height:141.4pt;rotation:555228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" o:allowoverlap="f" fillcolor="#0f6fc6" stroked="f" strokecolor="black [0]" strokeweight=".25pt" insetpen="t">
                <v:fill color2="#cfe2f4" focus="100%" type="gradient"/>
                <v:shadow color="#dbf5f9"/>
                <v:textbox inset="2.88pt,2.88pt,2.88pt,2.88pt"/>
              </v:rect>
            </w:pict>
          </mc:Fallback>
        </mc:AlternateContent>
      </w:r>
      <w:r w:rsidRPr="006379C6">
        <w:rPr>
          <w:rFonts w:eastAsia="Times New Roman" w:cstheme="minorHAnsi"/>
          <w:color w:val="002060"/>
          <w:sz w:val="24"/>
          <w:szCs w:val="24"/>
          <w:lang w:eastAsia="en-GB"/>
        </w:rPr>
        <w:t> </w:t>
      </w:r>
    </w:p>
    <w:p w14:paraId="72DA3297"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Our school is committed to safeguarding and promoting the welfare of children and expect all staff and volunteers to share this commitment. The successful candidate will be subject to a Disclosure and Barring Service (DBS) check.</w:t>
      </w:r>
    </w:p>
    <w:p w14:paraId="37D3B1A8"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 </w:t>
      </w:r>
    </w:p>
    <w:p w14:paraId="4F535BF6"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 xml:space="preserve">Further information about our school can be found in our candidate application pack on our website, </w:t>
      </w:r>
      <w:hyperlink r:id="rId17" w:history="1">
        <w:r w:rsidRPr="006379C6">
          <w:rPr>
            <w:rStyle w:val="Hyperlink"/>
            <w:rFonts w:eastAsia="Times New Roman" w:cstheme="minorHAnsi"/>
            <w:color w:val="002060"/>
            <w:sz w:val="24"/>
            <w:szCs w:val="24"/>
            <w:lang w:eastAsia="en-GB"/>
          </w:rPr>
          <w:t>www.harehills.leeds.sch.uk</w:t>
        </w:r>
      </w:hyperlink>
      <w:r w:rsidRPr="006379C6">
        <w:rPr>
          <w:rFonts w:eastAsia="Times New Roman" w:cstheme="minorHAnsi"/>
          <w:color w:val="002060"/>
          <w:sz w:val="24"/>
          <w:szCs w:val="24"/>
          <w:lang w:eastAsia="en-GB"/>
        </w:rPr>
        <w:t xml:space="preserve"> </w:t>
      </w:r>
      <w:hyperlink r:id="rId18" w:history="1">
        <w:r w:rsidRPr="0076655B">
          <w:rPr>
            <w:color w:val="0000FF"/>
            <w:u w:val="single"/>
          </w:rPr>
          <w:t>Prospectus | PDF to Flipbook (heyzine.com)</w:t>
        </w:r>
      </w:hyperlink>
      <w:r>
        <w:t xml:space="preserve"> </w:t>
      </w:r>
      <w:r>
        <w:rPr>
          <w:rFonts w:eastAsia="Times New Roman" w:cstheme="minorHAnsi"/>
          <w:color w:val="002060"/>
          <w:sz w:val="24"/>
          <w:szCs w:val="24"/>
          <w:lang w:eastAsia="en-GB"/>
        </w:rPr>
        <w:t xml:space="preserve"> </w:t>
      </w:r>
      <w:hyperlink r:id="rId19" w:anchor="SSB" w:history="1">
        <w:r w:rsidRPr="006379C6">
          <w:rPr>
            <w:color w:val="002060"/>
            <w:u w:val="single"/>
          </w:rPr>
          <w:t>Early Years | Harehills Primary School</w:t>
        </w:r>
      </w:hyperlink>
      <w:r w:rsidRPr="006379C6">
        <w:rPr>
          <w:rFonts w:eastAsia="Times New Roman" w:cstheme="minorHAnsi"/>
          <w:color w:val="002060"/>
          <w:sz w:val="24"/>
          <w:szCs w:val="24"/>
          <w:lang w:eastAsia="en-GB"/>
        </w:rPr>
        <w:t xml:space="preserve"> or to request an application pack contact s.willshaw@harehills.sch.uk </w:t>
      </w:r>
    </w:p>
    <w:p w14:paraId="4BFBD5B7"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p>
    <w:p w14:paraId="1742B628" w14:textId="2163BB6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r w:rsidRPr="006379C6">
        <w:rPr>
          <w:rFonts w:eastAsia="Times New Roman" w:cstheme="minorHAnsi"/>
          <w:color w:val="002060"/>
          <w:sz w:val="24"/>
          <w:szCs w:val="24"/>
          <w:lang w:eastAsia="en-GB"/>
        </w:rPr>
        <w:t>Deadline for Applications:</w:t>
      </w:r>
      <w:r w:rsidR="00E174BB">
        <w:rPr>
          <w:rFonts w:eastAsia="Times New Roman" w:cstheme="minorHAnsi"/>
          <w:color w:val="002060"/>
          <w:sz w:val="24"/>
          <w:szCs w:val="24"/>
          <w:lang w:eastAsia="en-GB"/>
        </w:rPr>
        <w:t xml:space="preserve"> </w:t>
      </w:r>
      <w:r w:rsidR="0051482E">
        <w:rPr>
          <w:rFonts w:eastAsia="Times New Roman" w:cstheme="minorHAnsi"/>
          <w:color w:val="002060"/>
          <w:sz w:val="24"/>
          <w:szCs w:val="24"/>
          <w:lang w:eastAsia="en-GB"/>
        </w:rPr>
        <w:t>29</w:t>
      </w:r>
      <w:r w:rsidR="0051482E" w:rsidRPr="0051482E">
        <w:rPr>
          <w:rFonts w:eastAsia="Times New Roman" w:cstheme="minorHAnsi"/>
          <w:color w:val="002060"/>
          <w:sz w:val="24"/>
          <w:szCs w:val="24"/>
          <w:vertAlign w:val="superscript"/>
          <w:lang w:eastAsia="en-GB"/>
        </w:rPr>
        <w:t>th</w:t>
      </w:r>
      <w:r w:rsidR="0051482E">
        <w:rPr>
          <w:rFonts w:eastAsia="Times New Roman" w:cstheme="minorHAnsi"/>
          <w:color w:val="002060"/>
          <w:sz w:val="24"/>
          <w:szCs w:val="24"/>
          <w:lang w:eastAsia="en-GB"/>
        </w:rPr>
        <w:t xml:space="preserve"> January 2024</w:t>
      </w:r>
      <w:r w:rsidR="00E174BB">
        <w:rPr>
          <w:rFonts w:eastAsia="Times New Roman" w:cstheme="minorHAnsi"/>
          <w:color w:val="002060"/>
          <w:sz w:val="24"/>
          <w:szCs w:val="24"/>
          <w:lang w:eastAsia="en-GB"/>
        </w:rPr>
        <w:t xml:space="preserve"> – </w:t>
      </w:r>
      <w:r w:rsidR="0051482E">
        <w:rPr>
          <w:rFonts w:eastAsia="Times New Roman" w:cstheme="minorHAnsi"/>
          <w:color w:val="002060"/>
          <w:sz w:val="24"/>
          <w:szCs w:val="24"/>
          <w:lang w:eastAsia="en-GB"/>
        </w:rPr>
        <w:t>Noon</w:t>
      </w:r>
    </w:p>
    <w:p w14:paraId="7552ECDA" w14:textId="77777777" w:rsidR="00AF6FC7" w:rsidRPr="006379C6" w:rsidRDefault="00AF6FC7" w:rsidP="00420538">
      <w:pPr>
        <w:shd w:val="clear" w:color="auto" w:fill="FFFFFF"/>
        <w:spacing w:after="0" w:line="240" w:lineRule="auto"/>
        <w:rPr>
          <w:rFonts w:eastAsia="Times New Roman" w:cstheme="minorHAnsi"/>
          <w:color w:val="002060"/>
          <w:sz w:val="24"/>
          <w:szCs w:val="24"/>
          <w:lang w:eastAsia="en-GB"/>
        </w:rPr>
      </w:pPr>
    </w:p>
    <w:p w14:paraId="09555C9D" w14:textId="6332CBEF" w:rsidR="00AF6FC7" w:rsidRDefault="00AF6FC7" w:rsidP="00420538">
      <w:pPr>
        <w:rPr>
          <w:rFonts w:cstheme="minorHAnsi"/>
          <w:color w:val="002060"/>
          <w:sz w:val="24"/>
          <w:szCs w:val="24"/>
        </w:rPr>
      </w:pPr>
      <w:r w:rsidRPr="006379C6">
        <w:rPr>
          <w:rFonts w:cstheme="minorHAnsi"/>
          <w:color w:val="002060"/>
          <w:sz w:val="24"/>
          <w:szCs w:val="24"/>
        </w:rPr>
        <w:t>Selection Process</w:t>
      </w:r>
      <w:r w:rsidR="0051482E">
        <w:rPr>
          <w:rFonts w:cstheme="minorHAnsi"/>
          <w:color w:val="002060"/>
          <w:sz w:val="24"/>
          <w:szCs w:val="24"/>
        </w:rPr>
        <w:t>:</w:t>
      </w:r>
      <w:r w:rsidRPr="006379C6">
        <w:rPr>
          <w:rFonts w:cstheme="minorHAnsi"/>
          <w:color w:val="002060"/>
          <w:sz w:val="24"/>
          <w:szCs w:val="24"/>
        </w:rPr>
        <w:t xml:space="preserve"> </w:t>
      </w:r>
      <w:r w:rsidR="005E1B48">
        <w:rPr>
          <w:rFonts w:cstheme="minorHAnsi"/>
          <w:color w:val="002060"/>
          <w:sz w:val="24"/>
          <w:szCs w:val="24"/>
        </w:rPr>
        <w:t>8</w:t>
      </w:r>
      <w:r w:rsidR="005E1B48" w:rsidRPr="005E1B48">
        <w:rPr>
          <w:rFonts w:cstheme="minorHAnsi"/>
          <w:color w:val="002060"/>
          <w:sz w:val="24"/>
          <w:szCs w:val="24"/>
          <w:vertAlign w:val="superscript"/>
        </w:rPr>
        <w:t>th</w:t>
      </w:r>
      <w:r w:rsidR="005E1B48">
        <w:rPr>
          <w:rFonts w:cstheme="minorHAnsi"/>
          <w:color w:val="002060"/>
          <w:sz w:val="24"/>
          <w:szCs w:val="24"/>
        </w:rPr>
        <w:t xml:space="preserve"> and 9</w:t>
      </w:r>
      <w:r w:rsidR="005E1B48" w:rsidRPr="005E1B48">
        <w:rPr>
          <w:rFonts w:cstheme="minorHAnsi"/>
          <w:color w:val="002060"/>
          <w:sz w:val="24"/>
          <w:szCs w:val="24"/>
          <w:vertAlign w:val="superscript"/>
        </w:rPr>
        <w:t>th</w:t>
      </w:r>
      <w:r w:rsidR="005E1B48">
        <w:rPr>
          <w:rFonts w:cstheme="minorHAnsi"/>
          <w:color w:val="002060"/>
          <w:sz w:val="24"/>
          <w:szCs w:val="24"/>
        </w:rPr>
        <w:t xml:space="preserve"> February 2024</w:t>
      </w:r>
      <w:r w:rsidRPr="006379C6">
        <w:rPr>
          <w:rFonts w:cstheme="minorHAnsi"/>
          <w:color w:val="002060"/>
          <w:sz w:val="24"/>
          <w:szCs w:val="24"/>
        </w:rPr>
        <w:t xml:space="preserve"> </w:t>
      </w:r>
    </w:p>
    <w:p w14:paraId="489CC286" w14:textId="4A4F9D63" w:rsidR="00126BFF" w:rsidRDefault="00B571B8" w:rsidP="00420538">
      <w:pPr>
        <w:rPr>
          <w:rFonts w:cstheme="minorHAnsi"/>
          <w:color w:val="002060"/>
          <w:sz w:val="24"/>
          <w:szCs w:val="24"/>
        </w:rPr>
      </w:pPr>
      <w:r w:rsidRPr="006379C6">
        <w:rPr>
          <w:noProof/>
          <w:color w:val="002060"/>
        </w:rPr>
        <w:drawing>
          <wp:anchor distT="0" distB="0" distL="114300" distR="114300" simplePos="0" relativeHeight="251650048" behindDoc="1" locked="0" layoutInCell="1" allowOverlap="1" wp14:anchorId="4C869269" wp14:editId="4307BBEC">
            <wp:simplePos x="0" y="0"/>
            <wp:positionH relativeFrom="column">
              <wp:posOffset>3224917</wp:posOffset>
            </wp:positionH>
            <wp:positionV relativeFrom="paragraph">
              <wp:posOffset>131396</wp:posOffset>
            </wp:positionV>
            <wp:extent cx="3210560" cy="2114170"/>
            <wp:effectExtent l="0" t="0" r="8890" b="635"/>
            <wp:wrapNone/>
            <wp:docPr id="1939284" name="Picture 1" descr="A group of students raising thei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84" name="Picture 1" descr="A group of students raising their ha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0560" cy="2114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1" locked="0" layoutInCell="1" allowOverlap="1" wp14:anchorId="136412D9" wp14:editId="1AC1229B">
            <wp:simplePos x="0" y="0"/>
            <wp:positionH relativeFrom="column">
              <wp:posOffset>-349837</wp:posOffset>
            </wp:positionH>
            <wp:positionV relativeFrom="paragraph">
              <wp:posOffset>132080</wp:posOffset>
            </wp:positionV>
            <wp:extent cx="3162300" cy="2110535"/>
            <wp:effectExtent l="0" t="0" r="0" b="4445"/>
            <wp:wrapNone/>
            <wp:docPr id="1587764384" name="Picture 1" descr="A person teaching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64384" name="Picture 1" descr="A person teaching a group of childr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2300" cy="2110535"/>
                    </a:xfrm>
                    <a:prstGeom prst="rect">
                      <a:avLst/>
                    </a:prstGeom>
                  </pic:spPr>
                </pic:pic>
              </a:graphicData>
            </a:graphic>
            <wp14:sizeRelH relativeFrom="margin">
              <wp14:pctWidth>0</wp14:pctWidth>
            </wp14:sizeRelH>
            <wp14:sizeRelV relativeFrom="margin">
              <wp14:pctHeight>0</wp14:pctHeight>
            </wp14:sizeRelV>
          </wp:anchor>
        </w:drawing>
      </w:r>
    </w:p>
    <w:p w14:paraId="556DB24F" w14:textId="4C3173AF" w:rsidR="00126BFF" w:rsidRDefault="00126BFF" w:rsidP="00420538">
      <w:pPr>
        <w:rPr>
          <w:rFonts w:cstheme="minorHAnsi"/>
          <w:color w:val="002060"/>
          <w:sz w:val="24"/>
          <w:szCs w:val="24"/>
        </w:rPr>
      </w:pPr>
    </w:p>
    <w:p w14:paraId="7B036EF5" w14:textId="301D7B41" w:rsidR="00126BFF" w:rsidRDefault="00126BFF" w:rsidP="00420538">
      <w:pPr>
        <w:rPr>
          <w:rFonts w:cstheme="minorHAnsi"/>
          <w:color w:val="002060"/>
          <w:sz w:val="24"/>
          <w:szCs w:val="24"/>
        </w:rPr>
      </w:pPr>
    </w:p>
    <w:p w14:paraId="0B0DB4D6" w14:textId="71622BA6" w:rsidR="00126BFF" w:rsidRDefault="00126BFF" w:rsidP="00420538">
      <w:pPr>
        <w:rPr>
          <w:rFonts w:cstheme="minorHAnsi"/>
          <w:color w:val="002060"/>
          <w:sz w:val="24"/>
          <w:szCs w:val="24"/>
        </w:rPr>
      </w:pPr>
    </w:p>
    <w:p w14:paraId="360F4899" w14:textId="77777777" w:rsidR="00126BFF" w:rsidRDefault="00126BFF" w:rsidP="00420538">
      <w:pPr>
        <w:rPr>
          <w:rFonts w:cstheme="minorHAnsi"/>
          <w:color w:val="002060"/>
          <w:sz w:val="24"/>
          <w:szCs w:val="24"/>
        </w:rPr>
      </w:pPr>
    </w:p>
    <w:p w14:paraId="3497E468" w14:textId="676772D2" w:rsidR="00126BFF" w:rsidRDefault="00126BFF" w:rsidP="00420538">
      <w:pPr>
        <w:rPr>
          <w:rFonts w:cstheme="minorHAnsi"/>
          <w:color w:val="002060"/>
          <w:sz w:val="24"/>
          <w:szCs w:val="24"/>
        </w:rPr>
      </w:pPr>
    </w:p>
    <w:p w14:paraId="3358CCAC" w14:textId="6ACDFB34" w:rsidR="00126BFF" w:rsidRDefault="00126BFF" w:rsidP="00420538">
      <w:pPr>
        <w:rPr>
          <w:rFonts w:cstheme="minorHAnsi"/>
          <w:color w:val="002060"/>
          <w:sz w:val="24"/>
          <w:szCs w:val="24"/>
        </w:rPr>
      </w:pPr>
    </w:p>
    <w:p w14:paraId="4788EA13" w14:textId="350519A1" w:rsidR="00126BFF" w:rsidRPr="006379C6" w:rsidRDefault="00126BFF" w:rsidP="00420538">
      <w:pPr>
        <w:rPr>
          <w:rFonts w:cstheme="minorHAnsi"/>
          <w:color w:val="002060"/>
          <w:sz w:val="24"/>
          <w:szCs w:val="24"/>
        </w:rPr>
      </w:pPr>
    </w:p>
    <w:p w14:paraId="2ACE986D" w14:textId="66C01A24" w:rsidR="00AF6FC7" w:rsidRDefault="00AF6FC7" w:rsidP="00420538"/>
    <w:p w14:paraId="08A481E3" w14:textId="77777777" w:rsidR="007F2E7B" w:rsidRDefault="007F2E7B" w:rsidP="009F3F6F">
      <w:pPr>
        <w:rPr>
          <w:color w:val="002060"/>
        </w:rPr>
      </w:pPr>
    </w:p>
    <w:p w14:paraId="65EF4915" w14:textId="77777777" w:rsidR="00B330C5" w:rsidRDefault="00B330C5" w:rsidP="009F3F6F">
      <w:pPr>
        <w:rPr>
          <w:color w:val="002060"/>
        </w:rPr>
      </w:pPr>
    </w:p>
    <w:p w14:paraId="7AAFE8B1" w14:textId="77777777" w:rsidR="00B330C5" w:rsidRDefault="00B330C5" w:rsidP="009F3F6F"/>
    <w:p w14:paraId="0522ADE3" w14:textId="2749D3FB" w:rsidR="003012D3" w:rsidRDefault="003012D3" w:rsidP="003012D3">
      <w:pPr>
        <w:jc w:val="right"/>
      </w:pPr>
    </w:p>
    <w:p w14:paraId="77DEAB16" w14:textId="6843478F" w:rsidR="00AA7487" w:rsidRPr="009F3F6F" w:rsidRDefault="00FE4121" w:rsidP="009F3F6F">
      <w:r w:rsidRPr="00EF7D05">
        <w:rPr>
          <w:noProof/>
          <w:sz w:val="28"/>
          <w:szCs w:val="28"/>
        </w:rPr>
        <w:drawing>
          <wp:inline distT="0" distB="0" distL="0" distR="0" wp14:anchorId="12D9B9B8" wp14:editId="3A946312">
            <wp:extent cx="5732145" cy="441325"/>
            <wp:effectExtent l="0" t="0" r="0" b="0"/>
            <wp:docPr id="1452446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441325"/>
                    </a:xfrm>
                    <a:prstGeom prst="rect">
                      <a:avLst/>
                    </a:prstGeom>
                    <a:noFill/>
                    <a:ln>
                      <a:noFill/>
                    </a:ln>
                  </pic:spPr>
                </pic:pic>
              </a:graphicData>
            </a:graphic>
          </wp:inline>
        </w:drawing>
      </w:r>
    </w:p>
    <w:p w14:paraId="6D28589A" w14:textId="0B77E90A" w:rsidR="00516422" w:rsidRPr="00097487"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noProof/>
          <w:color w:val="002060"/>
        </w:rPr>
        <w:drawing>
          <wp:anchor distT="0" distB="0" distL="114300" distR="114300" simplePos="0" relativeHeight="251655168" behindDoc="1" locked="0" layoutInCell="1" allowOverlap="1" wp14:anchorId="52911C84" wp14:editId="6AA2F415">
            <wp:simplePos x="0" y="0"/>
            <wp:positionH relativeFrom="column">
              <wp:posOffset>-155575</wp:posOffset>
            </wp:positionH>
            <wp:positionV relativeFrom="paragraph">
              <wp:posOffset>61596</wp:posOffset>
            </wp:positionV>
            <wp:extent cx="2180590" cy="2667000"/>
            <wp:effectExtent l="0" t="0" r="0" b="0"/>
            <wp:wrapNone/>
            <wp:docPr id="1140517071" name="Picture 1"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17071" name="Picture 1" descr="A group of children in blue uniform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1152" cy="2667687"/>
                    </a:xfrm>
                    <a:prstGeom prst="rect">
                      <a:avLst/>
                    </a:prstGeom>
                  </pic:spPr>
                </pic:pic>
              </a:graphicData>
            </a:graphic>
            <wp14:sizeRelV relativeFrom="margin">
              <wp14:pctHeight>0</wp14:pctHeight>
            </wp14:sizeRelV>
          </wp:anchor>
        </w:drawing>
      </w:r>
      <w:r w:rsidRPr="00097487">
        <w:rPr>
          <w:rFonts w:eastAsia="Times New Roman" w:cstheme="minorHAnsi"/>
          <w:color w:val="002060"/>
          <w:sz w:val="24"/>
          <w:szCs w:val="24"/>
          <w:bdr w:val="none" w:sz="0" w:space="0" w:color="auto" w:frame="1"/>
          <w:lang w:eastAsia="en-GB"/>
        </w:rPr>
        <w:t>Keep head boy and head girl</w:t>
      </w:r>
      <w:r>
        <w:rPr>
          <w:rFonts w:eastAsia="Times New Roman" w:cstheme="minorHAnsi"/>
          <w:color w:val="002060"/>
          <w:sz w:val="24"/>
          <w:szCs w:val="24"/>
          <w:bdr w:val="none" w:sz="0" w:space="0" w:color="auto" w:frame="1"/>
          <w:lang w:eastAsia="en-GB"/>
        </w:rPr>
        <w:t xml:space="preserve"> and their deputies </w:t>
      </w:r>
    </w:p>
    <w:p w14:paraId="3FDBF080" w14:textId="7032494F" w:rsidR="00516422" w:rsidRPr="00097487" w:rsidRDefault="00EF7D05"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P</w:t>
      </w:r>
      <w:r w:rsidR="00516422" w:rsidRPr="00097487">
        <w:rPr>
          <w:rFonts w:eastAsia="Times New Roman" w:cstheme="minorHAnsi"/>
          <w:color w:val="002060"/>
          <w:sz w:val="24"/>
          <w:szCs w:val="24"/>
          <w:bdr w:val="none" w:sz="0" w:space="0" w:color="auto" w:frame="1"/>
          <w:lang w:eastAsia="en-GB"/>
        </w:rPr>
        <w:t>layground friends- they help the children to feel safe during lunchtimes. </w:t>
      </w:r>
    </w:p>
    <w:p w14:paraId="73A62F58" w14:textId="410F4550" w:rsidR="00516422" w:rsidRPr="001B3825"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Competitions- more competitions for things like writing and sports and more medals</w:t>
      </w:r>
    </w:p>
    <w:p w14:paraId="497342CC" w14:textId="488571D6" w:rsidR="00516422" w:rsidRPr="001B3825" w:rsidRDefault="00EF7D0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R</w:t>
      </w:r>
      <w:r w:rsidR="00516422" w:rsidRPr="001B3825">
        <w:rPr>
          <w:rFonts w:eastAsia="Times New Roman" w:cstheme="minorHAnsi"/>
          <w:color w:val="002060"/>
          <w:sz w:val="24"/>
          <w:szCs w:val="24"/>
          <w:bdr w:val="none" w:sz="0" w:space="0" w:color="auto" w:frame="1"/>
          <w:lang w:eastAsia="en-GB"/>
        </w:rPr>
        <w:t>espectful of all cultures</w:t>
      </w:r>
    </w:p>
    <w:p w14:paraId="65D66173" w14:textId="03DD9873" w:rsidR="00516422" w:rsidRPr="001B3825" w:rsidRDefault="00EF7D0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S</w:t>
      </w:r>
      <w:r w:rsidR="00516422" w:rsidRPr="001B3825">
        <w:rPr>
          <w:rFonts w:eastAsia="Times New Roman" w:cstheme="minorHAnsi"/>
          <w:color w:val="002060"/>
          <w:sz w:val="24"/>
          <w:szCs w:val="24"/>
          <w:bdr w:val="none" w:sz="0" w:space="0" w:color="auto" w:frame="1"/>
          <w:lang w:eastAsia="en-GB"/>
        </w:rPr>
        <w:t>upportive of the community </w:t>
      </w:r>
    </w:p>
    <w:p w14:paraId="6C6574B5" w14:textId="1AC54EEE" w:rsidR="00516422" w:rsidRPr="001B3825" w:rsidRDefault="00EF7D0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G</w:t>
      </w:r>
      <w:r w:rsidR="00516422" w:rsidRPr="001B3825">
        <w:rPr>
          <w:rFonts w:eastAsia="Times New Roman" w:cstheme="minorHAnsi"/>
          <w:color w:val="002060"/>
          <w:sz w:val="24"/>
          <w:szCs w:val="24"/>
          <w:bdr w:val="none" w:sz="0" w:space="0" w:color="auto" w:frame="1"/>
          <w:lang w:eastAsia="en-GB"/>
        </w:rPr>
        <w:t xml:space="preserve">ive to </w:t>
      </w:r>
      <w:r w:rsidRPr="001B3825">
        <w:rPr>
          <w:rFonts w:eastAsia="Times New Roman" w:cstheme="minorHAnsi"/>
          <w:color w:val="002060"/>
          <w:sz w:val="24"/>
          <w:szCs w:val="24"/>
          <w:bdr w:val="none" w:sz="0" w:space="0" w:color="auto" w:frame="1"/>
          <w:lang w:eastAsia="en-GB"/>
        </w:rPr>
        <w:t>charity.</w:t>
      </w:r>
    </w:p>
    <w:p w14:paraId="0B3B2E3B" w14:textId="6EDF50AF" w:rsidR="00516422" w:rsidRPr="00097487"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Take over day.</w:t>
      </w:r>
    </w:p>
    <w:p w14:paraId="78694541" w14:textId="36D0619E" w:rsidR="00516422" w:rsidRPr="00097487"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School council is important.</w:t>
      </w:r>
    </w:p>
    <w:p w14:paraId="7992B4D0" w14:textId="2F5E060F" w:rsidR="00516422" w:rsidRPr="00097487"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Sports day is a MUST.</w:t>
      </w:r>
    </w:p>
    <w:p w14:paraId="0C2F867A" w14:textId="6C79AD46" w:rsidR="00516422" w:rsidRPr="001B3825"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W</w:t>
      </w:r>
      <w:r>
        <w:rPr>
          <w:rFonts w:eastAsia="Times New Roman" w:cstheme="minorHAnsi"/>
          <w:color w:val="002060"/>
          <w:sz w:val="24"/>
          <w:szCs w:val="24"/>
          <w:bdr w:val="none" w:sz="0" w:space="0" w:color="auto" w:frame="1"/>
          <w:lang w:eastAsia="en-GB"/>
        </w:rPr>
        <w:t xml:space="preserve">e must keep our lessons </w:t>
      </w:r>
      <w:r w:rsidR="00EF7D05">
        <w:rPr>
          <w:rFonts w:eastAsia="Times New Roman" w:cstheme="minorHAnsi"/>
          <w:color w:val="002060"/>
          <w:sz w:val="24"/>
          <w:szCs w:val="24"/>
          <w:bdr w:val="none" w:sz="0" w:space="0" w:color="auto" w:frame="1"/>
          <w:lang w:eastAsia="en-GB"/>
        </w:rPr>
        <w:t xml:space="preserve">because </w:t>
      </w:r>
      <w:r>
        <w:rPr>
          <w:rFonts w:eastAsia="Times New Roman" w:cstheme="minorHAnsi"/>
          <w:color w:val="002060"/>
          <w:sz w:val="24"/>
          <w:szCs w:val="24"/>
          <w:bdr w:val="none" w:sz="0" w:space="0" w:color="auto" w:frame="1"/>
          <w:lang w:eastAsia="en-GB"/>
        </w:rPr>
        <w:t>we love our themes</w:t>
      </w:r>
      <w:r w:rsidR="00EF7D05">
        <w:rPr>
          <w:rFonts w:eastAsia="Times New Roman" w:cstheme="minorHAnsi"/>
          <w:color w:val="002060"/>
          <w:sz w:val="24"/>
          <w:szCs w:val="24"/>
          <w:bdr w:val="none" w:sz="0" w:space="0" w:color="auto" w:frame="1"/>
          <w:lang w:eastAsia="en-GB"/>
        </w:rPr>
        <w:t>.</w:t>
      </w:r>
      <w:r w:rsidRPr="00097487">
        <w:rPr>
          <w:rFonts w:eastAsia="Times New Roman" w:cstheme="minorHAnsi"/>
          <w:color w:val="002060"/>
          <w:sz w:val="24"/>
          <w:szCs w:val="24"/>
          <w:bdr w:val="none" w:sz="0" w:space="0" w:color="auto" w:frame="1"/>
          <w:lang w:eastAsia="en-GB"/>
        </w:rPr>
        <w:t xml:space="preserve"> </w:t>
      </w:r>
      <w:r w:rsidR="00EF7D05">
        <w:rPr>
          <w:rFonts w:eastAsia="Times New Roman" w:cstheme="minorHAnsi"/>
          <w:color w:val="002060"/>
          <w:sz w:val="24"/>
          <w:szCs w:val="24"/>
          <w:bdr w:val="none" w:sz="0" w:space="0" w:color="auto" w:frame="1"/>
          <w:lang w:eastAsia="en-GB"/>
        </w:rPr>
        <w:t>T</w:t>
      </w:r>
      <w:r w:rsidRPr="00097487">
        <w:rPr>
          <w:rFonts w:eastAsia="Times New Roman" w:cstheme="minorHAnsi"/>
          <w:color w:val="002060"/>
          <w:sz w:val="24"/>
          <w:szCs w:val="24"/>
          <w:bdr w:val="none" w:sz="0" w:space="0" w:color="auto" w:frame="1"/>
          <w:lang w:eastAsia="en-GB"/>
        </w:rPr>
        <w:t>hey are really important and help us to learn.</w:t>
      </w:r>
    </w:p>
    <w:p w14:paraId="1646B3FD" w14:textId="28651EB0" w:rsidR="00516422" w:rsidRPr="001B3825" w:rsidRDefault="00EF7D0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F</w:t>
      </w:r>
      <w:r w:rsidR="00516422" w:rsidRPr="001B3825">
        <w:rPr>
          <w:rFonts w:eastAsia="Times New Roman" w:cstheme="minorHAnsi"/>
          <w:color w:val="002060"/>
          <w:sz w:val="24"/>
          <w:szCs w:val="24"/>
          <w:bdr w:val="none" w:sz="0" w:space="0" w:color="auto" w:frame="1"/>
          <w:lang w:eastAsia="en-GB"/>
        </w:rPr>
        <w:t>un</w:t>
      </w:r>
    </w:p>
    <w:p w14:paraId="3173B732" w14:textId="36071762" w:rsidR="00516422" w:rsidRPr="001B3825" w:rsidRDefault="00516422"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noProof/>
        </w:rPr>
        <w:drawing>
          <wp:anchor distT="0" distB="0" distL="114300" distR="114300" simplePos="0" relativeHeight="251666432" behindDoc="1" locked="0" layoutInCell="1" allowOverlap="1" wp14:anchorId="29D6DBC7" wp14:editId="32BA35BD">
            <wp:simplePos x="0" y="0"/>
            <wp:positionH relativeFrom="column">
              <wp:posOffset>-238125</wp:posOffset>
            </wp:positionH>
            <wp:positionV relativeFrom="paragraph">
              <wp:posOffset>165100</wp:posOffset>
            </wp:positionV>
            <wp:extent cx="2409825" cy="1746231"/>
            <wp:effectExtent l="0" t="0" r="0" b="6985"/>
            <wp:wrapNone/>
            <wp:docPr id="392281053" name="Picture 1" descr="A group of children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81053" name="Picture 1" descr="A group of children reading book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9825" cy="1746231"/>
                    </a:xfrm>
                    <a:prstGeom prst="rect">
                      <a:avLst/>
                    </a:prstGeom>
                  </pic:spPr>
                </pic:pic>
              </a:graphicData>
            </a:graphic>
          </wp:anchor>
        </w:drawing>
      </w:r>
      <w:r w:rsidR="00EF7D05">
        <w:rPr>
          <w:rFonts w:eastAsia="Times New Roman" w:cstheme="minorHAnsi"/>
          <w:color w:val="002060"/>
          <w:sz w:val="24"/>
          <w:szCs w:val="24"/>
          <w:bdr w:val="none" w:sz="0" w:space="0" w:color="auto" w:frame="1"/>
          <w:lang w:eastAsia="en-GB"/>
        </w:rPr>
        <w:t>E</w:t>
      </w:r>
      <w:r w:rsidRPr="001B3825">
        <w:rPr>
          <w:rFonts w:eastAsia="Times New Roman" w:cstheme="minorHAnsi"/>
          <w:color w:val="002060"/>
          <w:sz w:val="24"/>
          <w:szCs w:val="24"/>
          <w:bdr w:val="none" w:sz="0" w:space="0" w:color="auto" w:frame="1"/>
          <w:lang w:eastAsia="en-GB"/>
        </w:rPr>
        <w:t>nthusiastic</w:t>
      </w:r>
    </w:p>
    <w:p w14:paraId="3F47BB2D" w14:textId="5793DC2A" w:rsidR="00516422" w:rsidRPr="001B3825" w:rsidRDefault="00EF7D0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G</w:t>
      </w:r>
      <w:r w:rsidR="00516422" w:rsidRPr="001B3825">
        <w:rPr>
          <w:rFonts w:eastAsia="Times New Roman" w:cstheme="minorHAnsi"/>
          <w:color w:val="002060"/>
          <w:sz w:val="24"/>
          <w:szCs w:val="24"/>
          <w:bdr w:val="none" w:sz="0" w:space="0" w:color="auto" w:frame="1"/>
          <w:lang w:eastAsia="en-GB"/>
        </w:rPr>
        <w:t>ood listener</w:t>
      </w:r>
    </w:p>
    <w:p w14:paraId="3DE48829" w14:textId="70F5D750" w:rsidR="00516422" w:rsidRPr="00097487"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Keep attendance challenges and awards.</w:t>
      </w:r>
    </w:p>
    <w:p w14:paraId="03486C6F" w14:textId="77777777" w:rsidR="00516422" w:rsidRPr="00097487"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Keep monster targets - they help us to improve our writing.</w:t>
      </w:r>
    </w:p>
    <w:p w14:paraId="0C748225" w14:textId="77777777" w:rsidR="00516422" w:rsidRPr="001B3825"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Star of the week</w:t>
      </w:r>
      <w:bookmarkStart w:id="0" w:name="_Hlk148525005"/>
      <w:r w:rsidRPr="001B3825">
        <w:rPr>
          <w:rFonts w:eastAsia="Times New Roman" w:cstheme="minorHAnsi"/>
          <w:color w:val="002060"/>
          <w:sz w:val="24"/>
          <w:szCs w:val="24"/>
          <w:bdr w:val="none" w:sz="0" w:space="0" w:color="auto" w:frame="1"/>
          <w:lang w:eastAsia="en-GB"/>
        </w:rPr>
        <w:t>.</w:t>
      </w:r>
    </w:p>
    <w:bookmarkEnd w:id="0"/>
    <w:p w14:paraId="6CB1722C" w14:textId="77777777" w:rsidR="00516422" w:rsidRPr="00097487"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Mrs Summerfield lets us wear different clothes on our birthday.</w:t>
      </w:r>
    </w:p>
    <w:p w14:paraId="6E7603AC" w14:textId="2F2052A0" w:rsidR="00516422" w:rsidRPr="00097487" w:rsidRDefault="00516422" w:rsidP="00516422">
      <w:pPr>
        <w:numPr>
          <w:ilvl w:val="0"/>
          <w:numId w:val="3"/>
        </w:numPr>
        <w:shd w:val="clear" w:color="auto" w:fill="FFFFFF"/>
        <w:spacing w:beforeAutospacing="1" w:after="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bdr w:val="none" w:sz="0" w:space="0" w:color="auto" w:frame="1"/>
          <w:lang w:eastAsia="en-GB"/>
        </w:rPr>
        <w:t xml:space="preserve">Recycling- it </w:t>
      </w:r>
      <w:r w:rsidR="00EF7D05">
        <w:rPr>
          <w:rFonts w:eastAsia="Times New Roman" w:cstheme="minorHAnsi"/>
          <w:color w:val="002060"/>
          <w:sz w:val="24"/>
          <w:szCs w:val="24"/>
          <w:bdr w:val="none" w:sz="0" w:space="0" w:color="auto" w:frame="1"/>
          <w:lang w:eastAsia="en-GB"/>
        </w:rPr>
        <w:t xml:space="preserve">is </w:t>
      </w:r>
      <w:r w:rsidRPr="00097487">
        <w:rPr>
          <w:rFonts w:eastAsia="Times New Roman" w:cstheme="minorHAnsi"/>
          <w:color w:val="002060"/>
          <w:sz w:val="24"/>
          <w:szCs w:val="24"/>
          <w:bdr w:val="none" w:sz="0" w:space="0" w:color="auto" w:frame="1"/>
          <w:lang w:eastAsia="en-GB"/>
        </w:rPr>
        <w:t>really important to look after the planet. </w:t>
      </w:r>
    </w:p>
    <w:p w14:paraId="4077DE96" w14:textId="4192A794" w:rsidR="00516422" w:rsidRPr="00097487" w:rsidRDefault="00516422" w:rsidP="00516422">
      <w:pPr>
        <w:numPr>
          <w:ilvl w:val="0"/>
          <w:numId w:val="3"/>
        </w:numPr>
        <w:shd w:val="clear" w:color="auto" w:fill="FFFFFF"/>
        <w:spacing w:before="100" w:beforeAutospacing="1" w:after="10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lang w:eastAsia="en-GB"/>
        </w:rPr>
        <w:t>It would be good if we could celebrate hav</w:t>
      </w:r>
      <w:r>
        <w:rPr>
          <w:rFonts w:eastAsia="Times New Roman" w:cstheme="minorHAnsi"/>
          <w:color w:val="002060"/>
          <w:sz w:val="24"/>
          <w:szCs w:val="24"/>
          <w:lang w:eastAsia="en-GB"/>
        </w:rPr>
        <w:t>ing</w:t>
      </w:r>
      <w:r w:rsidRPr="00097487">
        <w:rPr>
          <w:rFonts w:eastAsia="Times New Roman" w:cstheme="minorHAnsi"/>
          <w:color w:val="002060"/>
          <w:sz w:val="24"/>
          <w:szCs w:val="24"/>
          <w:lang w:eastAsia="en-GB"/>
        </w:rPr>
        <w:t xml:space="preserve"> </w:t>
      </w:r>
      <w:r w:rsidR="00605136">
        <w:rPr>
          <w:rFonts w:eastAsia="Times New Roman" w:cstheme="minorHAnsi"/>
          <w:color w:val="002060"/>
          <w:sz w:val="24"/>
          <w:szCs w:val="24"/>
          <w:lang w:eastAsia="en-GB"/>
        </w:rPr>
        <w:t xml:space="preserve">more </w:t>
      </w:r>
      <w:r w:rsidRPr="00097487">
        <w:rPr>
          <w:rFonts w:eastAsia="Times New Roman" w:cstheme="minorHAnsi"/>
          <w:color w:val="002060"/>
          <w:sz w:val="24"/>
          <w:szCs w:val="24"/>
          <w:lang w:eastAsia="en-GB"/>
        </w:rPr>
        <w:t>awards for improvement in lesson</w:t>
      </w:r>
      <w:r w:rsidR="00E05185">
        <w:rPr>
          <w:rFonts w:eastAsia="Times New Roman" w:cstheme="minorHAnsi"/>
          <w:color w:val="002060"/>
          <w:sz w:val="24"/>
          <w:szCs w:val="24"/>
          <w:lang w:eastAsia="en-GB"/>
        </w:rPr>
        <w:t>s</w:t>
      </w:r>
      <w:r w:rsidRPr="00097487">
        <w:rPr>
          <w:rFonts w:eastAsia="Times New Roman" w:cstheme="minorHAnsi"/>
          <w:color w:val="002060"/>
          <w:sz w:val="24"/>
          <w:szCs w:val="24"/>
          <w:lang w:eastAsia="en-GB"/>
        </w:rPr>
        <w:t>.</w:t>
      </w:r>
    </w:p>
    <w:p w14:paraId="51A2F922" w14:textId="2EA0F521" w:rsidR="00516422" w:rsidRPr="00097487" w:rsidRDefault="00516422" w:rsidP="00516422">
      <w:pPr>
        <w:numPr>
          <w:ilvl w:val="0"/>
          <w:numId w:val="3"/>
        </w:numPr>
        <w:shd w:val="clear" w:color="auto" w:fill="FFFFFF"/>
        <w:spacing w:before="100" w:beforeAutospacing="1" w:after="100" w:afterAutospacing="1" w:line="240" w:lineRule="auto"/>
        <w:textAlignment w:val="baseline"/>
        <w:rPr>
          <w:rFonts w:eastAsia="Times New Roman" w:cstheme="minorHAnsi"/>
          <w:color w:val="002060"/>
          <w:sz w:val="24"/>
          <w:szCs w:val="24"/>
          <w:lang w:eastAsia="en-GB"/>
        </w:rPr>
      </w:pPr>
      <w:r w:rsidRPr="00097487">
        <w:rPr>
          <w:rFonts w:eastAsia="Times New Roman" w:cstheme="minorHAnsi"/>
          <w:color w:val="002060"/>
          <w:sz w:val="24"/>
          <w:szCs w:val="24"/>
          <w:lang w:eastAsia="en-GB"/>
        </w:rPr>
        <w:t xml:space="preserve">We </w:t>
      </w:r>
      <w:r>
        <w:rPr>
          <w:rFonts w:eastAsia="Times New Roman" w:cstheme="minorHAnsi"/>
          <w:color w:val="002060"/>
          <w:sz w:val="24"/>
          <w:szCs w:val="24"/>
          <w:lang w:eastAsia="en-GB"/>
        </w:rPr>
        <w:t xml:space="preserve">want to keep our </w:t>
      </w:r>
      <w:proofErr w:type="spellStart"/>
      <w:r>
        <w:rPr>
          <w:rFonts w:eastAsia="Times New Roman" w:cstheme="minorHAnsi"/>
          <w:color w:val="002060"/>
          <w:sz w:val="24"/>
          <w:szCs w:val="24"/>
          <w:lang w:eastAsia="en-GB"/>
        </w:rPr>
        <w:t>M</w:t>
      </w:r>
      <w:r w:rsidR="00EF7D05">
        <w:rPr>
          <w:rFonts w:eastAsia="Times New Roman" w:cstheme="minorHAnsi"/>
          <w:color w:val="002060"/>
          <w:sz w:val="24"/>
          <w:szCs w:val="24"/>
          <w:lang w:eastAsia="en-GB"/>
        </w:rPr>
        <w:t>ind</w:t>
      </w:r>
      <w:r>
        <w:rPr>
          <w:rFonts w:eastAsia="Times New Roman" w:cstheme="minorHAnsi"/>
          <w:color w:val="002060"/>
          <w:sz w:val="24"/>
          <w:szCs w:val="24"/>
          <w:lang w:eastAsia="en-GB"/>
        </w:rPr>
        <w:t>Mate</w:t>
      </w:r>
      <w:proofErr w:type="spellEnd"/>
      <w:r>
        <w:rPr>
          <w:rFonts w:eastAsia="Times New Roman" w:cstheme="minorHAnsi"/>
          <w:color w:val="002060"/>
          <w:sz w:val="24"/>
          <w:szCs w:val="24"/>
          <w:lang w:eastAsia="en-GB"/>
        </w:rPr>
        <w:t xml:space="preserve"> Ambassadors to make sure our mental health is ok</w:t>
      </w:r>
      <w:r w:rsidRPr="00097487">
        <w:rPr>
          <w:rFonts w:eastAsia="Times New Roman" w:cstheme="minorHAnsi"/>
          <w:color w:val="002060"/>
          <w:sz w:val="24"/>
          <w:szCs w:val="24"/>
          <w:lang w:eastAsia="en-GB"/>
        </w:rPr>
        <w:t>. </w:t>
      </w:r>
    </w:p>
    <w:p w14:paraId="743C629E" w14:textId="77777777" w:rsidR="00516422" w:rsidRDefault="00516422" w:rsidP="00516422">
      <w:pPr>
        <w:numPr>
          <w:ilvl w:val="0"/>
          <w:numId w:val="3"/>
        </w:numPr>
        <w:shd w:val="clear" w:color="auto" w:fill="FFFFFF"/>
        <w:spacing w:before="100" w:beforeAutospacing="1" w:after="100" w:afterAutospacing="1" w:line="240" w:lineRule="auto"/>
        <w:textAlignment w:val="baseline"/>
        <w:rPr>
          <w:rFonts w:eastAsia="Times New Roman" w:cstheme="minorHAnsi"/>
          <w:color w:val="002060"/>
          <w:sz w:val="24"/>
          <w:szCs w:val="24"/>
          <w:lang w:eastAsia="en-GB"/>
        </w:rPr>
      </w:pPr>
      <w:r>
        <w:rPr>
          <w:noProof/>
        </w:rPr>
        <w:drawing>
          <wp:anchor distT="0" distB="0" distL="114300" distR="114300" simplePos="0" relativeHeight="251658240" behindDoc="1" locked="0" layoutInCell="1" allowOverlap="1" wp14:anchorId="2CAC6256" wp14:editId="6C454C70">
            <wp:simplePos x="0" y="0"/>
            <wp:positionH relativeFrom="column">
              <wp:posOffset>-280670</wp:posOffset>
            </wp:positionH>
            <wp:positionV relativeFrom="paragraph">
              <wp:posOffset>106045</wp:posOffset>
            </wp:positionV>
            <wp:extent cx="2449830" cy="2190750"/>
            <wp:effectExtent l="0" t="0" r="7620" b="0"/>
            <wp:wrapNone/>
            <wp:docPr id="381342336" name="Picture 1" descr="A group of childre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42336" name="Picture 1" descr="A group of children standing in front of a large scree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9830" cy="2190750"/>
                    </a:xfrm>
                    <a:prstGeom prst="rect">
                      <a:avLst/>
                    </a:prstGeom>
                  </pic:spPr>
                </pic:pic>
              </a:graphicData>
            </a:graphic>
            <wp14:sizeRelH relativeFrom="page">
              <wp14:pctWidth>0</wp14:pctWidth>
            </wp14:sizeRelH>
            <wp14:sizeRelV relativeFrom="page">
              <wp14:pctHeight>0</wp14:pctHeight>
            </wp14:sizeRelV>
          </wp:anchor>
        </w:drawing>
      </w:r>
      <w:r w:rsidRPr="00097487">
        <w:rPr>
          <w:rFonts w:eastAsia="Times New Roman" w:cstheme="minorHAnsi"/>
          <w:color w:val="002060"/>
          <w:sz w:val="24"/>
          <w:szCs w:val="24"/>
          <w:lang w:eastAsia="en-GB"/>
        </w:rPr>
        <w:t>Assemblies are really g</w:t>
      </w:r>
      <w:r>
        <w:rPr>
          <w:rFonts w:eastAsia="Times New Roman" w:cstheme="minorHAnsi"/>
          <w:color w:val="002060"/>
          <w:sz w:val="24"/>
          <w:szCs w:val="24"/>
          <w:lang w:eastAsia="en-GB"/>
        </w:rPr>
        <w:t>reat</w:t>
      </w:r>
      <w:r w:rsidRPr="00097487">
        <w:rPr>
          <w:rFonts w:eastAsia="Times New Roman" w:cstheme="minorHAnsi"/>
          <w:color w:val="002060"/>
          <w:sz w:val="24"/>
          <w:szCs w:val="24"/>
          <w:lang w:eastAsia="en-GB"/>
        </w:rPr>
        <w:t>. </w:t>
      </w:r>
    </w:p>
    <w:p w14:paraId="4BA03C5C" w14:textId="2DB2D471" w:rsidR="00516422" w:rsidRPr="001B3825" w:rsidRDefault="00E0518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Be h</w:t>
      </w:r>
      <w:r w:rsidRPr="001B3825">
        <w:rPr>
          <w:rFonts w:eastAsia="Times New Roman" w:cstheme="minorHAnsi"/>
          <w:color w:val="002060"/>
          <w:sz w:val="24"/>
          <w:szCs w:val="24"/>
          <w:bdr w:val="none" w:sz="0" w:space="0" w:color="auto" w:frame="1"/>
          <w:lang w:eastAsia="en-GB"/>
        </w:rPr>
        <w:t>elpful.</w:t>
      </w:r>
    </w:p>
    <w:p w14:paraId="5D388417" w14:textId="34AEB953" w:rsidR="00516422" w:rsidRPr="001B3825" w:rsidRDefault="00E0518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Be ki</w:t>
      </w:r>
      <w:r w:rsidRPr="001B3825">
        <w:rPr>
          <w:rFonts w:eastAsia="Times New Roman" w:cstheme="minorHAnsi"/>
          <w:color w:val="002060"/>
          <w:sz w:val="24"/>
          <w:szCs w:val="24"/>
          <w:bdr w:val="none" w:sz="0" w:space="0" w:color="auto" w:frame="1"/>
          <w:lang w:eastAsia="en-GB"/>
        </w:rPr>
        <w:t>nd.</w:t>
      </w:r>
    </w:p>
    <w:p w14:paraId="5C304B0F" w14:textId="116B7093" w:rsidR="00516422" w:rsidRPr="001B3825" w:rsidRDefault="00EF7D0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I</w:t>
      </w:r>
      <w:r w:rsidR="00516422" w:rsidRPr="001B3825">
        <w:rPr>
          <w:rFonts w:eastAsia="Times New Roman" w:cstheme="minorHAnsi"/>
          <w:color w:val="002060"/>
          <w:sz w:val="24"/>
          <w:szCs w:val="24"/>
          <w:bdr w:val="none" w:sz="0" w:space="0" w:color="auto" w:frame="1"/>
          <w:lang w:eastAsia="en-GB"/>
        </w:rPr>
        <w:t>nclusive of everyone </w:t>
      </w:r>
    </w:p>
    <w:p w14:paraId="43BC5D15" w14:textId="2F89B35B" w:rsidR="00516422" w:rsidRPr="001B3825" w:rsidRDefault="00EF7D0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G</w:t>
      </w:r>
      <w:r w:rsidR="00516422" w:rsidRPr="001B3825">
        <w:rPr>
          <w:rFonts w:eastAsia="Times New Roman" w:cstheme="minorHAnsi"/>
          <w:color w:val="002060"/>
          <w:sz w:val="24"/>
          <w:szCs w:val="24"/>
          <w:bdr w:val="none" w:sz="0" w:space="0" w:color="auto" w:frame="1"/>
          <w:lang w:eastAsia="en-GB"/>
        </w:rPr>
        <w:t>ood at speaking</w:t>
      </w:r>
    </w:p>
    <w:p w14:paraId="2C4BD848" w14:textId="4B952112" w:rsidR="00516422" w:rsidRPr="001B3825" w:rsidRDefault="00E0518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Someone who is g</w:t>
      </w:r>
      <w:r w:rsidR="00516422" w:rsidRPr="001B3825">
        <w:rPr>
          <w:rFonts w:eastAsia="Times New Roman" w:cstheme="minorHAnsi"/>
          <w:color w:val="002060"/>
          <w:sz w:val="24"/>
          <w:szCs w:val="24"/>
          <w:bdr w:val="none" w:sz="0" w:space="0" w:color="auto" w:frame="1"/>
          <w:lang w:eastAsia="en-GB"/>
        </w:rPr>
        <w:t>enerous</w:t>
      </w:r>
      <w:r>
        <w:rPr>
          <w:rFonts w:eastAsia="Times New Roman" w:cstheme="minorHAnsi"/>
          <w:color w:val="002060"/>
          <w:sz w:val="24"/>
          <w:szCs w:val="24"/>
          <w:bdr w:val="none" w:sz="0" w:space="0" w:color="auto" w:frame="1"/>
          <w:lang w:eastAsia="en-GB"/>
        </w:rPr>
        <w:t>.</w:t>
      </w:r>
    </w:p>
    <w:p w14:paraId="74B4F9FA" w14:textId="6C78BFFA" w:rsidR="00516422" w:rsidRPr="001B3825" w:rsidRDefault="00EF7D05" w:rsidP="00516422">
      <w:pPr>
        <w:numPr>
          <w:ilvl w:val="0"/>
          <w:numId w:val="3"/>
        </w:numPr>
        <w:shd w:val="clear" w:color="auto" w:fill="FFFFFF"/>
        <w:spacing w:beforeAutospacing="1" w:after="0" w:afterAutospacing="1" w:line="240" w:lineRule="auto"/>
        <w:rPr>
          <w:rFonts w:eastAsia="Times New Roman" w:cstheme="minorHAnsi"/>
          <w:color w:val="002060"/>
          <w:sz w:val="24"/>
          <w:szCs w:val="24"/>
          <w:lang w:eastAsia="en-GB"/>
        </w:rPr>
      </w:pPr>
      <w:r>
        <w:rPr>
          <w:rFonts w:eastAsia="Times New Roman" w:cstheme="minorHAnsi"/>
          <w:color w:val="002060"/>
          <w:sz w:val="24"/>
          <w:szCs w:val="24"/>
          <w:bdr w:val="none" w:sz="0" w:space="0" w:color="auto" w:frame="1"/>
          <w:lang w:eastAsia="en-GB"/>
        </w:rPr>
        <w:t>S</w:t>
      </w:r>
      <w:r w:rsidR="00516422" w:rsidRPr="001B3825">
        <w:rPr>
          <w:rFonts w:eastAsia="Times New Roman" w:cstheme="minorHAnsi"/>
          <w:color w:val="002060"/>
          <w:sz w:val="24"/>
          <w:szCs w:val="24"/>
          <w:bdr w:val="none" w:sz="0" w:space="0" w:color="auto" w:frame="1"/>
          <w:lang w:eastAsia="en-GB"/>
        </w:rPr>
        <w:t>omeone who is really smart.  </w:t>
      </w:r>
    </w:p>
    <w:p w14:paraId="5DE6D205" w14:textId="77777777" w:rsidR="00516422" w:rsidRPr="001B3825" w:rsidRDefault="00516422" w:rsidP="001B3825">
      <w:pPr>
        <w:shd w:val="clear" w:color="auto" w:fill="FFFFFF"/>
        <w:spacing w:before="100" w:beforeAutospacing="1" w:after="100" w:afterAutospacing="1" w:line="240" w:lineRule="auto"/>
        <w:ind w:left="3960"/>
        <w:textAlignment w:val="baseline"/>
        <w:rPr>
          <w:rFonts w:eastAsia="Times New Roman" w:cstheme="minorHAnsi"/>
          <w:color w:val="002060"/>
          <w:sz w:val="24"/>
          <w:szCs w:val="24"/>
          <w:lang w:eastAsia="en-GB"/>
        </w:rPr>
      </w:pPr>
    </w:p>
    <w:p w14:paraId="7B1400B9" w14:textId="77777777" w:rsidR="00516422" w:rsidRDefault="00516422" w:rsidP="00097487">
      <w:pPr>
        <w:ind w:left="3600"/>
        <w:rPr>
          <w:color w:val="002060"/>
        </w:rPr>
      </w:pPr>
    </w:p>
    <w:p w14:paraId="496CC386" w14:textId="77777777" w:rsidR="00516422" w:rsidRDefault="00516422" w:rsidP="00097487">
      <w:pPr>
        <w:ind w:left="3600"/>
        <w:rPr>
          <w:color w:val="002060"/>
        </w:rPr>
      </w:pPr>
    </w:p>
    <w:p w14:paraId="0FC0DF63" w14:textId="77777777" w:rsidR="00516422" w:rsidRDefault="00516422" w:rsidP="009F3F6F"/>
    <w:p w14:paraId="75468219" w14:textId="77777777" w:rsidR="00516422" w:rsidRDefault="00516422" w:rsidP="009F3F6F">
      <w:pPr>
        <w:tabs>
          <w:tab w:val="left" w:pos="5730"/>
        </w:tabs>
      </w:pPr>
      <w:r>
        <w:rPr>
          <w:noProof/>
        </w:rPr>
        <w:drawing>
          <wp:anchor distT="0" distB="0" distL="114300" distR="114300" simplePos="0" relativeHeight="251660288" behindDoc="1" locked="0" layoutInCell="1" allowOverlap="1" wp14:anchorId="399264AA" wp14:editId="402CB0E3">
            <wp:simplePos x="0" y="0"/>
            <wp:positionH relativeFrom="column">
              <wp:posOffset>4311015</wp:posOffset>
            </wp:positionH>
            <wp:positionV relativeFrom="paragraph">
              <wp:posOffset>0</wp:posOffset>
            </wp:positionV>
            <wp:extent cx="2152015" cy="1895475"/>
            <wp:effectExtent l="0" t="0" r="635" b="9525"/>
            <wp:wrapTight wrapText="bothSides">
              <wp:wrapPolygon edited="0">
                <wp:start x="21600" y="21600"/>
                <wp:lineTo x="21600" y="109"/>
                <wp:lineTo x="185" y="109"/>
                <wp:lineTo x="185" y="21600"/>
                <wp:lineTo x="21600" y="21600"/>
              </wp:wrapPolygon>
            </wp:wrapTight>
            <wp:docPr id="834902868" name="Picture 83490286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21520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D8ADA39" wp14:editId="22E26372">
            <wp:simplePos x="0" y="0"/>
            <wp:positionH relativeFrom="column">
              <wp:posOffset>-3175</wp:posOffset>
            </wp:positionH>
            <wp:positionV relativeFrom="paragraph">
              <wp:posOffset>0</wp:posOffset>
            </wp:positionV>
            <wp:extent cx="2486025" cy="1659185"/>
            <wp:effectExtent l="0" t="0" r="0" b="0"/>
            <wp:wrapNone/>
            <wp:docPr id="1142534913" name="Picture 1" descr="A group of children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34913" name="Picture 1" descr="A group of children in a row&#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2864" cy="1663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620DE2BB" wp14:editId="49C0035D">
            <wp:simplePos x="0" y="0"/>
            <wp:positionH relativeFrom="column">
              <wp:posOffset>0</wp:posOffset>
            </wp:positionH>
            <wp:positionV relativeFrom="paragraph">
              <wp:posOffset>1380490</wp:posOffset>
            </wp:positionV>
            <wp:extent cx="6467475" cy="6541770"/>
            <wp:effectExtent l="0" t="0" r="0" b="0"/>
            <wp:wrapNone/>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7475" cy="654177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CF9EE92" w14:textId="77777777" w:rsidR="00516422" w:rsidRDefault="00516422" w:rsidP="009F3F6F">
      <w:pPr>
        <w:tabs>
          <w:tab w:val="left" w:pos="5730"/>
        </w:tabs>
      </w:pPr>
    </w:p>
    <w:p w14:paraId="0B4229B0" w14:textId="77777777" w:rsidR="00516422" w:rsidRDefault="00516422" w:rsidP="009F3F6F">
      <w:pPr>
        <w:tabs>
          <w:tab w:val="left" w:pos="5730"/>
        </w:tabs>
      </w:pPr>
    </w:p>
    <w:p w14:paraId="044605D4" w14:textId="77777777" w:rsidR="00516422" w:rsidRDefault="00516422" w:rsidP="009F3F6F">
      <w:pPr>
        <w:tabs>
          <w:tab w:val="left" w:pos="5730"/>
        </w:tabs>
      </w:pPr>
    </w:p>
    <w:p w14:paraId="0D5A5509" w14:textId="77777777" w:rsidR="00516422" w:rsidRDefault="00516422" w:rsidP="009F3F6F">
      <w:pPr>
        <w:tabs>
          <w:tab w:val="left" w:pos="5730"/>
        </w:tabs>
      </w:pPr>
    </w:p>
    <w:p w14:paraId="5D7CE487" w14:textId="77777777" w:rsidR="00516422" w:rsidRDefault="00516422" w:rsidP="0060186B">
      <w:pPr>
        <w:tabs>
          <w:tab w:val="left" w:pos="4470"/>
        </w:tabs>
      </w:pPr>
      <w:r>
        <w:tab/>
      </w:r>
    </w:p>
    <w:p w14:paraId="1B57F9F8" w14:textId="77777777" w:rsidR="00516422" w:rsidRDefault="00516422" w:rsidP="009F3F6F">
      <w:pPr>
        <w:tabs>
          <w:tab w:val="left" w:pos="5730"/>
        </w:tabs>
      </w:pPr>
    </w:p>
    <w:p w14:paraId="191D5A4A" w14:textId="77777777" w:rsidR="00516422" w:rsidRDefault="00516422" w:rsidP="009F3F6F">
      <w:pPr>
        <w:tabs>
          <w:tab w:val="left" w:pos="5730"/>
        </w:tabs>
      </w:pPr>
      <w:r>
        <w:rPr>
          <w:noProof/>
        </w:rPr>
        <w:drawing>
          <wp:anchor distT="0" distB="0" distL="114300" distR="114300" simplePos="0" relativeHeight="251663360" behindDoc="1" locked="0" layoutInCell="1" allowOverlap="1" wp14:anchorId="664DE20C" wp14:editId="54E5C957">
            <wp:simplePos x="0" y="0"/>
            <wp:positionH relativeFrom="column">
              <wp:posOffset>-231775</wp:posOffset>
            </wp:positionH>
            <wp:positionV relativeFrom="paragraph">
              <wp:posOffset>276861</wp:posOffset>
            </wp:positionV>
            <wp:extent cx="2200275" cy="1467432"/>
            <wp:effectExtent l="95250" t="152400" r="104775" b="152400"/>
            <wp:wrapNone/>
            <wp:docPr id="694379430" name="Picture 69437943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1141560">
                      <a:off x="0" y="0"/>
                      <a:ext cx="2207271" cy="1472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D8F65" w14:textId="77777777" w:rsidR="00516422" w:rsidRDefault="00516422" w:rsidP="009F3F6F">
      <w:pPr>
        <w:tabs>
          <w:tab w:val="left" w:pos="5730"/>
        </w:tabs>
      </w:pPr>
      <w:r>
        <w:rPr>
          <w:noProof/>
        </w:rPr>
        <w:drawing>
          <wp:anchor distT="0" distB="0" distL="114300" distR="114300" simplePos="0" relativeHeight="251661312" behindDoc="1" locked="0" layoutInCell="1" allowOverlap="1" wp14:anchorId="0E69E66D" wp14:editId="0FB99295">
            <wp:simplePos x="0" y="0"/>
            <wp:positionH relativeFrom="column">
              <wp:posOffset>5064125</wp:posOffset>
            </wp:positionH>
            <wp:positionV relativeFrom="paragraph">
              <wp:posOffset>200660</wp:posOffset>
            </wp:positionV>
            <wp:extent cx="1628775" cy="1820545"/>
            <wp:effectExtent l="133350" t="114300" r="142875" b="122555"/>
            <wp:wrapTight wrapText="bothSides">
              <wp:wrapPolygon edited="0">
                <wp:start x="-392" y="7"/>
                <wp:lineTo x="-499" y="14647"/>
                <wp:lineTo x="-276" y="20559"/>
                <wp:lineTo x="2446" y="21566"/>
                <wp:lineTo x="19310" y="21594"/>
                <wp:lineTo x="19598" y="21784"/>
                <wp:lineTo x="21846" y="21483"/>
                <wp:lineTo x="21693" y="707"/>
                <wp:lineTo x="21356" y="-1305"/>
                <wp:lineTo x="11850" y="-1632"/>
                <wp:lineTo x="857" y="-161"/>
                <wp:lineTo x="-392" y="7"/>
              </wp:wrapPolygon>
            </wp:wrapTight>
            <wp:docPr id="5"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10520">
                      <a:off x="0" y="0"/>
                      <a:ext cx="162877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2C640" w14:textId="77777777" w:rsidR="00516422" w:rsidRDefault="00516422" w:rsidP="009F3F6F">
      <w:pPr>
        <w:tabs>
          <w:tab w:val="left" w:pos="5730"/>
        </w:tabs>
      </w:pPr>
    </w:p>
    <w:p w14:paraId="764C2D55" w14:textId="77777777" w:rsidR="00516422" w:rsidRDefault="00516422" w:rsidP="009F3F6F">
      <w:pPr>
        <w:tabs>
          <w:tab w:val="left" w:pos="5730"/>
        </w:tabs>
      </w:pPr>
    </w:p>
    <w:p w14:paraId="63741CE6" w14:textId="77777777" w:rsidR="00516422" w:rsidRDefault="00516422" w:rsidP="009F3F6F">
      <w:pPr>
        <w:tabs>
          <w:tab w:val="left" w:pos="5730"/>
        </w:tabs>
      </w:pPr>
    </w:p>
    <w:p w14:paraId="788589AE" w14:textId="77777777" w:rsidR="00516422" w:rsidRDefault="00516422" w:rsidP="009F3F6F">
      <w:pPr>
        <w:tabs>
          <w:tab w:val="left" w:pos="5730"/>
        </w:tabs>
      </w:pPr>
    </w:p>
    <w:p w14:paraId="35FFC828" w14:textId="77777777" w:rsidR="00516422" w:rsidRDefault="00516422" w:rsidP="009F3F6F">
      <w:pPr>
        <w:tabs>
          <w:tab w:val="left" w:pos="5730"/>
        </w:tabs>
      </w:pPr>
    </w:p>
    <w:p w14:paraId="30AE6865" w14:textId="77777777" w:rsidR="00516422" w:rsidRDefault="00516422" w:rsidP="009F3F6F">
      <w:pPr>
        <w:tabs>
          <w:tab w:val="left" w:pos="5730"/>
        </w:tabs>
      </w:pPr>
    </w:p>
    <w:p w14:paraId="2DE7B792" w14:textId="77777777" w:rsidR="00516422" w:rsidRDefault="00516422" w:rsidP="009F3F6F">
      <w:pPr>
        <w:tabs>
          <w:tab w:val="left" w:pos="5730"/>
        </w:tabs>
      </w:pPr>
    </w:p>
    <w:p w14:paraId="2D7A1D74" w14:textId="77777777" w:rsidR="00516422" w:rsidRDefault="00516422" w:rsidP="009F3F6F">
      <w:pPr>
        <w:tabs>
          <w:tab w:val="left" w:pos="5730"/>
        </w:tabs>
      </w:pPr>
    </w:p>
    <w:p w14:paraId="40C8B492" w14:textId="77777777" w:rsidR="00516422" w:rsidRDefault="00516422" w:rsidP="009F3F6F">
      <w:pPr>
        <w:tabs>
          <w:tab w:val="left" w:pos="5730"/>
        </w:tabs>
      </w:pPr>
    </w:p>
    <w:p w14:paraId="6EC41F2D" w14:textId="77777777" w:rsidR="00516422" w:rsidRDefault="00516422" w:rsidP="009F3F6F">
      <w:pPr>
        <w:tabs>
          <w:tab w:val="left" w:pos="5730"/>
        </w:tabs>
      </w:pPr>
    </w:p>
    <w:p w14:paraId="74ECEEE4" w14:textId="77777777" w:rsidR="00516422" w:rsidRDefault="00516422" w:rsidP="009F3F6F">
      <w:pPr>
        <w:tabs>
          <w:tab w:val="left" w:pos="5730"/>
        </w:tabs>
      </w:pPr>
    </w:p>
    <w:p w14:paraId="4095903F" w14:textId="77777777" w:rsidR="00516422" w:rsidRDefault="00516422" w:rsidP="009F3F6F">
      <w:pPr>
        <w:tabs>
          <w:tab w:val="left" w:pos="5730"/>
        </w:tabs>
      </w:pPr>
    </w:p>
    <w:p w14:paraId="44CB9E9F" w14:textId="77777777" w:rsidR="00516422" w:rsidRPr="009F3F6F" w:rsidRDefault="00516422" w:rsidP="009F3F6F">
      <w:pPr>
        <w:tabs>
          <w:tab w:val="left" w:pos="5730"/>
        </w:tabs>
      </w:pPr>
      <w:r>
        <w:rPr>
          <w:noProof/>
        </w:rPr>
        <w:drawing>
          <wp:anchor distT="0" distB="0" distL="114300" distR="114300" simplePos="0" relativeHeight="251665408" behindDoc="1" locked="0" layoutInCell="1" allowOverlap="1" wp14:anchorId="5D390D55" wp14:editId="70C16059">
            <wp:simplePos x="0" y="0"/>
            <wp:positionH relativeFrom="column">
              <wp:posOffset>-240666</wp:posOffset>
            </wp:positionH>
            <wp:positionV relativeFrom="paragraph">
              <wp:posOffset>303675</wp:posOffset>
            </wp:positionV>
            <wp:extent cx="2327236" cy="1553210"/>
            <wp:effectExtent l="171450" t="285750" r="130810" b="294640"/>
            <wp:wrapNone/>
            <wp:docPr id="1005459351" name="Picture 1" descr="A group of girls pouring liquid into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9351" name="Picture 1" descr="A group of girls pouring liquid into a cu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20681242">
                      <a:off x="0" y="0"/>
                      <a:ext cx="2327236" cy="1553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59A3ACE" wp14:editId="48CED012">
            <wp:simplePos x="0" y="0"/>
            <wp:positionH relativeFrom="column">
              <wp:posOffset>4387850</wp:posOffset>
            </wp:positionH>
            <wp:positionV relativeFrom="paragraph">
              <wp:posOffset>345440</wp:posOffset>
            </wp:positionV>
            <wp:extent cx="2438843" cy="1522730"/>
            <wp:effectExtent l="152400" t="285750" r="152400" b="287020"/>
            <wp:wrapNone/>
            <wp:docPr id="579137526"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37526" name="Picture 1" descr="A group of children in a classroo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835000">
                      <a:off x="0" y="0"/>
                      <a:ext cx="2438843" cy="1522730"/>
                    </a:xfrm>
                    <a:prstGeom prst="rect">
                      <a:avLst/>
                    </a:prstGeom>
                  </pic:spPr>
                </pic:pic>
              </a:graphicData>
            </a:graphic>
            <wp14:sizeRelH relativeFrom="margin">
              <wp14:pctWidth>0</wp14:pctWidth>
            </wp14:sizeRelH>
            <wp14:sizeRelV relativeFrom="margin">
              <wp14:pctHeight>0</wp14:pctHeight>
            </wp14:sizeRelV>
          </wp:anchor>
        </w:drawing>
      </w:r>
    </w:p>
    <w:p w14:paraId="64B62A01" w14:textId="77777777" w:rsidR="006713AA" w:rsidRDefault="006713AA" w:rsidP="000706A9">
      <w:pPr>
        <w:rPr>
          <w:rFonts w:ascii="Arial" w:hAnsi="Arial" w:cs="Arial"/>
          <w:b/>
          <w:sz w:val="28"/>
          <w:szCs w:val="28"/>
        </w:rPr>
      </w:pPr>
      <w:r>
        <w:rPr>
          <w:rFonts w:ascii="Arial" w:hAnsi="Arial" w:cs="Arial"/>
          <w:b/>
          <w:noProof/>
          <w:sz w:val="28"/>
          <w:szCs w:val="28"/>
        </w:rPr>
        <w:drawing>
          <wp:inline distT="0" distB="0" distL="0" distR="0" wp14:anchorId="427DC446" wp14:editId="6DDF82E0">
            <wp:extent cx="1228725" cy="1228725"/>
            <wp:effectExtent l="0" t="0" r="9525" b="9525"/>
            <wp:docPr id="21315531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noProof/>
          <w:sz w:val="28"/>
          <w:szCs w:val="28"/>
        </w:rPr>
        <w:drawing>
          <wp:inline distT="0" distB="0" distL="0" distR="0" wp14:anchorId="32ACB639" wp14:editId="26D78372">
            <wp:extent cx="1901825" cy="548640"/>
            <wp:effectExtent l="0" t="0" r="3175" b="3810"/>
            <wp:docPr id="1868759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1825" cy="548640"/>
                    </a:xfrm>
                    <a:prstGeom prst="rect">
                      <a:avLst/>
                    </a:prstGeom>
                    <a:noFill/>
                  </pic:spPr>
                </pic:pic>
              </a:graphicData>
            </a:graphic>
          </wp:inline>
        </w:drawing>
      </w:r>
    </w:p>
    <w:p w14:paraId="30C9CD52" w14:textId="77777777" w:rsidR="006713AA" w:rsidRDefault="006713AA" w:rsidP="006713AA">
      <w:pPr>
        <w:rPr>
          <w:rFonts w:ascii="Arial" w:hAnsi="Arial" w:cs="Arial"/>
          <w:b/>
          <w:sz w:val="28"/>
          <w:szCs w:val="28"/>
        </w:rPr>
      </w:pPr>
      <w:r>
        <w:rPr>
          <w:rFonts w:ascii="Arial" w:hAnsi="Arial" w:cs="Arial"/>
          <w:b/>
          <w:noProof/>
          <w:sz w:val="28"/>
          <w:szCs w:val="28"/>
        </w:rPr>
        <w:drawing>
          <wp:anchor distT="0" distB="0" distL="114300" distR="114300" simplePos="0" relativeHeight="251657216" behindDoc="0" locked="0" layoutInCell="1" allowOverlap="1" wp14:anchorId="7B17508D" wp14:editId="0BDB854E">
            <wp:simplePos x="5428129" y="914400"/>
            <wp:positionH relativeFrom="column">
              <wp:align>right</wp:align>
            </wp:positionH>
            <wp:positionV relativeFrom="paragraph">
              <wp:align>top</wp:align>
            </wp:positionV>
            <wp:extent cx="1219200" cy="1219200"/>
            <wp:effectExtent l="0" t="0" r="0" b="0"/>
            <wp:wrapSquare wrapText="bothSides"/>
            <wp:docPr id="13723491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anchor>
        </w:drawing>
      </w:r>
    </w:p>
    <w:p w14:paraId="6C15A03A" w14:textId="77777777" w:rsidR="006713AA" w:rsidRPr="006713AA" w:rsidRDefault="006713AA" w:rsidP="006713AA">
      <w:pPr>
        <w:rPr>
          <w:rFonts w:ascii="Arial" w:hAnsi="Arial" w:cs="Arial"/>
          <w:sz w:val="28"/>
          <w:szCs w:val="28"/>
        </w:rPr>
      </w:pPr>
    </w:p>
    <w:p w14:paraId="5CAA0F93" w14:textId="77777777" w:rsidR="006713AA" w:rsidRDefault="006713AA" w:rsidP="006713AA">
      <w:pPr>
        <w:rPr>
          <w:rFonts w:ascii="Arial" w:hAnsi="Arial" w:cs="Arial"/>
          <w:b/>
          <w:sz w:val="28"/>
          <w:szCs w:val="28"/>
        </w:rPr>
      </w:pPr>
    </w:p>
    <w:p w14:paraId="3B7653E3" w14:textId="25616D72" w:rsidR="006713AA" w:rsidRDefault="006713AA" w:rsidP="006713AA">
      <w:pPr>
        <w:tabs>
          <w:tab w:val="left" w:pos="4786"/>
        </w:tabs>
        <w:rPr>
          <w:rFonts w:ascii="Arial" w:hAnsi="Arial" w:cs="Arial"/>
          <w:b/>
          <w:sz w:val="28"/>
          <w:szCs w:val="28"/>
        </w:rPr>
      </w:pPr>
      <w:r>
        <w:rPr>
          <w:rFonts w:ascii="Arial" w:hAnsi="Arial" w:cs="Arial"/>
          <w:b/>
          <w:sz w:val="28"/>
          <w:szCs w:val="28"/>
        </w:rPr>
        <w:tab/>
      </w:r>
    </w:p>
    <w:p w14:paraId="32502F65" w14:textId="77777777" w:rsidR="00022357" w:rsidRDefault="00022357" w:rsidP="00022357">
      <w:pPr>
        <w:jc w:val="center"/>
        <w:rPr>
          <w:rFonts w:ascii="Arial" w:hAnsi="Arial" w:cs="Arial"/>
          <w:b/>
          <w:sz w:val="28"/>
          <w:szCs w:val="28"/>
        </w:rPr>
      </w:pPr>
      <w:r w:rsidRPr="007D2D2E">
        <w:rPr>
          <w:rFonts w:ascii="Arial" w:hAnsi="Arial" w:cs="Arial"/>
          <w:b/>
          <w:sz w:val="28"/>
          <w:szCs w:val="28"/>
        </w:rPr>
        <w:t>JOB DESCRIPTION</w:t>
      </w:r>
      <w:r>
        <w:rPr>
          <w:rFonts w:ascii="Arial" w:hAnsi="Arial" w:cs="Arial"/>
          <w:b/>
          <w:sz w:val="28"/>
          <w:szCs w:val="28"/>
        </w:rPr>
        <w:br/>
        <w:t xml:space="preserve">Headteacher </w:t>
      </w:r>
      <w:r>
        <w:rPr>
          <w:rFonts w:ascii="Arial" w:hAnsi="Arial" w:cs="Arial"/>
          <w:b/>
          <w:sz w:val="28"/>
          <w:szCs w:val="28"/>
        </w:rPr>
        <w:br/>
      </w:r>
    </w:p>
    <w:p w14:paraId="493708C9" w14:textId="77777777" w:rsidR="00022357" w:rsidRDefault="00022357" w:rsidP="00022357">
      <w:pPr>
        <w:rPr>
          <w:rFonts w:ascii="Arial" w:hAnsi="Arial" w:cs="Arial"/>
          <w:b/>
        </w:rPr>
      </w:pPr>
      <w:r w:rsidRPr="007D2D2E">
        <w:rPr>
          <w:rFonts w:ascii="Arial" w:hAnsi="Arial" w:cs="Arial"/>
          <w:b/>
        </w:rPr>
        <w:t>Location</w:t>
      </w:r>
      <w:r>
        <w:rPr>
          <w:rFonts w:ascii="Arial" w:hAnsi="Arial" w:cs="Arial"/>
          <w:b/>
        </w:rPr>
        <w:t>:</w:t>
      </w:r>
      <w:r>
        <w:rPr>
          <w:rFonts w:ascii="Arial" w:hAnsi="Arial" w:cs="Arial"/>
          <w:b/>
        </w:rPr>
        <w:tab/>
      </w:r>
      <w:r>
        <w:rPr>
          <w:rFonts w:ascii="Arial" w:hAnsi="Arial" w:cs="Arial"/>
          <w:b/>
        </w:rPr>
        <w:tab/>
        <w:t>Harehills Primary School</w:t>
      </w:r>
    </w:p>
    <w:p w14:paraId="5F58F1B7" w14:textId="3A844D25" w:rsidR="00022357" w:rsidRPr="005566A1" w:rsidRDefault="00022357" w:rsidP="00022357">
      <w:pPr>
        <w:rPr>
          <w:rFonts w:ascii="Arial" w:hAnsi="Arial" w:cs="Arial"/>
        </w:rPr>
      </w:pPr>
      <w:r>
        <w:rPr>
          <w:rFonts w:ascii="Arial" w:hAnsi="Arial" w:cs="Arial"/>
          <w:b/>
        </w:rPr>
        <w:t>Pay Range:</w:t>
      </w:r>
      <w:r>
        <w:rPr>
          <w:rFonts w:ascii="Arial" w:hAnsi="Arial" w:cs="Arial"/>
          <w:b/>
        </w:rPr>
        <w:tab/>
      </w:r>
      <w:r>
        <w:rPr>
          <w:rFonts w:ascii="Arial" w:hAnsi="Arial" w:cs="Arial"/>
          <w:b/>
        </w:rPr>
        <w:tab/>
        <w:t>L2</w:t>
      </w:r>
      <w:r w:rsidR="005E1B48">
        <w:rPr>
          <w:rFonts w:ascii="Arial" w:hAnsi="Arial" w:cs="Arial"/>
          <w:b/>
        </w:rPr>
        <w:t>1*</w:t>
      </w:r>
      <w:r>
        <w:rPr>
          <w:rFonts w:ascii="Arial" w:hAnsi="Arial" w:cs="Arial"/>
          <w:b/>
        </w:rPr>
        <w:t xml:space="preserve"> – L2</w:t>
      </w:r>
      <w:r w:rsidR="00A11B9A">
        <w:rPr>
          <w:rFonts w:ascii="Arial" w:hAnsi="Arial" w:cs="Arial"/>
          <w:b/>
        </w:rPr>
        <w:t>7#</w:t>
      </w:r>
      <w:r w:rsidRPr="007D2D2E">
        <w:rPr>
          <w:rFonts w:ascii="Arial" w:hAnsi="Arial" w:cs="Arial"/>
          <w:b/>
        </w:rPr>
        <w:br/>
      </w:r>
      <w:r w:rsidRPr="007D2D2E">
        <w:rPr>
          <w:rFonts w:ascii="Arial" w:hAnsi="Arial" w:cs="Arial"/>
          <w:b/>
        </w:rPr>
        <w:br/>
      </w:r>
      <w:r w:rsidRPr="005566A1">
        <w:rPr>
          <w:rFonts w:ascii="Arial" w:hAnsi="Arial" w:cs="Arial"/>
          <w:b/>
          <w:u w:val="single"/>
        </w:rPr>
        <w:t xml:space="preserve">Main Purpose </w:t>
      </w:r>
      <w:r w:rsidRPr="005566A1">
        <w:rPr>
          <w:rFonts w:ascii="Arial" w:hAnsi="Arial" w:cs="Arial"/>
          <w:b/>
          <w:u w:val="single"/>
        </w:rPr>
        <w:br/>
      </w:r>
      <w:r w:rsidRPr="005566A1">
        <w:rPr>
          <w:rFonts w:ascii="Arial" w:hAnsi="Arial" w:cs="Arial"/>
        </w:rPr>
        <w:t xml:space="preserve">The core purpose of the Headteacher is to provide professional leadership and management for the school.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pupils. The Headteacher should establish a culture that promotes excellence, equality and high expectations of all pupils. </w:t>
      </w:r>
    </w:p>
    <w:p w14:paraId="723DEC7E" w14:textId="77777777" w:rsidR="00022357" w:rsidRPr="005566A1" w:rsidRDefault="00022357" w:rsidP="00022357">
      <w:pPr>
        <w:rPr>
          <w:rFonts w:ascii="Arial" w:hAnsi="Arial" w:cs="Arial"/>
        </w:rPr>
      </w:pPr>
      <w:r w:rsidRPr="005566A1">
        <w:rPr>
          <w:rFonts w:ascii="Arial" w:hAnsi="Arial" w:cs="Arial"/>
        </w:rPr>
        <w:t>Accountable to the Governing Body,</w:t>
      </w:r>
      <w:r w:rsidRPr="005A43BB">
        <w:rPr>
          <w:rFonts w:ascii="Arial" w:hAnsi="Arial" w:cs="Arial"/>
        </w:rPr>
        <w:t xml:space="preserve"> the Headteacher provides visio</w:t>
      </w:r>
      <w:r w:rsidRPr="005566A1">
        <w:rPr>
          <w:rFonts w:ascii="Arial" w:hAnsi="Arial" w:cs="Arial"/>
        </w:rPr>
        <w:t>n, leadership and direction for the school and ensures that it is managed and organised to meet its aim and targets. The Headteacher, working with others, is responsible for evaluating the school’s performance to identify the priorities for continuous improvement and raising standards.</w:t>
      </w:r>
    </w:p>
    <w:p w14:paraId="4CA69702" w14:textId="77777777" w:rsidR="00022357" w:rsidRDefault="00022357" w:rsidP="00022357">
      <w:pPr>
        <w:rPr>
          <w:rFonts w:ascii="Arial" w:hAnsi="Arial" w:cs="Arial"/>
        </w:rPr>
      </w:pPr>
    </w:p>
    <w:p w14:paraId="2DFBFDAC" w14:textId="77777777" w:rsidR="00022357" w:rsidRPr="005566A1" w:rsidRDefault="00022357" w:rsidP="00022357">
      <w:pPr>
        <w:rPr>
          <w:rFonts w:ascii="Arial" w:hAnsi="Arial" w:cs="Arial"/>
          <w:b/>
        </w:rPr>
      </w:pPr>
      <w:r w:rsidRPr="00EC3E69">
        <w:rPr>
          <w:rFonts w:ascii="Arial" w:hAnsi="Arial" w:cs="Arial"/>
          <w:b/>
        </w:rPr>
        <w:t>Statutory</w:t>
      </w:r>
      <w:r w:rsidRPr="005566A1">
        <w:rPr>
          <w:rFonts w:ascii="Arial" w:hAnsi="Arial" w:cs="Arial"/>
          <w:b/>
        </w:rPr>
        <w:t xml:space="preserve"> requirements</w:t>
      </w:r>
    </w:p>
    <w:p w14:paraId="373F7013" w14:textId="77777777" w:rsidR="00022357" w:rsidRDefault="00022357" w:rsidP="00022357">
      <w:pPr>
        <w:rPr>
          <w:rFonts w:ascii="Arial" w:hAnsi="Arial" w:cs="Arial"/>
        </w:rPr>
      </w:pPr>
      <w:r>
        <w:rPr>
          <w:rFonts w:ascii="Arial" w:hAnsi="Arial" w:cs="Arial"/>
        </w:rPr>
        <w:t xml:space="preserve">This job description reflects the </w:t>
      </w:r>
      <w:r>
        <w:rPr>
          <w:rFonts w:ascii="Arial" w:hAnsi="Arial" w:cs="Arial"/>
          <w:b/>
        </w:rPr>
        <w:t xml:space="preserve">National Headteacher Standards </w:t>
      </w:r>
      <w:r w:rsidRPr="009B20A0">
        <w:rPr>
          <w:rFonts w:ascii="Arial" w:hAnsi="Arial" w:cs="Arial"/>
          <w:b/>
        </w:rPr>
        <w:t>(2020).</w:t>
      </w:r>
      <w:r>
        <w:rPr>
          <w:rFonts w:ascii="Arial" w:hAnsi="Arial" w:cs="Arial"/>
        </w:rPr>
        <w:t xml:space="preserve"> These standards are built upon The Teaching Standards (2013) which apply to all teachers, including headteachers.</w:t>
      </w:r>
      <w:r>
        <w:rPr>
          <w:rFonts w:ascii="Arial" w:hAnsi="Arial" w:cs="Arial"/>
        </w:rPr>
        <w:br/>
      </w:r>
      <w:r>
        <w:rPr>
          <w:rFonts w:ascii="Arial" w:hAnsi="Arial" w:cs="Arial"/>
        </w:rPr>
        <w:br/>
        <w:t xml:space="preserve">The appointment is subject to the current conditions of employment of headteachers, contained in the </w:t>
      </w:r>
      <w:r>
        <w:rPr>
          <w:rFonts w:ascii="Arial" w:hAnsi="Arial" w:cs="Arial"/>
          <w:b/>
        </w:rPr>
        <w:t xml:space="preserve">Schools Teachers’ Pay and Conditions </w:t>
      </w:r>
      <w:r>
        <w:rPr>
          <w:rFonts w:ascii="Arial" w:hAnsi="Arial" w:cs="Arial"/>
        </w:rPr>
        <w:t xml:space="preserve">document, the School Standards and Framework Act 1998 and all other current education, employment and health and safety legislation. </w:t>
      </w:r>
    </w:p>
    <w:p w14:paraId="17BB5269" w14:textId="77777777" w:rsidR="00022357" w:rsidRDefault="00022357" w:rsidP="00022357">
      <w:pPr>
        <w:rPr>
          <w:rFonts w:ascii="Arial" w:hAnsi="Arial" w:cs="Arial"/>
        </w:rPr>
      </w:pPr>
      <w:r>
        <w:rPr>
          <w:rFonts w:ascii="Arial" w:hAnsi="Arial" w:cs="Arial"/>
        </w:rPr>
        <w:t>The appointment is also subject to other current educational and employment legislations and policies laid down by the Governing Body under their powers derived from statutory sources.</w:t>
      </w:r>
    </w:p>
    <w:p w14:paraId="085540E4" w14:textId="77777777" w:rsidR="00022357" w:rsidRDefault="00022357" w:rsidP="00022357">
      <w:pPr>
        <w:rPr>
          <w:rFonts w:ascii="Arial" w:hAnsi="Arial" w:cs="Arial"/>
          <w:b/>
        </w:rPr>
      </w:pPr>
    </w:p>
    <w:p w14:paraId="49A72DE4" w14:textId="77777777" w:rsidR="00022357" w:rsidRPr="001B7925" w:rsidRDefault="00022357" w:rsidP="00022357">
      <w:pPr>
        <w:rPr>
          <w:rFonts w:ascii="Arial" w:hAnsi="Arial" w:cs="Arial"/>
          <w:b/>
          <w:u w:val="single"/>
        </w:rPr>
      </w:pPr>
      <w:r w:rsidRPr="001B7925">
        <w:rPr>
          <w:rFonts w:ascii="Arial" w:hAnsi="Arial" w:cs="Arial"/>
          <w:b/>
          <w:u w:val="single"/>
        </w:rPr>
        <w:t>Duties and Responsibilities</w:t>
      </w:r>
    </w:p>
    <w:p w14:paraId="2D984D1C" w14:textId="77777777" w:rsidR="00022357" w:rsidRPr="001B7925" w:rsidRDefault="00022357" w:rsidP="00022357">
      <w:pPr>
        <w:rPr>
          <w:rFonts w:ascii="Arial" w:eastAsia="Times New Roman" w:hAnsi="Arial" w:cs="Arial"/>
          <w:b/>
          <w:bCs/>
          <w:color w:val="0B0C0C"/>
          <w:lang w:eastAsia="en-GB"/>
        </w:rPr>
      </w:pPr>
      <w:r w:rsidRPr="001B7925">
        <w:rPr>
          <w:rFonts w:ascii="Arial" w:eastAsia="Times New Roman" w:hAnsi="Arial" w:cs="Arial"/>
          <w:b/>
          <w:bCs/>
          <w:color w:val="0B0C0C"/>
          <w:lang w:eastAsia="en-GB"/>
        </w:rPr>
        <w:t>Section 1: Ethics and professional conduct</w:t>
      </w:r>
    </w:p>
    <w:p w14:paraId="46D2F760"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 are expected to demonstrate consistently high standards of principled and professional conduct. They are expected to meet the teachers’ standards and be responsible for providing the conditions in which teachers can fulfil them.</w:t>
      </w:r>
    </w:p>
    <w:p w14:paraId="2668ED4D" w14:textId="77777777" w:rsidR="00022357" w:rsidRPr="001B7925" w:rsidRDefault="00022357" w:rsidP="00022357">
      <w:pPr>
        <w:shd w:val="clear" w:color="auto" w:fill="FFFFFF"/>
        <w:spacing w:after="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 uphold and demonstrate the </w:t>
      </w:r>
      <w:hyperlink r:id="rId35" w:history="1">
        <w:r w:rsidRPr="001B7925">
          <w:rPr>
            <w:rFonts w:ascii="Arial" w:eastAsia="Times New Roman" w:hAnsi="Arial" w:cs="Arial"/>
            <w:color w:val="1D70B8"/>
            <w:u w:val="single"/>
            <w:bdr w:val="none" w:sz="0" w:space="0" w:color="auto" w:frame="1"/>
            <w:lang w:eastAsia="en-GB"/>
          </w:rPr>
          <w:t>Seven Principles of Public Life</w:t>
        </w:r>
      </w:hyperlink>
      <w:r w:rsidRPr="001B7925">
        <w:rPr>
          <w:rFonts w:ascii="Arial" w:eastAsia="Times New Roman" w:hAnsi="Arial" w:cs="Arial"/>
          <w:color w:val="0B0C0C"/>
          <w:lang w:eastAsia="en-GB"/>
        </w:rPr>
        <w:t> at all times. Known as the Nolan principles, these form the basis of the ethical standards expected of public office holders:</w:t>
      </w:r>
    </w:p>
    <w:p w14:paraId="22646B21" w14:textId="77777777" w:rsidR="00022357" w:rsidRPr="001B7925" w:rsidRDefault="00022357" w:rsidP="00022357">
      <w:pPr>
        <w:numPr>
          <w:ilvl w:val="0"/>
          <w:numId w:val="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selflessness</w:t>
      </w:r>
    </w:p>
    <w:p w14:paraId="016EA7C2" w14:textId="77777777" w:rsidR="00022357" w:rsidRPr="001B7925" w:rsidRDefault="00022357" w:rsidP="00022357">
      <w:pPr>
        <w:numPr>
          <w:ilvl w:val="0"/>
          <w:numId w:val="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integrity</w:t>
      </w:r>
    </w:p>
    <w:p w14:paraId="0D267DFE" w14:textId="77777777" w:rsidR="00022357" w:rsidRPr="001B7925" w:rsidRDefault="00022357" w:rsidP="00022357">
      <w:pPr>
        <w:numPr>
          <w:ilvl w:val="0"/>
          <w:numId w:val="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objectivity</w:t>
      </w:r>
    </w:p>
    <w:p w14:paraId="18BC3BD0" w14:textId="77777777" w:rsidR="00022357" w:rsidRPr="001B7925" w:rsidRDefault="00022357" w:rsidP="00022357">
      <w:pPr>
        <w:numPr>
          <w:ilvl w:val="0"/>
          <w:numId w:val="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accountability</w:t>
      </w:r>
    </w:p>
    <w:p w14:paraId="084F64EF" w14:textId="77777777" w:rsidR="00022357" w:rsidRPr="001B7925" w:rsidRDefault="00022357" w:rsidP="00022357">
      <w:pPr>
        <w:numPr>
          <w:ilvl w:val="0"/>
          <w:numId w:val="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openness</w:t>
      </w:r>
    </w:p>
    <w:p w14:paraId="68DFCFCB" w14:textId="77777777" w:rsidR="00022357" w:rsidRPr="001B7925" w:rsidRDefault="00022357" w:rsidP="00022357">
      <w:pPr>
        <w:numPr>
          <w:ilvl w:val="0"/>
          <w:numId w:val="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honesty</w:t>
      </w:r>
    </w:p>
    <w:p w14:paraId="6D339252" w14:textId="77777777" w:rsidR="00022357" w:rsidRPr="001B7925" w:rsidRDefault="00022357" w:rsidP="00022357">
      <w:pPr>
        <w:numPr>
          <w:ilvl w:val="0"/>
          <w:numId w:val="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leadership</w:t>
      </w:r>
    </w:p>
    <w:p w14:paraId="6E8147C7" w14:textId="77777777" w:rsidR="00022357" w:rsidRDefault="00022357" w:rsidP="00022357">
      <w:pPr>
        <w:shd w:val="clear" w:color="auto" w:fill="FFFFFF"/>
        <w:spacing w:line="240" w:lineRule="auto"/>
        <w:textAlignment w:val="baseline"/>
        <w:rPr>
          <w:rFonts w:ascii="Arial" w:eastAsia="Times New Roman" w:hAnsi="Arial" w:cs="Arial"/>
          <w:color w:val="0B0C0C"/>
          <w:lang w:eastAsia="en-GB"/>
        </w:rPr>
      </w:pPr>
    </w:p>
    <w:p w14:paraId="70AB7E06" w14:textId="77777777" w:rsidR="00022357" w:rsidRPr="001B7925" w:rsidRDefault="00022357" w:rsidP="00022357">
      <w:pPr>
        <w:shd w:val="clear" w:color="auto" w:fill="FFFFFF"/>
        <w:spacing w:line="240" w:lineRule="auto"/>
        <w:textAlignment w:val="baseline"/>
        <w:rPr>
          <w:rFonts w:ascii="Arial" w:eastAsia="Times New Roman" w:hAnsi="Arial" w:cs="Arial"/>
          <w:color w:val="0B0C0C"/>
          <w:lang w:eastAsia="en-GB"/>
        </w:rPr>
      </w:pPr>
      <w:r w:rsidRPr="001B7925">
        <w:rPr>
          <w:rFonts w:ascii="Arial" w:eastAsia="Times New Roman" w:hAnsi="Arial" w:cs="Arial"/>
          <w:color w:val="0B0C0C"/>
          <w:lang w:eastAsia="en-GB"/>
        </w:rPr>
        <w:t>Headteachers uphold public trust in school leadership and maintain high standards of ethics and behaviour. Both within and outside school, headteachers:</w:t>
      </w:r>
    </w:p>
    <w:p w14:paraId="7E0E9932" w14:textId="77777777" w:rsidR="00022357" w:rsidRPr="001B7925" w:rsidRDefault="00022357" w:rsidP="00022357">
      <w:pPr>
        <w:numPr>
          <w:ilvl w:val="0"/>
          <w:numId w:val="5"/>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build relationships rooted in mutual respect, and at all times observe proper boundaries appropriate to their professional position</w:t>
      </w:r>
    </w:p>
    <w:p w14:paraId="11181E75" w14:textId="77777777" w:rsidR="00022357" w:rsidRPr="001B7925" w:rsidRDefault="00022357" w:rsidP="00022357">
      <w:pPr>
        <w:numPr>
          <w:ilvl w:val="0"/>
          <w:numId w:val="5"/>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show tolerance of and respect for the rights of others, recognising differences and respecting cultural diversity within contemporary Britain</w:t>
      </w:r>
    </w:p>
    <w:p w14:paraId="65553BC1" w14:textId="77777777" w:rsidR="00022357" w:rsidRPr="001B7925" w:rsidRDefault="00022357" w:rsidP="00022357">
      <w:pPr>
        <w:numPr>
          <w:ilvl w:val="0"/>
          <w:numId w:val="5"/>
        </w:numPr>
        <w:shd w:val="clear" w:color="auto" w:fill="FFFFFF"/>
        <w:spacing w:after="0"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uphold fundamental British values, including democracy, the rule of law, individual liberty and mutual respect, and tolerance of those with different faiths and beliefs</w:t>
      </w:r>
    </w:p>
    <w:p w14:paraId="11E23F5F" w14:textId="77777777" w:rsidR="00022357" w:rsidRPr="001B7925" w:rsidRDefault="00022357" w:rsidP="00022357">
      <w:pPr>
        <w:numPr>
          <w:ilvl w:val="0"/>
          <w:numId w:val="5"/>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that personal beliefs are not expressed in ways which exploit their position, pupils’ vulnerability or might lead pupils to break the law</w:t>
      </w:r>
    </w:p>
    <w:p w14:paraId="2FA5D456" w14:textId="77777777" w:rsidR="00022357" w:rsidRPr="001B7925" w:rsidRDefault="00022357" w:rsidP="00022357">
      <w:pPr>
        <w:shd w:val="clear" w:color="auto" w:fill="FFFFFF"/>
        <w:spacing w:line="240" w:lineRule="auto"/>
        <w:textAlignment w:val="baseline"/>
        <w:rPr>
          <w:rFonts w:ascii="Arial" w:eastAsia="Times New Roman" w:hAnsi="Arial" w:cs="Arial"/>
          <w:color w:val="0B0C0C"/>
          <w:lang w:eastAsia="en-GB"/>
        </w:rPr>
      </w:pPr>
      <w:r w:rsidRPr="001B7925">
        <w:rPr>
          <w:rFonts w:ascii="Arial" w:eastAsia="Times New Roman" w:hAnsi="Arial" w:cs="Arial"/>
          <w:color w:val="0B0C0C"/>
          <w:lang w:eastAsia="en-GB"/>
        </w:rPr>
        <w:t>As leaders of their school community and profession, headteachers:</w:t>
      </w:r>
    </w:p>
    <w:p w14:paraId="07CFC342" w14:textId="77777777" w:rsidR="00022357" w:rsidRPr="001B7925" w:rsidRDefault="00022357" w:rsidP="00022357">
      <w:pPr>
        <w:numPr>
          <w:ilvl w:val="0"/>
          <w:numId w:val="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serve in the best interests of the school’s pupils</w:t>
      </w:r>
    </w:p>
    <w:p w14:paraId="4882708D" w14:textId="77777777" w:rsidR="00022357" w:rsidRPr="001B7925" w:rsidRDefault="00022357" w:rsidP="00022357">
      <w:pPr>
        <w:numPr>
          <w:ilvl w:val="0"/>
          <w:numId w:val="6"/>
        </w:numPr>
        <w:shd w:val="clear" w:color="auto" w:fill="FFFFFF"/>
        <w:spacing w:after="0"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conduct themselves in a manner compatible with their influential position in society by behaving ethically, fulfilling their professional responsibilities and modelling the behaviour of a good citizen</w:t>
      </w:r>
    </w:p>
    <w:p w14:paraId="4F24A631" w14:textId="77777777" w:rsidR="00022357" w:rsidRPr="001B7925" w:rsidRDefault="00022357" w:rsidP="00022357">
      <w:pPr>
        <w:numPr>
          <w:ilvl w:val="0"/>
          <w:numId w:val="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uphold their obligation to give account and accept responsibility</w:t>
      </w:r>
    </w:p>
    <w:p w14:paraId="4C087EE4" w14:textId="77777777" w:rsidR="00022357" w:rsidRPr="001B7925" w:rsidRDefault="00022357" w:rsidP="00022357">
      <w:pPr>
        <w:numPr>
          <w:ilvl w:val="0"/>
          <w:numId w:val="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know, understand, and act within the statutory frameworks which set out their professional duties and responsibilities</w:t>
      </w:r>
    </w:p>
    <w:p w14:paraId="7CF8C98A" w14:textId="77777777" w:rsidR="00022357" w:rsidRPr="001B7925" w:rsidRDefault="00022357" w:rsidP="00022357">
      <w:pPr>
        <w:numPr>
          <w:ilvl w:val="0"/>
          <w:numId w:val="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take responsibility for their own continued professional development, engaging critically with educational research</w:t>
      </w:r>
    </w:p>
    <w:p w14:paraId="6F58B5BB" w14:textId="77777777" w:rsidR="00022357" w:rsidRDefault="00022357" w:rsidP="00022357">
      <w:pPr>
        <w:numPr>
          <w:ilvl w:val="0"/>
          <w:numId w:val="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make a positive contribution to the wider education system</w:t>
      </w:r>
    </w:p>
    <w:p w14:paraId="3940B7DA" w14:textId="77777777" w:rsidR="00022357" w:rsidRDefault="00022357" w:rsidP="00022357">
      <w:pPr>
        <w:shd w:val="clear" w:color="auto" w:fill="FFFFFF"/>
        <w:spacing w:after="75" w:line="240" w:lineRule="auto"/>
        <w:ind w:left="300"/>
        <w:rPr>
          <w:rFonts w:ascii="Arial" w:eastAsia="Times New Roman" w:hAnsi="Arial" w:cs="Arial"/>
          <w:color w:val="0B0C0C"/>
          <w:lang w:eastAsia="en-GB"/>
        </w:rPr>
      </w:pPr>
    </w:p>
    <w:p w14:paraId="02D9F5D9" w14:textId="77777777" w:rsidR="00022357" w:rsidRPr="001B7925" w:rsidRDefault="00022357" w:rsidP="00022357">
      <w:pPr>
        <w:shd w:val="clear" w:color="auto" w:fill="FFFFFF"/>
        <w:spacing w:after="75" w:line="240" w:lineRule="auto"/>
        <w:rPr>
          <w:rFonts w:ascii="Arial" w:eastAsia="Times New Roman" w:hAnsi="Arial" w:cs="Arial"/>
          <w:color w:val="0B0C0C"/>
          <w:lang w:eastAsia="en-GB"/>
        </w:rPr>
      </w:pPr>
      <w:r w:rsidRPr="001B7925">
        <w:rPr>
          <w:rFonts w:ascii="Arial" w:eastAsia="Times New Roman" w:hAnsi="Arial" w:cs="Arial"/>
          <w:b/>
          <w:bCs/>
          <w:color w:val="0B0C0C"/>
          <w:lang w:eastAsia="en-GB"/>
        </w:rPr>
        <w:t>Section 2: Headteachers’ standards</w:t>
      </w:r>
    </w:p>
    <w:p w14:paraId="7EB93C87"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2353F7D1"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1. </w:t>
      </w:r>
      <w:r w:rsidRPr="001B7925">
        <w:rPr>
          <w:rFonts w:ascii="Arial" w:eastAsia="Times New Roman" w:hAnsi="Arial" w:cs="Arial"/>
          <w:b/>
          <w:bCs/>
          <w:color w:val="0B0C0C"/>
          <w:lang w:eastAsia="en-GB"/>
        </w:rPr>
        <w:t>School culture</w:t>
      </w:r>
    </w:p>
    <w:p w14:paraId="6756BF33"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05F2032A" w14:textId="77777777" w:rsidR="00022357" w:rsidRPr="001B7925" w:rsidRDefault="00022357" w:rsidP="00022357">
      <w:pPr>
        <w:numPr>
          <w:ilvl w:val="0"/>
          <w:numId w:val="7"/>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establish and sustain the school’s ethos and strategic direction in partnership with those responsible for governance and through consultation with the school community</w:t>
      </w:r>
    </w:p>
    <w:p w14:paraId="30700A7F" w14:textId="77777777" w:rsidR="00022357" w:rsidRPr="001B7925" w:rsidRDefault="00022357" w:rsidP="00022357">
      <w:pPr>
        <w:numPr>
          <w:ilvl w:val="0"/>
          <w:numId w:val="7"/>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create a culture where pupils experience a positive and enriching school life</w:t>
      </w:r>
    </w:p>
    <w:p w14:paraId="554F725E" w14:textId="77777777" w:rsidR="00022357" w:rsidRPr="001B7925" w:rsidRDefault="00022357" w:rsidP="00022357">
      <w:pPr>
        <w:numPr>
          <w:ilvl w:val="0"/>
          <w:numId w:val="7"/>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uphold ambitious educational standards which prepare pupils from all backgrounds for their next phase of education and life</w:t>
      </w:r>
    </w:p>
    <w:p w14:paraId="63E35DE2" w14:textId="77777777" w:rsidR="00022357" w:rsidRPr="001B7925" w:rsidRDefault="00022357" w:rsidP="00022357">
      <w:pPr>
        <w:numPr>
          <w:ilvl w:val="0"/>
          <w:numId w:val="7"/>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promote positive and respectful relationships across the school community and a safe, orderly and inclusive environment</w:t>
      </w:r>
    </w:p>
    <w:p w14:paraId="249589DC" w14:textId="77777777" w:rsidR="00022357" w:rsidRPr="001B7925" w:rsidRDefault="00022357" w:rsidP="00022357">
      <w:pPr>
        <w:numPr>
          <w:ilvl w:val="0"/>
          <w:numId w:val="7"/>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a culture of high staff professionalism</w:t>
      </w:r>
    </w:p>
    <w:p w14:paraId="17D67FD6"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1AF2F017"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2. </w:t>
      </w:r>
      <w:r w:rsidRPr="001B7925">
        <w:rPr>
          <w:rFonts w:ascii="Arial" w:eastAsia="Times New Roman" w:hAnsi="Arial" w:cs="Arial"/>
          <w:b/>
          <w:bCs/>
          <w:color w:val="0B0C0C"/>
          <w:lang w:eastAsia="en-GB"/>
        </w:rPr>
        <w:t>Teaching</w:t>
      </w:r>
    </w:p>
    <w:p w14:paraId="74F1506F"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68A7A75C" w14:textId="77777777" w:rsidR="00022357" w:rsidRPr="001B7925" w:rsidRDefault="00022357" w:rsidP="00022357">
      <w:pPr>
        <w:numPr>
          <w:ilvl w:val="0"/>
          <w:numId w:val="8"/>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establish and sustain high-quality, expert teaching across all subjects and phases, built on an evidence-informed understanding of effective teaching and how pupils learn</w:t>
      </w:r>
    </w:p>
    <w:p w14:paraId="02CC6A23" w14:textId="77777777" w:rsidR="00022357" w:rsidRPr="001B7925" w:rsidRDefault="00022357" w:rsidP="00022357">
      <w:pPr>
        <w:numPr>
          <w:ilvl w:val="0"/>
          <w:numId w:val="8"/>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teaching is underpinned by high levels of subject expertise and approaches which respect the distinct nature of subject disciplines or specialist domains</w:t>
      </w:r>
    </w:p>
    <w:p w14:paraId="771081E6" w14:textId="77777777" w:rsidR="00022357" w:rsidRPr="001B7925" w:rsidRDefault="00022357" w:rsidP="00022357">
      <w:pPr>
        <w:numPr>
          <w:ilvl w:val="0"/>
          <w:numId w:val="8"/>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effective use is made of formative assessment</w:t>
      </w:r>
    </w:p>
    <w:p w14:paraId="4F5455CF"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716CBD57"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3. </w:t>
      </w:r>
      <w:r w:rsidRPr="001B7925">
        <w:rPr>
          <w:rFonts w:ascii="Arial" w:eastAsia="Times New Roman" w:hAnsi="Arial" w:cs="Arial"/>
          <w:b/>
          <w:bCs/>
          <w:color w:val="0B0C0C"/>
          <w:lang w:eastAsia="en-GB"/>
        </w:rPr>
        <w:t>Curriculum and assessment</w:t>
      </w:r>
    </w:p>
    <w:p w14:paraId="73A895F5"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258DD2D0" w14:textId="77777777" w:rsidR="00022357" w:rsidRPr="001B7925" w:rsidRDefault="00022357" w:rsidP="00022357">
      <w:pPr>
        <w:numPr>
          <w:ilvl w:val="0"/>
          <w:numId w:val="9"/>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a broad, structured and coherent curriculum entitlement which sets out the knowledge, skills and values that will be taught</w:t>
      </w:r>
    </w:p>
    <w:p w14:paraId="4CDD4450" w14:textId="77777777" w:rsidR="00022357" w:rsidRPr="001B7925" w:rsidRDefault="00022357" w:rsidP="00022357">
      <w:pPr>
        <w:numPr>
          <w:ilvl w:val="0"/>
          <w:numId w:val="9"/>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establish effective curricular leadership, developing subject leaders with high levels of relevant expertise with access to professional networks and communities</w:t>
      </w:r>
    </w:p>
    <w:p w14:paraId="5F92873A" w14:textId="77777777" w:rsidR="00022357" w:rsidRPr="001B7925" w:rsidRDefault="00022357" w:rsidP="00022357">
      <w:pPr>
        <w:numPr>
          <w:ilvl w:val="0"/>
          <w:numId w:val="9"/>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that all pupils are taught to read through the provision of evidence-informed approaches to reading, particularly the use of systematic synthetic phonics in schools that teach early reading</w:t>
      </w:r>
    </w:p>
    <w:p w14:paraId="135AB7EE" w14:textId="77777777" w:rsidR="00022357" w:rsidRPr="001B7925" w:rsidRDefault="00022357" w:rsidP="00022357">
      <w:pPr>
        <w:numPr>
          <w:ilvl w:val="0"/>
          <w:numId w:val="9"/>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valid, reliable and proportionate approaches are used when assessing pupils’ knowledge and understanding of the curriculum</w:t>
      </w:r>
    </w:p>
    <w:p w14:paraId="1A4EE29B"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5F58102D"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4. </w:t>
      </w:r>
      <w:r w:rsidRPr="001B7925">
        <w:rPr>
          <w:rFonts w:ascii="Arial" w:eastAsia="Times New Roman" w:hAnsi="Arial" w:cs="Arial"/>
          <w:b/>
          <w:bCs/>
          <w:color w:val="0B0C0C"/>
          <w:lang w:eastAsia="en-GB"/>
        </w:rPr>
        <w:t>Behaviour</w:t>
      </w:r>
    </w:p>
    <w:p w14:paraId="50716D35"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2A776272" w14:textId="77777777" w:rsidR="00022357" w:rsidRPr="001B7925" w:rsidRDefault="00022357" w:rsidP="00022357">
      <w:pPr>
        <w:numPr>
          <w:ilvl w:val="0"/>
          <w:numId w:val="10"/>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establish and sustain high expectations of behaviour for all pupils, built upon relationships, rules and routines, which are understood clearly by all staff and pupils</w:t>
      </w:r>
    </w:p>
    <w:p w14:paraId="4108813C" w14:textId="77777777" w:rsidR="00022357" w:rsidRPr="001B7925" w:rsidRDefault="00022357" w:rsidP="00022357">
      <w:pPr>
        <w:numPr>
          <w:ilvl w:val="0"/>
          <w:numId w:val="10"/>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high standards of pupil behaviour and courteous conduct in accordance with the school’s behaviour policy</w:t>
      </w:r>
    </w:p>
    <w:p w14:paraId="7E52C21F" w14:textId="77777777" w:rsidR="00022357" w:rsidRPr="001B7925" w:rsidRDefault="00022357" w:rsidP="00022357">
      <w:pPr>
        <w:numPr>
          <w:ilvl w:val="0"/>
          <w:numId w:val="10"/>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implement consistent, fair and respectful approaches to managing behaviour</w:t>
      </w:r>
    </w:p>
    <w:p w14:paraId="47EE0B9C" w14:textId="77777777" w:rsidR="00022357" w:rsidRPr="001B7925" w:rsidRDefault="00022357" w:rsidP="00022357">
      <w:pPr>
        <w:numPr>
          <w:ilvl w:val="0"/>
          <w:numId w:val="10"/>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that adults within the school model and teach the behaviour of a good citizen</w:t>
      </w:r>
    </w:p>
    <w:p w14:paraId="12402C54"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42F13F06"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5. </w:t>
      </w:r>
      <w:r w:rsidRPr="001B7925">
        <w:rPr>
          <w:rFonts w:ascii="Arial" w:eastAsia="Times New Roman" w:hAnsi="Arial" w:cs="Arial"/>
          <w:b/>
          <w:bCs/>
          <w:color w:val="0B0C0C"/>
          <w:lang w:eastAsia="en-GB"/>
        </w:rPr>
        <w:t>Additional and special educational needs and disabilities</w:t>
      </w:r>
    </w:p>
    <w:p w14:paraId="3C0B9EF9"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24DE8F79" w14:textId="77777777" w:rsidR="00022357" w:rsidRPr="001B7925" w:rsidRDefault="00022357" w:rsidP="00022357">
      <w:pPr>
        <w:numPr>
          <w:ilvl w:val="0"/>
          <w:numId w:val="11"/>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the school holds ambitious expectations for all pupils with additional and special educational needs and disabilities</w:t>
      </w:r>
    </w:p>
    <w:p w14:paraId="0932E6B5" w14:textId="77777777" w:rsidR="00022357" w:rsidRPr="001B7925" w:rsidRDefault="00022357" w:rsidP="00022357">
      <w:pPr>
        <w:numPr>
          <w:ilvl w:val="0"/>
          <w:numId w:val="11"/>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establish and sustain culture and practices that enable pupils to access the curriculum and learn effectively</w:t>
      </w:r>
    </w:p>
    <w:p w14:paraId="00C967C1" w14:textId="77777777" w:rsidR="00022357" w:rsidRPr="001B7925" w:rsidRDefault="00022357" w:rsidP="00022357">
      <w:pPr>
        <w:numPr>
          <w:ilvl w:val="0"/>
          <w:numId w:val="11"/>
        </w:numPr>
        <w:shd w:val="clear" w:color="auto" w:fill="FFFFFF"/>
        <w:spacing w:after="0"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the school works effectively in partnership with parents, carers and professionals, to identify the additional needs</w:t>
      </w:r>
      <w:r>
        <w:rPr>
          <w:rFonts w:ascii="Arial" w:eastAsia="Times New Roman" w:hAnsi="Arial" w:cs="Arial"/>
          <w:color w:val="0B0C0C"/>
          <w:lang w:eastAsia="en-GB"/>
        </w:rPr>
        <w:t xml:space="preserve"> </w:t>
      </w:r>
      <w:r w:rsidRPr="001B7925">
        <w:rPr>
          <w:rFonts w:ascii="Arial" w:eastAsia="Times New Roman" w:hAnsi="Arial" w:cs="Arial"/>
          <w:color w:val="0B0C0C"/>
          <w:lang w:eastAsia="en-GB"/>
        </w:rPr>
        <w:t>and special educational needs and disabilities of pupils, providing support and adaptation where appropriate</w:t>
      </w:r>
    </w:p>
    <w:p w14:paraId="499DFADB" w14:textId="77777777" w:rsidR="00022357" w:rsidRPr="001B7925" w:rsidRDefault="00022357" w:rsidP="00022357">
      <w:pPr>
        <w:numPr>
          <w:ilvl w:val="0"/>
          <w:numId w:val="11"/>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the school fulfils its statutory duties with regard to the SEND code of practice</w:t>
      </w:r>
    </w:p>
    <w:p w14:paraId="4CAD6FB0"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34A286DC"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5A1C6A2E"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6. </w:t>
      </w:r>
      <w:r w:rsidRPr="001B7925">
        <w:rPr>
          <w:rFonts w:ascii="Arial" w:eastAsia="Times New Roman" w:hAnsi="Arial" w:cs="Arial"/>
          <w:b/>
          <w:bCs/>
          <w:color w:val="0B0C0C"/>
          <w:lang w:eastAsia="en-GB"/>
        </w:rPr>
        <w:t>Professional development</w:t>
      </w:r>
    </w:p>
    <w:p w14:paraId="0F2252C3"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32CDB378" w14:textId="77777777" w:rsidR="00022357" w:rsidRPr="001B7925" w:rsidRDefault="00022357" w:rsidP="00022357">
      <w:pPr>
        <w:numPr>
          <w:ilvl w:val="0"/>
          <w:numId w:val="12"/>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staff have access to high-quality, sustained professional development opportunities, aligned to balance the priorities of whole-school improvement, team and individual needs</w:t>
      </w:r>
    </w:p>
    <w:p w14:paraId="186AD804" w14:textId="77777777" w:rsidR="00022357" w:rsidRPr="001B7925" w:rsidRDefault="00022357" w:rsidP="00022357">
      <w:pPr>
        <w:numPr>
          <w:ilvl w:val="0"/>
          <w:numId w:val="12"/>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prioritise the professional development of staff, ensuring effective planning, delivery and evaluation which is consistent with the approaches laid out in the standard for teachers’ professional development</w:t>
      </w:r>
    </w:p>
    <w:p w14:paraId="55EDC7A0" w14:textId="77777777" w:rsidR="00022357" w:rsidRPr="001B7925" w:rsidRDefault="00022357" w:rsidP="00022357">
      <w:pPr>
        <w:numPr>
          <w:ilvl w:val="0"/>
          <w:numId w:val="12"/>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1E102B7B"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6D60C5CD"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7. </w:t>
      </w:r>
      <w:r w:rsidRPr="001B7925">
        <w:rPr>
          <w:rFonts w:ascii="Arial" w:eastAsia="Times New Roman" w:hAnsi="Arial" w:cs="Arial"/>
          <w:b/>
          <w:bCs/>
          <w:color w:val="0B0C0C"/>
          <w:lang w:eastAsia="en-GB"/>
        </w:rPr>
        <w:t>Organisational management</w:t>
      </w:r>
    </w:p>
    <w:p w14:paraId="34914B8D"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450C2049" w14:textId="77777777" w:rsidR="00022357" w:rsidRPr="000B00D5" w:rsidRDefault="00022357" w:rsidP="00022357">
      <w:pPr>
        <w:numPr>
          <w:ilvl w:val="0"/>
          <w:numId w:val="13"/>
        </w:numPr>
        <w:shd w:val="clear" w:color="auto" w:fill="FFFFFF"/>
        <w:spacing w:after="0" w:line="240" w:lineRule="auto"/>
        <w:ind w:left="300"/>
        <w:rPr>
          <w:rFonts w:ascii="Arial" w:eastAsia="Times New Roman" w:hAnsi="Arial" w:cs="Arial"/>
          <w:lang w:eastAsia="en-GB"/>
        </w:rPr>
      </w:pPr>
      <w:r w:rsidRPr="001B7925">
        <w:rPr>
          <w:rFonts w:ascii="Arial" w:eastAsia="Times New Roman" w:hAnsi="Arial" w:cs="Arial"/>
          <w:color w:val="0B0C0C"/>
          <w:lang w:eastAsia="en-GB"/>
        </w:rPr>
        <w:t>ensure the protection and safety of pupils and staff through effective approaches to safeguarding, as part of the duty of care</w:t>
      </w:r>
      <w:r>
        <w:rPr>
          <w:rFonts w:ascii="Arial" w:eastAsia="Times New Roman" w:hAnsi="Arial" w:cs="Arial"/>
          <w:color w:val="0B0C0C"/>
          <w:lang w:eastAsia="en-GB"/>
        </w:rPr>
        <w:t xml:space="preserve"> and as the Designated Safeguarding Lead </w:t>
      </w:r>
      <w:r w:rsidRPr="000B00D5">
        <w:rPr>
          <w:rFonts w:ascii="Arial" w:hAnsi="Arial" w:cs="Arial"/>
        </w:rPr>
        <w:t>fulfil the statutory duties as defined in KCSIE 2021</w:t>
      </w:r>
    </w:p>
    <w:p w14:paraId="7D3F75F8" w14:textId="77777777" w:rsidR="00022357" w:rsidRPr="001B7925" w:rsidRDefault="00022357" w:rsidP="00022357">
      <w:pPr>
        <w:numPr>
          <w:ilvl w:val="0"/>
          <w:numId w:val="13"/>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prioritise and allocate financial resources appropriately, ensuring efficiency, effectiveness and probity in the use of public funds</w:t>
      </w:r>
    </w:p>
    <w:p w14:paraId="069DA90D" w14:textId="77777777" w:rsidR="00022357" w:rsidRPr="001B7925" w:rsidRDefault="00022357" w:rsidP="00022357">
      <w:pPr>
        <w:numPr>
          <w:ilvl w:val="0"/>
          <w:numId w:val="13"/>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staff are deployed and managed well with due attention paid to workload</w:t>
      </w:r>
    </w:p>
    <w:p w14:paraId="696B183C" w14:textId="77777777" w:rsidR="00022357" w:rsidRPr="001B7925" w:rsidRDefault="00022357" w:rsidP="00022357">
      <w:pPr>
        <w:numPr>
          <w:ilvl w:val="0"/>
          <w:numId w:val="13"/>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establish and oversee systems, processes and policies that enable the school to operate effectively and efficiently</w:t>
      </w:r>
    </w:p>
    <w:p w14:paraId="4C8D9EB2" w14:textId="77777777" w:rsidR="00022357" w:rsidRPr="001B7925" w:rsidRDefault="00022357" w:rsidP="00022357">
      <w:pPr>
        <w:numPr>
          <w:ilvl w:val="0"/>
          <w:numId w:val="13"/>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rigorous approaches to identifying, managing and mitigating risk</w:t>
      </w:r>
    </w:p>
    <w:p w14:paraId="700DF7E4"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62EBCEE0"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8. </w:t>
      </w:r>
      <w:r w:rsidRPr="001B7925">
        <w:rPr>
          <w:rFonts w:ascii="Arial" w:eastAsia="Times New Roman" w:hAnsi="Arial" w:cs="Arial"/>
          <w:b/>
          <w:bCs/>
          <w:color w:val="0B0C0C"/>
          <w:lang w:eastAsia="en-GB"/>
        </w:rPr>
        <w:t>Continuous school improvement</w:t>
      </w:r>
    </w:p>
    <w:p w14:paraId="0B6C5AB1"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56E000AE" w14:textId="77777777" w:rsidR="00022357" w:rsidRPr="001B7925" w:rsidRDefault="00022357" w:rsidP="00022357">
      <w:pPr>
        <w:numPr>
          <w:ilvl w:val="0"/>
          <w:numId w:val="1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make use of effective and proportional processes of evaluation to identify and analyse complex or persistent problems and barriers which limit school effectiveness, and identify priority areas for improvement</w:t>
      </w:r>
    </w:p>
    <w:p w14:paraId="6A86FEE1" w14:textId="77777777" w:rsidR="00022357" w:rsidRPr="001B7925" w:rsidRDefault="00022357" w:rsidP="00022357">
      <w:pPr>
        <w:numPr>
          <w:ilvl w:val="0"/>
          <w:numId w:val="1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develop appropriate evidence-informed strategies for improvement as part of well-targeted plans which are realistic, timely, appropriately sequenced and suited to the school’s context</w:t>
      </w:r>
    </w:p>
    <w:p w14:paraId="57ECFE9D" w14:textId="77777777" w:rsidR="00022357" w:rsidRPr="001B7925" w:rsidRDefault="00022357" w:rsidP="00022357">
      <w:pPr>
        <w:numPr>
          <w:ilvl w:val="0"/>
          <w:numId w:val="14"/>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careful and effective implementation of improvement strategies, which lead to sustained school improvement over time</w:t>
      </w:r>
    </w:p>
    <w:p w14:paraId="39F0B70F"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62AB951C"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9. </w:t>
      </w:r>
      <w:r w:rsidRPr="001B7925">
        <w:rPr>
          <w:rFonts w:ascii="Arial" w:eastAsia="Times New Roman" w:hAnsi="Arial" w:cs="Arial"/>
          <w:b/>
          <w:bCs/>
          <w:color w:val="0B0C0C"/>
          <w:lang w:eastAsia="en-GB"/>
        </w:rPr>
        <w:t>Working in partnership</w:t>
      </w:r>
    </w:p>
    <w:p w14:paraId="6B844B21"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4D4329C6" w14:textId="77777777" w:rsidR="00022357" w:rsidRPr="001B7925" w:rsidRDefault="00022357" w:rsidP="00022357">
      <w:pPr>
        <w:numPr>
          <w:ilvl w:val="0"/>
          <w:numId w:val="15"/>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forge constructive relationships beyond the school, working in partnership with parents, carers and the local community</w:t>
      </w:r>
    </w:p>
    <w:p w14:paraId="24A66347" w14:textId="77777777" w:rsidR="00022357" w:rsidRPr="001B7925" w:rsidRDefault="00022357" w:rsidP="00022357">
      <w:pPr>
        <w:numPr>
          <w:ilvl w:val="0"/>
          <w:numId w:val="15"/>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commit their school to work successfully with other schools and organisations in a climate of mutual challenge and support</w:t>
      </w:r>
    </w:p>
    <w:p w14:paraId="1E3B662C" w14:textId="77777777" w:rsidR="00022357" w:rsidRPr="001B7925" w:rsidRDefault="00022357" w:rsidP="00022357">
      <w:pPr>
        <w:numPr>
          <w:ilvl w:val="0"/>
          <w:numId w:val="15"/>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establish and maintain working relationships with fellow professionals and colleagues across other public services to improve educational outcomes for all pupils</w:t>
      </w:r>
    </w:p>
    <w:p w14:paraId="67CB757B" w14:textId="77777777" w:rsidR="00022357" w:rsidRDefault="00022357" w:rsidP="00022357">
      <w:pPr>
        <w:shd w:val="clear" w:color="auto" w:fill="FFFFFF"/>
        <w:spacing w:after="0" w:line="240" w:lineRule="auto"/>
        <w:textAlignment w:val="baseline"/>
        <w:outlineLvl w:val="2"/>
        <w:rPr>
          <w:rFonts w:ascii="Arial" w:eastAsia="Times New Roman" w:hAnsi="Arial" w:cs="Arial"/>
          <w:b/>
          <w:bCs/>
          <w:color w:val="0B0C0C"/>
          <w:bdr w:val="none" w:sz="0" w:space="0" w:color="auto" w:frame="1"/>
          <w:lang w:eastAsia="en-GB"/>
        </w:rPr>
      </w:pPr>
    </w:p>
    <w:p w14:paraId="0366E52D" w14:textId="77777777" w:rsidR="00022357" w:rsidRPr="001B7925" w:rsidRDefault="00022357" w:rsidP="00022357">
      <w:pPr>
        <w:shd w:val="clear" w:color="auto" w:fill="FFFFFF"/>
        <w:spacing w:after="0" w:line="240" w:lineRule="auto"/>
        <w:textAlignment w:val="baseline"/>
        <w:outlineLvl w:val="2"/>
        <w:rPr>
          <w:rFonts w:ascii="Arial" w:eastAsia="Times New Roman" w:hAnsi="Arial" w:cs="Arial"/>
          <w:b/>
          <w:bCs/>
          <w:color w:val="0B0C0C"/>
          <w:lang w:eastAsia="en-GB"/>
        </w:rPr>
      </w:pPr>
      <w:r w:rsidRPr="001B7925">
        <w:rPr>
          <w:rFonts w:ascii="Arial" w:eastAsia="Times New Roman" w:hAnsi="Arial" w:cs="Arial"/>
          <w:b/>
          <w:bCs/>
          <w:color w:val="0B0C0C"/>
          <w:bdr w:val="none" w:sz="0" w:space="0" w:color="auto" w:frame="1"/>
          <w:lang w:eastAsia="en-GB"/>
        </w:rPr>
        <w:t>10. </w:t>
      </w:r>
      <w:r w:rsidRPr="001B7925">
        <w:rPr>
          <w:rFonts w:ascii="Arial" w:eastAsia="Times New Roman" w:hAnsi="Arial" w:cs="Arial"/>
          <w:b/>
          <w:bCs/>
          <w:color w:val="0B0C0C"/>
          <w:lang w:eastAsia="en-GB"/>
        </w:rPr>
        <w:t>Governance and accountability</w:t>
      </w:r>
    </w:p>
    <w:p w14:paraId="1D729BA2" w14:textId="77777777" w:rsidR="00022357" w:rsidRPr="001B7925" w:rsidRDefault="00022357" w:rsidP="00022357">
      <w:pPr>
        <w:shd w:val="clear" w:color="auto" w:fill="FFFFFF"/>
        <w:spacing w:before="300" w:after="300" w:line="240" w:lineRule="auto"/>
        <w:rPr>
          <w:rFonts w:ascii="Arial" w:eastAsia="Times New Roman" w:hAnsi="Arial" w:cs="Arial"/>
          <w:color w:val="0B0C0C"/>
          <w:lang w:eastAsia="en-GB"/>
        </w:rPr>
      </w:pPr>
      <w:r w:rsidRPr="001B7925">
        <w:rPr>
          <w:rFonts w:ascii="Arial" w:eastAsia="Times New Roman" w:hAnsi="Arial" w:cs="Arial"/>
          <w:color w:val="0B0C0C"/>
          <w:lang w:eastAsia="en-GB"/>
        </w:rPr>
        <w:t>Headteachers</w:t>
      </w:r>
      <w:r>
        <w:rPr>
          <w:rFonts w:ascii="Arial" w:eastAsia="Times New Roman" w:hAnsi="Arial" w:cs="Arial"/>
          <w:color w:val="0B0C0C"/>
          <w:lang w:eastAsia="en-GB"/>
        </w:rPr>
        <w:t xml:space="preserve"> will</w:t>
      </w:r>
      <w:r w:rsidRPr="001B7925">
        <w:rPr>
          <w:rFonts w:ascii="Arial" w:eastAsia="Times New Roman" w:hAnsi="Arial" w:cs="Arial"/>
          <w:color w:val="0B0C0C"/>
          <w:lang w:eastAsia="en-GB"/>
        </w:rPr>
        <w:t>:</w:t>
      </w:r>
    </w:p>
    <w:p w14:paraId="50C956BD" w14:textId="77777777" w:rsidR="00022357" w:rsidRPr="001B7925" w:rsidRDefault="00022357" w:rsidP="00022357">
      <w:pPr>
        <w:numPr>
          <w:ilvl w:val="0"/>
          <w:numId w:val="1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understand and welcome the role of effective governance, upholding their obligation to give account and accept responsibility</w:t>
      </w:r>
    </w:p>
    <w:p w14:paraId="57117609" w14:textId="77777777" w:rsidR="00022357" w:rsidRPr="001B7925" w:rsidRDefault="00022357" w:rsidP="00022357">
      <w:pPr>
        <w:numPr>
          <w:ilvl w:val="0"/>
          <w:numId w:val="1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establish and sustain professional working relationship with those responsible for governance</w:t>
      </w:r>
    </w:p>
    <w:p w14:paraId="53EA2E41" w14:textId="77777777" w:rsidR="00022357" w:rsidRPr="001B7925" w:rsidRDefault="00022357" w:rsidP="00022357">
      <w:pPr>
        <w:numPr>
          <w:ilvl w:val="0"/>
          <w:numId w:val="1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that staff know and understand their professional responsibilities and are held to account</w:t>
      </w:r>
    </w:p>
    <w:p w14:paraId="59FD5E89" w14:textId="77777777" w:rsidR="00022357" w:rsidRPr="001B7925" w:rsidRDefault="00022357" w:rsidP="00022357">
      <w:pPr>
        <w:numPr>
          <w:ilvl w:val="0"/>
          <w:numId w:val="16"/>
        </w:numPr>
        <w:shd w:val="clear" w:color="auto" w:fill="FFFFFF"/>
        <w:spacing w:after="75" w:line="240" w:lineRule="auto"/>
        <w:ind w:left="300"/>
        <w:rPr>
          <w:rFonts w:ascii="Arial" w:eastAsia="Times New Roman" w:hAnsi="Arial" w:cs="Arial"/>
          <w:color w:val="0B0C0C"/>
          <w:lang w:eastAsia="en-GB"/>
        </w:rPr>
      </w:pPr>
      <w:r w:rsidRPr="001B7925">
        <w:rPr>
          <w:rFonts w:ascii="Arial" w:eastAsia="Times New Roman" w:hAnsi="Arial" w:cs="Arial"/>
          <w:color w:val="0B0C0C"/>
          <w:lang w:eastAsia="en-GB"/>
        </w:rPr>
        <w:t>ensure the school effectively and efficiently operates within the required regulatory frameworks and meets all statutory duties</w:t>
      </w:r>
    </w:p>
    <w:p w14:paraId="68208F53" w14:textId="77777777" w:rsidR="00022357" w:rsidRPr="001B7925" w:rsidRDefault="00022357" w:rsidP="00022357">
      <w:pPr>
        <w:tabs>
          <w:tab w:val="left" w:pos="6804"/>
        </w:tabs>
        <w:rPr>
          <w:rFonts w:ascii="Arial" w:hAnsi="Arial" w:cs="Arial"/>
        </w:rPr>
      </w:pPr>
    </w:p>
    <w:p w14:paraId="44275006" w14:textId="77777777" w:rsidR="00022357" w:rsidRPr="005566A1" w:rsidRDefault="00022357" w:rsidP="00022357">
      <w:pPr>
        <w:ind w:left="360"/>
        <w:rPr>
          <w:rFonts w:ascii="Arial" w:hAnsi="Arial" w:cs="Arial"/>
          <w:b/>
        </w:rPr>
      </w:pPr>
      <w:r w:rsidRPr="00B21EE5">
        <w:rPr>
          <w:rFonts w:ascii="Arial" w:hAnsi="Arial" w:cs="Arial"/>
          <w:b/>
          <w:noProof/>
          <w:lang w:eastAsia="en-GB"/>
        </w:rPr>
        <mc:AlternateContent>
          <mc:Choice Requires="wps">
            <w:drawing>
              <wp:anchor distT="0" distB="0" distL="114300" distR="114300" simplePos="0" relativeHeight="251659264" behindDoc="0" locked="0" layoutInCell="1" allowOverlap="1" wp14:anchorId="3335CD19" wp14:editId="320A0688">
                <wp:simplePos x="0" y="0"/>
                <wp:positionH relativeFrom="column">
                  <wp:posOffset>4229100</wp:posOffset>
                </wp:positionH>
                <wp:positionV relativeFrom="paragraph">
                  <wp:posOffset>519430</wp:posOffset>
                </wp:positionV>
                <wp:extent cx="546100" cy="247650"/>
                <wp:effectExtent l="0" t="0" r="0" b="0"/>
                <wp:wrapNone/>
                <wp:docPr id="581301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47650"/>
                        </a:xfrm>
                        <a:prstGeom prst="rect">
                          <a:avLst/>
                        </a:prstGeom>
                        <a:noFill/>
                        <a:ln w="9525">
                          <a:noFill/>
                          <a:miter lim="800000"/>
                          <a:headEnd/>
                          <a:tailEnd/>
                        </a:ln>
                      </wps:spPr>
                      <wps:txbx>
                        <w:txbxContent>
                          <w:p w14:paraId="3C3758A3" w14:textId="77777777" w:rsidR="00022357" w:rsidRPr="008D5221" w:rsidRDefault="00022357" w:rsidP="00022357">
                            <w:pPr>
                              <w:rPr>
                                <w:rFonts w:ascii="Arial" w:hAnsi="Arial" w:cs="Arial"/>
                                <w:b/>
                              </w:rPr>
                            </w:pPr>
                            <w:r w:rsidRPr="008D5221">
                              <w:rPr>
                                <w:rFonts w:ascii="Arial" w:hAnsi="Arial" w:cs="Arial"/>
                                <w:b/>
                              </w:rPr>
                              <w:t xml:space="preserve">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CD19" id="Text Box 2" o:spid="_x0000_s1028" type="#_x0000_t202" style="position:absolute;left:0;text-align:left;margin-left:333pt;margin-top:40.9pt;width:43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" filled="f" stroked="f">
                <v:textbox>
                  <w:txbxContent>
                    <w:p w14:paraId="3C3758A3" w14:textId="77777777" w:rsidR="00022357" w:rsidRPr="008D5221" w:rsidRDefault="00022357" w:rsidP="00022357">
                      <w:pPr>
                        <w:rPr>
                          <w:rFonts w:ascii="Arial" w:hAnsi="Arial" w:cs="Arial"/>
                          <w:b/>
                        </w:rPr>
                      </w:pPr>
                      <w:r w:rsidRPr="008D5221">
                        <w:rPr>
                          <w:rFonts w:ascii="Arial" w:hAnsi="Arial" w:cs="Arial"/>
                          <w:b/>
                        </w:rPr>
                        <w:t xml:space="preserve">Date </w:t>
                      </w:r>
                    </w:p>
                  </w:txbxContent>
                </v:textbox>
              </v:shape>
            </w:pict>
          </mc:Fallback>
        </mc:AlternateContent>
      </w:r>
      <w:r w:rsidRPr="005566A1">
        <w:rPr>
          <w:rFonts w:ascii="Arial" w:hAnsi="Arial" w:cs="Arial"/>
          <w:b/>
        </w:rPr>
        <w:t xml:space="preserve">Signature of Chair of Governors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8D5221">
        <w:rPr>
          <w:rFonts w:ascii="Arial" w:hAnsi="Arial" w:cs="Arial"/>
          <w:b/>
        </w:rPr>
        <w:t>Date</w:t>
      </w:r>
      <w:r w:rsidRPr="005566A1">
        <w:rPr>
          <w:rFonts w:ascii="Arial" w:hAnsi="Arial" w:cs="Arial"/>
          <w:b/>
        </w:rPr>
        <w:br/>
      </w:r>
      <w:r w:rsidRPr="005566A1">
        <w:rPr>
          <w:rFonts w:ascii="Arial" w:hAnsi="Arial" w:cs="Arial"/>
          <w:b/>
        </w:rPr>
        <w:br/>
      </w:r>
      <w:r w:rsidRPr="005566A1">
        <w:rPr>
          <w:rFonts w:ascii="Arial" w:hAnsi="Arial" w:cs="Arial"/>
          <w:b/>
        </w:rPr>
        <w:br/>
        <w:t xml:space="preserve">Signature of postholder  </w:t>
      </w:r>
    </w:p>
    <w:tbl>
      <w:tblPr>
        <w:tblW w:w="102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1"/>
        <w:gridCol w:w="21"/>
        <w:gridCol w:w="1253"/>
        <w:gridCol w:w="1275"/>
      </w:tblGrid>
      <w:tr w:rsidR="00C44F97" w:rsidRPr="00C44F97" w14:paraId="3BB7C2D4" w14:textId="77777777" w:rsidTr="00D55277">
        <w:trPr>
          <w:trHeight w:val="460"/>
        </w:trPr>
        <w:tc>
          <w:tcPr>
            <w:tcW w:w="10207" w:type="dxa"/>
            <w:gridSpan w:val="4"/>
            <w:tcBorders>
              <w:top w:val="nil"/>
              <w:left w:val="nil"/>
              <w:bottom w:val="single" w:sz="4" w:space="0" w:color="auto"/>
              <w:right w:val="nil"/>
            </w:tcBorders>
          </w:tcPr>
          <w:p w14:paraId="7062BB39"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467B065C"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0DA25601"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10269797"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0A5C9F7C"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40D69381"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3D9E6133"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2A043027"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1A2EBB0C"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2BBFC5C2"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196A349A"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735572E6"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360DFB59"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5E3F5552"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5C0479DF"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316CDE02"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326C4E2B"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0BDC6950"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7C73F052"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12BD9F0B"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65D60AE1"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56EF1052"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628B7029"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294F1606"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33339666"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52C0F93C"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6BA114FE"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677CDE58"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647A0346"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216D5CFD" w14:textId="77777777" w:rsidR="00C44F97" w:rsidRDefault="00C44F97" w:rsidP="00C44F97">
            <w:pPr>
              <w:spacing w:after="0" w:line="240" w:lineRule="auto"/>
              <w:jc w:val="center"/>
              <w:rPr>
                <w:rFonts w:ascii="Arial" w:eastAsia="Times New Roman" w:hAnsi="Arial" w:cs="Arial"/>
                <w:b/>
                <w:color w:val="000000"/>
                <w:u w:val="single"/>
                <w:lang w:eastAsia="en-GB"/>
              </w:rPr>
            </w:pPr>
          </w:p>
          <w:p w14:paraId="0D90AD70" w14:textId="37DC81D3" w:rsidR="00C44F97" w:rsidRPr="00C44F97" w:rsidRDefault="00C44F97" w:rsidP="00C44F97">
            <w:pPr>
              <w:spacing w:after="0" w:line="240" w:lineRule="auto"/>
              <w:rPr>
                <w:rFonts w:ascii="Arial" w:eastAsia="Times New Roman" w:hAnsi="Arial" w:cs="Arial"/>
                <w:b/>
                <w:color w:val="000000"/>
                <w:u w:val="single"/>
                <w:lang w:eastAsia="en-GB"/>
              </w:rPr>
            </w:pPr>
            <w:r w:rsidRPr="00C44F97">
              <w:rPr>
                <w:rFonts w:ascii="Arial" w:eastAsia="Times New Roman" w:hAnsi="Arial" w:cs="Arial"/>
                <w:b/>
                <w:color w:val="000000"/>
                <w:u w:val="single"/>
                <w:lang w:eastAsia="en-GB"/>
              </w:rPr>
              <w:t>PERSON SPECIFICATION</w:t>
            </w:r>
          </w:p>
          <w:p w14:paraId="025A57DD" w14:textId="77777777" w:rsidR="00C44F97" w:rsidRPr="00C44F97" w:rsidRDefault="00C44F97" w:rsidP="00C44F97">
            <w:pPr>
              <w:keepNext/>
              <w:spacing w:after="0" w:line="240" w:lineRule="auto"/>
              <w:outlineLvl w:val="4"/>
              <w:rPr>
                <w:rFonts w:ascii="Arial" w:eastAsia="Times New Roman" w:hAnsi="Arial" w:cs="Arial"/>
                <w:b/>
                <w:bCs/>
                <w:u w:val="single"/>
                <w:lang w:eastAsia="en-GB"/>
              </w:rPr>
            </w:pPr>
          </w:p>
          <w:p w14:paraId="5EE97946" w14:textId="77777777" w:rsidR="00C44F97" w:rsidRPr="00C44F97" w:rsidRDefault="00C44F97" w:rsidP="00C44F97">
            <w:pPr>
              <w:keepNext/>
              <w:spacing w:after="0" w:line="240" w:lineRule="auto"/>
              <w:outlineLvl w:val="4"/>
              <w:rPr>
                <w:rFonts w:ascii="Arial" w:eastAsia="Times New Roman" w:hAnsi="Arial" w:cs="Arial"/>
                <w:b/>
                <w:bCs/>
                <w:u w:val="single"/>
                <w:lang w:eastAsia="en-GB"/>
              </w:rPr>
            </w:pPr>
            <w:r w:rsidRPr="00C44F97">
              <w:rPr>
                <w:rFonts w:ascii="Arial" w:eastAsia="Times New Roman" w:hAnsi="Arial" w:cs="Arial"/>
                <w:b/>
                <w:bCs/>
                <w:u w:val="single"/>
                <w:lang w:eastAsia="en-GB"/>
              </w:rPr>
              <w:t>Key:</w:t>
            </w:r>
          </w:p>
          <w:p w14:paraId="3DDE50EB"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b/>
                <w:lang w:eastAsia="en-GB"/>
              </w:rPr>
              <w:t>App</w:t>
            </w:r>
            <w:r w:rsidRPr="00C44F97">
              <w:rPr>
                <w:rFonts w:ascii="Arial" w:eastAsia="Times New Roman" w:hAnsi="Arial" w:cs="Arial"/>
                <w:lang w:eastAsia="en-GB"/>
              </w:rPr>
              <w:t xml:space="preserve"> –  Application Form</w:t>
            </w:r>
          </w:p>
          <w:p w14:paraId="14D313BA"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b/>
                <w:lang w:eastAsia="en-GB"/>
              </w:rPr>
              <w:t>Ref</w:t>
            </w:r>
            <w:r w:rsidRPr="00C44F97">
              <w:rPr>
                <w:rFonts w:ascii="Arial" w:eastAsia="Times New Roman" w:hAnsi="Arial" w:cs="Arial"/>
                <w:lang w:eastAsia="en-GB"/>
              </w:rPr>
              <w:t xml:space="preserve"> –   Reference</w:t>
            </w:r>
          </w:p>
          <w:p w14:paraId="00A87D92"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b/>
                <w:lang w:eastAsia="en-GB"/>
              </w:rPr>
              <w:t>SP</w:t>
            </w:r>
            <w:r w:rsidRPr="00C44F97">
              <w:rPr>
                <w:rFonts w:ascii="Arial" w:eastAsia="Times New Roman" w:hAnsi="Arial" w:cs="Arial"/>
                <w:lang w:eastAsia="en-GB"/>
              </w:rPr>
              <w:t xml:space="preserve"> –    Selection process.</w:t>
            </w:r>
          </w:p>
          <w:p w14:paraId="5AE609F4" w14:textId="77777777" w:rsidR="00C44F97" w:rsidRPr="00C44F97" w:rsidRDefault="00C44F97" w:rsidP="00C44F97">
            <w:pPr>
              <w:spacing w:after="0" w:line="240" w:lineRule="auto"/>
              <w:ind w:left="720"/>
              <w:rPr>
                <w:rFonts w:ascii="Arial" w:eastAsia="Times New Roman" w:hAnsi="Arial" w:cs="Arial"/>
                <w:lang w:eastAsia="en-GB"/>
              </w:rPr>
            </w:pPr>
            <w:r w:rsidRPr="00C44F97">
              <w:rPr>
                <w:rFonts w:ascii="Arial" w:eastAsia="Times New Roman" w:hAnsi="Arial" w:cs="Arial"/>
                <w:lang w:eastAsia="en-GB"/>
              </w:rPr>
              <w:t>This could include a range of assessment exercises, and a more formal interview.</w:t>
            </w:r>
          </w:p>
          <w:p w14:paraId="4618AD28" w14:textId="77777777" w:rsidR="00C44F97" w:rsidRPr="00C44F97" w:rsidRDefault="00C44F97" w:rsidP="00C44F97">
            <w:pPr>
              <w:spacing w:after="0" w:line="240" w:lineRule="auto"/>
              <w:rPr>
                <w:rFonts w:ascii="Arial" w:eastAsia="Times New Roman" w:hAnsi="Arial" w:cs="Arial"/>
                <w:b/>
                <w:color w:val="000000"/>
                <w:u w:val="single"/>
                <w:lang w:eastAsia="en-GB"/>
              </w:rPr>
            </w:pPr>
          </w:p>
        </w:tc>
      </w:tr>
      <w:tr w:rsidR="00C44F97" w:rsidRPr="00C44F97" w14:paraId="2917E9B4" w14:textId="77777777" w:rsidTr="00D55277">
        <w:trPr>
          <w:cantSplit/>
        </w:trPr>
        <w:tc>
          <w:tcPr>
            <w:tcW w:w="10207" w:type="dxa"/>
            <w:gridSpan w:val="4"/>
            <w:tcBorders>
              <w:top w:val="single" w:sz="4" w:space="0" w:color="auto"/>
              <w:left w:val="single" w:sz="4" w:space="0" w:color="auto"/>
              <w:bottom w:val="single" w:sz="4" w:space="0" w:color="auto"/>
              <w:right w:val="single" w:sz="4" w:space="0" w:color="auto"/>
            </w:tcBorders>
            <w:shd w:val="clear" w:color="auto" w:fill="CCCCCC"/>
          </w:tcPr>
          <w:p w14:paraId="13BA1D0E" w14:textId="77777777" w:rsidR="00C44F97" w:rsidRPr="00C44F97" w:rsidRDefault="00C44F97" w:rsidP="00C44F97">
            <w:pPr>
              <w:spacing w:after="0" w:line="240" w:lineRule="auto"/>
              <w:rPr>
                <w:rFonts w:ascii="Arial" w:eastAsia="Times New Roman" w:hAnsi="Arial" w:cs="Arial"/>
                <w:b/>
                <w:color w:val="000000"/>
                <w:lang w:eastAsia="en-GB"/>
              </w:rPr>
            </w:pPr>
            <w:r w:rsidRPr="00C44F97">
              <w:rPr>
                <w:rFonts w:ascii="Arial" w:eastAsia="Times New Roman" w:hAnsi="Arial" w:cs="Arial"/>
                <w:b/>
                <w:color w:val="000000"/>
                <w:lang w:eastAsia="en-GB"/>
              </w:rPr>
              <w:t>Knowledge, Experience and Skills</w:t>
            </w:r>
          </w:p>
          <w:p w14:paraId="65F953FC" w14:textId="77777777" w:rsidR="00C44F97" w:rsidRPr="00C44F97" w:rsidRDefault="00C44F97" w:rsidP="00C44F97">
            <w:pPr>
              <w:spacing w:after="0" w:line="240" w:lineRule="auto"/>
              <w:rPr>
                <w:rFonts w:ascii="Arial" w:eastAsia="Times New Roman" w:hAnsi="Arial" w:cs="Arial"/>
                <w:color w:val="000000"/>
                <w:lang w:eastAsia="en-GB"/>
              </w:rPr>
            </w:pPr>
          </w:p>
        </w:tc>
      </w:tr>
      <w:tr w:rsidR="00C44F97" w:rsidRPr="00C44F97" w14:paraId="51CDA010"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tcPr>
          <w:p w14:paraId="156D5B3C" w14:textId="77777777" w:rsidR="00C44F97" w:rsidRPr="00C44F97" w:rsidRDefault="00C44F97" w:rsidP="00C44F97">
            <w:pPr>
              <w:spacing w:after="0" w:line="240" w:lineRule="auto"/>
              <w:rPr>
                <w:rFonts w:ascii="Arial" w:eastAsia="Times New Roman" w:hAnsi="Arial" w:cs="Arial"/>
                <w:b/>
                <w:i/>
                <w:color w:val="000000"/>
                <w:lang w:eastAsia="en-GB"/>
              </w:rPr>
            </w:pPr>
          </w:p>
        </w:tc>
        <w:tc>
          <w:tcPr>
            <w:tcW w:w="1254" w:type="dxa"/>
            <w:tcBorders>
              <w:top w:val="single" w:sz="4" w:space="0" w:color="auto"/>
              <w:left w:val="single" w:sz="4" w:space="0" w:color="auto"/>
              <w:bottom w:val="single" w:sz="4" w:space="0" w:color="auto"/>
              <w:right w:val="single" w:sz="4" w:space="0" w:color="auto"/>
            </w:tcBorders>
            <w:hideMark/>
          </w:tcPr>
          <w:p w14:paraId="1F51D328"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Essential/</w:t>
            </w:r>
          </w:p>
          <w:p w14:paraId="211E6E83"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Desirable</w:t>
            </w:r>
          </w:p>
        </w:tc>
        <w:tc>
          <w:tcPr>
            <w:tcW w:w="1276" w:type="dxa"/>
            <w:tcBorders>
              <w:top w:val="single" w:sz="4" w:space="0" w:color="auto"/>
              <w:left w:val="single" w:sz="4" w:space="0" w:color="auto"/>
              <w:bottom w:val="single" w:sz="4" w:space="0" w:color="auto"/>
              <w:right w:val="single" w:sz="4" w:space="0" w:color="auto"/>
            </w:tcBorders>
            <w:hideMark/>
          </w:tcPr>
          <w:p w14:paraId="27826E4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How identified</w:t>
            </w:r>
          </w:p>
        </w:tc>
      </w:tr>
      <w:tr w:rsidR="00C44F97" w:rsidRPr="00C44F97" w14:paraId="6268C5C5"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shd w:val="clear" w:color="auto" w:fill="F3F3F3"/>
            <w:hideMark/>
          </w:tcPr>
          <w:p w14:paraId="588272D5" w14:textId="77777777" w:rsidR="00C44F97" w:rsidRPr="00C44F97" w:rsidRDefault="00C44F97" w:rsidP="00C44F97">
            <w:pPr>
              <w:spacing w:after="0" w:line="240" w:lineRule="auto"/>
              <w:rPr>
                <w:rFonts w:ascii="Arial" w:eastAsia="Times New Roman" w:hAnsi="Arial" w:cs="Arial"/>
                <w:b/>
                <w:i/>
                <w:color w:val="000000"/>
                <w:lang w:eastAsia="en-GB"/>
              </w:rPr>
            </w:pPr>
            <w:r w:rsidRPr="00C44F97">
              <w:rPr>
                <w:rFonts w:ascii="Arial" w:eastAsia="Times New Roman" w:hAnsi="Arial" w:cs="Arial"/>
                <w:b/>
                <w:i/>
                <w:color w:val="000000"/>
                <w:lang w:eastAsia="en-GB"/>
              </w:rPr>
              <w:t xml:space="preserve">Strategic Leadership </w:t>
            </w:r>
          </w:p>
        </w:tc>
        <w:tc>
          <w:tcPr>
            <w:tcW w:w="1254" w:type="dxa"/>
            <w:tcBorders>
              <w:top w:val="single" w:sz="4" w:space="0" w:color="auto"/>
              <w:left w:val="single" w:sz="4" w:space="0" w:color="auto"/>
              <w:bottom w:val="single" w:sz="4" w:space="0" w:color="auto"/>
              <w:right w:val="single" w:sz="4" w:space="0" w:color="auto"/>
            </w:tcBorders>
            <w:shd w:val="clear" w:color="auto" w:fill="F3F3F3"/>
          </w:tcPr>
          <w:p w14:paraId="1F7C3A3C" w14:textId="77777777" w:rsidR="00C44F97" w:rsidRPr="00C44F97" w:rsidRDefault="00C44F97" w:rsidP="00C44F97">
            <w:pPr>
              <w:spacing w:after="0" w:line="240" w:lineRule="auto"/>
              <w:rPr>
                <w:rFonts w:ascii="Arial" w:eastAsia="Times New Roman" w:hAnsi="Arial" w:cs="Arial"/>
                <w:color w:val="00000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F3F3F3"/>
          </w:tcPr>
          <w:p w14:paraId="7BD2D600" w14:textId="77777777" w:rsidR="00C44F97" w:rsidRPr="00C44F97" w:rsidRDefault="00C44F97" w:rsidP="00C44F97">
            <w:pPr>
              <w:spacing w:after="0" w:line="240" w:lineRule="auto"/>
              <w:rPr>
                <w:rFonts w:ascii="Arial" w:eastAsia="Times New Roman" w:hAnsi="Arial" w:cs="Arial"/>
                <w:color w:val="000000"/>
                <w:lang w:eastAsia="en-GB"/>
              </w:rPr>
            </w:pPr>
          </w:p>
        </w:tc>
      </w:tr>
      <w:tr w:rsidR="00C44F97" w:rsidRPr="00C44F97" w14:paraId="7A537B6B"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877F580"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Experience of  leadership roles </w:t>
            </w:r>
          </w:p>
        </w:tc>
        <w:tc>
          <w:tcPr>
            <w:tcW w:w="1254" w:type="dxa"/>
            <w:tcBorders>
              <w:top w:val="single" w:sz="4" w:space="0" w:color="auto"/>
              <w:left w:val="single" w:sz="4" w:space="0" w:color="auto"/>
              <w:bottom w:val="single" w:sz="4" w:space="0" w:color="auto"/>
              <w:right w:val="single" w:sz="4" w:space="0" w:color="auto"/>
            </w:tcBorders>
            <w:hideMark/>
          </w:tcPr>
          <w:p w14:paraId="5D120EA8"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18C9371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296A3679"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FB2A0B1"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Ability to build effective relationships with staff, parents, governors and external stakeholders</w:t>
            </w:r>
          </w:p>
        </w:tc>
        <w:tc>
          <w:tcPr>
            <w:tcW w:w="1254" w:type="dxa"/>
            <w:tcBorders>
              <w:top w:val="single" w:sz="4" w:space="0" w:color="auto"/>
              <w:left w:val="single" w:sz="4" w:space="0" w:color="auto"/>
              <w:bottom w:val="single" w:sz="4" w:space="0" w:color="auto"/>
              <w:right w:val="single" w:sz="4" w:space="0" w:color="auto"/>
            </w:tcBorders>
            <w:hideMark/>
          </w:tcPr>
          <w:p w14:paraId="32CBAB00"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4A6BECDA"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07476705"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AB87A2D"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Implements the schools vision and values</w:t>
            </w:r>
          </w:p>
        </w:tc>
        <w:tc>
          <w:tcPr>
            <w:tcW w:w="1254" w:type="dxa"/>
            <w:tcBorders>
              <w:top w:val="single" w:sz="4" w:space="0" w:color="auto"/>
              <w:left w:val="single" w:sz="4" w:space="0" w:color="auto"/>
              <w:bottom w:val="single" w:sz="4" w:space="0" w:color="auto"/>
              <w:right w:val="single" w:sz="4" w:space="0" w:color="auto"/>
            </w:tcBorders>
            <w:hideMark/>
          </w:tcPr>
          <w:p w14:paraId="4233EF5B"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5D725C2F"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68B3B197"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5947EC87"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Prioritises learning outcomes in all strategic decision making</w:t>
            </w:r>
          </w:p>
        </w:tc>
        <w:tc>
          <w:tcPr>
            <w:tcW w:w="1254" w:type="dxa"/>
            <w:tcBorders>
              <w:top w:val="single" w:sz="4" w:space="0" w:color="auto"/>
              <w:left w:val="single" w:sz="4" w:space="0" w:color="auto"/>
              <w:bottom w:val="single" w:sz="4" w:space="0" w:color="auto"/>
              <w:right w:val="single" w:sz="4" w:space="0" w:color="auto"/>
            </w:tcBorders>
            <w:hideMark/>
          </w:tcPr>
          <w:p w14:paraId="3749DC5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27970BFD"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3890E5F3"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50B0CF09"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Ability to make and implement difficult decisions</w:t>
            </w:r>
          </w:p>
        </w:tc>
        <w:tc>
          <w:tcPr>
            <w:tcW w:w="1254" w:type="dxa"/>
            <w:tcBorders>
              <w:top w:val="single" w:sz="4" w:space="0" w:color="auto"/>
              <w:left w:val="single" w:sz="4" w:space="0" w:color="auto"/>
              <w:bottom w:val="single" w:sz="4" w:space="0" w:color="auto"/>
              <w:right w:val="single" w:sz="4" w:space="0" w:color="auto"/>
            </w:tcBorders>
            <w:hideMark/>
          </w:tcPr>
          <w:p w14:paraId="2A037CAA"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62D24AEA"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1D10AF79"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29D2672E"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Implements a strategic plan across the whole school, identifying priorities and evaluating the impact</w:t>
            </w:r>
          </w:p>
        </w:tc>
        <w:tc>
          <w:tcPr>
            <w:tcW w:w="1254" w:type="dxa"/>
            <w:tcBorders>
              <w:top w:val="single" w:sz="4" w:space="0" w:color="auto"/>
              <w:left w:val="single" w:sz="4" w:space="0" w:color="auto"/>
              <w:bottom w:val="single" w:sz="4" w:space="0" w:color="auto"/>
              <w:right w:val="single" w:sz="4" w:space="0" w:color="auto"/>
            </w:tcBorders>
            <w:hideMark/>
          </w:tcPr>
          <w:p w14:paraId="07CD29A1"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64C2B7C3"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0DF4672C"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2428838F"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 xml:space="preserve">Works with and motivates teams and individuals to implement changes across the school </w:t>
            </w:r>
          </w:p>
        </w:tc>
        <w:tc>
          <w:tcPr>
            <w:tcW w:w="1254" w:type="dxa"/>
            <w:tcBorders>
              <w:top w:val="single" w:sz="4" w:space="0" w:color="auto"/>
              <w:left w:val="single" w:sz="4" w:space="0" w:color="auto"/>
              <w:bottom w:val="single" w:sz="4" w:space="0" w:color="auto"/>
              <w:right w:val="single" w:sz="4" w:space="0" w:color="auto"/>
            </w:tcBorders>
            <w:hideMark/>
          </w:tcPr>
          <w:p w14:paraId="414BCD2E"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140B3B73"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6C2585AC"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7426C5E4"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 xml:space="preserve">Awareness of the Leeds City and nationwide educational improvement agenda and other statutory changes in Education </w:t>
            </w:r>
          </w:p>
        </w:tc>
        <w:tc>
          <w:tcPr>
            <w:tcW w:w="1254" w:type="dxa"/>
            <w:tcBorders>
              <w:top w:val="single" w:sz="4" w:space="0" w:color="auto"/>
              <w:left w:val="single" w:sz="4" w:space="0" w:color="auto"/>
              <w:bottom w:val="single" w:sz="4" w:space="0" w:color="auto"/>
              <w:right w:val="single" w:sz="4" w:space="0" w:color="auto"/>
            </w:tcBorders>
            <w:hideMark/>
          </w:tcPr>
          <w:p w14:paraId="0E82C3E7"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49A22300"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4951FF02"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76860D0B"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 xml:space="preserve">Understanding of entrepreneurial and innovative approaches to influence and drive forward school improvement  </w:t>
            </w:r>
          </w:p>
        </w:tc>
        <w:tc>
          <w:tcPr>
            <w:tcW w:w="1254" w:type="dxa"/>
            <w:tcBorders>
              <w:top w:val="single" w:sz="4" w:space="0" w:color="auto"/>
              <w:left w:val="single" w:sz="4" w:space="0" w:color="auto"/>
              <w:bottom w:val="single" w:sz="4" w:space="0" w:color="auto"/>
              <w:right w:val="single" w:sz="4" w:space="0" w:color="auto"/>
            </w:tcBorders>
            <w:hideMark/>
          </w:tcPr>
          <w:p w14:paraId="0FAF5F0D"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w:t>
            </w:r>
          </w:p>
        </w:tc>
        <w:tc>
          <w:tcPr>
            <w:tcW w:w="1276" w:type="dxa"/>
            <w:tcBorders>
              <w:top w:val="single" w:sz="4" w:space="0" w:color="auto"/>
              <w:left w:val="single" w:sz="4" w:space="0" w:color="auto"/>
              <w:bottom w:val="single" w:sz="4" w:space="0" w:color="auto"/>
              <w:right w:val="single" w:sz="4" w:space="0" w:color="auto"/>
            </w:tcBorders>
            <w:hideMark/>
          </w:tcPr>
          <w:p w14:paraId="55DE3988"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1D0886D3"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shd w:val="clear" w:color="auto" w:fill="F3F3F3"/>
            <w:hideMark/>
          </w:tcPr>
          <w:p w14:paraId="69B0B914" w14:textId="77777777" w:rsidR="00C44F97" w:rsidRPr="00C44F97" w:rsidRDefault="00C44F97" w:rsidP="00C44F97">
            <w:pPr>
              <w:spacing w:after="0" w:line="240" w:lineRule="auto"/>
              <w:rPr>
                <w:rFonts w:ascii="Arial" w:eastAsia="Times New Roman" w:hAnsi="Arial" w:cs="Arial"/>
                <w:b/>
                <w:i/>
                <w:color w:val="000000"/>
                <w:lang w:eastAsia="en-GB"/>
              </w:rPr>
            </w:pPr>
            <w:r w:rsidRPr="00C44F97">
              <w:rPr>
                <w:rFonts w:ascii="Arial" w:eastAsia="Times New Roman" w:hAnsi="Arial" w:cs="Arial"/>
                <w:b/>
                <w:i/>
                <w:color w:val="000000"/>
                <w:lang w:eastAsia="en-GB"/>
              </w:rPr>
              <w:t xml:space="preserve">Educational Excellence  </w:t>
            </w:r>
          </w:p>
        </w:tc>
        <w:tc>
          <w:tcPr>
            <w:tcW w:w="1254" w:type="dxa"/>
            <w:tcBorders>
              <w:top w:val="single" w:sz="4" w:space="0" w:color="auto"/>
              <w:left w:val="single" w:sz="4" w:space="0" w:color="auto"/>
              <w:bottom w:val="single" w:sz="4" w:space="0" w:color="auto"/>
              <w:right w:val="single" w:sz="4" w:space="0" w:color="auto"/>
            </w:tcBorders>
            <w:shd w:val="clear" w:color="auto" w:fill="F3F3F3"/>
          </w:tcPr>
          <w:p w14:paraId="3BB92DCD" w14:textId="77777777" w:rsidR="00C44F97" w:rsidRPr="00C44F97" w:rsidRDefault="00C44F97" w:rsidP="00C44F97">
            <w:pPr>
              <w:spacing w:after="0" w:line="240" w:lineRule="auto"/>
              <w:rPr>
                <w:rFonts w:ascii="Arial" w:eastAsia="Times New Roman" w:hAnsi="Arial" w:cs="Arial"/>
                <w:color w:val="00000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F3F3F3"/>
          </w:tcPr>
          <w:p w14:paraId="4A1EDCC6" w14:textId="77777777" w:rsidR="00C44F97" w:rsidRPr="00C44F97" w:rsidRDefault="00C44F97" w:rsidP="00C44F97">
            <w:pPr>
              <w:spacing w:after="0" w:line="240" w:lineRule="auto"/>
              <w:rPr>
                <w:rFonts w:ascii="Arial" w:eastAsia="Times New Roman" w:hAnsi="Arial" w:cs="Arial"/>
                <w:color w:val="000000"/>
                <w:lang w:eastAsia="en-GB"/>
              </w:rPr>
            </w:pPr>
          </w:p>
        </w:tc>
      </w:tr>
      <w:tr w:rsidR="00C44F97" w:rsidRPr="00C44F97" w14:paraId="13B199F6"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B291FE5"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Implementation of strategies which secure high standards of teaching and learning</w:t>
            </w:r>
          </w:p>
        </w:tc>
        <w:tc>
          <w:tcPr>
            <w:tcW w:w="1254" w:type="dxa"/>
            <w:tcBorders>
              <w:top w:val="single" w:sz="4" w:space="0" w:color="auto"/>
              <w:left w:val="single" w:sz="4" w:space="0" w:color="auto"/>
              <w:bottom w:val="single" w:sz="4" w:space="0" w:color="auto"/>
              <w:right w:val="single" w:sz="4" w:space="0" w:color="auto"/>
            </w:tcBorders>
            <w:hideMark/>
          </w:tcPr>
          <w:p w14:paraId="23B98CD4"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205C6594"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079A4C53"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1F6C38E1"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Experience of curriculum innovation and development that has resulted in raised standards</w:t>
            </w:r>
          </w:p>
        </w:tc>
        <w:tc>
          <w:tcPr>
            <w:tcW w:w="1254" w:type="dxa"/>
            <w:tcBorders>
              <w:top w:val="single" w:sz="4" w:space="0" w:color="auto"/>
              <w:left w:val="single" w:sz="4" w:space="0" w:color="auto"/>
              <w:bottom w:val="single" w:sz="4" w:space="0" w:color="auto"/>
              <w:right w:val="single" w:sz="4" w:space="0" w:color="auto"/>
            </w:tcBorders>
            <w:hideMark/>
          </w:tcPr>
          <w:p w14:paraId="15CEC04B"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37B3CBB2"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4B0A8298"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456ECBC4"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In depth knowledge of the use of data to monitor pupil progress</w:t>
            </w:r>
          </w:p>
        </w:tc>
        <w:tc>
          <w:tcPr>
            <w:tcW w:w="1254" w:type="dxa"/>
            <w:tcBorders>
              <w:top w:val="single" w:sz="4" w:space="0" w:color="auto"/>
              <w:left w:val="single" w:sz="4" w:space="0" w:color="auto"/>
              <w:bottom w:val="single" w:sz="4" w:space="0" w:color="auto"/>
              <w:right w:val="single" w:sz="4" w:space="0" w:color="auto"/>
            </w:tcBorders>
            <w:hideMark/>
          </w:tcPr>
          <w:p w14:paraId="468C003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03F0E193"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52940228"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D40D1EA"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Effective use of assessment tools to monitor teaching and learning</w:t>
            </w:r>
          </w:p>
        </w:tc>
        <w:tc>
          <w:tcPr>
            <w:tcW w:w="1254" w:type="dxa"/>
            <w:tcBorders>
              <w:top w:val="single" w:sz="4" w:space="0" w:color="auto"/>
              <w:left w:val="single" w:sz="4" w:space="0" w:color="auto"/>
              <w:bottom w:val="single" w:sz="4" w:space="0" w:color="auto"/>
              <w:right w:val="single" w:sz="4" w:space="0" w:color="auto"/>
            </w:tcBorders>
            <w:hideMark/>
          </w:tcPr>
          <w:p w14:paraId="6AC1EFE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2D1D27FE"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7CE35E04"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13238BEE"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Ability to identify excellent classroom practice to enable teachers to improve, through effective feedback </w:t>
            </w:r>
          </w:p>
        </w:tc>
        <w:tc>
          <w:tcPr>
            <w:tcW w:w="1254" w:type="dxa"/>
            <w:tcBorders>
              <w:top w:val="single" w:sz="4" w:space="0" w:color="auto"/>
              <w:left w:val="single" w:sz="4" w:space="0" w:color="auto"/>
              <w:bottom w:val="single" w:sz="4" w:space="0" w:color="auto"/>
              <w:right w:val="single" w:sz="4" w:space="0" w:color="auto"/>
            </w:tcBorders>
            <w:hideMark/>
          </w:tcPr>
          <w:p w14:paraId="55BBE34E"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240C09DE"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0388D2B5"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399AAD86"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Regularly reviews own practice and continually participates in quality CPD </w:t>
            </w:r>
          </w:p>
        </w:tc>
        <w:tc>
          <w:tcPr>
            <w:tcW w:w="1254" w:type="dxa"/>
            <w:tcBorders>
              <w:top w:val="single" w:sz="4" w:space="0" w:color="auto"/>
              <w:left w:val="single" w:sz="4" w:space="0" w:color="auto"/>
              <w:bottom w:val="single" w:sz="4" w:space="0" w:color="auto"/>
              <w:right w:val="single" w:sz="4" w:space="0" w:color="auto"/>
            </w:tcBorders>
            <w:hideMark/>
          </w:tcPr>
          <w:p w14:paraId="7DFFC112"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579ED61C"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170A06F4"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330817C3"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A proven ability to motivate, lead and interact with staff, pupils and parents/carers. </w:t>
            </w:r>
          </w:p>
        </w:tc>
        <w:tc>
          <w:tcPr>
            <w:tcW w:w="1254" w:type="dxa"/>
            <w:tcBorders>
              <w:top w:val="single" w:sz="4" w:space="0" w:color="auto"/>
              <w:left w:val="single" w:sz="4" w:space="0" w:color="auto"/>
              <w:bottom w:val="single" w:sz="4" w:space="0" w:color="auto"/>
              <w:right w:val="single" w:sz="4" w:space="0" w:color="auto"/>
            </w:tcBorders>
            <w:hideMark/>
          </w:tcPr>
          <w:p w14:paraId="58845B8C"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68B8DD2D"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33AA58BB"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shd w:val="clear" w:color="auto" w:fill="F3F3F3"/>
            <w:hideMark/>
          </w:tcPr>
          <w:p w14:paraId="76B97EED" w14:textId="77777777" w:rsidR="00C44F97" w:rsidRPr="00C44F97" w:rsidRDefault="00C44F97" w:rsidP="00C44F97">
            <w:pPr>
              <w:tabs>
                <w:tab w:val="center" w:pos="4153"/>
                <w:tab w:val="right" w:pos="8306"/>
              </w:tabs>
              <w:spacing w:after="0" w:line="240" w:lineRule="auto"/>
              <w:rPr>
                <w:rFonts w:ascii="Arial" w:eastAsia="Times New Roman" w:hAnsi="Arial" w:cs="Arial"/>
                <w:b/>
                <w:i/>
                <w:color w:val="000000"/>
                <w:lang w:eastAsia="en-GB"/>
              </w:rPr>
            </w:pPr>
            <w:r w:rsidRPr="00C44F97">
              <w:rPr>
                <w:rFonts w:ascii="Arial" w:eastAsia="Times New Roman" w:hAnsi="Arial" w:cs="Arial"/>
                <w:b/>
                <w:i/>
                <w:color w:val="000000"/>
                <w:lang w:eastAsia="en-GB"/>
              </w:rPr>
              <w:t xml:space="preserve">Operational Management </w:t>
            </w:r>
          </w:p>
        </w:tc>
        <w:tc>
          <w:tcPr>
            <w:tcW w:w="1254" w:type="dxa"/>
            <w:tcBorders>
              <w:top w:val="single" w:sz="4" w:space="0" w:color="auto"/>
              <w:left w:val="single" w:sz="4" w:space="0" w:color="auto"/>
              <w:bottom w:val="single" w:sz="4" w:space="0" w:color="auto"/>
              <w:right w:val="single" w:sz="4" w:space="0" w:color="auto"/>
            </w:tcBorders>
            <w:shd w:val="clear" w:color="auto" w:fill="F3F3F3"/>
          </w:tcPr>
          <w:p w14:paraId="45474475" w14:textId="77777777" w:rsidR="00C44F97" w:rsidRPr="00C44F97" w:rsidRDefault="00C44F97" w:rsidP="00C44F97">
            <w:pPr>
              <w:spacing w:after="0" w:line="240" w:lineRule="auto"/>
              <w:rPr>
                <w:rFonts w:ascii="Arial" w:eastAsia="Times New Roman" w:hAnsi="Arial" w:cs="Arial"/>
                <w:b/>
                <w:i/>
                <w:color w:val="00000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F3F3F3"/>
          </w:tcPr>
          <w:p w14:paraId="5A1A07CE" w14:textId="77777777" w:rsidR="00C44F97" w:rsidRPr="00C44F97" w:rsidRDefault="00C44F97" w:rsidP="00C44F97">
            <w:pPr>
              <w:spacing w:after="0" w:line="240" w:lineRule="auto"/>
              <w:rPr>
                <w:rFonts w:ascii="Arial" w:eastAsia="Times New Roman" w:hAnsi="Arial" w:cs="Arial"/>
                <w:b/>
                <w:i/>
                <w:color w:val="000000"/>
                <w:lang w:eastAsia="en-GB"/>
              </w:rPr>
            </w:pPr>
          </w:p>
        </w:tc>
      </w:tr>
      <w:tr w:rsidR="00C44F97" w:rsidRPr="00C44F97" w14:paraId="1A3C90A0"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291AD12E"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Recruits, develops, retains and manages a range of school staff</w:t>
            </w:r>
          </w:p>
        </w:tc>
        <w:tc>
          <w:tcPr>
            <w:tcW w:w="1254" w:type="dxa"/>
            <w:tcBorders>
              <w:top w:val="single" w:sz="4" w:space="0" w:color="auto"/>
              <w:left w:val="single" w:sz="4" w:space="0" w:color="auto"/>
              <w:bottom w:val="single" w:sz="4" w:space="0" w:color="auto"/>
              <w:right w:val="single" w:sz="4" w:space="0" w:color="auto"/>
            </w:tcBorders>
            <w:hideMark/>
          </w:tcPr>
          <w:p w14:paraId="04D7A3FC"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5FBABEF4"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4D56896A"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208518E0"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Ability to deploy effectively staff and resources </w:t>
            </w:r>
          </w:p>
        </w:tc>
        <w:tc>
          <w:tcPr>
            <w:tcW w:w="1254" w:type="dxa"/>
            <w:tcBorders>
              <w:top w:val="single" w:sz="4" w:space="0" w:color="auto"/>
              <w:left w:val="single" w:sz="4" w:space="0" w:color="auto"/>
              <w:bottom w:val="single" w:sz="4" w:space="0" w:color="auto"/>
              <w:right w:val="single" w:sz="4" w:space="0" w:color="auto"/>
            </w:tcBorders>
            <w:hideMark/>
          </w:tcPr>
          <w:p w14:paraId="2D181F8B"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tcPr>
          <w:p w14:paraId="117EECFE" w14:textId="77777777" w:rsidR="00C44F97" w:rsidRPr="00C44F97" w:rsidRDefault="00C44F97" w:rsidP="00C44F97">
            <w:pPr>
              <w:spacing w:after="0" w:line="240" w:lineRule="auto"/>
              <w:rPr>
                <w:rFonts w:ascii="Arial" w:eastAsia="Times New Roman" w:hAnsi="Arial" w:cs="Arial"/>
                <w:color w:val="000000"/>
                <w:lang w:eastAsia="en-GB"/>
              </w:rPr>
            </w:pPr>
          </w:p>
        </w:tc>
      </w:tr>
      <w:tr w:rsidR="00C44F97" w:rsidRPr="00C44F97" w14:paraId="4065610C"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0BE289BE"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Ensures effective performance management systems are in place and manage capability </w:t>
            </w:r>
          </w:p>
        </w:tc>
        <w:tc>
          <w:tcPr>
            <w:tcW w:w="1254" w:type="dxa"/>
            <w:tcBorders>
              <w:top w:val="single" w:sz="4" w:space="0" w:color="auto"/>
              <w:left w:val="single" w:sz="4" w:space="0" w:color="auto"/>
              <w:bottom w:val="single" w:sz="4" w:space="0" w:color="auto"/>
              <w:right w:val="single" w:sz="4" w:space="0" w:color="auto"/>
            </w:tcBorders>
            <w:hideMark/>
          </w:tcPr>
          <w:p w14:paraId="0CCAF68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61602481"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7DCAE817"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0C48F0B0"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Ability to distribute work effectively </w:t>
            </w:r>
          </w:p>
        </w:tc>
        <w:tc>
          <w:tcPr>
            <w:tcW w:w="1254" w:type="dxa"/>
            <w:tcBorders>
              <w:top w:val="single" w:sz="4" w:space="0" w:color="auto"/>
              <w:left w:val="single" w:sz="4" w:space="0" w:color="auto"/>
              <w:bottom w:val="single" w:sz="4" w:space="0" w:color="auto"/>
              <w:right w:val="single" w:sz="4" w:space="0" w:color="auto"/>
            </w:tcBorders>
            <w:hideMark/>
          </w:tcPr>
          <w:p w14:paraId="654655EB"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565B0B3C"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53D66D82"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C36BEC0"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Uses CPD to motivate, enthuse and develop all staff</w:t>
            </w:r>
          </w:p>
        </w:tc>
        <w:tc>
          <w:tcPr>
            <w:tcW w:w="1254" w:type="dxa"/>
            <w:tcBorders>
              <w:top w:val="single" w:sz="4" w:space="0" w:color="auto"/>
              <w:left w:val="single" w:sz="4" w:space="0" w:color="auto"/>
              <w:bottom w:val="single" w:sz="4" w:space="0" w:color="auto"/>
              <w:right w:val="single" w:sz="4" w:space="0" w:color="auto"/>
            </w:tcBorders>
            <w:hideMark/>
          </w:tcPr>
          <w:p w14:paraId="0B40CA75"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4FA3A3F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7B6872E3"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433FD33"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Effective use of robust and transparent effective interventions to ensure pupils maintain good progress</w:t>
            </w:r>
          </w:p>
        </w:tc>
        <w:tc>
          <w:tcPr>
            <w:tcW w:w="1254" w:type="dxa"/>
            <w:tcBorders>
              <w:top w:val="single" w:sz="4" w:space="0" w:color="auto"/>
              <w:left w:val="single" w:sz="4" w:space="0" w:color="auto"/>
              <w:bottom w:val="single" w:sz="4" w:space="0" w:color="auto"/>
              <w:right w:val="single" w:sz="4" w:space="0" w:color="auto"/>
            </w:tcBorders>
            <w:hideMark/>
          </w:tcPr>
          <w:p w14:paraId="398579B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509B9322"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02D1B008"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710C721C"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Understanding of the main aspects of managing a school budget</w:t>
            </w:r>
          </w:p>
        </w:tc>
        <w:tc>
          <w:tcPr>
            <w:tcW w:w="1254" w:type="dxa"/>
            <w:tcBorders>
              <w:top w:val="single" w:sz="4" w:space="0" w:color="auto"/>
              <w:left w:val="single" w:sz="4" w:space="0" w:color="auto"/>
              <w:bottom w:val="single" w:sz="4" w:space="0" w:color="auto"/>
              <w:right w:val="single" w:sz="4" w:space="0" w:color="auto"/>
            </w:tcBorders>
            <w:hideMark/>
          </w:tcPr>
          <w:p w14:paraId="0582A1EC"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7F8A970C"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725A9440"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415AE25F"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Financial management of school budgets</w:t>
            </w:r>
          </w:p>
        </w:tc>
        <w:tc>
          <w:tcPr>
            <w:tcW w:w="1254" w:type="dxa"/>
            <w:tcBorders>
              <w:top w:val="single" w:sz="4" w:space="0" w:color="auto"/>
              <w:left w:val="single" w:sz="4" w:space="0" w:color="auto"/>
              <w:bottom w:val="single" w:sz="4" w:space="0" w:color="auto"/>
              <w:right w:val="single" w:sz="4" w:space="0" w:color="auto"/>
            </w:tcBorders>
            <w:hideMark/>
          </w:tcPr>
          <w:p w14:paraId="56AB2A95"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D</w:t>
            </w:r>
          </w:p>
        </w:tc>
        <w:tc>
          <w:tcPr>
            <w:tcW w:w="1276" w:type="dxa"/>
            <w:tcBorders>
              <w:top w:val="single" w:sz="4" w:space="0" w:color="auto"/>
              <w:left w:val="single" w:sz="4" w:space="0" w:color="auto"/>
              <w:bottom w:val="single" w:sz="4" w:space="0" w:color="auto"/>
              <w:right w:val="single" w:sz="4" w:space="0" w:color="auto"/>
            </w:tcBorders>
            <w:hideMark/>
          </w:tcPr>
          <w:p w14:paraId="7F8D7F53"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4F8D0B83"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17F65A42"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Manages the school’s environment in line with health and safety regulations</w:t>
            </w:r>
          </w:p>
        </w:tc>
        <w:tc>
          <w:tcPr>
            <w:tcW w:w="1254" w:type="dxa"/>
            <w:tcBorders>
              <w:top w:val="single" w:sz="4" w:space="0" w:color="auto"/>
              <w:left w:val="single" w:sz="4" w:space="0" w:color="auto"/>
              <w:bottom w:val="single" w:sz="4" w:space="0" w:color="auto"/>
              <w:right w:val="single" w:sz="4" w:space="0" w:color="auto"/>
            </w:tcBorders>
            <w:hideMark/>
          </w:tcPr>
          <w:p w14:paraId="60F144F4"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22EF4093"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6F7B4B2D"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70FF7EB2"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Implements changes to staffing structures</w:t>
            </w:r>
          </w:p>
        </w:tc>
        <w:tc>
          <w:tcPr>
            <w:tcW w:w="1254" w:type="dxa"/>
            <w:tcBorders>
              <w:top w:val="single" w:sz="4" w:space="0" w:color="auto"/>
              <w:left w:val="single" w:sz="4" w:space="0" w:color="auto"/>
              <w:bottom w:val="single" w:sz="4" w:space="0" w:color="auto"/>
              <w:right w:val="single" w:sz="4" w:space="0" w:color="auto"/>
            </w:tcBorders>
            <w:hideMark/>
          </w:tcPr>
          <w:p w14:paraId="14AC7844"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w:t>
            </w:r>
          </w:p>
        </w:tc>
        <w:tc>
          <w:tcPr>
            <w:tcW w:w="1276" w:type="dxa"/>
            <w:tcBorders>
              <w:top w:val="single" w:sz="4" w:space="0" w:color="auto"/>
              <w:left w:val="single" w:sz="4" w:space="0" w:color="auto"/>
              <w:bottom w:val="single" w:sz="4" w:space="0" w:color="auto"/>
              <w:right w:val="single" w:sz="4" w:space="0" w:color="auto"/>
            </w:tcBorders>
            <w:hideMark/>
          </w:tcPr>
          <w:p w14:paraId="378E771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37D757D8"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7FFE26C"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Develops appropriate school development plans</w:t>
            </w:r>
          </w:p>
        </w:tc>
        <w:tc>
          <w:tcPr>
            <w:tcW w:w="1254" w:type="dxa"/>
            <w:tcBorders>
              <w:top w:val="single" w:sz="4" w:space="0" w:color="auto"/>
              <w:left w:val="single" w:sz="4" w:space="0" w:color="auto"/>
              <w:bottom w:val="single" w:sz="4" w:space="0" w:color="auto"/>
              <w:right w:val="single" w:sz="4" w:space="0" w:color="auto"/>
            </w:tcBorders>
            <w:hideMark/>
          </w:tcPr>
          <w:p w14:paraId="5E9E4AC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w:t>
            </w:r>
          </w:p>
        </w:tc>
        <w:tc>
          <w:tcPr>
            <w:tcW w:w="1276" w:type="dxa"/>
            <w:tcBorders>
              <w:top w:val="single" w:sz="4" w:space="0" w:color="auto"/>
              <w:left w:val="single" w:sz="4" w:space="0" w:color="auto"/>
              <w:bottom w:val="single" w:sz="4" w:space="0" w:color="auto"/>
              <w:right w:val="single" w:sz="4" w:space="0" w:color="auto"/>
            </w:tcBorders>
            <w:hideMark/>
          </w:tcPr>
          <w:p w14:paraId="79A7DD07"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16E5073E"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shd w:val="clear" w:color="auto" w:fill="F3F3F3"/>
            <w:hideMark/>
          </w:tcPr>
          <w:p w14:paraId="5B51CE83" w14:textId="77777777" w:rsidR="00C44F97" w:rsidRPr="00C44F97" w:rsidRDefault="00C44F97" w:rsidP="00C44F97">
            <w:pPr>
              <w:tabs>
                <w:tab w:val="center" w:pos="4153"/>
                <w:tab w:val="right" w:pos="8306"/>
              </w:tabs>
              <w:spacing w:after="0" w:line="240" w:lineRule="auto"/>
              <w:rPr>
                <w:rFonts w:ascii="Arial" w:eastAsia="Times New Roman" w:hAnsi="Arial" w:cs="Arial"/>
                <w:b/>
                <w:i/>
                <w:color w:val="000000"/>
                <w:lang w:eastAsia="en-GB"/>
              </w:rPr>
            </w:pPr>
            <w:r w:rsidRPr="00C44F97">
              <w:rPr>
                <w:rFonts w:ascii="Arial" w:eastAsia="Times New Roman" w:hAnsi="Arial" w:cs="Arial"/>
                <w:b/>
                <w:i/>
                <w:color w:val="000000"/>
                <w:lang w:eastAsia="en-GB"/>
              </w:rPr>
              <w:t>Securing accountability</w:t>
            </w:r>
          </w:p>
        </w:tc>
        <w:tc>
          <w:tcPr>
            <w:tcW w:w="1254" w:type="dxa"/>
            <w:tcBorders>
              <w:top w:val="single" w:sz="4" w:space="0" w:color="auto"/>
              <w:left w:val="single" w:sz="4" w:space="0" w:color="auto"/>
              <w:bottom w:val="single" w:sz="4" w:space="0" w:color="auto"/>
              <w:right w:val="single" w:sz="4" w:space="0" w:color="auto"/>
            </w:tcBorders>
            <w:shd w:val="clear" w:color="auto" w:fill="F3F3F3"/>
          </w:tcPr>
          <w:p w14:paraId="6C6C57A5" w14:textId="77777777" w:rsidR="00C44F97" w:rsidRPr="00C44F97" w:rsidRDefault="00C44F97" w:rsidP="00C44F97">
            <w:pPr>
              <w:spacing w:after="0" w:line="240" w:lineRule="auto"/>
              <w:rPr>
                <w:rFonts w:ascii="Arial" w:eastAsia="Times New Roman" w:hAnsi="Arial" w:cs="Arial"/>
                <w:b/>
                <w:i/>
                <w:color w:val="00000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F3F3F3"/>
          </w:tcPr>
          <w:p w14:paraId="136B4FE7" w14:textId="77777777" w:rsidR="00C44F97" w:rsidRPr="00C44F97" w:rsidRDefault="00C44F97" w:rsidP="00C44F97">
            <w:pPr>
              <w:spacing w:after="0" w:line="240" w:lineRule="auto"/>
              <w:rPr>
                <w:rFonts w:ascii="Arial" w:eastAsia="Times New Roman" w:hAnsi="Arial" w:cs="Arial"/>
                <w:b/>
                <w:i/>
                <w:color w:val="000000"/>
                <w:lang w:eastAsia="en-GB"/>
              </w:rPr>
            </w:pPr>
          </w:p>
        </w:tc>
      </w:tr>
      <w:tr w:rsidR="00C44F97" w:rsidRPr="00C44F97" w14:paraId="2914600D"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B53A372"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Holds people to account for conduct and practice</w:t>
            </w:r>
          </w:p>
        </w:tc>
        <w:tc>
          <w:tcPr>
            <w:tcW w:w="1254" w:type="dxa"/>
            <w:tcBorders>
              <w:top w:val="single" w:sz="4" w:space="0" w:color="auto"/>
              <w:left w:val="single" w:sz="4" w:space="0" w:color="auto"/>
              <w:bottom w:val="single" w:sz="4" w:space="0" w:color="auto"/>
              <w:right w:val="single" w:sz="4" w:space="0" w:color="auto"/>
            </w:tcBorders>
            <w:hideMark/>
          </w:tcPr>
          <w:p w14:paraId="02B2490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0CA8215B"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69F890A0"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0DB5A1D7"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Works effectively with the governing body to ensure both parties fulfil statutory duties</w:t>
            </w:r>
          </w:p>
        </w:tc>
        <w:tc>
          <w:tcPr>
            <w:tcW w:w="1254" w:type="dxa"/>
            <w:tcBorders>
              <w:top w:val="single" w:sz="4" w:space="0" w:color="auto"/>
              <w:left w:val="single" w:sz="4" w:space="0" w:color="auto"/>
              <w:bottom w:val="single" w:sz="4" w:space="0" w:color="auto"/>
              <w:right w:val="single" w:sz="4" w:space="0" w:color="auto"/>
            </w:tcBorders>
            <w:hideMark/>
          </w:tcPr>
          <w:p w14:paraId="0C0E7882"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2231C252"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017A0491"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7FD14198"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 xml:space="preserve">Provides performance data to parents, governors and school improvement officers </w:t>
            </w:r>
          </w:p>
        </w:tc>
        <w:tc>
          <w:tcPr>
            <w:tcW w:w="1254" w:type="dxa"/>
            <w:tcBorders>
              <w:top w:val="single" w:sz="4" w:space="0" w:color="auto"/>
              <w:left w:val="single" w:sz="4" w:space="0" w:color="auto"/>
              <w:bottom w:val="single" w:sz="4" w:space="0" w:color="auto"/>
              <w:right w:val="single" w:sz="4" w:space="0" w:color="auto"/>
            </w:tcBorders>
            <w:hideMark/>
          </w:tcPr>
          <w:p w14:paraId="19CE694B"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1EAA2C81"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60AB2D0B"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410DEEE4"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Develops appropriate school policies and procedures</w:t>
            </w:r>
          </w:p>
        </w:tc>
        <w:tc>
          <w:tcPr>
            <w:tcW w:w="1254" w:type="dxa"/>
            <w:tcBorders>
              <w:top w:val="single" w:sz="4" w:space="0" w:color="auto"/>
              <w:left w:val="single" w:sz="4" w:space="0" w:color="auto"/>
              <w:bottom w:val="single" w:sz="4" w:space="0" w:color="auto"/>
              <w:right w:val="single" w:sz="4" w:space="0" w:color="auto"/>
            </w:tcBorders>
            <w:hideMark/>
          </w:tcPr>
          <w:p w14:paraId="4E926DDB"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628D455F"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68E49537"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21EBEF8A"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Builds relationships and promotes the schools reputation with community groups, outside agencies and other schools which create innovative learning experiences for pupils and drive improvement in standards</w:t>
            </w:r>
          </w:p>
        </w:tc>
        <w:tc>
          <w:tcPr>
            <w:tcW w:w="1254" w:type="dxa"/>
            <w:tcBorders>
              <w:top w:val="single" w:sz="4" w:space="0" w:color="auto"/>
              <w:left w:val="single" w:sz="4" w:space="0" w:color="auto"/>
              <w:bottom w:val="single" w:sz="4" w:space="0" w:color="auto"/>
              <w:right w:val="single" w:sz="4" w:space="0" w:color="auto"/>
            </w:tcBorders>
            <w:hideMark/>
          </w:tcPr>
          <w:p w14:paraId="7351543A"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12191FC5"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72C0ACA8"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243D5837"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 xml:space="preserve">Works with parents and carers to improve pupil achievement </w:t>
            </w:r>
          </w:p>
        </w:tc>
        <w:tc>
          <w:tcPr>
            <w:tcW w:w="1254" w:type="dxa"/>
            <w:tcBorders>
              <w:top w:val="single" w:sz="4" w:space="0" w:color="auto"/>
              <w:left w:val="single" w:sz="4" w:space="0" w:color="auto"/>
              <w:bottom w:val="single" w:sz="4" w:space="0" w:color="auto"/>
              <w:right w:val="single" w:sz="4" w:space="0" w:color="auto"/>
            </w:tcBorders>
            <w:hideMark/>
          </w:tcPr>
          <w:p w14:paraId="606E0BC6"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78C683F1"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0EB96582"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4ACAFD3" w14:textId="77777777" w:rsidR="00C44F97" w:rsidRPr="00C44F97" w:rsidRDefault="00C44F97" w:rsidP="00C44F97">
            <w:pPr>
              <w:tabs>
                <w:tab w:val="center" w:pos="4153"/>
                <w:tab w:val="right" w:pos="8306"/>
              </w:tabs>
              <w:spacing w:after="0" w:line="240" w:lineRule="auto"/>
              <w:rPr>
                <w:rFonts w:ascii="Arial" w:eastAsia="Times New Roman" w:hAnsi="Arial" w:cs="Arial"/>
                <w:lang w:eastAsia="en-GB"/>
              </w:rPr>
            </w:pPr>
            <w:r w:rsidRPr="00C44F97">
              <w:rPr>
                <w:rFonts w:ascii="Arial" w:eastAsia="Times New Roman" w:hAnsi="Arial" w:cs="Arial"/>
                <w:lang w:eastAsia="en-GB"/>
              </w:rPr>
              <w:t>In depth knowledge of relevant performance data and the ability to use it to drive school improvement</w:t>
            </w:r>
          </w:p>
        </w:tc>
        <w:tc>
          <w:tcPr>
            <w:tcW w:w="1254" w:type="dxa"/>
            <w:tcBorders>
              <w:top w:val="single" w:sz="4" w:space="0" w:color="auto"/>
              <w:left w:val="single" w:sz="4" w:space="0" w:color="auto"/>
              <w:bottom w:val="single" w:sz="4" w:space="0" w:color="auto"/>
              <w:right w:val="single" w:sz="4" w:space="0" w:color="auto"/>
            </w:tcBorders>
            <w:hideMark/>
          </w:tcPr>
          <w:p w14:paraId="4FE2292A"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3251FF3C"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App/SP</w:t>
            </w:r>
          </w:p>
        </w:tc>
      </w:tr>
      <w:tr w:rsidR="00C44F97" w:rsidRPr="00C44F97" w14:paraId="66CEA495"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shd w:val="clear" w:color="auto" w:fill="F3F3F3"/>
            <w:hideMark/>
          </w:tcPr>
          <w:p w14:paraId="7977F55A" w14:textId="77777777" w:rsidR="00C44F97" w:rsidRPr="00C44F97" w:rsidRDefault="00C44F97" w:rsidP="00C44F97">
            <w:pPr>
              <w:tabs>
                <w:tab w:val="center" w:pos="4153"/>
                <w:tab w:val="right" w:pos="8306"/>
              </w:tabs>
              <w:spacing w:after="0" w:line="240" w:lineRule="auto"/>
              <w:rPr>
                <w:rFonts w:ascii="Arial" w:eastAsia="Times New Roman" w:hAnsi="Arial" w:cs="Arial"/>
                <w:b/>
                <w:i/>
                <w:color w:val="000000"/>
                <w:lang w:eastAsia="en-GB"/>
              </w:rPr>
            </w:pPr>
            <w:r w:rsidRPr="00C44F97">
              <w:rPr>
                <w:rFonts w:ascii="Arial" w:eastAsia="Times New Roman" w:hAnsi="Arial" w:cs="Arial"/>
                <w:b/>
                <w:i/>
                <w:color w:val="000000"/>
                <w:lang w:eastAsia="en-GB"/>
              </w:rPr>
              <w:t>Safeguarding</w:t>
            </w:r>
          </w:p>
        </w:tc>
        <w:tc>
          <w:tcPr>
            <w:tcW w:w="1254" w:type="dxa"/>
            <w:tcBorders>
              <w:top w:val="single" w:sz="4" w:space="0" w:color="auto"/>
              <w:left w:val="single" w:sz="4" w:space="0" w:color="auto"/>
              <w:bottom w:val="single" w:sz="4" w:space="0" w:color="auto"/>
              <w:right w:val="single" w:sz="4" w:space="0" w:color="auto"/>
            </w:tcBorders>
            <w:shd w:val="clear" w:color="auto" w:fill="F3F3F3"/>
          </w:tcPr>
          <w:p w14:paraId="0A0C88B1" w14:textId="77777777" w:rsidR="00C44F97" w:rsidRPr="00C44F97" w:rsidRDefault="00C44F97" w:rsidP="00C44F97">
            <w:pPr>
              <w:spacing w:after="0" w:line="240" w:lineRule="auto"/>
              <w:rPr>
                <w:rFonts w:ascii="Arial" w:eastAsia="Times New Roman" w:hAnsi="Arial" w:cs="Arial"/>
                <w:b/>
                <w:i/>
                <w:color w:val="00000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F3F3F3"/>
          </w:tcPr>
          <w:p w14:paraId="1DE49FAE" w14:textId="77777777" w:rsidR="00C44F97" w:rsidRPr="00C44F97" w:rsidRDefault="00C44F97" w:rsidP="00C44F97">
            <w:pPr>
              <w:spacing w:after="0" w:line="240" w:lineRule="auto"/>
              <w:rPr>
                <w:rFonts w:ascii="Arial" w:eastAsia="Times New Roman" w:hAnsi="Arial" w:cs="Arial"/>
                <w:b/>
                <w:i/>
                <w:color w:val="000000"/>
                <w:lang w:eastAsia="en-GB"/>
              </w:rPr>
            </w:pPr>
          </w:p>
        </w:tc>
      </w:tr>
      <w:tr w:rsidR="00C44F97" w:rsidRPr="00C44F97" w14:paraId="01E68CDC"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208CE82F"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lang w:eastAsia="en-GB"/>
              </w:rPr>
              <w:t>Can demonstrate knowledge of, and the ability to implement and adhere to, effective policies and procedures</w:t>
            </w:r>
          </w:p>
        </w:tc>
        <w:tc>
          <w:tcPr>
            <w:tcW w:w="1254" w:type="dxa"/>
            <w:tcBorders>
              <w:top w:val="single" w:sz="4" w:space="0" w:color="auto"/>
              <w:left w:val="single" w:sz="4" w:space="0" w:color="auto"/>
              <w:bottom w:val="single" w:sz="4" w:space="0" w:color="auto"/>
              <w:right w:val="single" w:sz="4" w:space="0" w:color="auto"/>
            </w:tcBorders>
            <w:hideMark/>
          </w:tcPr>
          <w:p w14:paraId="58B416CF"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0FDBE4D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360439D1"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04B6805C"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Ability to deal with sensitive issues in a supportive and effective manner</w:t>
            </w:r>
          </w:p>
        </w:tc>
        <w:tc>
          <w:tcPr>
            <w:tcW w:w="1254" w:type="dxa"/>
            <w:tcBorders>
              <w:top w:val="single" w:sz="4" w:space="0" w:color="auto"/>
              <w:left w:val="single" w:sz="4" w:space="0" w:color="auto"/>
              <w:bottom w:val="single" w:sz="4" w:space="0" w:color="auto"/>
              <w:right w:val="single" w:sz="4" w:space="0" w:color="auto"/>
            </w:tcBorders>
            <w:hideMark/>
          </w:tcPr>
          <w:p w14:paraId="6866F1E2"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505A5F3B"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11096728"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5B2AE988"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Experience in strategies to manage behaviour</w:t>
            </w:r>
          </w:p>
        </w:tc>
        <w:tc>
          <w:tcPr>
            <w:tcW w:w="1254" w:type="dxa"/>
            <w:tcBorders>
              <w:top w:val="single" w:sz="4" w:space="0" w:color="auto"/>
              <w:left w:val="single" w:sz="4" w:space="0" w:color="auto"/>
              <w:bottom w:val="single" w:sz="4" w:space="0" w:color="auto"/>
              <w:right w:val="single" w:sz="4" w:space="0" w:color="auto"/>
            </w:tcBorders>
            <w:hideMark/>
          </w:tcPr>
          <w:p w14:paraId="184DE1BF"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7EDA1FF8"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274771B1"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30C718F6" w14:textId="77777777" w:rsidR="00C44F97" w:rsidRPr="00C44F97" w:rsidRDefault="00C44F97" w:rsidP="00C44F97">
            <w:pPr>
              <w:tabs>
                <w:tab w:val="center" w:pos="4153"/>
                <w:tab w:val="right" w:pos="8306"/>
              </w:tabs>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Has experience of a multi-agency team approach</w:t>
            </w:r>
          </w:p>
        </w:tc>
        <w:tc>
          <w:tcPr>
            <w:tcW w:w="1254" w:type="dxa"/>
            <w:tcBorders>
              <w:top w:val="single" w:sz="4" w:space="0" w:color="auto"/>
              <w:left w:val="single" w:sz="4" w:space="0" w:color="auto"/>
              <w:bottom w:val="single" w:sz="4" w:space="0" w:color="auto"/>
              <w:right w:val="single" w:sz="4" w:space="0" w:color="auto"/>
            </w:tcBorders>
            <w:hideMark/>
          </w:tcPr>
          <w:p w14:paraId="61156E61"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w:t>
            </w:r>
          </w:p>
        </w:tc>
        <w:tc>
          <w:tcPr>
            <w:tcW w:w="1276" w:type="dxa"/>
            <w:tcBorders>
              <w:top w:val="single" w:sz="4" w:space="0" w:color="auto"/>
              <w:left w:val="single" w:sz="4" w:space="0" w:color="auto"/>
              <w:bottom w:val="single" w:sz="4" w:space="0" w:color="auto"/>
              <w:right w:val="single" w:sz="4" w:space="0" w:color="auto"/>
            </w:tcBorders>
            <w:hideMark/>
          </w:tcPr>
          <w:p w14:paraId="0E38775A"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32C92AE9" w14:textId="77777777" w:rsidTr="00D55277">
        <w:trPr>
          <w:cantSplit/>
          <w:trHeight w:val="416"/>
        </w:trPr>
        <w:tc>
          <w:tcPr>
            <w:tcW w:w="10207" w:type="dxa"/>
            <w:gridSpan w:val="4"/>
            <w:tcBorders>
              <w:top w:val="single" w:sz="4" w:space="0" w:color="auto"/>
              <w:left w:val="single" w:sz="4" w:space="0" w:color="auto"/>
              <w:bottom w:val="single" w:sz="4" w:space="0" w:color="auto"/>
              <w:right w:val="single" w:sz="4" w:space="0" w:color="auto"/>
            </w:tcBorders>
            <w:shd w:val="clear" w:color="auto" w:fill="CCCCCC"/>
            <w:hideMark/>
          </w:tcPr>
          <w:p w14:paraId="7AE15D67"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b/>
                <w:color w:val="000000"/>
                <w:lang w:eastAsia="en-GB"/>
              </w:rPr>
              <w:t>Qualifications and training</w:t>
            </w:r>
          </w:p>
        </w:tc>
      </w:tr>
      <w:tr w:rsidR="00C44F97" w:rsidRPr="00C44F97" w14:paraId="1AC98CFC"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6A7FF51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Qualified Teacher Status or other educational qualification</w:t>
            </w:r>
          </w:p>
        </w:tc>
        <w:tc>
          <w:tcPr>
            <w:tcW w:w="1254" w:type="dxa"/>
            <w:tcBorders>
              <w:top w:val="single" w:sz="4" w:space="0" w:color="auto"/>
              <w:left w:val="single" w:sz="4" w:space="0" w:color="auto"/>
              <w:bottom w:val="single" w:sz="4" w:space="0" w:color="auto"/>
              <w:right w:val="single" w:sz="4" w:space="0" w:color="auto"/>
            </w:tcBorders>
            <w:hideMark/>
          </w:tcPr>
          <w:p w14:paraId="49EAB2B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4BD7399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2C3C436B"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41325053"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 degree or management qualification</w:t>
            </w:r>
          </w:p>
        </w:tc>
        <w:tc>
          <w:tcPr>
            <w:tcW w:w="1254" w:type="dxa"/>
            <w:tcBorders>
              <w:top w:val="single" w:sz="4" w:space="0" w:color="auto"/>
              <w:left w:val="single" w:sz="4" w:space="0" w:color="auto"/>
              <w:bottom w:val="single" w:sz="4" w:space="0" w:color="auto"/>
              <w:right w:val="single" w:sz="4" w:space="0" w:color="auto"/>
            </w:tcBorders>
            <w:hideMark/>
          </w:tcPr>
          <w:p w14:paraId="42406382"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3B36468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257B85BE"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1EF33751"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NPQH </w:t>
            </w:r>
          </w:p>
        </w:tc>
        <w:tc>
          <w:tcPr>
            <w:tcW w:w="1254" w:type="dxa"/>
            <w:tcBorders>
              <w:top w:val="single" w:sz="4" w:space="0" w:color="auto"/>
              <w:left w:val="single" w:sz="4" w:space="0" w:color="auto"/>
              <w:bottom w:val="single" w:sz="4" w:space="0" w:color="auto"/>
              <w:right w:val="single" w:sz="4" w:space="0" w:color="auto"/>
            </w:tcBorders>
            <w:hideMark/>
          </w:tcPr>
          <w:p w14:paraId="739DD0ED"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w:t>
            </w:r>
          </w:p>
        </w:tc>
        <w:tc>
          <w:tcPr>
            <w:tcW w:w="1276" w:type="dxa"/>
            <w:tcBorders>
              <w:top w:val="single" w:sz="4" w:space="0" w:color="auto"/>
              <w:left w:val="single" w:sz="4" w:space="0" w:color="auto"/>
              <w:bottom w:val="single" w:sz="4" w:space="0" w:color="auto"/>
              <w:right w:val="single" w:sz="4" w:space="0" w:color="auto"/>
            </w:tcBorders>
            <w:hideMark/>
          </w:tcPr>
          <w:p w14:paraId="0864FE4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74C8E913" w14:textId="77777777" w:rsidTr="00D55277">
        <w:trPr>
          <w:cantSplit/>
        </w:trPr>
        <w:tc>
          <w:tcPr>
            <w:tcW w:w="7677" w:type="dxa"/>
            <w:gridSpan w:val="2"/>
            <w:tcBorders>
              <w:top w:val="single" w:sz="4" w:space="0" w:color="auto"/>
              <w:left w:val="single" w:sz="4" w:space="0" w:color="auto"/>
              <w:bottom w:val="single" w:sz="4" w:space="0" w:color="auto"/>
              <w:right w:val="single" w:sz="4" w:space="0" w:color="auto"/>
            </w:tcBorders>
            <w:hideMark/>
          </w:tcPr>
          <w:p w14:paraId="0EC69A5A"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NCSL/CWDC Safer recruitment certificate</w:t>
            </w:r>
          </w:p>
          <w:p w14:paraId="741C1761"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(Required within the first year of Headship)</w:t>
            </w:r>
          </w:p>
        </w:tc>
        <w:tc>
          <w:tcPr>
            <w:tcW w:w="1254" w:type="dxa"/>
            <w:tcBorders>
              <w:top w:val="single" w:sz="4" w:space="0" w:color="auto"/>
              <w:left w:val="single" w:sz="4" w:space="0" w:color="auto"/>
              <w:bottom w:val="single" w:sz="4" w:space="0" w:color="auto"/>
              <w:right w:val="single" w:sz="4" w:space="0" w:color="auto"/>
            </w:tcBorders>
            <w:hideMark/>
          </w:tcPr>
          <w:p w14:paraId="74B9D647"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w:t>
            </w:r>
          </w:p>
        </w:tc>
        <w:tc>
          <w:tcPr>
            <w:tcW w:w="1276" w:type="dxa"/>
            <w:tcBorders>
              <w:top w:val="single" w:sz="4" w:space="0" w:color="auto"/>
              <w:left w:val="single" w:sz="4" w:space="0" w:color="auto"/>
              <w:bottom w:val="single" w:sz="4" w:space="0" w:color="auto"/>
              <w:right w:val="single" w:sz="4" w:space="0" w:color="auto"/>
            </w:tcBorders>
            <w:hideMark/>
          </w:tcPr>
          <w:p w14:paraId="185E4D51"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App/SP</w:t>
            </w:r>
          </w:p>
        </w:tc>
      </w:tr>
      <w:tr w:rsidR="00C44F97" w:rsidRPr="00C44F97" w14:paraId="0419C6FD" w14:textId="77777777" w:rsidTr="00D55277">
        <w:trPr>
          <w:cantSplit/>
          <w:trHeight w:val="399"/>
        </w:trPr>
        <w:tc>
          <w:tcPr>
            <w:tcW w:w="10207" w:type="dxa"/>
            <w:gridSpan w:val="4"/>
            <w:tcBorders>
              <w:top w:val="single" w:sz="4" w:space="0" w:color="auto"/>
              <w:left w:val="single" w:sz="4" w:space="0" w:color="auto"/>
              <w:bottom w:val="single" w:sz="4" w:space="0" w:color="auto"/>
              <w:right w:val="single" w:sz="4" w:space="0" w:color="auto"/>
            </w:tcBorders>
            <w:shd w:val="clear" w:color="auto" w:fill="CCCCCC"/>
          </w:tcPr>
          <w:p w14:paraId="5AA27723" w14:textId="77777777" w:rsidR="00C44F97" w:rsidRPr="00C44F97" w:rsidRDefault="00C44F97" w:rsidP="00C44F97">
            <w:pPr>
              <w:spacing w:after="0" w:line="240" w:lineRule="auto"/>
              <w:rPr>
                <w:rFonts w:ascii="Arial" w:eastAsia="Times New Roman" w:hAnsi="Arial" w:cs="Arial"/>
                <w:b/>
                <w:color w:val="000000"/>
                <w:lang w:eastAsia="en-GB"/>
              </w:rPr>
            </w:pPr>
            <w:r w:rsidRPr="00C44F97">
              <w:rPr>
                <w:rFonts w:ascii="Arial" w:eastAsia="Times New Roman" w:hAnsi="Arial" w:cs="Arial"/>
                <w:b/>
                <w:color w:val="000000"/>
                <w:lang w:eastAsia="en-GB"/>
              </w:rPr>
              <w:t>Personal qualities and attributes</w:t>
            </w:r>
          </w:p>
          <w:p w14:paraId="25C14FA9" w14:textId="77777777" w:rsidR="00C44F97" w:rsidRPr="00C44F97" w:rsidRDefault="00C44F97" w:rsidP="00C44F97">
            <w:pPr>
              <w:spacing w:after="0" w:line="240" w:lineRule="auto"/>
              <w:rPr>
                <w:rFonts w:ascii="Arial" w:eastAsia="Times New Roman" w:hAnsi="Arial" w:cs="Arial"/>
                <w:color w:val="000000"/>
                <w:lang w:eastAsia="en-GB"/>
              </w:rPr>
            </w:pPr>
          </w:p>
        </w:tc>
      </w:tr>
      <w:tr w:rsidR="00C44F97" w:rsidRPr="00C44F97" w14:paraId="6E710067" w14:textId="77777777" w:rsidTr="00D55277">
        <w:tc>
          <w:tcPr>
            <w:tcW w:w="7677" w:type="dxa"/>
            <w:gridSpan w:val="2"/>
            <w:tcBorders>
              <w:top w:val="single" w:sz="4" w:space="0" w:color="auto"/>
              <w:left w:val="single" w:sz="4" w:space="0" w:color="auto"/>
              <w:bottom w:val="single" w:sz="4" w:space="0" w:color="auto"/>
              <w:right w:val="single" w:sz="4" w:space="0" w:color="auto"/>
            </w:tcBorders>
            <w:hideMark/>
          </w:tcPr>
          <w:p w14:paraId="6BF37B0D"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Moral purpose (Equality, diversity and inclusion, children and adults treated with respect)</w:t>
            </w:r>
          </w:p>
        </w:tc>
        <w:tc>
          <w:tcPr>
            <w:tcW w:w="1254" w:type="dxa"/>
            <w:tcBorders>
              <w:top w:val="single" w:sz="4" w:space="0" w:color="auto"/>
              <w:left w:val="single" w:sz="4" w:space="0" w:color="auto"/>
              <w:bottom w:val="single" w:sz="4" w:space="0" w:color="auto"/>
              <w:right w:val="single" w:sz="4" w:space="0" w:color="auto"/>
            </w:tcBorders>
            <w:hideMark/>
          </w:tcPr>
          <w:p w14:paraId="76C482D4"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6BDBE870"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76488823" w14:textId="77777777" w:rsidTr="00D55277">
        <w:tc>
          <w:tcPr>
            <w:tcW w:w="7677" w:type="dxa"/>
            <w:gridSpan w:val="2"/>
            <w:tcBorders>
              <w:top w:val="single" w:sz="4" w:space="0" w:color="auto"/>
              <w:left w:val="single" w:sz="4" w:space="0" w:color="auto"/>
              <w:bottom w:val="single" w:sz="4" w:space="0" w:color="auto"/>
              <w:right w:val="single" w:sz="4" w:space="0" w:color="auto"/>
            </w:tcBorders>
            <w:hideMark/>
          </w:tcPr>
          <w:p w14:paraId="00296908"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Excellent communicator (Listening, putting a message across)</w:t>
            </w:r>
          </w:p>
        </w:tc>
        <w:tc>
          <w:tcPr>
            <w:tcW w:w="1254" w:type="dxa"/>
            <w:tcBorders>
              <w:top w:val="single" w:sz="4" w:space="0" w:color="auto"/>
              <w:left w:val="single" w:sz="4" w:space="0" w:color="auto"/>
              <w:bottom w:val="single" w:sz="4" w:space="0" w:color="auto"/>
              <w:right w:val="single" w:sz="4" w:space="0" w:color="auto"/>
            </w:tcBorders>
            <w:hideMark/>
          </w:tcPr>
          <w:p w14:paraId="4FAF03E3"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08350D36"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139B3C38" w14:textId="77777777" w:rsidTr="00D55277">
        <w:tc>
          <w:tcPr>
            <w:tcW w:w="7677" w:type="dxa"/>
            <w:gridSpan w:val="2"/>
            <w:tcBorders>
              <w:top w:val="single" w:sz="4" w:space="0" w:color="auto"/>
              <w:left w:val="single" w:sz="4" w:space="0" w:color="auto"/>
              <w:bottom w:val="single" w:sz="4" w:space="0" w:color="auto"/>
              <w:right w:val="single" w:sz="4" w:space="0" w:color="auto"/>
            </w:tcBorders>
            <w:hideMark/>
          </w:tcPr>
          <w:p w14:paraId="579B9768"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Child centred</w:t>
            </w:r>
          </w:p>
        </w:tc>
        <w:tc>
          <w:tcPr>
            <w:tcW w:w="1254" w:type="dxa"/>
            <w:tcBorders>
              <w:top w:val="single" w:sz="4" w:space="0" w:color="auto"/>
              <w:left w:val="single" w:sz="4" w:space="0" w:color="auto"/>
              <w:bottom w:val="single" w:sz="4" w:space="0" w:color="auto"/>
              <w:right w:val="single" w:sz="4" w:space="0" w:color="auto"/>
            </w:tcBorders>
            <w:hideMark/>
          </w:tcPr>
          <w:p w14:paraId="070C51D1"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7EAB7B04"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7C56E0CD"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4561FC3F"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Resilient</w:t>
            </w:r>
          </w:p>
        </w:tc>
        <w:tc>
          <w:tcPr>
            <w:tcW w:w="1275" w:type="dxa"/>
            <w:gridSpan w:val="2"/>
            <w:tcBorders>
              <w:top w:val="single" w:sz="4" w:space="0" w:color="auto"/>
              <w:left w:val="single" w:sz="4" w:space="0" w:color="auto"/>
              <w:bottom w:val="single" w:sz="4" w:space="0" w:color="auto"/>
              <w:right w:val="single" w:sz="4" w:space="0" w:color="auto"/>
            </w:tcBorders>
            <w:hideMark/>
          </w:tcPr>
          <w:p w14:paraId="5B16D6CD" w14:textId="77777777" w:rsidR="00C44F97" w:rsidRPr="00C44F97" w:rsidRDefault="00C44F97" w:rsidP="00C44F97">
            <w:pPr>
              <w:keepNext/>
              <w:spacing w:after="0" w:line="240" w:lineRule="auto"/>
              <w:outlineLvl w:val="4"/>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163B4F1E"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4F824A74"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2BFB0D70"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Integrity</w:t>
            </w:r>
          </w:p>
        </w:tc>
        <w:tc>
          <w:tcPr>
            <w:tcW w:w="1275" w:type="dxa"/>
            <w:gridSpan w:val="2"/>
            <w:tcBorders>
              <w:top w:val="single" w:sz="4" w:space="0" w:color="auto"/>
              <w:left w:val="single" w:sz="4" w:space="0" w:color="auto"/>
              <w:bottom w:val="single" w:sz="4" w:space="0" w:color="auto"/>
              <w:right w:val="single" w:sz="4" w:space="0" w:color="auto"/>
            </w:tcBorders>
            <w:hideMark/>
          </w:tcPr>
          <w:p w14:paraId="593F49FE" w14:textId="77777777" w:rsidR="00C44F97" w:rsidRPr="00C44F97" w:rsidRDefault="00C44F97" w:rsidP="00C44F97">
            <w:pPr>
              <w:keepNext/>
              <w:spacing w:after="0" w:line="240" w:lineRule="auto"/>
              <w:outlineLvl w:val="4"/>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6C0679FA"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00D8547E"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546F2DDD"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Self-motivated and able to coach, mentor and motivate others</w:t>
            </w:r>
          </w:p>
        </w:tc>
        <w:tc>
          <w:tcPr>
            <w:tcW w:w="1275" w:type="dxa"/>
            <w:gridSpan w:val="2"/>
            <w:tcBorders>
              <w:top w:val="single" w:sz="4" w:space="0" w:color="auto"/>
              <w:left w:val="single" w:sz="4" w:space="0" w:color="auto"/>
              <w:bottom w:val="single" w:sz="4" w:space="0" w:color="auto"/>
              <w:right w:val="single" w:sz="4" w:space="0" w:color="auto"/>
            </w:tcBorders>
            <w:hideMark/>
          </w:tcPr>
          <w:p w14:paraId="483F5C70" w14:textId="77777777" w:rsidR="00C44F97" w:rsidRPr="00C44F97" w:rsidRDefault="00C44F97" w:rsidP="00C44F97">
            <w:pPr>
              <w:keepNext/>
              <w:spacing w:after="0" w:line="240" w:lineRule="auto"/>
              <w:outlineLvl w:val="4"/>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41CA16C5"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6C8259D5"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062E1FD9"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Enjoys challenge</w:t>
            </w:r>
          </w:p>
        </w:tc>
        <w:tc>
          <w:tcPr>
            <w:tcW w:w="1275" w:type="dxa"/>
            <w:gridSpan w:val="2"/>
            <w:tcBorders>
              <w:top w:val="single" w:sz="4" w:space="0" w:color="auto"/>
              <w:left w:val="single" w:sz="4" w:space="0" w:color="auto"/>
              <w:bottom w:val="single" w:sz="4" w:space="0" w:color="auto"/>
              <w:right w:val="single" w:sz="4" w:space="0" w:color="auto"/>
            </w:tcBorders>
            <w:hideMark/>
          </w:tcPr>
          <w:p w14:paraId="3288728B"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379F1200"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6159AE4B"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5FBD4201"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Works to deadlines</w:t>
            </w:r>
          </w:p>
        </w:tc>
        <w:tc>
          <w:tcPr>
            <w:tcW w:w="1275" w:type="dxa"/>
            <w:gridSpan w:val="2"/>
            <w:tcBorders>
              <w:top w:val="single" w:sz="4" w:space="0" w:color="auto"/>
              <w:left w:val="single" w:sz="4" w:space="0" w:color="auto"/>
              <w:bottom w:val="single" w:sz="4" w:space="0" w:color="auto"/>
              <w:right w:val="single" w:sz="4" w:space="0" w:color="auto"/>
            </w:tcBorders>
            <w:hideMark/>
          </w:tcPr>
          <w:p w14:paraId="7A9A037D"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0184DE88"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408EC290"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48805780"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Enthusiastic and optimistic</w:t>
            </w:r>
          </w:p>
        </w:tc>
        <w:tc>
          <w:tcPr>
            <w:tcW w:w="1275" w:type="dxa"/>
            <w:gridSpan w:val="2"/>
            <w:tcBorders>
              <w:top w:val="single" w:sz="4" w:space="0" w:color="auto"/>
              <w:left w:val="single" w:sz="4" w:space="0" w:color="auto"/>
              <w:bottom w:val="single" w:sz="4" w:space="0" w:color="auto"/>
              <w:right w:val="single" w:sz="4" w:space="0" w:color="auto"/>
            </w:tcBorders>
            <w:hideMark/>
          </w:tcPr>
          <w:p w14:paraId="7EA9B026"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4ED79C29"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lang w:eastAsia="en-GB"/>
              </w:rPr>
              <w:t>SP</w:t>
            </w:r>
          </w:p>
        </w:tc>
      </w:tr>
      <w:tr w:rsidR="00C44F97" w:rsidRPr="00C44F97" w14:paraId="4CCADD86"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3FCAD6D8"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Excellent problem solving/analytical skills</w:t>
            </w:r>
          </w:p>
        </w:tc>
        <w:tc>
          <w:tcPr>
            <w:tcW w:w="1275" w:type="dxa"/>
            <w:gridSpan w:val="2"/>
            <w:tcBorders>
              <w:top w:val="single" w:sz="4" w:space="0" w:color="auto"/>
              <w:left w:val="single" w:sz="4" w:space="0" w:color="auto"/>
              <w:bottom w:val="single" w:sz="4" w:space="0" w:color="auto"/>
              <w:right w:val="single" w:sz="4" w:space="0" w:color="auto"/>
            </w:tcBorders>
            <w:hideMark/>
          </w:tcPr>
          <w:p w14:paraId="63A0EFB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301911C1"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color w:val="000000"/>
                <w:lang w:eastAsia="en-GB"/>
              </w:rPr>
              <w:t>SP</w:t>
            </w:r>
          </w:p>
        </w:tc>
      </w:tr>
      <w:tr w:rsidR="00C44F97" w:rsidRPr="00C44F97" w14:paraId="4A94385E"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1DA1314D"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Emotional confidence (knowledge of strengths and areas of developments)</w:t>
            </w:r>
          </w:p>
        </w:tc>
        <w:tc>
          <w:tcPr>
            <w:tcW w:w="1275" w:type="dxa"/>
            <w:gridSpan w:val="2"/>
            <w:tcBorders>
              <w:top w:val="single" w:sz="4" w:space="0" w:color="auto"/>
              <w:left w:val="single" w:sz="4" w:space="0" w:color="auto"/>
              <w:bottom w:val="single" w:sz="4" w:space="0" w:color="auto"/>
              <w:right w:val="single" w:sz="4" w:space="0" w:color="auto"/>
            </w:tcBorders>
            <w:hideMark/>
          </w:tcPr>
          <w:p w14:paraId="4BED25B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E</w:t>
            </w:r>
          </w:p>
        </w:tc>
        <w:tc>
          <w:tcPr>
            <w:tcW w:w="1276" w:type="dxa"/>
            <w:tcBorders>
              <w:top w:val="single" w:sz="4" w:space="0" w:color="auto"/>
              <w:left w:val="single" w:sz="4" w:space="0" w:color="auto"/>
              <w:bottom w:val="single" w:sz="4" w:space="0" w:color="auto"/>
              <w:right w:val="single" w:sz="4" w:space="0" w:color="auto"/>
            </w:tcBorders>
            <w:hideMark/>
          </w:tcPr>
          <w:p w14:paraId="63CD005F" w14:textId="77777777" w:rsidR="00C44F97" w:rsidRPr="00C44F97" w:rsidRDefault="00C44F97" w:rsidP="00C44F97">
            <w:pPr>
              <w:spacing w:after="0" w:line="240" w:lineRule="auto"/>
              <w:rPr>
                <w:rFonts w:ascii="Arial" w:eastAsia="Times New Roman" w:hAnsi="Arial" w:cs="Arial"/>
                <w:lang w:eastAsia="en-GB"/>
              </w:rPr>
            </w:pPr>
            <w:r w:rsidRPr="00C44F97">
              <w:rPr>
                <w:rFonts w:ascii="Arial" w:eastAsia="Times New Roman" w:hAnsi="Arial" w:cs="Arial"/>
                <w:color w:val="000000"/>
                <w:lang w:eastAsia="en-GB"/>
              </w:rPr>
              <w:t>SP</w:t>
            </w:r>
          </w:p>
        </w:tc>
      </w:tr>
      <w:tr w:rsidR="00C44F97" w:rsidRPr="00C44F97" w14:paraId="41B6B5B3" w14:textId="77777777" w:rsidTr="00D55277">
        <w:tc>
          <w:tcPr>
            <w:tcW w:w="7656" w:type="dxa"/>
            <w:tcBorders>
              <w:top w:val="single" w:sz="4" w:space="0" w:color="auto"/>
              <w:left w:val="single" w:sz="4" w:space="0" w:color="auto"/>
              <w:bottom w:val="single" w:sz="4" w:space="0" w:color="auto"/>
              <w:right w:val="single" w:sz="4" w:space="0" w:color="auto"/>
            </w:tcBorders>
            <w:hideMark/>
          </w:tcPr>
          <w:p w14:paraId="334351A8"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 xml:space="preserve">Conceptual thinking (identify patterns between potentially unrelated concepts) </w:t>
            </w:r>
          </w:p>
        </w:tc>
        <w:tc>
          <w:tcPr>
            <w:tcW w:w="1275" w:type="dxa"/>
            <w:gridSpan w:val="2"/>
            <w:tcBorders>
              <w:top w:val="single" w:sz="4" w:space="0" w:color="auto"/>
              <w:left w:val="single" w:sz="4" w:space="0" w:color="auto"/>
              <w:bottom w:val="single" w:sz="4" w:space="0" w:color="auto"/>
              <w:right w:val="single" w:sz="4" w:space="0" w:color="auto"/>
            </w:tcBorders>
            <w:hideMark/>
          </w:tcPr>
          <w:p w14:paraId="38A055E6"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D</w:t>
            </w:r>
          </w:p>
        </w:tc>
        <w:tc>
          <w:tcPr>
            <w:tcW w:w="1276" w:type="dxa"/>
            <w:tcBorders>
              <w:top w:val="single" w:sz="4" w:space="0" w:color="auto"/>
              <w:left w:val="single" w:sz="4" w:space="0" w:color="auto"/>
              <w:bottom w:val="single" w:sz="4" w:space="0" w:color="auto"/>
              <w:right w:val="single" w:sz="4" w:space="0" w:color="auto"/>
            </w:tcBorders>
            <w:hideMark/>
          </w:tcPr>
          <w:p w14:paraId="7A0C3769" w14:textId="77777777" w:rsidR="00C44F97" w:rsidRPr="00C44F97" w:rsidRDefault="00C44F97" w:rsidP="00C44F97">
            <w:pPr>
              <w:spacing w:after="0" w:line="240" w:lineRule="auto"/>
              <w:rPr>
                <w:rFonts w:ascii="Arial" w:eastAsia="Times New Roman" w:hAnsi="Arial" w:cs="Arial"/>
                <w:color w:val="000000"/>
                <w:lang w:eastAsia="en-GB"/>
              </w:rPr>
            </w:pPr>
            <w:r w:rsidRPr="00C44F97">
              <w:rPr>
                <w:rFonts w:ascii="Arial" w:eastAsia="Times New Roman" w:hAnsi="Arial" w:cs="Arial"/>
                <w:color w:val="000000"/>
                <w:lang w:eastAsia="en-GB"/>
              </w:rPr>
              <w:t>SP</w:t>
            </w:r>
          </w:p>
        </w:tc>
      </w:tr>
    </w:tbl>
    <w:p w14:paraId="196565ED" w14:textId="77777777" w:rsidR="00C44F97" w:rsidRPr="00C44F97" w:rsidRDefault="00C44F97" w:rsidP="00C44F97">
      <w:pPr>
        <w:spacing w:after="0" w:line="240" w:lineRule="auto"/>
        <w:rPr>
          <w:rFonts w:ascii="Arial" w:eastAsia="Times New Roman" w:hAnsi="Arial" w:cs="Arial"/>
          <w:color w:val="FFD966" w:themeColor="accent4" w:themeTint="99"/>
          <w:sz w:val="24"/>
          <w:szCs w:val="24"/>
          <w:lang w:eastAsia="en-GB"/>
        </w:rPr>
      </w:pPr>
    </w:p>
    <w:p w14:paraId="6203FD07" w14:textId="77777777" w:rsidR="00C44F97" w:rsidRPr="00C44F97" w:rsidRDefault="00C44F97" w:rsidP="00C44F97">
      <w:pPr>
        <w:spacing w:after="200" w:line="276" w:lineRule="auto"/>
        <w:ind w:left="360"/>
        <w:rPr>
          <w:rFonts w:ascii="Arial" w:hAnsi="Arial" w:cs="Arial"/>
          <w:b/>
        </w:rPr>
      </w:pPr>
    </w:p>
    <w:p w14:paraId="4E0EDDC5" w14:textId="77777777" w:rsidR="00C44F97" w:rsidRPr="00C44F97" w:rsidRDefault="00C44F97" w:rsidP="00C44F97">
      <w:pPr>
        <w:spacing w:after="200" w:line="276" w:lineRule="auto"/>
        <w:ind w:left="360"/>
        <w:rPr>
          <w:rFonts w:ascii="Arial" w:hAnsi="Arial" w:cs="Arial"/>
          <w:b/>
        </w:rPr>
      </w:pPr>
    </w:p>
    <w:p w14:paraId="2B5E9B72" w14:textId="77777777" w:rsidR="00C44F97" w:rsidRPr="00C44F97" w:rsidRDefault="00C44F97" w:rsidP="00C44F97">
      <w:pPr>
        <w:spacing w:after="200" w:line="276" w:lineRule="auto"/>
        <w:ind w:left="360"/>
        <w:rPr>
          <w:rFonts w:ascii="Arial" w:hAnsi="Arial" w:cs="Arial"/>
          <w:b/>
        </w:rPr>
      </w:pPr>
    </w:p>
    <w:p w14:paraId="677E25D3" w14:textId="77777777" w:rsidR="00C44F97" w:rsidRPr="00C44F97" w:rsidRDefault="00C44F97" w:rsidP="00C44F97">
      <w:pPr>
        <w:spacing w:after="200" w:line="276" w:lineRule="auto"/>
      </w:pPr>
    </w:p>
    <w:p w14:paraId="67911E03" w14:textId="77777777" w:rsidR="007F2E7B" w:rsidRPr="009F3F6F" w:rsidRDefault="007F2E7B" w:rsidP="00022357">
      <w:pPr>
        <w:jc w:val="center"/>
      </w:pPr>
    </w:p>
    <w:sectPr w:rsidR="007F2E7B" w:rsidRPr="009F3F6F" w:rsidSect="00E75330">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C601A" w14:textId="77777777" w:rsidR="004C30D3" w:rsidRDefault="004C30D3" w:rsidP="00736B0B">
      <w:pPr>
        <w:spacing w:after="0" w:line="240" w:lineRule="auto"/>
      </w:pPr>
      <w:r>
        <w:separator/>
      </w:r>
    </w:p>
  </w:endnote>
  <w:endnote w:type="continuationSeparator" w:id="0">
    <w:p w14:paraId="055C8320" w14:textId="77777777" w:rsidR="004C30D3" w:rsidRDefault="004C30D3" w:rsidP="00736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7B916" w14:textId="77777777" w:rsidR="004C30D3" w:rsidRDefault="004C30D3" w:rsidP="00736B0B">
      <w:pPr>
        <w:spacing w:after="0" w:line="240" w:lineRule="auto"/>
      </w:pPr>
      <w:r>
        <w:separator/>
      </w:r>
    </w:p>
  </w:footnote>
  <w:footnote w:type="continuationSeparator" w:id="0">
    <w:p w14:paraId="5E8FCC64" w14:textId="77777777" w:rsidR="004C30D3" w:rsidRDefault="004C30D3" w:rsidP="00736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CED"/>
    <w:multiLevelType w:val="multilevel"/>
    <w:tmpl w:val="2330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532D3"/>
    <w:multiLevelType w:val="multilevel"/>
    <w:tmpl w:val="23F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925B83"/>
    <w:multiLevelType w:val="hybridMultilevel"/>
    <w:tmpl w:val="EDCADC62"/>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15:restartNumberingAfterBreak="0">
    <w:nsid w:val="18830E6C"/>
    <w:multiLevelType w:val="multilevel"/>
    <w:tmpl w:val="0A5E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77293B"/>
    <w:multiLevelType w:val="hybridMultilevel"/>
    <w:tmpl w:val="0AB041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584CE6"/>
    <w:multiLevelType w:val="multilevel"/>
    <w:tmpl w:val="95D6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A9564A"/>
    <w:multiLevelType w:val="multilevel"/>
    <w:tmpl w:val="596C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7272C5"/>
    <w:multiLevelType w:val="multilevel"/>
    <w:tmpl w:val="77AE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AD031B"/>
    <w:multiLevelType w:val="multilevel"/>
    <w:tmpl w:val="9716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3E02E1"/>
    <w:multiLevelType w:val="multilevel"/>
    <w:tmpl w:val="4DCA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1B6B90"/>
    <w:multiLevelType w:val="multilevel"/>
    <w:tmpl w:val="698C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466A25"/>
    <w:multiLevelType w:val="multilevel"/>
    <w:tmpl w:val="C2B6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8329B1"/>
    <w:multiLevelType w:val="multilevel"/>
    <w:tmpl w:val="623E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422E88"/>
    <w:multiLevelType w:val="hybridMultilevel"/>
    <w:tmpl w:val="A83EDD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007A9B"/>
    <w:multiLevelType w:val="multilevel"/>
    <w:tmpl w:val="CE84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252096"/>
    <w:multiLevelType w:val="multilevel"/>
    <w:tmpl w:val="9CFA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006393">
    <w:abstractNumId w:val="13"/>
  </w:num>
  <w:num w:numId="2" w16cid:durableId="656493289">
    <w:abstractNumId w:val="4"/>
  </w:num>
  <w:num w:numId="3" w16cid:durableId="391196151">
    <w:abstractNumId w:val="2"/>
  </w:num>
  <w:num w:numId="4" w16cid:durableId="361323379">
    <w:abstractNumId w:val="11"/>
  </w:num>
  <w:num w:numId="5" w16cid:durableId="1368483138">
    <w:abstractNumId w:val="1"/>
  </w:num>
  <w:num w:numId="6" w16cid:durableId="894049467">
    <w:abstractNumId w:val="9"/>
  </w:num>
  <w:num w:numId="7" w16cid:durableId="785349096">
    <w:abstractNumId w:val="10"/>
  </w:num>
  <w:num w:numId="8" w16cid:durableId="1419325477">
    <w:abstractNumId w:val="3"/>
  </w:num>
  <w:num w:numId="9" w16cid:durableId="425270508">
    <w:abstractNumId w:val="6"/>
  </w:num>
  <w:num w:numId="10" w16cid:durableId="1230926473">
    <w:abstractNumId w:val="15"/>
  </w:num>
  <w:num w:numId="11" w16cid:durableId="1354265514">
    <w:abstractNumId w:val="0"/>
  </w:num>
  <w:num w:numId="12" w16cid:durableId="690958125">
    <w:abstractNumId w:val="12"/>
  </w:num>
  <w:num w:numId="13" w16cid:durableId="45688869">
    <w:abstractNumId w:val="7"/>
  </w:num>
  <w:num w:numId="14" w16cid:durableId="189689458">
    <w:abstractNumId w:val="5"/>
  </w:num>
  <w:num w:numId="15" w16cid:durableId="542907785">
    <w:abstractNumId w:val="14"/>
  </w:num>
  <w:num w:numId="16" w16cid:durableId="18452440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B0B"/>
    <w:rsid w:val="00022357"/>
    <w:rsid w:val="0005261A"/>
    <w:rsid w:val="000963D4"/>
    <w:rsid w:val="00126BFF"/>
    <w:rsid w:val="00161783"/>
    <w:rsid w:val="001C18CB"/>
    <w:rsid w:val="001C597C"/>
    <w:rsid w:val="002001CC"/>
    <w:rsid w:val="0020720F"/>
    <w:rsid w:val="0021062E"/>
    <w:rsid w:val="002231F2"/>
    <w:rsid w:val="0029653C"/>
    <w:rsid w:val="003012D3"/>
    <w:rsid w:val="00314007"/>
    <w:rsid w:val="00326C44"/>
    <w:rsid w:val="00351C9F"/>
    <w:rsid w:val="00356E77"/>
    <w:rsid w:val="00394CB3"/>
    <w:rsid w:val="0042126F"/>
    <w:rsid w:val="0042684D"/>
    <w:rsid w:val="004C30D3"/>
    <w:rsid w:val="004C4511"/>
    <w:rsid w:val="0051482E"/>
    <w:rsid w:val="00516422"/>
    <w:rsid w:val="0056668B"/>
    <w:rsid w:val="005E1B48"/>
    <w:rsid w:val="005F06A3"/>
    <w:rsid w:val="00605136"/>
    <w:rsid w:val="006713AA"/>
    <w:rsid w:val="006C1920"/>
    <w:rsid w:val="006C7A6B"/>
    <w:rsid w:val="006E5CE1"/>
    <w:rsid w:val="00736B0B"/>
    <w:rsid w:val="007B6565"/>
    <w:rsid w:val="007B772C"/>
    <w:rsid w:val="007E7D03"/>
    <w:rsid w:val="007F2E7B"/>
    <w:rsid w:val="008B5E91"/>
    <w:rsid w:val="008D3421"/>
    <w:rsid w:val="008D436A"/>
    <w:rsid w:val="009171A0"/>
    <w:rsid w:val="009E1716"/>
    <w:rsid w:val="009F3F6F"/>
    <w:rsid w:val="00A0565A"/>
    <w:rsid w:val="00A11B9A"/>
    <w:rsid w:val="00A1204F"/>
    <w:rsid w:val="00A33498"/>
    <w:rsid w:val="00A56106"/>
    <w:rsid w:val="00AA7487"/>
    <w:rsid w:val="00AB1AEB"/>
    <w:rsid w:val="00AE29FC"/>
    <w:rsid w:val="00AE5870"/>
    <w:rsid w:val="00AF6FC7"/>
    <w:rsid w:val="00B330C5"/>
    <w:rsid w:val="00B375D2"/>
    <w:rsid w:val="00B37C90"/>
    <w:rsid w:val="00B559F1"/>
    <w:rsid w:val="00B56BCF"/>
    <w:rsid w:val="00B571B8"/>
    <w:rsid w:val="00C3203D"/>
    <w:rsid w:val="00C44F97"/>
    <w:rsid w:val="00C80A70"/>
    <w:rsid w:val="00CA6600"/>
    <w:rsid w:val="00D02527"/>
    <w:rsid w:val="00D3105A"/>
    <w:rsid w:val="00DC487A"/>
    <w:rsid w:val="00DD59B8"/>
    <w:rsid w:val="00DF7627"/>
    <w:rsid w:val="00E01DC2"/>
    <w:rsid w:val="00E05185"/>
    <w:rsid w:val="00E102A8"/>
    <w:rsid w:val="00E174BB"/>
    <w:rsid w:val="00E73385"/>
    <w:rsid w:val="00E75330"/>
    <w:rsid w:val="00ED7395"/>
    <w:rsid w:val="00EE079F"/>
    <w:rsid w:val="00EF7D05"/>
    <w:rsid w:val="00F00B89"/>
    <w:rsid w:val="00F05860"/>
    <w:rsid w:val="00F3097A"/>
    <w:rsid w:val="00FB16BB"/>
    <w:rsid w:val="00FE4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8B7DE"/>
  <w15:docId w15:val="{5EA57415-E8B9-48CB-8352-BC057F34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B0B"/>
  </w:style>
  <w:style w:type="paragraph" w:styleId="Footer">
    <w:name w:val="footer"/>
    <w:basedOn w:val="Normal"/>
    <w:link w:val="FooterChar"/>
    <w:uiPriority w:val="99"/>
    <w:unhideWhenUsed/>
    <w:rsid w:val="00736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B0B"/>
  </w:style>
  <w:style w:type="paragraph" w:styleId="NormalWeb">
    <w:name w:val="Normal (Web)"/>
    <w:basedOn w:val="Normal"/>
    <w:uiPriority w:val="99"/>
    <w:semiHidden/>
    <w:unhideWhenUsed/>
    <w:rsid w:val="001C18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F2E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F2E7B"/>
  </w:style>
  <w:style w:type="character" w:customStyle="1" w:styleId="normaltextrun">
    <w:name w:val="normaltextrun"/>
    <w:basedOn w:val="DefaultParagraphFont"/>
    <w:rsid w:val="007F2E7B"/>
  </w:style>
  <w:style w:type="paragraph" w:styleId="ListParagraph">
    <w:name w:val="List Paragraph"/>
    <w:basedOn w:val="Normal"/>
    <w:uiPriority w:val="34"/>
    <w:qFormat/>
    <w:rsid w:val="00AF6FC7"/>
    <w:pPr>
      <w:ind w:left="720"/>
      <w:contextualSpacing/>
    </w:pPr>
  </w:style>
  <w:style w:type="character" w:styleId="Hyperlink">
    <w:name w:val="Hyperlink"/>
    <w:basedOn w:val="DefaultParagraphFont"/>
    <w:uiPriority w:val="99"/>
    <w:unhideWhenUsed/>
    <w:rsid w:val="00AF6F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71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heyzine.com/flip-book/dc69fed9c5.html"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harehills.leeds.sch.uk" TargetMode="External"/><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mailto:s.willshaw@harehills.leeds.sch.uk"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arehills.leeds.sch.uk/early-years-/" TargetMode="Externa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gov.uk/government/publications/the-7-principles-of-public-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0A8BC1C2D37D488584991513A3ADA1" ma:contentTypeVersion="14" ma:contentTypeDescription="Create a new document." ma:contentTypeScope="" ma:versionID="232e7edcd71748eab099a0a44431ab6f">
  <xsd:schema xmlns:xsd="http://www.w3.org/2001/XMLSchema" xmlns:xs="http://www.w3.org/2001/XMLSchema" xmlns:p="http://schemas.microsoft.com/office/2006/metadata/properties" xmlns:ns2="57aae6e4-d267-42ce-8213-d0c9402414c1" xmlns:ns3="6dcadf6e-0e53-4272-9dbf-52f93224550d" targetNamespace="http://schemas.microsoft.com/office/2006/metadata/properties" ma:root="true" ma:fieldsID="11c9ffe225f94fcafa917bd7ca88e613" ns2:_="" ns3:_="">
    <xsd:import namespace="57aae6e4-d267-42ce-8213-d0c9402414c1"/>
    <xsd:import namespace="6dcadf6e-0e53-4272-9dbf-52f93224550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ae6e4-d267-42ce-8213-d0c940241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1e263d6-293f-4be8-b355-96ae6010052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adf6e-0e53-4272-9dbf-52f93224550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d8d2db5-8c4f-4f0c-9672-ddb07e439e97}" ma:internalName="TaxCatchAll" ma:showField="CatchAllData" ma:web="6dcadf6e-0e53-4272-9dbf-52f93224550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dcadf6e-0e53-4272-9dbf-52f93224550d" xsi:nil="true"/>
    <lcf76f155ced4ddcb4097134ff3c332f xmlns="57aae6e4-d267-42ce-8213-d0c9402414c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D449BC-992E-41FD-852C-5E7B1B85B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ae6e4-d267-42ce-8213-d0c9402414c1"/>
    <ds:schemaRef ds:uri="6dcadf6e-0e53-4272-9dbf-52f932245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78298D-1B3A-434B-B272-52C2B590AE78}">
  <ds:schemaRefs>
    <ds:schemaRef ds:uri="http://schemas.openxmlformats.org/officeDocument/2006/bibliography"/>
  </ds:schemaRefs>
</ds:datastoreItem>
</file>

<file path=customXml/itemProps3.xml><?xml version="1.0" encoding="utf-8"?>
<ds:datastoreItem xmlns:ds="http://schemas.openxmlformats.org/officeDocument/2006/customXml" ds:itemID="{7B3653BB-3CC6-49B9-A843-6A542A4C6AFF}">
  <ds:schemaRefs>
    <ds:schemaRef ds:uri="http://schemas.microsoft.com/office/2006/metadata/properties"/>
    <ds:schemaRef ds:uri="http://schemas.microsoft.com/office/infopath/2007/PartnerControls"/>
    <ds:schemaRef ds:uri="6dcadf6e-0e53-4272-9dbf-52f93224550d"/>
    <ds:schemaRef ds:uri="57aae6e4-d267-42ce-8213-d0c9402414c1"/>
  </ds:schemaRefs>
</ds:datastoreItem>
</file>

<file path=customXml/itemProps4.xml><?xml version="1.0" encoding="utf-8"?>
<ds:datastoreItem xmlns:ds="http://schemas.openxmlformats.org/officeDocument/2006/customXml" ds:itemID="{C88F3AEB-C7E5-4E18-8E79-CB37E724C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3455</Words>
  <Characters>19699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Hall</dc:creator>
  <cp:keywords/>
  <dc:description/>
  <cp:lastModifiedBy>Sam Willshaw</cp:lastModifiedBy>
  <cp:revision>2</cp:revision>
  <cp:lastPrinted>2023-10-18T12:03:00Z</cp:lastPrinted>
  <dcterms:created xsi:type="dcterms:W3CDTF">2024-01-22T15:02:00Z</dcterms:created>
  <dcterms:modified xsi:type="dcterms:W3CDTF">2024-01-22T15:02:00Z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0x010100B20A8BC1C2D37D488584991513A3ADA1</vt:lpwstr>
  </property>
  <property fmtid="{D5CDD505-2E9C-101B-9397-08002B2CF9AE}" pid="3" name="MediaServiceImageTags">
    <vt:lpwstr/>
  </property>
</Properties>
</file>