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6157" w14:textId="7E9D4D89" w:rsidR="005F489E" w:rsidRDefault="005F489E">
      <w:pPr>
        <w:rPr>
          <w:rFonts w:ascii="Times New Roman" w:hAnsi="Times New Roman" w:cs="Times New Roman"/>
          <w:b/>
          <w:bCs/>
          <w:u w:val="single"/>
        </w:rPr>
      </w:pPr>
      <w:r>
        <w:rPr>
          <w:noProof/>
          <w:lang w:eastAsia="en-GB"/>
        </w:rPr>
        <mc:AlternateContent>
          <mc:Choice Requires="wps">
            <w:drawing>
              <wp:anchor distT="0" distB="0" distL="114300" distR="114300" simplePos="0" relativeHeight="251659264" behindDoc="0" locked="0" layoutInCell="1" allowOverlap="1" wp14:anchorId="3E5E6316" wp14:editId="09F6EEC5">
                <wp:simplePos x="0" y="0"/>
                <wp:positionH relativeFrom="margin">
                  <wp:align>right</wp:align>
                </wp:positionH>
                <wp:positionV relativeFrom="paragraph">
                  <wp:posOffset>-635</wp:posOffset>
                </wp:positionV>
                <wp:extent cx="3486150" cy="981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86150" cy="981075"/>
                        </a:xfrm>
                        <a:prstGeom prst="rect">
                          <a:avLst/>
                        </a:prstGeom>
                        <a:solidFill>
                          <a:schemeClr val="lt1"/>
                        </a:solidFill>
                        <a:ln w="6350">
                          <a:solidFill>
                            <a:prstClr val="black"/>
                          </a:solidFill>
                        </a:ln>
                      </wps:spPr>
                      <wps:txbx>
                        <w:txbxContent>
                          <w:p w14:paraId="5AE01BDC" w14:textId="2DCC53FE" w:rsidR="005F489E" w:rsidRPr="005F489E" w:rsidRDefault="005F489E" w:rsidP="005F489E">
                            <w:pPr>
                              <w:jc w:val="center"/>
                              <w:rPr>
                                <w:b/>
                                <w:sz w:val="24"/>
                                <w:szCs w:val="24"/>
                              </w:rPr>
                            </w:pPr>
                            <w:r w:rsidRPr="005F489E">
                              <w:rPr>
                                <w:b/>
                                <w:sz w:val="24"/>
                                <w:szCs w:val="24"/>
                              </w:rPr>
                              <w:t>YSGOL BRYN ALYN</w:t>
                            </w:r>
                          </w:p>
                          <w:p w14:paraId="12BEF312" w14:textId="00E7061B" w:rsidR="005F489E" w:rsidRPr="005F489E" w:rsidRDefault="005F489E" w:rsidP="005F489E">
                            <w:pPr>
                              <w:jc w:val="center"/>
                              <w:rPr>
                                <w:b/>
                                <w:sz w:val="24"/>
                                <w:szCs w:val="24"/>
                              </w:rPr>
                            </w:pPr>
                            <w:r w:rsidRPr="005F489E">
                              <w:rPr>
                                <w:b/>
                                <w:sz w:val="24"/>
                                <w:szCs w:val="24"/>
                              </w:rPr>
                              <w:t>HEAD OF LITERACY</w:t>
                            </w:r>
                          </w:p>
                          <w:p w14:paraId="2B412FD7" w14:textId="512C2CA8" w:rsidR="005F489E" w:rsidRPr="005F489E" w:rsidRDefault="005F489E" w:rsidP="005F489E">
                            <w:pPr>
                              <w:jc w:val="center"/>
                              <w:rPr>
                                <w:b/>
                                <w:sz w:val="24"/>
                                <w:szCs w:val="24"/>
                              </w:rPr>
                            </w:pPr>
                            <w:r w:rsidRPr="005F489E">
                              <w:rPr>
                                <w:b/>
                                <w:sz w:val="24"/>
                                <w:szCs w:val="24"/>
                              </w:rPr>
                              <w:t>JOB DESCRITPION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6316" id="_x0000_t202" coordsize="21600,21600" o:spt="202" path="m,l,21600r21600,l21600,xe">
                <v:stroke joinstyle="miter"/>
                <v:path gradientshapeok="t" o:connecttype="rect"/>
              </v:shapetype>
              <v:shape id="Text Box 3" o:spid="_x0000_s1026" type="#_x0000_t202" style="position:absolute;margin-left:223.3pt;margin-top:-.05pt;width:274.5pt;height: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" fillcolor="white [3201]" strokeweight=".5pt">
                <v:textbox>
                  <w:txbxContent>
                    <w:p w14:paraId="5AE01BDC" w14:textId="2DCC53FE" w:rsidR="005F489E" w:rsidRPr="005F489E" w:rsidRDefault="005F489E" w:rsidP="005F489E">
                      <w:pPr>
                        <w:jc w:val="center"/>
                        <w:rPr>
                          <w:b/>
                          <w:sz w:val="24"/>
                          <w:szCs w:val="24"/>
                        </w:rPr>
                      </w:pPr>
                      <w:r w:rsidRPr="005F489E">
                        <w:rPr>
                          <w:b/>
                          <w:sz w:val="24"/>
                          <w:szCs w:val="24"/>
                        </w:rPr>
                        <w:t>YSGOL BRYN ALYN</w:t>
                      </w:r>
                    </w:p>
                    <w:p w14:paraId="12BEF312" w14:textId="00E7061B" w:rsidR="005F489E" w:rsidRPr="005F489E" w:rsidRDefault="005F489E" w:rsidP="005F489E">
                      <w:pPr>
                        <w:jc w:val="center"/>
                        <w:rPr>
                          <w:b/>
                          <w:sz w:val="24"/>
                          <w:szCs w:val="24"/>
                        </w:rPr>
                      </w:pPr>
                      <w:r w:rsidRPr="005F489E">
                        <w:rPr>
                          <w:b/>
                          <w:sz w:val="24"/>
                          <w:szCs w:val="24"/>
                        </w:rPr>
                        <w:t>HEAD OF LITERACY</w:t>
                      </w:r>
                    </w:p>
                    <w:p w14:paraId="2B412FD7" w14:textId="512C2CA8" w:rsidR="005F489E" w:rsidRPr="005F489E" w:rsidRDefault="005F489E" w:rsidP="005F489E">
                      <w:pPr>
                        <w:jc w:val="center"/>
                        <w:rPr>
                          <w:b/>
                          <w:sz w:val="24"/>
                          <w:szCs w:val="24"/>
                        </w:rPr>
                      </w:pPr>
                      <w:r w:rsidRPr="005F489E">
                        <w:rPr>
                          <w:b/>
                          <w:sz w:val="24"/>
                          <w:szCs w:val="24"/>
                        </w:rPr>
                        <w:t>JOB DESCRITPION</w:t>
                      </w:r>
                    </w:p>
                  </w:txbxContent>
                </v:textbox>
                <w10:wrap anchorx="margin"/>
              </v:shape>
            </w:pict>
          </mc:Fallback>
        </mc:AlternateContent>
      </w:r>
      <w:r>
        <w:rPr>
          <w:rFonts w:ascii="Times New Roman" w:hAnsi="Times New Roman" w:cs="Times New Roman"/>
          <w:b/>
          <w:bCs/>
          <w:u w:val="single"/>
        </w:rPr>
        <w:t xml:space="preserve"> </w:t>
      </w:r>
      <w:r>
        <w:rPr>
          <w:noProof/>
          <w:lang w:eastAsia="en-GB"/>
        </w:rPr>
        <w:drawing>
          <wp:inline distT="0" distB="0" distL="0" distR="0" wp14:anchorId="73B47CD9" wp14:editId="6E26893D">
            <wp:extent cx="19716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846633"/>
                    </a:xfrm>
                    <a:prstGeom prst="rect">
                      <a:avLst/>
                    </a:prstGeom>
                    <a:noFill/>
                  </pic:spPr>
                </pic:pic>
              </a:graphicData>
            </a:graphic>
          </wp:inline>
        </w:drawing>
      </w:r>
    </w:p>
    <w:p w14:paraId="2712CFA4" w14:textId="77777777" w:rsidR="005F489E" w:rsidRDefault="005F489E">
      <w:pPr>
        <w:rPr>
          <w:rFonts w:ascii="Times New Roman" w:hAnsi="Times New Roman" w:cs="Times New Roman"/>
          <w:b/>
          <w:bCs/>
          <w:u w:val="single"/>
        </w:rPr>
      </w:pPr>
    </w:p>
    <w:p w14:paraId="6ADBDE25" w14:textId="500691C3" w:rsidR="00CE2B9F" w:rsidRPr="005F489E" w:rsidRDefault="00CE2B9F">
      <w:pPr>
        <w:rPr>
          <w:rFonts w:ascii="Times New Roman" w:hAnsi="Times New Roman" w:cs="Times New Roman"/>
          <w:b/>
          <w:bCs/>
          <w:u w:val="single"/>
        </w:rPr>
      </w:pPr>
      <w:r w:rsidRPr="005F489E">
        <w:rPr>
          <w:rFonts w:ascii="Times New Roman" w:hAnsi="Times New Roman" w:cs="Times New Roman"/>
          <w:b/>
          <w:bCs/>
          <w:u w:val="single"/>
        </w:rPr>
        <w:t>The role:</w:t>
      </w:r>
    </w:p>
    <w:p w14:paraId="058341D8" w14:textId="63612BCA" w:rsidR="00255066" w:rsidRPr="005F489E" w:rsidRDefault="00CE2B9F">
      <w:pPr>
        <w:rPr>
          <w:rFonts w:ascii="Times New Roman" w:hAnsi="Times New Roman" w:cs="Times New Roman"/>
          <w:shd w:val="clear" w:color="auto" w:fill="FFFFFF"/>
        </w:rPr>
      </w:pPr>
      <w:r w:rsidRPr="005F489E">
        <w:rPr>
          <w:rFonts w:ascii="Times New Roman" w:hAnsi="Times New Roman" w:cs="Times New Roman"/>
        </w:rPr>
        <w:t xml:space="preserve">We are looking to appoint an enthusiastic, committed and reflective practitioner as </w:t>
      </w:r>
      <w:r w:rsidR="00E12D19" w:rsidRPr="005F489E">
        <w:rPr>
          <w:rFonts w:ascii="Times New Roman" w:hAnsi="Times New Roman" w:cs="Times New Roman"/>
        </w:rPr>
        <w:t xml:space="preserve">Head of Literacy </w:t>
      </w:r>
      <w:r w:rsidRPr="005F489E">
        <w:rPr>
          <w:rFonts w:ascii="Times New Roman" w:hAnsi="Times New Roman" w:cs="Times New Roman"/>
        </w:rPr>
        <w:t>and Eng</w:t>
      </w:r>
      <w:r w:rsidR="005433DC">
        <w:rPr>
          <w:rFonts w:ascii="Times New Roman" w:hAnsi="Times New Roman" w:cs="Times New Roman"/>
        </w:rPr>
        <w:t>lish teacher from September 2021</w:t>
      </w:r>
      <w:bookmarkStart w:id="0" w:name="_GoBack"/>
      <w:bookmarkEnd w:id="0"/>
      <w:r w:rsidRPr="005F489E">
        <w:rPr>
          <w:rFonts w:ascii="Times New Roman" w:hAnsi="Times New Roman" w:cs="Times New Roman"/>
        </w:rPr>
        <w:t xml:space="preserve">. We are looking for a teacher who </w:t>
      </w:r>
      <w:r w:rsidR="00D71366" w:rsidRPr="005F489E">
        <w:rPr>
          <w:rFonts w:ascii="Times New Roman" w:hAnsi="Times New Roman" w:cs="Times New Roman"/>
        </w:rPr>
        <w:t>shares the vision and ethos of the school and who wants to have a positive impact on the life of every student they teach.</w:t>
      </w:r>
      <w:r w:rsidR="00255066" w:rsidRPr="005F489E">
        <w:rPr>
          <w:rFonts w:ascii="Times New Roman" w:hAnsi="Times New Roman" w:cs="Times New Roman"/>
          <w:shd w:val="clear" w:color="auto" w:fill="FFFFFF"/>
        </w:rPr>
        <w:t xml:space="preserve"> </w:t>
      </w:r>
    </w:p>
    <w:p w14:paraId="5A47AEB2" w14:textId="649DBF6E" w:rsidR="00CE2B9F" w:rsidRPr="005F489E" w:rsidRDefault="00255066">
      <w:pPr>
        <w:rPr>
          <w:rFonts w:ascii="Times New Roman" w:hAnsi="Times New Roman" w:cs="Times New Roman"/>
        </w:rPr>
      </w:pPr>
      <w:r w:rsidRPr="005F489E">
        <w:rPr>
          <w:rFonts w:ascii="Times New Roman" w:hAnsi="Times New Roman" w:cs="Times New Roman"/>
          <w:shd w:val="clear" w:color="auto" w:fill="FFFFFF"/>
        </w:rPr>
        <w:t>The role will involve developing students’ vocabulary, oracy skills and reading, as well as embedding a reading culture throughout the curriculum and across the school.</w:t>
      </w:r>
    </w:p>
    <w:p w14:paraId="46305FD7" w14:textId="15DC69AF" w:rsidR="00F941BA" w:rsidRPr="005F489E" w:rsidRDefault="00E12D19">
      <w:pPr>
        <w:rPr>
          <w:rFonts w:ascii="Times New Roman" w:hAnsi="Times New Roman" w:cs="Times New Roman"/>
          <w:b/>
          <w:bCs/>
          <w:u w:val="single"/>
        </w:rPr>
      </w:pPr>
      <w:r w:rsidRPr="005F489E">
        <w:rPr>
          <w:rFonts w:ascii="Times New Roman" w:hAnsi="Times New Roman" w:cs="Times New Roman"/>
          <w:b/>
          <w:bCs/>
          <w:u w:val="single"/>
        </w:rPr>
        <w:t xml:space="preserve">Head of Literacy </w:t>
      </w:r>
      <w:r w:rsidR="00CE2B9F" w:rsidRPr="005F489E">
        <w:rPr>
          <w:rFonts w:ascii="Times New Roman" w:hAnsi="Times New Roman" w:cs="Times New Roman"/>
          <w:b/>
          <w:bCs/>
          <w:u w:val="single"/>
        </w:rPr>
        <w:t>Specification</w:t>
      </w:r>
      <w:r w:rsidR="005B2E8E" w:rsidRPr="005F489E">
        <w:rPr>
          <w:rFonts w:ascii="Times New Roman" w:hAnsi="Times New Roman" w:cs="Times New Roman"/>
          <w:b/>
          <w:bCs/>
          <w:u w:val="single"/>
        </w:rPr>
        <w:t>:</w:t>
      </w:r>
    </w:p>
    <w:p w14:paraId="55E51D28" w14:textId="4CC9645D" w:rsidR="005B2E8E" w:rsidRPr="005F489E" w:rsidRDefault="005B2E8E" w:rsidP="005B2E8E">
      <w:pPr>
        <w:pStyle w:val="ListParagraph"/>
        <w:numPr>
          <w:ilvl w:val="0"/>
          <w:numId w:val="1"/>
        </w:numPr>
        <w:rPr>
          <w:rFonts w:ascii="Times New Roman" w:hAnsi="Times New Roman" w:cs="Times New Roman"/>
        </w:rPr>
      </w:pPr>
      <w:r w:rsidRPr="005F489E">
        <w:rPr>
          <w:rFonts w:ascii="Times New Roman" w:hAnsi="Times New Roman" w:cs="Times New Roman"/>
        </w:rPr>
        <w:t>To lead on raising literacy levels across the school at both KS3 and KS4 to further aid Ysgol Bryn Alyn’s journey towards excellence in line with the school’s SIP and the English department’s action plan.</w:t>
      </w:r>
    </w:p>
    <w:p w14:paraId="651C2C02" w14:textId="0C80F509" w:rsidR="005B2E8E" w:rsidRPr="005F489E" w:rsidRDefault="005B2E8E" w:rsidP="005B2E8E">
      <w:pPr>
        <w:pStyle w:val="ListParagraph"/>
        <w:numPr>
          <w:ilvl w:val="0"/>
          <w:numId w:val="1"/>
        </w:numPr>
        <w:rPr>
          <w:rFonts w:ascii="Times New Roman" w:hAnsi="Times New Roman" w:cs="Times New Roman"/>
        </w:rPr>
      </w:pPr>
      <w:r w:rsidRPr="005F489E">
        <w:rPr>
          <w:rFonts w:ascii="Times New Roman" w:hAnsi="Times New Roman" w:cs="Times New Roman"/>
        </w:rPr>
        <w:t xml:space="preserve">To </w:t>
      </w:r>
      <w:r w:rsidR="00CE2B9F" w:rsidRPr="005F489E">
        <w:rPr>
          <w:rFonts w:ascii="Times New Roman" w:hAnsi="Times New Roman" w:cs="Times New Roman"/>
        </w:rPr>
        <w:t>take responsibility for the development</w:t>
      </w:r>
      <w:r w:rsidR="007B7456" w:rsidRPr="005F489E">
        <w:rPr>
          <w:rFonts w:ascii="Times New Roman" w:hAnsi="Times New Roman" w:cs="Times New Roman"/>
        </w:rPr>
        <w:t xml:space="preserve">, </w:t>
      </w:r>
      <w:r w:rsidR="00CE2B9F" w:rsidRPr="005F489E">
        <w:rPr>
          <w:rFonts w:ascii="Times New Roman" w:hAnsi="Times New Roman" w:cs="Times New Roman"/>
        </w:rPr>
        <w:t>implementation</w:t>
      </w:r>
      <w:r w:rsidR="007B7456" w:rsidRPr="005F489E">
        <w:rPr>
          <w:rFonts w:ascii="Times New Roman" w:hAnsi="Times New Roman" w:cs="Times New Roman"/>
        </w:rPr>
        <w:t xml:space="preserve"> and review</w:t>
      </w:r>
      <w:r w:rsidR="00CE2B9F" w:rsidRPr="005F489E">
        <w:rPr>
          <w:rFonts w:ascii="Times New Roman" w:hAnsi="Times New Roman" w:cs="Times New Roman"/>
        </w:rPr>
        <w:t xml:space="preserve"> of the whole school policy for Literacy</w:t>
      </w:r>
      <w:r w:rsidR="00D71366" w:rsidRPr="005F489E">
        <w:rPr>
          <w:rFonts w:ascii="Times New Roman" w:hAnsi="Times New Roman" w:cs="Times New Roman"/>
        </w:rPr>
        <w:t xml:space="preserve"> in consultation with a range of stakeholders.</w:t>
      </w:r>
    </w:p>
    <w:p w14:paraId="34871A7C" w14:textId="5AB06547" w:rsidR="00CE2B9F" w:rsidRPr="005F489E" w:rsidRDefault="00CE2B9F" w:rsidP="003D2759">
      <w:pPr>
        <w:pStyle w:val="ListParagraph"/>
        <w:numPr>
          <w:ilvl w:val="0"/>
          <w:numId w:val="1"/>
        </w:numPr>
        <w:rPr>
          <w:rFonts w:ascii="Times New Roman" w:hAnsi="Times New Roman" w:cs="Times New Roman"/>
        </w:rPr>
      </w:pPr>
      <w:r w:rsidRPr="005F489E">
        <w:rPr>
          <w:rFonts w:ascii="Times New Roman" w:hAnsi="Times New Roman" w:cs="Times New Roman"/>
        </w:rPr>
        <w:t xml:space="preserve">To </w:t>
      </w:r>
      <w:r w:rsidR="003D2759" w:rsidRPr="005F489E">
        <w:rPr>
          <w:rFonts w:ascii="Times New Roman" w:hAnsi="Times New Roman" w:cs="Times New Roman"/>
        </w:rPr>
        <w:t xml:space="preserve">monitor, map and </w:t>
      </w:r>
      <w:r w:rsidRPr="005F489E">
        <w:rPr>
          <w:rFonts w:ascii="Times New Roman" w:hAnsi="Times New Roman" w:cs="Times New Roman"/>
        </w:rPr>
        <w:t>evaluate the teaching and learning of literacy at Ysgol Bryn Alyn</w:t>
      </w:r>
      <w:r w:rsidR="003D2759" w:rsidRPr="005F489E">
        <w:rPr>
          <w:rFonts w:ascii="Times New Roman" w:hAnsi="Times New Roman" w:cs="Times New Roman"/>
        </w:rPr>
        <w:t>. Use this analysis to identify effective practice and areas for improvement and, in conjunction with the leadership team, take action to further improve the quality of literacy across the school</w:t>
      </w:r>
      <w:r w:rsidR="00A8059C" w:rsidRPr="005F489E">
        <w:rPr>
          <w:rFonts w:ascii="Times New Roman" w:hAnsi="Times New Roman" w:cs="Times New Roman"/>
        </w:rPr>
        <w:t>.</w:t>
      </w:r>
    </w:p>
    <w:p w14:paraId="3F57ED48" w14:textId="3B044A77" w:rsidR="005B2E8E" w:rsidRPr="005F489E" w:rsidRDefault="005B2E8E" w:rsidP="005B2E8E">
      <w:pPr>
        <w:pStyle w:val="ListParagraph"/>
        <w:numPr>
          <w:ilvl w:val="0"/>
          <w:numId w:val="1"/>
        </w:numPr>
        <w:rPr>
          <w:rFonts w:ascii="Times New Roman" w:hAnsi="Times New Roman" w:cs="Times New Roman"/>
        </w:rPr>
      </w:pPr>
      <w:r w:rsidRPr="005F489E">
        <w:rPr>
          <w:rFonts w:ascii="Times New Roman" w:hAnsi="Times New Roman" w:cs="Times New Roman"/>
        </w:rPr>
        <w:t>To effectively monitor and assess pupil’s attainment in literacy in order to assess what progress is being made</w:t>
      </w:r>
      <w:r w:rsidR="00CE2B9F" w:rsidRPr="005F489E">
        <w:rPr>
          <w:rFonts w:ascii="Times New Roman" w:hAnsi="Times New Roman" w:cs="Times New Roman"/>
        </w:rPr>
        <w:t xml:space="preserve"> and to </w:t>
      </w:r>
      <w:r w:rsidR="00255066" w:rsidRPr="005F489E">
        <w:rPr>
          <w:rFonts w:ascii="Times New Roman" w:hAnsi="Times New Roman" w:cs="Times New Roman"/>
        </w:rPr>
        <w:t xml:space="preserve">co-ordinate </w:t>
      </w:r>
      <w:r w:rsidR="00B317A1" w:rsidRPr="005F489E">
        <w:rPr>
          <w:rFonts w:ascii="Times New Roman" w:hAnsi="Times New Roman" w:cs="Times New Roman"/>
        </w:rPr>
        <w:t xml:space="preserve">future </w:t>
      </w:r>
      <w:r w:rsidR="00D71366" w:rsidRPr="005F489E">
        <w:rPr>
          <w:rFonts w:ascii="Times New Roman" w:hAnsi="Times New Roman" w:cs="Times New Roman"/>
        </w:rPr>
        <w:t>interventions</w:t>
      </w:r>
      <w:r w:rsidR="00CE2B9F" w:rsidRPr="005F489E">
        <w:rPr>
          <w:rFonts w:ascii="Times New Roman" w:hAnsi="Times New Roman" w:cs="Times New Roman"/>
        </w:rPr>
        <w:t>.</w:t>
      </w:r>
    </w:p>
    <w:p w14:paraId="35EC4FB0" w14:textId="5269EF4B" w:rsidR="00952448" w:rsidRPr="005F489E" w:rsidRDefault="00952448" w:rsidP="003D2759">
      <w:pPr>
        <w:pStyle w:val="ListParagraph"/>
        <w:numPr>
          <w:ilvl w:val="0"/>
          <w:numId w:val="1"/>
        </w:numPr>
        <w:rPr>
          <w:rFonts w:ascii="Times New Roman" w:hAnsi="Times New Roman" w:cs="Times New Roman"/>
        </w:rPr>
      </w:pPr>
      <w:r w:rsidRPr="005F489E">
        <w:rPr>
          <w:rFonts w:ascii="Times New Roman" w:hAnsi="Times New Roman" w:cs="Times New Roman"/>
        </w:rPr>
        <w:t>To be respo</w:t>
      </w:r>
      <w:r w:rsidR="007B7456" w:rsidRPr="005F489E">
        <w:rPr>
          <w:rFonts w:ascii="Times New Roman" w:hAnsi="Times New Roman" w:cs="Times New Roman"/>
        </w:rPr>
        <w:t xml:space="preserve">nsible for the </w:t>
      </w:r>
      <w:r w:rsidR="00F15F39" w:rsidRPr="005F489E">
        <w:rPr>
          <w:rFonts w:ascii="Times New Roman" w:hAnsi="Times New Roman" w:cs="Times New Roman"/>
        </w:rPr>
        <w:t xml:space="preserve">implementation, </w:t>
      </w:r>
      <w:r w:rsidR="007B7456" w:rsidRPr="005F489E">
        <w:rPr>
          <w:rFonts w:ascii="Times New Roman" w:hAnsi="Times New Roman" w:cs="Times New Roman"/>
        </w:rPr>
        <w:t xml:space="preserve">coordination, </w:t>
      </w:r>
      <w:r w:rsidRPr="005F489E">
        <w:rPr>
          <w:rFonts w:ascii="Times New Roman" w:hAnsi="Times New Roman" w:cs="Times New Roman"/>
        </w:rPr>
        <w:t>tracking</w:t>
      </w:r>
      <w:r w:rsidR="007B7456" w:rsidRPr="005F489E">
        <w:rPr>
          <w:rFonts w:ascii="Times New Roman" w:hAnsi="Times New Roman" w:cs="Times New Roman"/>
        </w:rPr>
        <w:t xml:space="preserve"> and impact</w:t>
      </w:r>
      <w:r w:rsidRPr="005F489E">
        <w:rPr>
          <w:rFonts w:ascii="Times New Roman" w:hAnsi="Times New Roman" w:cs="Times New Roman"/>
        </w:rPr>
        <w:t xml:space="preserve"> of all areas of literacy intervention within the school.</w:t>
      </w:r>
      <w:r w:rsidR="003D2759" w:rsidRPr="005F489E">
        <w:rPr>
          <w:rFonts w:ascii="Times New Roman" w:hAnsi="Times New Roman" w:cs="Times New Roman"/>
        </w:rPr>
        <w:t xml:space="preserve"> </w:t>
      </w:r>
    </w:p>
    <w:p w14:paraId="22BCE382" w14:textId="4453B76B" w:rsidR="007B7456" w:rsidRPr="005F489E" w:rsidRDefault="007B7456" w:rsidP="005B2E8E">
      <w:pPr>
        <w:pStyle w:val="ListParagraph"/>
        <w:numPr>
          <w:ilvl w:val="0"/>
          <w:numId w:val="1"/>
        </w:numPr>
        <w:rPr>
          <w:rFonts w:ascii="Times New Roman" w:hAnsi="Times New Roman" w:cs="Times New Roman"/>
        </w:rPr>
      </w:pPr>
      <w:r w:rsidRPr="005F489E">
        <w:rPr>
          <w:rFonts w:ascii="Times New Roman" w:hAnsi="Times New Roman" w:cs="Times New Roman"/>
        </w:rPr>
        <w:t xml:space="preserve">To organise and implement the whole school National tests in Literacy and </w:t>
      </w:r>
      <w:r w:rsidR="00A8059C" w:rsidRPr="005F489E">
        <w:rPr>
          <w:rFonts w:ascii="Times New Roman" w:hAnsi="Times New Roman" w:cs="Times New Roman"/>
        </w:rPr>
        <w:t>provide SLT</w:t>
      </w:r>
      <w:r w:rsidR="0066557A" w:rsidRPr="005F489E">
        <w:rPr>
          <w:rFonts w:ascii="Times New Roman" w:hAnsi="Times New Roman" w:cs="Times New Roman"/>
        </w:rPr>
        <w:t xml:space="preserve"> and Governors with a summary of outcomes.</w:t>
      </w:r>
    </w:p>
    <w:p w14:paraId="7BF80929" w14:textId="2AEE9B38" w:rsidR="005B2E8E" w:rsidRPr="005F489E" w:rsidRDefault="005B2E8E" w:rsidP="005B2E8E">
      <w:pPr>
        <w:pStyle w:val="ListParagraph"/>
        <w:numPr>
          <w:ilvl w:val="0"/>
          <w:numId w:val="1"/>
        </w:numPr>
        <w:rPr>
          <w:rFonts w:ascii="Times New Roman" w:hAnsi="Times New Roman" w:cs="Times New Roman"/>
        </w:rPr>
      </w:pPr>
      <w:r w:rsidRPr="005F489E">
        <w:rPr>
          <w:rFonts w:ascii="Times New Roman" w:hAnsi="Times New Roman" w:cs="Times New Roman"/>
        </w:rPr>
        <w:t xml:space="preserve">To </w:t>
      </w:r>
      <w:r w:rsidR="00CE2B9F" w:rsidRPr="005F489E">
        <w:rPr>
          <w:rFonts w:ascii="Times New Roman" w:hAnsi="Times New Roman" w:cs="Times New Roman"/>
        </w:rPr>
        <w:t>work with colleagues to enhance their practice in terms of supporting the development of students’ literacy through preparing suitable resources, teaching techniques</w:t>
      </w:r>
      <w:r w:rsidR="00F15F39" w:rsidRPr="005F489E">
        <w:rPr>
          <w:rFonts w:ascii="Times New Roman" w:hAnsi="Times New Roman" w:cs="Times New Roman"/>
        </w:rPr>
        <w:t xml:space="preserve"> via coaching/mentoring</w:t>
      </w:r>
      <w:r w:rsidR="00CE2B9F" w:rsidRPr="005F489E">
        <w:rPr>
          <w:rFonts w:ascii="Times New Roman" w:hAnsi="Times New Roman" w:cs="Times New Roman"/>
        </w:rPr>
        <w:t>, sharing new initiatives and providing advice</w:t>
      </w:r>
      <w:r w:rsidR="00D71366" w:rsidRPr="005F489E">
        <w:rPr>
          <w:rFonts w:ascii="Times New Roman" w:hAnsi="Times New Roman" w:cs="Times New Roman"/>
        </w:rPr>
        <w:t xml:space="preserve"> across all curriculum areas.</w:t>
      </w:r>
    </w:p>
    <w:p w14:paraId="1259C7AD" w14:textId="7922C755" w:rsidR="00D71366" w:rsidRPr="005F489E" w:rsidRDefault="00255066" w:rsidP="005B2E8E">
      <w:pPr>
        <w:pStyle w:val="ListParagraph"/>
        <w:numPr>
          <w:ilvl w:val="0"/>
          <w:numId w:val="1"/>
        </w:numPr>
        <w:rPr>
          <w:rFonts w:ascii="Times New Roman" w:hAnsi="Times New Roman" w:cs="Times New Roman"/>
        </w:rPr>
      </w:pPr>
      <w:r w:rsidRPr="005F489E">
        <w:rPr>
          <w:rFonts w:ascii="Times New Roman" w:hAnsi="Times New Roman" w:cs="Times New Roman"/>
        </w:rPr>
        <w:t>To d</w:t>
      </w:r>
      <w:r w:rsidR="00D71366" w:rsidRPr="005F489E">
        <w:rPr>
          <w:rFonts w:ascii="Times New Roman" w:hAnsi="Times New Roman" w:cs="Times New Roman"/>
        </w:rPr>
        <w:t xml:space="preserve">etermine the impact of literacy strategies introduced and </w:t>
      </w:r>
      <w:r w:rsidRPr="005F489E">
        <w:rPr>
          <w:rFonts w:ascii="Times New Roman" w:hAnsi="Times New Roman" w:cs="Times New Roman"/>
        </w:rPr>
        <w:t xml:space="preserve">to </w:t>
      </w:r>
      <w:r w:rsidR="00D71366" w:rsidRPr="005F489E">
        <w:rPr>
          <w:rFonts w:ascii="Times New Roman" w:hAnsi="Times New Roman" w:cs="Times New Roman"/>
        </w:rPr>
        <w:t>be accountable for this impact.</w:t>
      </w:r>
    </w:p>
    <w:p w14:paraId="3C36A0FA" w14:textId="03EE68EC" w:rsidR="00D71366" w:rsidRPr="005F489E" w:rsidRDefault="00255066" w:rsidP="005B2E8E">
      <w:pPr>
        <w:pStyle w:val="ListParagraph"/>
        <w:numPr>
          <w:ilvl w:val="0"/>
          <w:numId w:val="1"/>
        </w:numPr>
        <w:rPr>
          <w:rFonts w:ascii="Times New Roman" w:hAnsi="Times New Roman" w:cs="Times New Roman"/>
        </w:rPr>
      </w:pPr>
      <w:r w:rsidRPr="005F489E">
        <w:rPr>
          <w:rFonts w:ascii="Times New Roman" w:hAnsi="Times New Roman" w:cs="Times New Roman"/>
        </w:rPr>
        <w:t>To model best practice in the development of students’ literacy as a teacher of English.</w:t>
      </w:r>
    </w:p>
    <w:p w14:paraId="076266A8" w14:textId="4F80C40C" w:rsidR="003D2759" w:rsidRPr="005F489E" w:rsidRDefault="00E308B1" w:rsidP="00A8059C">
      <w:pPr>
        <w:pStyle w:val="ListParagraph"/>
        <w:numPr>
          <w:ilvl w:val="0"/>
          <w:numId w:val="1"/>
        </w:numPr>
        <w:rPr>
          <w:rFonts w:ascii="Times New Roman" w:hAnsi="Times New Roman" w:cs="Times New Roman"/>
        </w:rPr>
      </w:pPr>
      <w:r w:rsidRPr="005F489E">
        <w:rPr>
          <w:rFonts w:ascii="Times New Roman" w:hAnsi="Times New Roman" w:cs="Times New Roman"/>
        </w:rPr>
        <w:t>To research best practice and lead</w:t>
      </w:r>
      <w:r w:rsidR="00A8059C" w:rsidRPr="005F489E">
        <w:rPr>
          <w:rFonts w:ascii="Times New Roman" w:hAnsi="Times New Roman" w:cs="Times New Roman"/>
        </w:rPr>
        <w:t xml:space="preserve"> professional development of teaching staff and teaching assistants through example, support and liaison with the leadership team</w:t>
      </w:r>
      <w:r w:rsidRPr="005F489E">
        <w:rPr>
          <w:rFonts w:ascii="Times New Roman" w:hAnsi="Times New Roman" w:cs="Times New Roman"/>
        </w:rPr>
        <w:t xml:space="preserve"> </w:t>
      </w:r>
      <w:r w:rsidR="00A8059C" w:rsidRPr="005F489E">
        <w:rPr>
          <w:rFonts w:ascii="Times New Roman" w:hAnsi="Times New Roman" w:cs="Times New Roman"/>
        </w:rPr>
        <w:t>so that outcomes improve.</w:t>
      </w:r>
    </w:p>
    <w:p w14:paraId="19EDDE9F" w14:textId="2D3F9A1C" w:rsidR="00F15F39" w:rsidRPr="005F489E" w:rsidRDefault="00F15F39" w:rsidP="00F15F39">
      <w:pPr>
        <w:pStyle w:val="ListParagraph"/>
        <w:numPr>
          <w:ilvl w:val="0"/>
          <w:numId w:val="1"/>
        </w:numPr>
        <w:rPr>
          <w:rFonts w:ascii="Times New Roman" w:hAnsi="Times New Roman" w:cs="Times New Roman"/>
        </w:rPr>
      </w:pPr>
      <w:r w:rsidRPr="005F489E">
        <w:rPr>
          <w:rFonts w:ascii="Times New Roman" w:hAnsi="Times New Roman" w:cs="Times New Roman"/>
        </w:rPr>
        <w:t>Ensure trainee, newly qualified and staff new to the school receive appropriate support for the teaching and learning of literacy.</w:t>
      </w:r>
    </w:p>
    <w:p w14:paraId="2D0279D6" w14:textId="36B98CFC" w:rsidR="00952448" w:rsidRPr="005F489E" w:rsidRDefault="00255066" w:rsidP="00E308B1">
      <w:pPr>
        <w:pStyle w:val="ListParagraph"/>
        <w:numPr>
          <w:ilvl w:val="0"/>
          <w:numId w:val="1"/>
        </w:numPr>
        <w:rPr>
          <w:rFonts w:ascii="Times New Roman" w:hAnsi="Times New Roman" w:cs="Times New Roman"/>
        </w:rPr>
      </w:pPr>
      <w:r w:rsidRPr="005F489E">
        <w:rPr>
          <w:rFonts w:ascii="Times New Roman" w:hAnsi="Times New Roman" w:cs="Times New Roman"/>
        </w:rPr>
        <w:t xml:space="preserve">To </w:t>
      </w:r>
      <w:r w:rsidR="00952448" w:rsidRPr="005F489E">
        <w:rPr>
          <w:rFonts w:ascii="Times New Roman" w:hAnsi="Times New Roman" w:cs="Times New Roman"/>
        </w:rPr>
        <w:t xml:space="preserve">collaborate </w:t>
      </w:r>
      <w:r w:rsidRPr="005F489E">
        <w:rPr>
          <w:rFonts w:ascii="Times New Roman" w:hAnsi="Times New Roman" w:cs="Times New Roman"/>
        </w:rPr>
        <w:t>with feeder primaries to ensure that there is a smooth literacy transition from KS2 into KS3.</w:t>
      </w:r>
    </w:p>
    <w:p w14:paraId="777A2032" w14:textId="77777777" w:rsidR="00952448" w:rsidRPr="005F489E" w:rsidRDefault="00952448" w:rsidP="00952448">
      <w:pPr>
        <w:pStyle w:val="ListParagraph"/>
        <w:numPr>
          <w:ilvl w:val="0"/>
          <w:numId w:val="1"/>
        </w:numPr>
        <w:rPr>
          <w:rFonts w:ascii="Times New Roman" w:hAnsi="Times New Roman" w:cs="Times New Roman"/>
        </w:rPr>
      </w:pPr>
      <w:r w:rsidRPr="005F489E">
        <w:rPr>
          <w:rFonts w:ascii="Times New Roman" w:hAnsi="Times New Roman" w:cs="Times New Roman"/>
        </w:rPr>
        <w:t>To contribute towards the whole school SIP, the English department action plan, reports and Governor updates.</w:t>
      </w:r>
    </w:p>
    <w:p w14:paraId="3BC30EA7" w14:textId="77777777" w:rsidR="00952448" w:rsidRPr="005F489E" w:rsidRDefault="00952448" w:rsidP="00952448">
      <w:pPr>
        <w:pStyle w:val="ListParagraph"/>
        <w:numPr>
          <w:ilvl w:val="0"/>
          <w:numId w:val="1"/>
        </w:numPr>
        <w:rPr>
          <w:rFonts w:ascii="Times New Roman" w:hAnsi="Times New Roman" w:cs="Times New Roman"/>
        </w:rPr>
      </w:pPr>
      <w:r w:rsidRPr="005F489E">
        <w:rPr>
          <w:rFonts w:ascii="Times New Roman" w:hAnsi="Times New Roman" w:cs="Times New Roman"/>
        </w:rPr>
        <w:t>To work effectively with external agencies to offer high quality interventions linked to literacy and/or reading and to organise events to develop and celebrate Language and Literacy.</w:t>
      </w:r>
    </w:p>
    <w:p w14:paraId="5A945AF1" w14:textId="4B19BFFA" w:rsidR="00952448" w:rsidRPr="005F489E" w:rsidRDefault="00952448" w:rsidP="00952448">
      <w:pPr>
        <w:pStyle w:val="ListParagraph"/>
        <w:numPr>
          <w:ilvl w:val="0"/>
          <w:numId w:val="1"/>
        </w:numPr>
        <w:rPr>
          <w:rFonts w:ascii="Times New Roman" w:hAnsi="Times New Roman" w:cs="Times New Roman"/>
        </w:rPr>
      </w:pPr>
      <w:r w:rsidRPr="005F489E">
        <w:rPr>
          <w:rFonts w:ascii="Times New Roman" w:hAnsi="Times New Roman" w:cs="Times New Roman"/>
        </w:rPr>
        <w:lastRenderedPageBreak/>
        <w:t>To perform any other reasonable duties, as may from time to time arise, at the request of your Line Manager, SLT or the Head teacher.</w:t>
      </w:r>
    </w:p>
    <w:p w14:paraId="5EEE53EC" w14:textId="51E334E8" w:rsidR="00952448" w:rsidRPr="005F489E" w:rsidRDefault="004D475C" w:rsidP="004D475C">
      <w:pPr>
        <w:rPr>
          <w:rFonts w:ascii="Times New Roman" w:hAnsi="Times New Roman" w:cs="Times New Roman"/>
          <w:b/>
          <w:bCs/>
          <w:u w:val="single"/>
        </w:rPr>
      </w:pPr>
      <w:r w:rsidRPr="005F489E">
        <w:rPr>
          <w:rFonts w:ascii="Times New Roman" w:hAnsi="Times New Roman" w:cs="Times New Roman"/>
          <w:b/>
          <w:bCs/>
          <w:u w:val="single"/>
        </w:rPr>
        <w:t>English Teacher Specification:</w:t>
      </w:r>
    </w:p>
    <w:p w14:paraId="147179A8" w14:textId="73557633" w:rsidR="004D475C" w:rsidRPr="005F489E" w:rsidRDefault="004D475C" w:rsidP="004D475C">
      <w:pPr>
        <w:pStyle w:val="ListParagraph"/>
        <w:numPr>
          <w:ilvl w:val="0"/>
          <w:numId w:val="5"/>
        </w:numPr>
        <w:rPr>
          <w:rFonts w:ascii="Times New Roman" w:hAnsi="Times New Roman" w:cs="Times New Roman"/>
        </w:rPr>
      </w:pPr>
      <w:r w:rsidRPr="005F489E">
        <w:rPr>
          <w:rFonts w:ascii="Times New Roman" w:hAnsi="Times New Roman" w:cs="Times New Roman"/>
        </w:rPr>
        <w:t>To develop, plan and deliver effective and high quality learning experiences for all students you teach.</w:t>
      </w:r>
    </w:p>
    <w:p w14:paraId="30A4673B" w14:textId="76EEA94D" w:rsidR="00BB7CBC" w:rsidRPr="005F489E" w:rsidRDefault="00BB7CBC" w:rsidP="004D475C">
      <w:pPr>
        <w:pStyle w:val="ListParagraph"/>
        <w:numPr>
          <w:ilvl w:val="0"/>
          <w:numId w:val="5"/>
        </w:numPr>
        <w:rPr>
          <w:rFonts w:ascii="Times New Roman" w:hAnsi="Times New Roman" w:cs="Times New Roman"/>
        </w:rPr>
      </w:pPr>
      <w:r w:rsidRPr="005F489E">
        <w:rPr>
          <w:rFonts w:ascii="Times New Roman" w:hAnsi="Times New Roman" w:cs="Times New Roman"/>
        </w:rPr>
        <w:t>To maintain a secure knowledge of your subject and related pedagogy and to have a knowledge and understanding of a wide range of teaching strategies.</w:t>
      </w:r>
    </w:p>
    <w:p w14:paraId="3CE1DAF2" w14:textId="3E1888E8" w:rsidR="00BB7CBC" w:rsidRPr="005F489E" w:rsidRDefault="00BB7CBC" w:rsidP="004D475C">
      <w:pPr>
        <w:pStyle w:val="ListParagraph"/>
        <w:numPr>
          <w:ilvl w:val="0"/>
          <w:numId w:val="5"/>
        </w:numPr>
        <w:rPr>
          <w:rFonts w:ascii="Times New Roman" w:hAnsi="Times New Roman" w:cs="Times New Roman"/>
        </w:rPr>
      </w:pPr>
      <w:r w:rsidRPr="005F489E">
        <w:rPr>
          <w:rFonts w:ascii="Times New Roman" w:hAnsi="Times New Roman" w:cs="Times New Roman"/>
        </w:rPr>
        <w:t>To demonstrate the ability to manage the learning of individuals, groups and whole classes whilst maintaining good class discipline.</w:t>
      </w:r>
    </w:p>
    <w:p w14:paraId="2B7B065F" w14:textId="53B653BD" w:rsidR="00BB7CBC" w:rsidRPr="005F489E" w:rsidRDefault="00BB7CBC" w:rsidP="004D475C">
      <w:pPr>
        <w:pStyle w:val="ListParagraph"/>
        <w:numPr>
          <w:ilvl w:val="0"/>
          <w:numId w:val="5"/>
        </w:numPr>
        <w:rPr>
          <w:rFonts w:ascii="Times New Roman" w:hAnsi="Times New Roman" w:cs="Times New Roman"/>
        </w:rPr>
      </w:pPr>
      <w:r w:rsidRPr="005F489E">
        <w:rPr>
          <w:rFonts w:ascii="Times New Roman" w:hAnsi="Times New Roman" w:cs="Times New Roman"/>
        </w:rPr>
        <w:t>To implement the school’s rewards systems and sanctions.</w:t>
      </w:r>
    </w:p>
    <w:p w14:paraId="141A380A" w14:textId="451F3A71" w:rsidR="004D475C" w:rsidRPr="005F489E" w:rsidRDefault="004D475C" w:rsidP="004D475C">
      <w:pPr>
        <w:pStyle w:val="ListParagraph"/>
        <w:numPr>
          <w:ilvl w:val="0"/>
          <w:numId w:val="5"/>
        </w:numPr>
        <w:rPr>
          <w:rFonts w:ascii="Times New Roman" w:hAnsi="Times New Roman" w:cs="Times New Roman"/>
        </w:rPr>
      </w:pPr>
      <w:r w:rsidRPr="005F489E">
        <w:rPr>
          <w:rFonts w:ascii="Times New Roman" w:hAnsi="Times New Roman" w:cs="Times New Roman"/>
        </w:rPr>
        <w:t xml:space="preserve">To be accountable for the learning outcomes and achievement of all </w:t>
      </w:r>
      <w:r w:rsidR="008C735E" w:rsidRPr="005F489E">
        <w:rPr>
          <w:rFonts w:ascii="Times New Roman" w:hAnsi="Times New Roman" w:cs="Times New Roman"/>
        </w:rPr>
        <w:t xml:space="preserve">the </w:t>
      </w:r>
      <w:r w:rsidRPr="005F489E">
        <w:rPr>
          <w:rFonts w:ascii="Times New Roman" w:hAnsi="Times New Roman" w:cs="Times New Roman"/>
        </w:rPr>
        <w:t>students you teach.</w:t>
      </w:r>
    </w:p>
    <w:p w14:paraId="7527BCA7" w14:textId="038B2DE6" w:rsidR="004D475C" w:rsidRPr="005F489E" w:rsidRDefault="004D475C" w:rsidP="004D475C">
      <w:pPr>
        <w:pStyle w:val="ListParagraph"/>
        <w:numPr>
          <w:ilvl w:val="0"/>
          <w:numId w:val="5"/>
        </w:numPr>
        <w:rPr>
          <w:rFonts w:ascii="Times New Roman" w:hAnsi="Times New Roman" w:cs="Times New Roman"/>
        </w:rPr>
      </w:pPr>
      <w:r w:rsidRPr="005F489E">
        <w:rPr>
          <w:rFonts w:ascii="Times New Roman" w:hAnsi="Times New Roman" w:cs="Times New Roman"/>
        </w:rPr>
        <w:t>To at all times safeguard the students’ well-being and follow all child- protection/safe-guarding policies rigorously.</w:t>
      </w:r>
    </w:p>
    <w:p w14:paraId="730BAF39" w14:textId="1A01733C" w:rsidR="00BB7CBC" w:rsidRPr="005F489E" w:rsidRDefault="004D475C" w:rsidP="00BB7CBC">
      <w:pPr>
        <w:pStyle w:val="ListParagraph"/>
        <w:numPr>
          <w:ilvl w:val="0"/>
          <w:numId w:val="5"/>
        </w:numPr>
        <w:rPr>
          <w:rFonts w:ascii="Times New Roman" w:hAnsi="Times New Roman" w:cs="Times New Roman"/>
        </w:rPr>
      </w:pPr>
      <w:r w:rsidRPr="005F489E">
        <w:rPr>
          <w:rFonts w:ascii="Times New Roman" w:hAnsi="Times New Roman" w:cs="Times New Roman"/>
        </w:rPr>
        <w:t>To take part in performance management and to be responsible for your ow</w:t>
      </w:r>
      <w:r w:rsidR="00BB7CBC" w:rsidRPr="005F489E">
        <w:rPr>
          <w:rFonts w:ascii="Times New Roman" w:hAnsi="Times New Roman" w:cs="Times New Roman"/>
        </w:rPr>
        <w:t>n</w:t>
      </w:r>
      <w:r w:rsidRPr="005F489E">
        <w:rPr>
          <w:rFonts w:ascii="Times New Roman" w:hAnsi="Times New Roman" w:cs="Times New Roman"/>
        </w:rPr>
        <w:t xml:space="preserve"> professional development.</w:t>
      </w:r>
    </w:p>
    <w:p w14:paraId="71898295" w14:textId="44AE816A" w:rsidR="00BB7CBC" w:rsidRPr="005F489E" w:rsidRDefault="00BB7CBC" w:rsidP="004D475C">
      <w:pPr>
        <w:pStyle w:val="ListParagraph"/>
        <w:numPr>
          <w:ilvl w:val="0"/>
          <w:numId w:val="5"/>
        </w:numPr>
        <w:rPr>
          <w:rFonts w:ascii="Times New Roman" w:hAnsi="Times New Roman" w:cs="Times New Roman"/>
        </w:rPr>
      </w:pPr>
      <w:r w:rsidRPr="005F489E">
        <w:rPr>
          <w:rFonts w:ascii="Times New Roman" w:hAnsi="Times New Roman" w:cs="Times New Roman"/>
        </w:rPr>
        <w:t>To have high expectations of all learners to ensure they achieve their full academic potential, establishing supportive and constructive relationships with them.</w:t>
      </w:r>
    </w:p>
    <w:p w14:paraId="16E14354" w14:textId="514BA51B" w:rsidR="00BB7CBC" w:rsidRPr="005F489E" w:rsidRDefault="00BB7CBC" w:rsidP="00BB7CBC">
      <w:pPr>
        <w:pStyle w:val="ListParagraph"/>
        <w:numPr>
          <w:ilvl w:val="0"/>
          <w:numId w:val="5"/>
        </w:numPr>
        <w:rPr>
          <w:rFonts w:ascii="Times New Roman" w:hAnsi="Times New Roman" w:cs="Times New Roman"/>
        </w:rPr>
      </w:pPr>
      <w:r w:rsidRPr="005F489E">
        <w:rPr>
          <w:rFonts w:ascii="Times New Roman" w:hAnsi="Times New Roman" w:cs="Times New Roman"/>
        </w:rPr>
        <w:t>To establish a safe, stimulating, well-organised and purposeful classroom environment in which display is used to support learning,</w:t>
      </w:r>
    </w:p>
    <w:p w14:paraId="5E09EABA" w14:textId="5A11CCF4" w:rsidR="00BB7CBC" w:rsidRPr="005F489E" w:rsidRDefault="00BB7CBC" w:rsidP="00BB7CBC">
      <w:pPr>
        <w:pStyle w:val="ListParagraph"/>
        <w:numPr>
          <w:ilvl w:val="0"/>
          <w:numId w:val="5"/>
        </w:numPr>
        <w:rPr>
          <w:rFonts w:ascii="Times New Roman" w:hAnsi="Times New Roman" w:cs="Times New Roman"/>
        </w:rPr>
      </w:pPr>
      <w:r w:rsidRPr="005F489E">
        <w:rPr>
          <w:rFonts w:ascii="Times New Roman" w:hAnsi="Times New Roman" w:cs="Times New Roman"/>
        </w:rPr>
        <w:t>To evaluate the impact of your teaching and feedback to students on their progress, attainment and attitude, modifying your planning and practice when necessary.</w:t>
      </w:r>
    </w:p>
    <w:p w14:paraId="77F0868D" w14:textId="7CAB29D0" w:rsidR="008C735E" w:rsidRPr="005F489E" w:rsidRDefault="008C735E" w:rsidP="00BB7CBC">
      <w:pPr>
        <w:pStyle w:val="ListParagraph"/>
        <w:numPr>
          <w:ilvl w:val="0"/>
          <w:numId w:val="5"/>
        </w:numPr>
        <w:rPr>
          <w:rFonts w:ascii="Times New Roman" w:hAnsi="Times New Roman" w:cs="Times New Roman"/>
        </w:rPr>
      </w:pPr>
      <w:r w:rsidRPr="005F489E">
        <w:rPr>
          <w:rFonts w:ascii="Times New Roman" w:hAnsi="Times New Roman" w:cs="Times New Roman"/>
        </w:rPr>
        <w:t>To ensure the effective development of students’ literacy, numeracy and ICT skills.</w:t>
      </w:r>
    </w:p>
    <w:p w14:paraId="4D6FFCAF" w14:textId="59BFFE38" w:rsidR="008C735E" w:rsidRPr="005F489E" w:rsidRDefault="008C735E" w:rsidP="00BB7CBC">
      <w:pPr>
        <w:pStyle w:val="ListParagraph"/>
        <w:numPr>
          <w:ilvl w:val="0"/>
          <w:numId w:val="5"/>
        </w:numPr>
        <w:rPr>
          <w:rFonts w:ascii="Times New Roman" w:hAnsi="Times New Roman" w:cs="Times New Roman"/>
        </w:rPr>
      </w:pPr>
      <w:r w:rsidRPr="005F489E">
        <w:rPr>
          <w:rFonts w:ascii="Times New Roman" w:hAnsi="Times New Roman" w:cs="Times New Roman"/>
        </w:rPr>
        <w:t>To make effective use of a range of assessment, monitoring and recording strategies to assess the learning needs of your students and to set challenging learning objectives and plan future teaching.</w:t>
      </w:r>
    </w:p>
    <w:p w14:paraId="358881DC" w14:textId="782D620D" w:rsidR="008C735E" w:rsidRPr="005F489E" w:rsidRDefault="008C735E" w:rsidP="00BB7CBC">
      <w:pPr>
        <w:pStyle w:val="ListParagraph"/>
        <w:numPr>
          <w:ilvl w:val="0"/>
          <w:numId w:val="5"/>
        </w:numPr>
        <w:rPr>
          <w:rFonts w:ascii="Times New Roman" w:hAnsi="Times New Roman" w:cs="Times New Roman"/>
        </w:rPr>
      </w:pPr>
      <w:r w:rsidRPr="005F489E">
        <w:rPr>
          <w:rFonts w:ascii="Times New Roman" w:hAnsi="Times New Roman" w:cs="Times New Roman"/>
        </w:rPr>
        <w:t>To mark and monitor students’ class and homework to provide constructive and timely feedback and opportunities for students to reflect on their attainment, progress and areas for development.</w:t>
      </w:r>
    </w:p>
    <w:p w14:paraId="00177567" w14:textId="75E5BF31" w:rsidR="008C735E" w:rsidRPr="005F489E" w:rsidRDefault="008C735E" w:rsidP="00BB7CBC">
      <w:pPr>
        <w:pStyle w:val="ListParagraph"/>
        <w:numPr>
          <w:ilvl w:val="0"/>
          <w:numId w:val="5"/>
        </w:numPr>
        <w:rPr>
          <w:rFonts w:ascii="Times New Roman" w:hAnsi="Times New Roman" w:cs="Times New Roman"/>
        </w:rPr>
      </w:pPr>
      <w:r w:rsidRPr="005F489E">
        <w:rPr>
          <w:rFonts w:ascii="Times New Roman" w:hAnsi="Times New Roman" w:cs="Times New Roman"/>
        </w:rPr>
        <w:t>To have a good knowledge of assessment requirements for public examinations and qualifications within your subject area.</w:t>
      </w:r>
    </w:p>
    <w:p w14:paraId="09E4AB59" w14:textId="11D1F942" w:rsidR="008C735E" w:rsidRPr="005F489E" w:rsidRDefault="008C735E" w:rsidP="00BB7CBC">
      <w:pPr>
        <w:pStyle w:val="ListParagraph"/>
        <w:numPr>
          <w:ilvl w:val="0"/>
          <w:numId w:val="5"/>
        </w:numPr>
        <w:rPr>
          <w:rFonts w:ascii="Times New Roman" w:hAnsi="Times New Roman" w:cs="Times New Roman"/>
        </w:rPr>
      </w:pPr>
      <w:r w:rsidRPr="005F489E">
        <w:rPr>
          <w:rFonts w:ascii="Times New Roman" w:hAnsi="Times New Roman" w:cs="Times New Roman"/>
        </w:rPr>
        <w:t>To act as a form tutor supporting the academic and pastoral needs of each student.</w:t>
      </w:r>
    </w:p>
    <w:p w14:paraId="3F540556" w14:textId="0AC488E1" w:rsidR="008C735E" w:rsidRPr="005F489E" w:rsidRDefault="008C735E" w:rsidP="00BB7CBC">
      <w:pPr>
        <w:pStyle w:val="ListParagraph"/>
        <w:numPr>
          <w:ilvl w:val="0"/>
          <w:numId w:val="5"/>
        </w:numPr>
        <w:rPr>
          <w:rFonts w:ascii="Times New Roman" w:hAnsi="Times New Roman" w:cs="Times New Roman"/>
        </w:rPr>
      </w:pPr>
      <w:r w:rsidRPr="005F489E">
        <w:rPr>
          <w:rFonts w:ascii="Times New Roman" w:hAnsi="Times New Roman" w:cs="Times New Roman"/>
        </w:rPr>
        <w:t>To attend, as required, calendared meetings and completion on time of all documentation required for the effective management of the school.</w:t>
      </w:r>
    </w:p>
    <w:p w14:paraId="71F0E545" w14:textId="2D177A27" w:rsidR="008C735E" w:rsidRPr="005F489E" w:rsidRDefault="00B317A1" w:rsidP="00BB7CBC">
      <w:pPr>
        <w:pStyle w:val="ListParagraph"/>
        <w:numPr>
          <w:ilvl w:val="0"/>
          <w:numId w:val="5"/>
        </w:numPr>
        <w:rPr>
          <w:rFonts w:ascii="Times New Roman" w:hAnsi="Times New Roman" w:cs="Times New Roman"/>
        </w:rPr>
      </w:pPr>
      <w:r w:rsidRPr="005F489E">
        <w:rPr>
          <w:rFonts w:ascii="Times New Roman" w:hAnsi="Times New Roman" w:cs="Times New Roman"/>
        </w:rPr>
        <w:t>To c</w:t>
      </w:r>
      <w:r w:rsidR="008C735E" w:rsidRPr="005F489E">
        <w:rPr>
          <w:rFonts w:ascii="Times New Roman" w:hAnsi="Times New Roman" w:cs="Times New Roman"/>
        </w:rPr>
        <w:t xml:space="preserve">ommunicate effectively with students, colleagues, parents and carers </w:t>
      </w:r>
      <w:r w:rsidRPr="005F489E">
        <w:rPr>
          <w:rFonts w:ascii="Times New Roman" w:hAnsi="Times New Roman" w:cs="Times New Roman"/>
        </w:rPr>
        <w:t>to support the well-being of students and the raising of students’ levels of attainment.</w:t>
      </w:r>
    </w:p>
    <w:p w14:paraId="4BFD5E3B" w14:textId="77777777" w:rsidR="004D475C" w:rsidRPr="005F489E" w:rsidRDefault="004D475C" w:rsidP="004D475C">
      <w:pPr>
        <w:jc w:val="center"/>
        <w:rPr>
          <w:rFonts w:ascii="Times New Roman" w:hAnsi="Times New Roman" w:cs="Times New Roman"/>
          <w:b/>
          <w:u w:val="single"/>
        </w:rPr>
      </w:pPr>
      <w:r w:rsidRPr="005F489E">
        <w:rPr>
          <w:rFonts w:ascii="Times New Roman" w:hAnsi="Times New Roman" w:cs="Times New Roman"/>
          <w:b/>
          <w:u w:val="single"/>
        </w:rPr>
        <w:t>This job description will be updated on a regular basis in consultation with the post holder</w:t>
      </w:r>
    </w:p>
    <w:p w14:paraId="3310DC92" w14:textId="77777777" w:rsidR="004D475C" w:rsidRPr="005F489E" w:rsidRDefault="004D475C" w:rsidP="004D475C">
      <w:pPr>
        <w:rPr>
          <w:rFonts w:ascii="Times New Roman" w:hAnsi="Times New Roman" w:cs="Times New Roman"/>
        </w:rPr>
      </w:pPr>
    </w:p>
    <w:sectPr w:rsidR="004D475C" w:rsidRPr="005F4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371"/>
    <w:multiLevelType w:val="hybridMultilevel"/>
    <w:tmpl w:val="6578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D3AD5"/>
    <w:multiLevelType w:val="hybridMultilevel"/>
    <w:tmpl w:val="1E0E4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C3C7A64"/>
    <w:multiLevelType w:val="hybridMultilevel"/>
    <w:tmpl w:val="5F6C1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19B76E7"/>
    <w:multiLevelType w:val="hybridMultilevel"/>
    <w:tmpl w:val="B8F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8E"/>
    <w:rsid w:val="00005FF2"/>
    <w:rsid w:val="00255066"/>
    <w:rsid w:val="003D2759"/>
    <w:rsid w:val="004D475C"/>
    <w:rsid w:val="005433DC"/>
    <w:rsid w:val="00555A89"/>
    <w:rsid w:val="005B2E8E"/>
    <w:rsid w:val="005F489E"/>
    <w:rsid w:val="0066557A"/>
    <w:rsid w:val="007B7456"/>
    <w:rsid w:val="007E3AA1"/>
    <w:rsid w:val="008C735E"/>
    <w:rsid w:val="00952448"/>
    <w:rsid w:val="00A8059C"/>
    <w:rsid w:val="00AD410B"/>
    <w:rsid w:val="00B317A1"/>
    <w:rsid w:val="00BA0FCC"/>
    <w:rsid w:val="00BB7CBC"/>
    <w:rsid w:val="00CE2B9F"/>
    <w:rsid w:val="00D71366"/>
    <w:rsid w:val="00E12D19"/>
    <w:rsid w:val="00E308B1"/>
    <w:rsid w:val="00F1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7924"/>
  <w15:chartTrackingRefBased/>
  <w15:docId w15:val="{423E785D-E7CF-4812-8FDD-1718C49E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8E"/>
    <w:pPr>
      <w:ind w:left="720"/>
      <w:contextualSpacing/>
    </w:pPr>
  </w:style>
  <w:style w:type="paragraph" w:styleId="BalloonText">
    <w:name w:val="Balloon Text"/>
    <w:basedOn w:val="Normal"/>
    <w:link w:val="BalloonTextChar"/>
    <w:uiPriority w:val="99"/>
    <w:semiHidden/>
    <w:unhideWhenUsed/>
    <w:rsid w:val="00AD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780">
      <w:bodyDiv w:val="1"/>
      <w:marLeft w:val="0"/>
      <w:marRight w:val="0"/>
      <w:marTop w:val="0"/>
      <w:marBottom w:val="0"/>
      <w:divBdr>
        <w:top w:val="none" w:sz="0" w:space="0" w:color="auto"/>
        <w:left w:val="none" w:sz="0" w:space="0" w:color="auto"/>
        <w:bottom w:val="none" w:sz="0" w:space="0" w:color="auto"/>
        <w:right w:val="none" w:sz="0" w:space="0" w:color="auto"/>
      </w:divBdr>
    </w:div>
    <w:div w:id="457188697">
      <w:bodyDiv w:val="1"/>
      <w:marLeft w:val="0"/>
      <w:marRight w:val="0"/>
      <w:marTop w:val="0"/>
      <w:marBottom w:val="0"/>
      <w:divBdr>
        <w:top w:val="none" w:sz="0" w:space="0" w:color="auto"/>
        <w:left w:val="none" w:sz="0" w:space="0" w:color="auto"/>
        <w:bottom w:val="none" w:sz="0" w:space="0" w:color="auto"/>
        <w:right w:val="none" w:sz="0" w:space="0" w:color="auto"/>
      </w:divBdr>
    </w:div>
    <w:div w:id="935289115">
      <w:bodyDiv w:val="1"/>
      <w:marLeft w:val="0"/>
      <w:marRight w:val="0"/>
      <w:marTop w:val="0"/>
      <w:marBottom w:val="0"/>
      <w:divBdr>
        <w:top w:val="none" w:sz="0" w:space="0" w:color="auto"/>
        <w:left w:val="none" w:sz="0" w:space="0" w:color="auto"/>
        <w:bottom w:val="none" w:sz="0" w:space="0" w:color="auto"/>
        <w:right w:val="none" w:sz="0" w:space="0" w:color="auto"/>
      </w:divBdr>
    </w:div>
    <w:div w:id="1909487729">
      <w:bodyDiv w:val="1"/>
      <w:marLeft w:val="0"/>
      <w:marRight w:val="0"/>
      <w:marTop w:val="0"/>
      <w:marBottom w:val="0"/>
      <w:divBdr>
        <w:top w:val="none" w:sz="0" w:space="0" w:color="auto"/>
        <w:left w:val="none" w:sz="0" w:space="0" w:color="auto"/>
        <w:bottom w:val="none" w:sz="0" w:space="0" w:color="auto"/>
        <w:right w:val="none" w:sz="0" w:space="0" w:color="auto"/>
      </w:divBdr>
    </w:div>
    <w:div w:id="19660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6542B4C0A3D49949882414A6B9F03" ma:contentTypeVersion="13" ma:contentTypeDescription="Create a new document." ma:contentTypeScope="" ma:versionID="210445d5849f4b1f19d13131ef58b687">
  <xsd:schema xmlns:xsd="http://www.w3.org/2001/XMLSchema" xmlns:xs="http://www.w3.org/2001/XMLSchema" xmlns:p="http://schemas.microsoft.com/office/2006/metadata/properties" xmlns:ns3="4655c25c-c831-493f-9b3c-50129a51ca90" xmlns:ns4="220af419-f49b-44b9-a394-5c8a8926dcf1" targetNamespace="http://schemas.microsoft.com/office/2006/metadata/properties" ma:root="true" ma:fieldsID="907cd5b3b8ea93a7bbef57203b4c8aaf" ns3:_="" ns4:_="">
    <xsd:import namespace="4655c25c-c831-493f-9b3c-50129a51ca90"/>
    <xsd:import namespace="220af419-f49b-44b9-a394-5c8a8926dc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5c25c-c831-493f-9b3c-50129a51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af419-f49b-44b9-a394-5c8a8926dc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40D6F-491F-4E2E-BBA0-6EFF265E5DCD}">
  <ds:schemaRefs>
    <ds:schemaRef ds:uri="220af419-f49b-44b9-a394-5c8a8926dcf1"/>
    <ds:schemaRef ds:uri="http://purl.org/dc/dcmityp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4655c25c-c831-493f-9b3c-50129a51ca90"/>
    <ds:schemaRef ds:uri="http://schemas.microsoft.com/office/2006/metadata/properties"/>
  </ds:schemaRefs>
</ds:datastoreItem>
</file>

<file path=customXml/itemProps2.xml><?xml version="1.0" encoding="utf-8"?>
<ds:datastoreItem xmlns:ds="http://schemas.openxmlformats.org/officeDocument/2006/customXml" ds:itemID="{04D7A5D6-153B-486C-9248-ED86806F7C58}">
  <ds:schemaRefs>
    <ds:schemaRef ds:uri="http://schemas.microsoft.com/sharepoint/v3/contenttype/forms"/>
  </ds:schemaRefs>
</ds:datastoreItem>
</file>

<file path=customXml/itemProps3.xml><?xml version="1.0" encoding="utf-8"?>
<ds:datastoreItem xmlns:ds="http://schemas.openxmlformats.org/officeDocument/2006/customXml" ds:itemID="{FB70913B-A19D-4323-AFD6-8D1909218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5c25c-c831-493f-9b3c-50129a51ca90"/>
    <ds:schemaRef ds:uri="220af419-f49b-44b9-a394-5c8a8926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Davies</dc:creator>
  <cp:keywords/>
  <dc:description/>
  <cp:lastModifiedBy>E Williams (Ysgol Bryn Alyn)</cp:lastModifiedBy>
  <cp:revision>3</cp:revision>
  <cp:lastPrinted>2020-04-29T07:40:00Z</cp:lastPrinted>
  <dcterms:created xsi:type="dcterms:W3CDTF">2020-05-06T10:35:00Z</dcterms:created>
  <dcterms:modified xsi:type="dcterms:W3CDTF">2021-05-05T09:30:00Z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0x01010082C6542B4C0A3D49949882414A6B9F03</vt:lpwstr>
  </property>
</Properties>
</file>