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16C" w:rsidRDefault="0069516C" w:rsidP="0069516C">
      <w:pPr>
        <w:rPr>
          <w:b/>
        </w:rPr>
      </w:pPr>
    </w:p>
    <w:p w:rsidR="0069516C" w:rsidRDefault="0069516C" w:rsidP="0069516C">
      <w:pPr>
        <w:rPr>
          <w:b/>
        </w:rPr>
      </w:pPr>
    </w:p>
    <w:p w:rsidR="0069516C" w:rsidRDefault="0069516C" w:rsidP="0069516C">
      <w:pPr>
        <w:rPr>
          <w:b/>
        </w:rPr>
      </w:pPr>
    </w:p>
    <w:p w:rsidR="0069516C" w:rsidRPr="00BD760E" w:rsidRDefault="0069516C" w:rsidP="0069516C">
      <w:pPr>
        <w:shd w:val="clear" w:color="auto" w:fill="FFFFFF"/>
        <w:spacing w:after="165"/>
        <w:rPr>
          <w:b/>
          <w:color w:val="231F20"/>
          <w:u w:val="single"/>
        </w:rPr>
      </w:pPr>
      <w:r w:rsidRPr="00BD760E">
        <w:rPr>
          <w:noProof/>
          <w:color w:val="231F20"/>
        </w:rPr>
        <w:drawing>
          <wp:inline distT="0" distB="0" distL="0" distR="0">
            <wp:extent cx="699135" cy="829945"/>
            <wp:effectExtent l="0" t="0" r="571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60E">
        <w:rPr>
          <w:lang w:eastAsia="en-US"/>
        </w:rPr>
        <w:t xml:space="preserve">   </w:t>
      </w:r>
      <w:proofErr w:type="spellStart"/>
      <w:r w:rsidRPr="00BD760E">
        <w:rPr>
          <w:b/>
          <w:color w:val="231F20"/>
          <w:szCs w:val="24"/>
          <w:u w:val="single"/>
        </w:rPr>
        <w:t>Heathside</w:t>
      </w:r>
      <w:proofErr w:type="spellEnd"/>
      <w:r w:rsidRPr="00BD760E">
        <w:rPr>
          <w:b/>
          <w:color w:val="231F20"/>
          <w:szCs w:val="24"/>
          <w:u w:val="single"/>
        </w:rPr>
        <w:t xml:space="preserve"> School and Sixth Form Centre – information for applicants</w:t>
      </w:r>
    </w:p>
    <w:p w:rsidR="0069516C" w:rsidRPr="00BD760E" w:rsidRDefault="0069516C" w:rsidP="0069516C">
      <w:pPr>
        <w:shd w:val="clear" w:color="auto" w:fill="FFFFFF"/>
        <w:spacing w:after="165"/>
        <w:rPr>
          <w:color w:val="231F20"/>
        </w:rPr>
      </w:pPr>
    </w:p>
    <w:p w:rsidR="0069516C" w:rsidRPr="00BD760E" w:rsidRDefault="0069516C" w:rsidP="0069516C">
      <w:pPr>
        <w:shd w:val="clear" w:color="auto" w:fill="FFFFFF"/>
        <w:spacing w:after="165"/>
        <w:rPr>
          <w:color w:val="231F20"/>
        </w:rPr>
      </w:pPr>
      <w:r w:rsidRPr="00BD760E">
        <w:rPr>
          <w:color w:val="231F20"/>
        </w:rPr>
        <w:t>We are seeking an enthusia</w:t>
      </w:r>
      <w:r>
        <w:rPr>
          <w:color w:val="231F20"/>
        </w:rPr>
        <w:t xml:space="preserve">stic and well qualified Director of Drama for a maternity cover </w:t>
      </w:r>
      <w:r w:rsidR="00B302AE">
        <w:rPr>
          <w:color w:val="231F20"/>
        </w:rPr>
        <w:t xml:space="preserve">likely to be </w:t>
      </w:r>
      <w:r>
        <w:rPr>
          <w:color w:val="231F20"/>
        </w:rPr>
        <w:t>until 31</w:t>
      </w:r>
      <w:r w:rsidRPr="0069516C">
        <w:rPr>
          <w:color w:val="231F20"/>
          <w:vertAlign w:val="superscript"/>
        </w:rPr>
        <w:t>st</w:t>
      </w:r>
      <w:r>
        <w:rPr>
          <w:color w:val="231F20"/>
        </w:rPr>
        <w:t xml:space="preserve"> December 2019, </w:t>
      </w:r>
      <w:r w:rsidRPr="00BD760E">
        <w:rPr>
          <w:color w:val="231F20"/>
        </w:rPr>
        <w:t xml:space="preserve">to teach across all key stages and abilities in our highly successful 11-18 Academy. </w:t>
      </w:r>
      <w:proofErr w:type="spellStart"/>
      <w:r w:rsidRPr="00BD760E">
        <w:rPr>
          <w:color w:val="231F20"/>
        </w:rPr>
        <w:t>Heathside</w:t>
      </w:r>
      <w:proofErr w:type="spellEnd"/>
      <w:r w:rsidRPr="00BD760E">
        <w:rPr>
          <w:color w:val="231F20"/>
        </w:rPr>
        <w:t xml:space="preserve"> School is an over-subscribed, high-performing school located in Weybridge, Surrey. </w:t>
      </w:r>
      <w:proofErr w:type="spellStart"/>
      <w:r w:rsidRPr="00BD760E">
        <w:rPr>
          <w:color w:val="231F20"/>
        </w:rPr>
        <w:t>Heathside</w:t>
      </w:r>
      <w:proofErr w:type="spellEnd"/>
      <w:r w:rsidRPr="00BD760E">
        <w:rPr>
          <w:color w:val="231F20"/>
        </w:rPr>
        <w:t xml:space="preserve"> is the founding school in the </w:t>
      </w:r>
      <w:proofErr w:type="spellStart"/>
      <w:r w:rsidRPr="00BD760E">
        <w:rPr>
          <w:color w:val="231F20"/>
        </w:rPr>
        <w:t>ElmWey</w:t>
      </w:r>
      <w:proofErr w:type="spellEnd"/>
      <w:r w:rsidRPr="00BD760E">
        <w:rPr>
          <w:color w:val="231F20"/>
        </w:rPr>
        <w:t xml:space="preserve"> Learning Trust. </w:t>
      </w:r>
    </w:p>
    <w:p w:rsidR="0069516C" w:rsidRPr="00421355" w:rsidRDefault="0069516C" w:rsidP="0069516C">
      <w:pPr>
        <w:shd w:val="clear" w:color="auto" w:fill="FFFFFF"/>
        <w:spacing w:after="165"/>
        <w:rPr>
          <w:color w:val="231F20"/>
        </w:rPr>
      </w:pPr>
      <w:r w:rsidRPr="00BD760E">
        <w:rPr>
          <w:color w:val="231F20"/>
        </w:rPr>
        <w:t xml:space="preserve">In July 2016 the Trust was successful in its bid </w:t>
      </w:r>
      <w:r w:rsidRPr="00BD760E">
        <w:rPr>
          <w:lang w:eastAsia="en-US"/>
        </w:rPr>
        <w:t>to open a brand</w:t>
      </w:r>
      <w:r>
        <w:rPr>
          <w:lang w:eastAsia="en-US"/>
        </w:rPr>
        <w:t>-</w:t>
      </w:r>
      <w:r w:rsidRPr="00BD760E">
        <w:rPr>
          <w:lang w:eastAsia="en-US"/>
        </w:rPr>
        <w:t>new secondary school in Elmbridge. The school is p</w:t>
      </w:r>
      <w:r>
        <w:rPr>
          <w:lang w:eastAsia="en-US"/>
        </w:rPr>
        <w:t>lanned to open in September 2021</w:t>
      </w:r>
      <w:r w:rsidRPr="00BD760E">
        <w:rPr>
          <w:lang w:eastAsia="en-US"/>
        </w:rPr>
        <w:t xml:space="preserve"> and will be a state funded Free School, non-selective and non-faith based. It will grow year-on-year and when fully operational will have 900 students in the age range 11-16. You would therefore be joining </w:t>
      </w:r>
      <w:proofErr w:type="spellStart"/>
      <w:r w:rsidRPr="00BD760E">
        <w:rPr>
          <w:lang w:eastAsia="en-US"/>
        </w:rPr>
        <w:t>Heathside</w:t>
      </w:r>
      <w:proofErr w:type="spellEnd"/>
      <w:r w:rsidRPr="00BD760E">
        <w:rPr>
          <w:lang w:eastAsia="en-US"/>
        </w:rPr>
        <w:t xml:space="preserve"> at an exciting time in its development. </w:t>
      </w:r>
    </w:p>
    <w:p w:rsidR="004F5EE9" w:rsidRDefault="004F5EE9">
      <w:pPr>
        <w:spacing w:line="259" w:lineRule="auto"/>
        <w:ind w:left="0" w:firstLine="0"/>
        <w:jc w:val="left"/>
      </w:pPr>
    </w:p>
    <w:p w:rsidR="004F5EE9" w:rsidRDefault="008F5ACE">
      <w:pPr>
        <w:pStyle w:val="Heading1"/>
        <w:ind w:left="-5"/>
      </w:pPr>
      <w:r>
        <w:rPr>
          <w:sz w:val="23"/>
        </w:rPr>
        <w:t xml:space="preserve"> </w:t>
      </w:r>
      <w:r>
        <w:t xml:space="preserve">Curriculum </w:t>
      </w:r>
    </w:p>
    <w:p w:rsidR="00EA2EF3" w:rsidRDefault="00EA2EF3">
      <w:pPr>
        <w:ind w:left="-5"/>
      </w:pPr>
    </w:p>
    <w:p w:rsidR="0074406A" w:rsidRDefault="00EA2EF3" w:rsidP="00240433">
      <w:pPr>
        <w:ind w:left="0" w:firstLine="0"/>
      </w:pPr>
      <w:r>
        <w:t xml:space="preserve">All students study Drama throughout </w:t>
      </w:r>
      <w:r w:rsidR="002A48C9">
        <w:t>years 7, 8 and 9 (</w:t>
      </w:r>
      <w:r w:rsidR="005B7793">
        <w:t>K</w:t>
      </w:r>
      <w:r w:rsidR="002A48C9">
        <w:t>ey Stage 3).</w:t>
      </w:r>
      <w:r w:rsidR="00240433">
        <w:t xml:space="preserve"> The schemes of work have been developed by the school.</w:t>
      </w:r>
    </w:p>
    <w:p w:rsidR="00DC484B" w:rsidRDefault="00DC484B" w:rsidP="00240433">
      <w:pPr>
        <w:ind w:left="0" w:firstLine="0"/>
      </w:pPr>
    </w:p>
    <w:p w:rsidR="0074406A" w:rsidRDefault="00DC484B">
      <w:pPr>
        <w:ind w:left="-5"/>
      </w:pPr>
      <w:r>
        <w:t xml:space="preserve">The KS3 curriculum is developed so that students gain the necessary knowledge and skills to support their progress into KS4. Each year group studies: approaches to script, physical and vocal performance skills, devising, theatre genres and styles, live performance evaluation and theatre design skills. </w:t>
      </w:r>
    </w:p>
    <w:p w:rsidR="0074406A" w:rsidRDefault="0074406A">
      <w:pPr>
        <w:ind w:left="-5"/>
      </w:pPr>
    </w:p>
    <w:p w:rsidR="006229C7" w:rsidRDefault="002A48C9">
      <w:pPr>
        <w:ind w:left="-5"/>
      </w:pPr>
      <w:r>
        <w:t xml:space="preserve">At </w:t>
      </w:r>
      <w:r w:rsidR="00630D5E">
        <w:t>K</w:t>
      </w:r>
      <w:r>
        <w:t xml:space="preserve">ey </w:t>
      </w:r>
      <w:r w:rsidR="00630D5E">
        <w:t>S</w:t>
      </w:r>
      <w:r>
        <w:t xml:space="preserve">tage 4 Drama is an option subject and we currently follow the </w:t>
      </w:r>
      <w:r w:rsidR="00240433">
        <w:t>AQA</w:t>
      </w:r>
      <w:r w:rsidR="006229C7">
        <w:t xml:space="preserve"> exam board syllabus </w:t>
      </w:r>
      <w:r w:rsidR="00DC484B">
        <w:t>8261</w:t>
      </w:r>
      <w:r w:rsidR="00916504">
        <w:t xml:space="preserve">. </w:t>
      </w:r>
      <w:r w:rsidR="006229C7">
        <w:t>All option subjects are delivered in three 50 minute periods per week.</w:t>
      </w:r>
    </w:p>
    <w:p w:rsidR="006229C7" w:rsidRDefault="006229C7">
      <w:pPr>
        <w:ind w:left="-5"/>
      </w:pPr>
    </w:p>
    <w:p w:rsidR="006229C7" w:rsidRDefault="006229C7">
      <w:pPr>
        <w:ind w:left="-5"/>
      </w:pPr>
    </w:p>
    <w:p w:rsidR="006229C7" w:rsidRPr="006229C7" w:rsidRDefault="006229C7">
      <w:pPr>
        <w:ind w:left="-5"/>
        <w:rPr>
          <w:b/>
        </w:rPr>
      </w:pPr>
      <w:r w:rsidRPr="006229C7">
        <w:rPr>
          <w:b/>
        </w:rPr>
        <w:t>Examination Results</w:t>
      </w:r>
    </w:p>
    <w:p w:rsidR="006229C7" w:rsidRDefault="006229C7">
      <w:pPr>
        <w:ind w:left="-5"/>
      </w:pPr>
    </w:p>
    <w:p w:rsidR="006229C7" w:rsidRDefault="006229C7">
      <w:pPr>
        <w:ind w:left="-5"/>
      </w:pPr>
      <w:r>
        <w:t xml:space="preserve">Students perform </w:t>
      </w:r>
      <w:r w:rsidRPr="00947029">
        <w:t>well at GCSE.</w:t>
      </w:r>
      <w:r w:rsidR="00E0370A" w:rsidRPr="00947029">
        <w:t xml:space="preserve"> In 201</w:t>
      </w:r>
      <w:r w:rsidR="00947029" w:rsidRPr="00947029">
        <w:t>8</w:t>
      </w:r>
      <w:r w:rsidR="00916504">
        <w:t>,</w:t>
      </w:r>
      <w:r w:rsidR="00947029" w:rsidRPr="00947029">
        <w:t xml:space="preserve"> 71</w:t>
      </w:r>
      <w:r w:rsidR="00E0370A" w:rsidRPr="00947029">
        <w:t xml:space="preserve">% of our cohort gained GCSE grades </w:t>
      </w:r>
      <w:r w:rsidR="00947029" w:rsidRPr="00947029">
        <w:t xml:space="preserve">9 </w:t>
      </w:r>
      <w:r w:rsidR="00916504">
        <w:t>–</w:t>
      </w:r>
      <w:r w:rsidR="00947029" w:rsidRPr="00947029">
        <w:t xml:space="preserve"> 4</w:t>
      </w:r>
      <w:r w:rsidR="00947029">
        <w:t>.</w:t>
      </w:r>
      <w:r w:rsidR="0098217E">
        <w:t xml:space="preserve"> Drama is not currently offered at A level.</w:t>
      </w:r>
    </w:p>
    <w:p w:rsidR="006229C7" w:rsidRDefault="006229C7">
      <w:pPr>
        <w:ind w:left="-5"/>
      </w:pPr>
    </w:p>
    <w:p w:rsidR="006229C7" w:rsidRDefault="006229C7">
      <w:pPr>
        <w:ind w:left="-5"/>
        <w:rPr>
          <w:b/>
        </w:rPr>
      </w:pPr>
      <w:r w:rsidRPr="006229C7">
        <w:rPr>
          <w:b/>
        </w:rPr>
        <w:t>Drama across the school</w:t>
      </w:r>
    </w:p>
    <w:p w:rsidR="006229C7" w:rsidRDefault="006229C7">
      <w:pPr>
        <w:ind w:left="-5"/>
        <w:rPr>
          <w:b/>
        </w:rPr>
      </w:pPr>
    </w:p>
    <w:p w:rsidR="006229C7" w:rsidRDefault="006229C7">
      <w:pPr>
        <w:ind w:left="-5"/>
      </w:pPr>
      <w:r w:rsidRPr="006229C7">
        <w:t>Each year, in ad</w:t>
      </w:r>
      <w:r>
        <w:t xml:space="preserve">dition to performances linked to examination work, the school delivers a large production involving students from all years. </w:t>
      </w:r>
      <w:r w:rsidR="00630D5E">
        <w:t xml:space="preserve">These productions alternate between a straight play and a musical. Recent productions include: Grease, Macbeth, Bugsy Malone and The Grimm Fairy Tales. </w:t>
      </w:r>
    </w:p>
    <w:p w:rsidR="006229C7" w:rsidRDefault="006229C7">
      <w:pPr>
        <w:ind w:left="-5"/>
      </w:pPr>
    </w:p>
    <w:p w:rsidR="00240433" w:rsidRDefault="006229C7">
      <w:pPr>
        <w:ind w:left="-5"/>
      </w:pPr>
      <w:r>
        <w:t xml:space="preserve">In many cases these pieces are reworked by school staff to </w:t>
      </w:r>
      <w:r w:rsidR="00240433">
        <w:t>best use the considerable</w:t>
      </w:r>
      <w:r>
        <w:t xml:space="preserve"> skills and abilities of our student body. These bespoke performances reflect</w:t>
      </w:r>
      <w:r w:rsidR="00240433">
        <w:t xml:space="preserve"> the engagement and drive of our school community.</w:t>
      </w:r>
    </w:p>
    <w:p w:rsidR="00566DE4" w:rsidRDefault="00566DE4">
      <w:pPr>
        <w:ind w:left="-5"/>
      </w:pPr>
    </w:p>
    <w:p w:rsidR="00333F33" w:rsidRDefault="00566DE4">
      <w:pPr>
        <w:ind w:left="-5"/>
      </w:pPr>
      <w:r>
        <w:t>The Director of Drama leads the whole school production, working with the Head of Music where appropriate.</w:t>
      </w:r>
      <w:r w:rsidR="00B302AE">
        <w:t xml:space="preserve"> </w:t>
      </w:r>
      <w:r w:rsidR="00333F33">
        <w:t>Next year’s production is planned to be ‘</w:t>
      </w:r>
      <w:r w:rsidR="00FC3078">
        <w:t>Joseph and the Amazing Technicolour</w:t>
      </w:r>
      <w:r w:rsidR="00333F33">
        <w:t xml:space="preserve"> </w:t>
      </w:r>
      <w:proofErr w:type="spellStart"/>
      <w:r w:rsidR="00333F33">
        <w:t>Dreamcoat</w:t>
      </w:r>
      <w:proofErr w:type="spellEnd"/>
      <w:r w:rsidR="00333F33">
        <w:t xml:space="preserve">’ and the appointee would </w:t>
      </w:r>
      <w:r w:rsidR="002153CD">
        <w:t>assist in the</w:t>
      </w:r>
      <w:r w:rsidR="00333F33">
        <w:t xml:space="preserve"> casting and opening rehearsals </w:t>
      </w:r>
      <w:r w:rsidR="00FC3078">
        <w:t>for this towards</w:t>
      </w:r>
      <w:r w:rsidR="00333F33">
        <w:t xml:space="preserve"> the second half of the </w:t>
      </w:r>
      <w:proofErr w:type="gramStart"/>
      <w:r w:rsidR="00333F33">
        <w:t>Autumn</w:t>
      </w:r>
      <w:proofErr w:type="gramEnd"/>
      <w:r w:rsidR="00333F33">
        <w:t xml:space="preserve"> term.</w:t>
      </w:r>
    </w:p>
    <w:p w:rsidR="002153CD" w:rsidRDefault="002153CD">
      <w:pPr>
        <w:ind w:left="-5"/>
      </w:pPr>
    </w:p>
    <w:p w:rsidR="00566DE4" w:rsidRDefault="00566DE4">
      <w:pPr>
        <w:ind w:left="-5"/>
      </w:pPr>
      <w:r>
        <w:t xml:space="preserve">The Director also leads other extra-curricular Drama enrichment activities including the House Drama Competition and Drama clubs. </w:t>
      </w:r>
      <w:r w:rsidR="00630D5E">
        <w:t xml:space="preserve">The Director also plans and runs a range of local and London based theatre trips to enrich the curriculum. </w:t>
      </w:r>
    </w:p>
    <w:p w:rsidR="00240433" w:rsidRDefault="00240433">
      <w:pPr>
        <w:ind w:left="-5"/>
      </w:pPr>
    </w:p>
    <w:p w:rsidR="006229C7" w:rsidRPr="006229C7" w:rsidRDefault="006229C7">
      <w:pPr>
        <w:ind w:left="-5"/>
        <w:rPr>
          <w:b/>
        </w:rPr>
      </w:pPr>
      <w:r w:rsidRPr="006229C7">
        <w:rPr>
          <w:b/>
        </w:rPr>
        <w:t>Resources</w:t>
      </w:r>
    </w:p>
    <w:p w:rsidR="006229C7" w:rsidRDefault="006229C7">
      <w:pPr>
        <w:ind w:left="-5"/>
      </w:pPr>
    </w:p>
    <w:p w:rsidR="004F5EE9" w:rsidRDefault="00771ACB" w:rsidP="00771ACB">
      <w:pPr>
        <w:ind w:left="-5"/>
      </w:pPr>
      <w:r>
        <w:t>Drama is delivered in a purpose built studio. The school’s main hall and stage are equipped for lighting and sound. Through our school’s Technology College status we have a skilled and enthusiastic tech</w:t>
      </w:r>
      <w:r w:rsidR="00916504">
        <w:t>nical</w:t>
      </w:r>
      <w:r>
        <w:t xml:space="preserve"> crew</w:t>
      </w:r>
      <w:r w:rsidR="00566DE4">
        <w:t xml:space="preserve"> including staff and students wh</w:t>
      </w:r>
      <w:r w:rsidR="00916504">
        <w:t>o</w:t>
      </w:r>
      <w:r w:rsidR="00566DE4">
        <w:t xml:space="preserve"> a</w:t>
      </w:r>
      <w:r>
        <w:t>ssist with productions.</w:t>
      </w:r>
    </w:p>
    <w:p w:rsidR="004F5EE9" w:rsidRDefault="004F5EE9">
      <w:pPr>
        <w:spacing w:line="259" w:lineRule="auto"/>
        <w:ind w:left="0" w:firstLine="0"/>
        <w:jc w:val="left"/>
      </w:pPr>
    </w:p>
    <w:p w:rsidR="004F5EE9" w:rsidRDefault="0069516C">
      <w:pPr>
        <w:ind w:left="-5"/>
      </w:pPr>
      <w:r>
        <w:t>March 2019</w:t>
      </w:r>
      <w:r w:rsidR="008F5ACE">
        <w:t xml:space="preserve"> </w:t>
      </w:r>
    </w:p>
    <w:sectPr w:rsidR="004F5EE9">
      <w:pgSz w:w="11906" w:h="16838"/>
      <w:pgMar w:top="1440" w:right="1585" w:bottom="1440" w:left="15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E9"/>
    <w:rsid w:val="002153CD"/>
    <w:rsid w:val="00240433"/>
    <w:rsid w:val="002A48C9"/>
    <w:rsid w:val="00333F33"/>
    <w:rsid w:val="004F5EE9"/>
    <w:rsid w:val="00566DE4"/>
    <w:rsid w:val="00597426"/>
    <w:rsid w:val="005B7793"/>
    <w:rsid w:val="006229C7"/>
    <w:rsid w:val="00630D5E"/>
    <w:rsid w:val="0069516C"/>
    <w:rsid w:val="0073509C"/>
    <w:rsid w:val="0074406A"/>
    <w:rsid w:val="00771ACB"/>
    <w:rsid w:val="008F5ACE"/>
    <w:rsid w:val="00916504"/>
    <w:rsid w:val="00947029"/>
    <w:rsid w:val="0098217E"/>
    <w:rsid w:val="00B302AE"/>
    <w:rsid w:val="00D402E8"/>
    <w:rsid w:val="00DC484B"/>
    <w:rsid w:val="00E0370A"/>
    <w:rsid w:val="00EA2EF3"/>
    <w:rsid w:val="00EF63A7"/>
    <w:rsid w:val="00FC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40A26"/>
  <w15:docId w15:val="{B91905A2-985E-4D45-8B9F-C7E43FD1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0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A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AC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HEATHSIDE SCHOOL AND SIXTH FORM CENTRE</vt:lpstr>
    </vt:vector>
  </TitlesOfParts>
  <Company>Heathside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HEATHSIDE SCHOOL AND SIXTH FORM CENTRE</dc:title>
  <dc:subject/>
  <dc:creator>KILLEN</dc:creator>
  <cp:keywords/>
  <cp:lastModifiedBy>Anne Cullum</cp:lastModifiedBy>
  <cp:revision>7</cp:revision>
  <cp:lastPrinted>2018-09-03T09:13:00Z</cp:lastPrinted>
  <dcterms:created xsi:type="dcterms:W3CDTF">2019-03-18T10:32:00Z</dcterms:created>
  <dcterms:modified xsi:type="dcterms:W3CDTF">2019-03-18T10:53:00Z</dcterms:modified>
</cp:coreProperties>
</file>