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B94" w:rsidRPr="00F57CB7" w:rsidRDefault="005A0DB9" w:rsidP="00551B94">
      <w:pPr>
        <w:jc w:val="center"/>
      </w:pPr>
      <w:r>
        <w:rPr>
          <w:noProof/>
          <w:lang w:val="en-GB" w:eastAsia="en-GB"/>
        </w:rPr>
        <w:drawing>
          <wp:anchor distT="0" distB="0" distL="114300" distR="114300" simplePos="0" relativeHeight="251652608" behindDoc="1" locked="0" layoutInCell="1" allowOverlap="1">
            <wp:simplePos x="0" y="0"/>
            <wp:positionH relativeFrom="column">
              <wp:posOffset>-391919</wp:posOffset>
            </wp:positionH>
            <wp:positionV relativeFrom="paragraph">
              <wp:posOffset>149</wp:posOffset>
            </wp:positionV>
            <wp:extent cx="2172335" cy="903605"/>
            <wp:effectExtent l="0" t="0" r="0" b="0"/>
            <wp:wrapTight wrapText="bothSides">
              <wp:wrapPolygon edited="0">
                <wp:start x="3410" y="0"/>
                <wp:lineTo x="1894" y="455"/>
                <wp:lineTo x="0" y="4554"/>
                <wp:lineTo x="0" y="14572"/>
                <wp:lineTo x="568" y="18215"/>
                <wp:lineTo x="3031" y="20947"/>
                <wp:lineTo x="5872" y="20947"/>
                <wp:lineTo x="11555" y="20947"/>
                <wp:lineTo x="20078" y="17304"/>
                <wp:lineTo x="19889" y="14572"/>
                <wp:lineTo x="21404" y="12295"/>
                <wp:lineTo x="21404" y="3643"/>
                <wp:lineTo x="5493" y="0"/>
                <wp:lineTo x="341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233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2A6" w:rsidRDefault="003322A6" w:rsidP="003322A6">
      <w:pPr>
        <w:spacing w:before="360"/>
        <w:jc w:val="center"/>
        <w:rPr>
          <w:rFonts w:ascii="Roboto Slab" w:hAnsi="Roboto Slab"/>
          <w:b/>
          <w:color w:val="4C64B2"/>
          <w:sz w:val="32"/>
          <w:szCs w:val="32"/>
        </w:rPr>
      </w:pPr>
    </w:p>
    <w:p w:rsidR="003322A6" w:rsidRDefault="003322A6" w:rsidP="003322A6">
      <w:pPr>
        <w:spacing w:after="0"/>
        <w:jc w:val="center"/>
        <w:rPr>
          <w:rFonts w:ascii="Roboto Slab" w:hAnsi="Roboto Slab"/>
          <w:b/>
          <w:color w:val="4C64B2"/>
          <w:sz w:val="32"/>
          <w:szCs w:val="32"/>
        </w:rPr>
      </w:pPr>
    </w:p>
    <w:p w:rsidR="008E264D" w:rsidRPr="008E264D" w:rsidRDefault="006F1EE8" w:rsidP="00641D8C">
      <w:pPr>
        <w:jc w:val="center"/>
        <w:rPr>
          <w:rFonts w:ascii="Roboto Slab" w:hAnsi="Roboto Slab"/>
          <w:b/>
          <w:color w:val="4C64B2"/>
          <w:sz w:val="32"/>
          <w:szCs w:val="32"/>
        </w:rPr>
      </w:pPr>
      <w:r w:rsidRPr="006F1EE8">
        <w:rPr>
          <w:rFonts w:ascii="Roboto Slab" w:hAnsi="Roboto Slab"/>
          <w:b/>
          <w:color w:val="4C64B2"/>
          <w:sz w:val="32"/>
          <w:szCs w:val="32"/>
        </w:rPr>
        <w:t xml:space="preserve">French MFL </w:t>
      </w:r>
      <w:r w:rsidR="009C1856" w:rsidRPr="006F1EE8">
        <w:rPr>
          <w:rFonts w:ascii="Roboto Slab" w:hAnsi="Roboto Slab"/>
          <w:b/>
          <w:color w:val="4C64B2"/>
          <w:sz w:val="32"/>
          <w:szCs w:val="32"/>
        </w:rPr>
        <w:t>Teacher</w:t>
      </w:r>
    </w:p>
    <w:p w:rsidR="008E264D" w:rsidRDefault="008E264D" w:rsidP="008E264D">
      <w:pPr>
        <w:spacing w:after="0"/>
        <w:jc w:val="center"/>
        <w:rPr>
          <w:rFonts w:ascii="Roboto Light" w:hAnsi="Roboto Light"/>
          <w:b/>
          <w:color w:val="000000" w:themeColor="text1"/>
        </w:rPr>
      </w:pPr>
      <w:r w:rsidRPr="008E264D">
        <w:rPr>
          <w:rFonts w:ascii="Roboto Light" w:hAnsi="Roboto Light"/>
          <w:b/>
          <w:color w:val="000000" w:themeColor="text1"/>
        </w:rPr>
        <w:t>Parlez-vous français</w:t>
      </w:r>
      <w:r>
        <w:rPr>
          <w:rFonts w:ascii="Roboto Light" w:hAnsi="Roboto Light"/>
          <w:b/>
          <w:color w:val="000000" w:themeColor="text1"/>
        </w:rPr>
        <w:t xml:space="preserve">? </w:t>
      </w:r>
    </w:p>
    <w:p w:rsidR="00B9344A" w:rsidRDefault="00B9344A" w:rsidP="008E264D">
      <w:pPr>
        <w:spacing w:after="0"/>
        <w:jc w:val="center"/>
        <w:rPr>
          <w:rFonts w:ascii="Roboto Light" w:hAnsi="Roboto Light"/>
          <w:b/>
          <w:color w:val="000000" w:themeColor="text1"/>
        </w:rPr>
      </w:pPr>
      <w:r>
        <w:rPr>
          <w:rFonts w:ascii="Roboto Light" w:hAnsi="Roboto Light"/>
          <w:b/>
          <w:color w:val="000000" w:themeColor="text1"/>
        </w:rPr>
        <w:t>Are you looking to work part time, 3 days a week?</w:t>
      </w:r>
    </w:p>
    <w:p w:rsidR="008E264D" w:rsidRDefault="00B9344A" w:rsidP="008E264D">
      <w:pPr>
        <w:spacing w:after="0"/>
        <w:jc w:val="center"/>
        <w:rPr>
          <w:rFonts w:ascii="Roboto Light" w:hAnsi="Roboto Light"/>
          <w:b/>
          <w:color w:val="000000" w:themeColor="text1"/>
        </w:rPr>
      </w:pPr>
      <w:r>
        <w:rPr>
          <w:rFonts w:ascii="Roboto Light" w:hAnsi="Roboto Light"/>
          <w:b/>
          <w:color w:val="000000" w:themeColor="text1"/>
        </w:rPr>
        <w:t>Would you enjoy teaching in a lovely</w:t>
      </w:r>
      <w:r w:rsidR="00BD7D1C">
        <w:rPr>
          <w:rFonts w:ascii="Roboto Light" w:hAnsi="Roboto Light"/>
          <w:b/>
          <w:color w:val="000000" w:themeColor="text1"/>
        </w:rPr>
        <w:t>,</w:t>
      </w:r>
      <w:r>
        <w:rPr>
          <w:rFonts w:ascii="Roboto Light" w:hAnsi="Roboto Light"/>
          <w:b/>
          <w:color w:val="000000" w:themeColor="text1"/>
        </w:rPr>
        <w:t xml:space="preserve"> state of the art Academy </w:t>
      </w:r>
      <w:r w:rsidR="00325BC7">
        <w:rPr>
          <w:rFonts w:ascii="Roboto Light" w:hAnsi="Roboto Light"/>
          <w:b/>
          <w:color w:val="000000" w:themeColor="text1"/>
        </w:rPr>
        <w:t>that boa</w:t>
      </w:r>
      <w:r w:rsidR="00BD7D1C">
        <w:rPr>
          <w:rFonts w:ascii="Roboto Light" w:hAnsi="Roboto Light"/>
          <w:b/>
          <w:color w:val="000000" w:themeColor="text1"/>
        </w:rPr>
        <w:t xml:space="preserve">st </w:t>
      </w:r>
      <w:r>
        <w:rPr>
          <w:rFonts w:ascii="Roboto Light" w:hAnsi="Roboto Light"/>
          <w:b/>
          <w:color w:val="000000" w:themeColor="text1"/>
        </w:rPr>
        <w:t xml:space="preserve">small class sizes? </w:t>
      </w:r>
    </w:p>
    <w:p w:rsidR="00457D83" w:rsidRPr="006F1EE8" w:rsidRDefault="00457D83" w:rsidP="00457D83">
      <w:pPr>
        <w:spacing w:after="0"/>
        <w:jc w:val="center"/>
        <w:rPr>
          <w:rFonts w:ascii="Roboto Light" w:hAnsi="Roboto Light"/>
          <w:b/>
          <w:color w:val="4C64B2"/>
        </w:rPr>
      </w:pPr>
      <w:r w:rsidRPr="006F1EE8">
        <w:rPr>
          <w:rFonts w:ascii="Roboto Light" w:hAnsi="Roboto Light"/>
          <w:b/>
          <w:color w:val="4C64B2"/>
        </w:rPr>
        <w:t xml:space="preserve">If you answered yes to these questions, The Linden Academy would love to hear from you! </w:t>
      </w:r>
    </w:p>
    <w:p w:rsidR="00457D83" w:rsidRDefault="00457D83" w:rsidP="00457D83">
      <w:pPr>
        <w:spacing w:after="0"/>
        <w:jc w:val="center"/>
        <w:rPr>
          <w:rFonts w:ascii="Roboto Light" w:hAnsi="Roboto Light"/>
          <w:b/>
        </w:rPr>
      </w:pPr>
    </w:p>
    <w:p w:rsidR="00BD7D1C" w:rsidRDefault="004A1D4A" w:rsidP="004A1D4A">
      <w:pPr>
        <w:jc w:val="both"/>
        <w:rPr>
          <w:rFonts w:ascii="Roboto Light" w:hAnsi="Roboto Light"/>
          <w:sz w:val="20"/>
        </w:rPr>
      </w:pPr>
      <w:r w:rsidRPr="00E97ED7">
        <w:rPr>
          <w:rFonts w:ascii="Roboto Light" w:hAnsi="Roboto Light"/>
          <w:sz w:val="20"/>
        </w:rPr>
        <w:t xml:space="preserve">The </w:t>
      </w:r>
      <w:r w:rsidR="00EF7CA4" w:rsidRPr="00E97ED7">
        <w:rPr>
          <w:rFonts w:ascii="Roboto Light" w:hAnsi="Roboto Light"/>
          <w:sz w:val="20"/>
        </w:rPr>
        <w:t>Linden Academy</w:t>
      </w:r>
      <w:r w:rsidR="009C1856" w:rsidRPr="00E97ED7">
        <w:rPr>
          <w:rFonts w:ascii="Roboto Light" w:hAnsi="Roboto Light"/>
          <w:sz w:val="20"/>
        </w:rPr>
        <w:t xml:space="preserve"> are currently recruiting for </w:t>
      </w:r>
      <w:r w:rsidR="00BD7D1C">
        <w:rPr>
          <w:rFonts w:ascii="Roboto Light" w:hAnsi="Roboto Light"/>
          <w:sz w:val="20"/>
        </w:rPr>
        <w:t>a Modern Foreign Languages Teacher who specializes in French</w:t>
      </w:r>
      <w:r w:rsidR="00A84179">
        <w:rPr>
          <w:rFonts w:ascii="Roboto Light" w:hAnsi="Roboto Light"/>
          <w:sz w:val="20"/>
        </w:rPr>
        <w:t xml:space="preserve"> to join our vibrant team!</w:t>
      </w:r>
      <w:r w:rsidR="00BD7D1C">
        <w:rPr>
          <w:rFonts w:ascii="Roboto Light" w:hAnsi="Roboto Light"/>
          <w:sz w:val="20"/>
        </w:rPr>
        <w:t xml:space="preserve"> We are</w:t>
      </w:r>
      <w:r w:rsidR="00A84179">
        <w:rPr>
          <w:rFonts w:ascii="Roboto Light" w:hAnsi="Roboto Light"/>
          <w:sz w:val="20"/>
        </w:rPr>
        <w:t xml:space="preserve"> seeking a</w:t>
      </w:r>
      <w:r w:rsidR="00BD7D1C">
        <w:rPr>
          <w:rFonts w:ascii="Roboto Light" w:hAnsi="Roboto Light"/>
          <w:sz w:val="20"/>
        </w:rPr>
        <w:t xml:space="preserve"> </w:t>
      </w:r>
      <w:r w:rsidR="00A84179">
        <w:rPr>
          <w:rFonts w:ascii="Roboto Light" w:hAnsi="Roboto Light"/>
          <w:sz w:val="20"/>
        </w:rPr>
        <w:t>dynamic</w:t>
      </w:r>
      <w:r w:rsidR="00BD7D1C">
        <w:rPr>
          <w:rFonts w:ascii="Roboto Light" w:hAnsi="Roboto Light"/>
          <w:sz w:val="20"/>
        </w:rPr>
        <w:t xml:space="preserve"> teacher </w:t>
      </w:r>
      <w:r w:rsidR="00A84179">
        <w:rPr>
          <w:rFonts w:ascii="Roboto Light" w:hAnsi="Roboto Light"/>
          <w:sz w:val="20"/>
        </w:rPr>
        <w:t>that</w:t>
      </w:r>
      <w:r w:rsidR="00BD7D1C">
        <w:rPr>
          <w:rFonts w:ascii="Roboto Light" w:hAnsi="Roboto Light"/>
          <w:sz w:val="20"/>
        </w:rPr>
        <w:t xml:space="preserve"> will introduce</w:t>
      </w:r>
      <w:r w:rsidR="00A84179">
        <w:rPr>
          <w:rFonts w:ascii="Roboto Light" w:hAnsi="Roboto Light"/>
          <w:sz w:val="20"/>
        </w:rPr>
        <w:t xml:space="preserve">, support and inspire children in their acquisition of a new language. </w:t>
      </w:r>
    </w:p>
    <w:p w:rsidR="000E06E7" w:rsidRPr="006F1EE8" w:rsidRDefault="000E06E7" w:rsidP="00641D8C">
      <w:pPr>
        <w:spacing w:after="120"/>
        <w:jc w:val="both"/>
        <w:rPr>
          <w:rFonts w:ascii="Roboto Light" w:hAnsi="Roboto Light"/>
          <w:b/>
          <w:color w:val="4C64B2"/>
        </w:rPr>
      </w:pPr>
      <w:r w:rsidRPr="006F1EE8">
        <w:rPr>
          <w:rFonts w:ascii="Roboto Light" w:hAnsi="Roboto Light"/>
          <w:b/>
          <w:color w:val="4C64B2"/>
        </w:rPr>
        <w:t>The successful candidate will:</w:t>
      </w:r>
    </w:p>
    <w:p w:rsidR="00A84179" w:rsidRDefault="00A84179" w:rsidP="00641D8C">
      <w:pPr>
        <w:pStyle w:val="ListParagraph"/>
        <w:numPr>
          <w:ilvl w:val="0"/>
          <w:numId w:val="11"/>
        </w:numPr>
        <w:jc w:val="both"/>
        <w:rPr>
          <w:rFonts w:ascii="Roboto Light" w:hAnsi="Roboto Light"/>
          <w:sz w:val="20"/>
        </w:rPr>
      </w:pPr>
      <w:r>
        <w:rPr>
          <w:rFonts w:ascii="Roboto Light" w:hAnsi="Roboto Light"/>
          <w:sz w:val="20"/>
        </w:rPr>
        <w:t xml:space="preserve">Be an aspirational MFL teacher from a Primary or Middle School background, qualified or unqualified </w:t>
      </w:r>
    </w:p>
    <w:p w:rsidR="00A84179" w:rsidRDefault="00A84179" w:rsidP="00641D8C">
      <w:pPr>
        <w:pStyle w:val="ListParagraph"/>
        <w:numPr>
          <w:ilvl w:val="0"/>
          <w:numId w:val="11"/>
        </w:numPr>
        <w:jc w:val="both"/>
        <w:rPr>
          <w:rFonts w:ascii="Roboto Light" w:hAnsi="Roboto Light"/>
          <w:sz w:val="20"/>
        </w:rPr>
      </w:pPr>
      <w:r>
        <w:rPr>
          <w:rFonts w:ascii="Roboto Light" w:hAnsi="Roboto Light"/>
          <w:sz w:val="20"/>
        </w:rPr>
        <w:t xml:space="preserve">Be able to teach French to all year groups from Year 2 to Year 6 as well as bringing the entire primary curriculum to life </w:t>
      </w:r>
    </w:p>
    <w:p w:rsidR="00A84179" w:rsidRPr="00A84179" w:rsidRDefault="00A84179" w:rsidP="00641D8C">
      <w:pPr>
        <w:pStyle w:val="ListParagraph"/>
        <w:numPr>
          <w:ilvl w:val="0"/>
          <w:numId w:val="11"/>
        </w:numPr>
        <w:jc w:val="both"/>
        <w:rPr>
          <w:rFonts w:ascii="Roboto Light" w:hAnsi="Roboto Light"/>
          <w:sz w:val="20"/>
        </w:rPr>
      </w:pPr>
      <w:r>
        <w:rPr>
          <w:rFonts w:ascii="Roboto Light" w:hAnsi="Roboto Light"/>
          <w:sz w:val="20"/>
        </w:rPr>
        <w:t xml:space="preserve">Be able to promote the effective teaching and learning of MFL with particular emphasis on oral competence </w:t>
      </w:r>
    </w:p>
    <w:p w:rsidR="006F1EE8" w:rsidRPr="00C05087" w:rsidRDefault="006F1EE8" w:rsidP="006F1EE8">
      <w:pPr>
        <w:widowControl/>
        <w:shd w:val="clear" w:color="auto" w:fill="FFFFFF"/>
        <w:spacing w:after="120" w:line="315" w:lineRule="atLeast"/>
        <w:rPr>
          <w:rFonts w:ascii="Roboto Light" w:eastAsia="Times New Roman" w:hAnsi="Roboto Light" w:cs="Arial"/>
          <w:color w:val="4C64B2"/>
          <w:szCs w:val="24"/>
          <w:lang w:val="en-GB" w:eastAsia="en-GB"/>
        </w:rPr>
      </w:pPr>
      <w:r w:rsidRPr="00C05087">
        <w:rPr>
          <w:rFonts w:ascii="Roboto Light" w:eastAsia="Times New Roman" w:hAnsi="Roboto Light" w:cs="Arial"/>
          <w:b/>
          <w:bCs/>
          <w:color w:val="4C64B2"/>
          <w:szCs w:val="24"/>
          <w:lang w:val="en-GB" w:eastAsia="en-GB"/>
        </w:rPr>
        <w:t>Job Specifics:</w:t>
      </w:r>
    </w:p>
    <w:p w:rsidR="006F1EE8" w:rsidRDefault="006F1EE8" w:rsidP="006F1EE8">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Pr>
          <w:rFonts w:ascii="Roboto Light" w:eastAsia="Times New Roman" w:hAnsi="Roboto Light" w:cs="Arial"/>
          <w:b/>
          <w:color w:val="000000"/>
          <w:sz w:val="20"/>
          <w:szCs w:val="24"/>
          <w:lang w:val="en-GB" w:eastAsia="en-GB"/>
        </w:rPr>
        <w:t xml:space="preserve">Salary: </w:t>
      </w:r>
      <w:r w:rsidR="005A0DB9">
        <w:rPr>
          <w:rFonts w:ascii="Roboto Light" w:eastAsia="Times New Roman" w:hAnsi="Roboto Light" w:cs="Arial"/>
          <w:color w:val="000000"/>
          <w:sz w:val="20"/>
          <w:szCs w:val="24"/>
          <w:lang w:val="en-GB" w:eastAsia="en-GB"/>
        </w:rPr>
        <w:t>Unqualified Teacher Scale or Main Pay Scale – depending on qualifications</w:t>
      </w:r>
    </w:p>
    <w:p w:rsidR="005A0DB9" w:rsidRPr="006F1EE8" w:rsidRDefault="005A0DB9" w:rsidP="006F1EE8">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Pr>
          <w:rFonts w:ascii="Roboto Light" w:eastAsia="Times New Roman" w:hAnsi="Roboto Light" w:cs="Arial"/>
          <w:b/>
          <w:color w:val="000000"/>
          <w:sz w:val="20"/>
          <w:szCs w:val="24"/>
          <w:lang w:val="en-GB" w:eastAsia="en-GB"/>
        </w:rPr>
        <w:t>Type of role:</w:t>
      </w:r>
      <w:r>
        <w:rPr>
          <w:rFonts w:ascii="Roboto Light" w:eastAsia="Times New Roman" w:hAnsi="Roboto Light" w:cs="Arial"/>
          <w:color w:val="000000"/>
          <w:sz w:val="20"/>
          <w:szCs w:val="24"/>
          <w:lang w:val="en-GB" w:eastAsia="en-GB"/>
        </w:rPr>
        <w:t xml:space="preserve"> Part time, Wednesday to Friday - Permanent</w:t>
      </w:r>
    </w:p>
    <w:p w:rsidR="00641D8C" w:rsidRDefault="006F1EE8" w:rsidP="00641D8C">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C601F7">
        <w:rPr>
          <w:rFonts w:ascii="Roboto Light" w:eastAsia="Times New Roman" w:hAnsi="Roboto Light" w:cs="Arial"/>
          <w:b/>
          <w:bCs/>
          <w:color w:val="000000"/>
          <w:sz w:val="20"/>
          <w:szCs w:val="24"/>
          <w:lang w:val="en-GB" w:eastAsia="en-GB"/>
        </w:rPr>
        <w:t>Weeks:</w:t>
      </w:r>
      <w:r w:rsidRPr="00C601F7">
        <w:rPr>
          <w:rFonts w:ascii="Roboto Light" w:eastAsia="Times New Roman" w:hAnsi="Roboto Light" w:cs="Arial"/>
          <w:color w:val="000000"/>
          <w:sz w:val="20"/>
          <w:szCs w:val="24"/>
          <w:lang w:val="en-GB" w:eastAsia="en-GB"/>
        </w:rPr>
        <w:t> 34 academic weeks + INSET days</w:t>
      </w:r>
      <w:r>
        <w:rPr>
          <w:rFonts w:ascii="Roboto Light" w:eastAsia="Times New Roman" w:hAnsi="Roboto Light" w:cs="Arial"/>
          <w:color w:val="000000"/>
          <w:sz w:val="20"/>
          <w:szCs w:val="24"/>
          <w:lang w:val="en-GB" w:eastAsia="en-GB"/>
        </w:rPr>
        <w:t xml:space="preserve">     </w:t>
      </w:r>
    </w:p>
    <w:p w:rsidR="006F1EE8" w:rsidRPr="00641D8C" w:rsidRDefault="006F1EE8" w:rsidP="00641D8C">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641D8C">
        <w:rPr>
          <w:rFonts w:ascii="Roboto Light" w:eastAsia="Times New Roman" w:hAnsi="Roboto Light" w:cs="Arial"/>
          <w:b/>
          <w:bCs/>
          <w:color w:val="000000"/>
          <w:sz w:val="20"/>
          <w:szCs w:val="24"/>
          <w:lang w:val="en-GB" w:eastAsia="en-GB"/>
        </w:rPr>
        <w:t>Hours:</w:t>
      </w:r>
      <w:r w:rsidRPr="00641D8C">
        <w:rPr>
          <w:rFonts w:ascii="Roboto Light" w:eastAsia="Times New Roman" w:hAnsi="Roboto Light" w:cs="Arial"/>
          <w:color w:val="000000"/>
          <w:sz w:val="20"/>
          <w:szCs w:val="24"/>
          <w:lang w:val="en-GB" w:eastAsia="en-GB"/>
        </w:rPr>
        <w:t> </w:t>
      </w:r>
      <w:r w:rsidR="005A0DB9" w:rsidRPr="00641D8C">
        <w:rPr>
          <w:rFonts w:ascii="Roboto Light" w:eastAsia="Times New Roman" w:hAnsi="Roboto Light" w:cs="Arial"/>
          <w:color w:val="000000"/>
          <w:sz w:val="20"/>
          <w:szCs w:val="24"/>
          <w:lang w:val="en-GB" w:eastAsia="en-GB"/>
        </w:rPr>
        <w:t>19.5 hours a week, 8:30am to 4pm</w:t>
      </w:r>
      <w:r w:rsidRPr="00641D8C">
        <w:rPr>
          <w:rFonts w:ascii="Roboto Light" w:eastAsia="Times New Roman" w:hAnsi="Roboto Light" w:cs="Arial"/>
          <w:color w:val="000000"/>
          <w:sz w:val="20"/>
          <w:szCs w:val="24"/>
          <w:lang w:val="en-GB" w:eastAsia="en-GB"/>
        </w:rPr>
        <w:t xml:space="preserve"> </w:t>
      </w:r>
    </w:p>
    <w:p w:rsidR="006F1EE8" w:rsidRDefault="006F1EE8" w:rsidP="00E97ED7">
      <w:pPr>
        <w:widowControl/>
        <w:numPr>
          <w:ilvl w:val="0"/>
          <w:numId w:val="30"/>
        </w:numPr>
        <w:shd w:val="clear" w:color="auto" w:fill="FFFFFF"/>
        <w:spacing w:after="0" w:line="315" w:lineRule="atLeast"/>
        <w:ind w:left="675"/>
        <w:rPr>
          <w:rFonts w:ascii="Roboto Light" w:eastAsia="Times New Roman" w:hAnsi="Roboto Light" w:cs="Arial"/>
          <w:color w:val="000000"/>
          <w:sz w:val="20"/>
          <w:szCs w:val="24"/>
          <w:lang w:val="en-GB" w:eastAsia="en-GB"/>
        </w:rPr>
      </w:pPr>
      <w:r w:rsidRPr="00980C6F">
        <w:rPr>
          <w:rFonts w:ascii="Roboto Light" w:eastAsia="Times New Roman" w:hAnsi="Roboto Light" w:cs="Arial"/>
          <w:b/>
          <w:bCs/>
          <w:color w:val="000000"/>
          <w:sz w:val="20"/>
          <w:szCs w:val="24"/>
          <w:lang w:val="en-GB" w:eastAsia="en-GB"/>
        </w:rPr>
        <w:t>Start Date:</w:t>
      </w:r>
      <w:r>
        <w:rPr>
          <w:rFonts w:ascii="Roboto Light" w:eastAsia="Times New Roman" w:hAnsi="Roboto Light" w:cs="Arial"/>
          <w:color w:val="000000"/>
          <w:sz w:val="20"/>
          <w:szCs w:val="24"/>
          <w:lang w:val="en-GB" w:eastAsia="en-GB"/>
        </w:rPr>
        <w:t> As soon as possible</w:t>
      </w:r>
    </w:p>
    <w:p w:rsidR="00641D8C" w:rsidRPr="00641D8C" w:rsidRDefault="00641D8C" w:rsidP="00641D8C">
      <w:pPr>
        <w:widowControl/>
        <w:shd w:val="clear" w:color="auto" w:fill="FFFFFF"/>
        <w:spacing w:after="0" w:line="315" w:lineRule="atLeast"/>
        <w:ind w:left="675"/>
        <w:rPr>
          <w:rFonts w:ascii="Roboto Light" w:eastAsia="Times New Roman" w:hAnsi="Roboto Light" w:cs="Arial"/>
          <w:color w:val="000000"/>
          <w:sz w:val="20"/>
          <w:szCs w:val="24"/>
          <w:lang w:val="en-GB" w:eastAsia="en-GB"/>
        </w:rPr>
      </w:pPr>
    </w:p>
    <w:p w:rsidR="00E97ED7" w:rsidRPr="00C05087" w:rsidRDefault="00E97ED7" w:rsidP="00641D8C">
      <w:pPr>
        <w:spacing w:after="120"/>
        <w:rPr>
          <w:rFonts w:ascii="Roboto Light" w:hAnsi="Roboto Light"/>
          <w:b/>
          <w:color w:val="4C64B2"/>
        </w:rPr>
      </w:pPr>
      <w:r w:rsidRPr="00C05087">
        <w:rPr>
          <w:rFonts w:ascii="Roboto Light" w:hAnsi="Roboto Light"/>
          <w:b/>
          <w:color w:val="4C64B2"/>
        </w:rPr>
        <w:t xml:space="preserve">Why work for The Linden Academy: </w:t>
      </w:r>
    </w:p>
    <w:p w:rsidR="00E97ED7" w:rsidRPr="00C601F7" w:rsidRDefault="00E97ED7" w:rsidP="00641D8C">
      <w:pPr>
        <w:pStyle w:val="ListParagraph"/>
        <w:numPr>
          <w:ilvl w:val="0"/>
          <w:numId w:val="12"/>
        </w:numPr>
        <w:spacing w:after="120"/>
        <w:jc w:val="both"/>
        <w:rPr>
          <w:rFonts w:ascii="Roboto Light" w:hAnsi="Roboto Light"/>
          <w:b/>
          <w:sz w:val="20"/>
        </w:rPr>
      </w:pPr>
      <w:r w:rsidRPr="00C601F7">
        <w:rPr>
          <w:rFonts w:ascii="Roboto Light" w:hAnsi="Roboto Light"/>
          <w:sz w:val="20"/>
        </w:rPr>
        <w:t xml:space="preserve">Linden Academy was previously a fee-paying independent school under the name Moorlands, since converting to ‘The Linden Academy’ the school has very much kept their traditional values but applied them into a modern context </w:t>
      </w:r>
    </w:p>
    <w:p w:rsidR="00E97ED7" w:rsidRPr="00C601F7" w:rsidRDefault="00E97ED7" w:rsidP="00641D8C">
      <w:pPr>
        <w:pStyle w:val="ListParagraph"/>
        <w:numPr>
          <w:ilvl w:val="0"/>
          <w:numId w:val="12"/>
        </w:numPr>
        <w:spacing w:after="120"/>
        <w:jc w:val="both"/>
        <w:rPr>
          <w:rFonts w:ascii="Roboto Light" w:hAnsi="Roboto Light"/>
          <w:b/>
          <w:sz w:val="20"/>
        </w:rPr>
      </w:pPr>
      <w:r w:rsidRPr="00C601F7">
        <w:rPr>
          <w:rFonts w:ascii="Roboto Light" w:hAnsi="Roboto Light"/>
          <w:sz w:val="20"/>
        </w:rPr>
        <w:t>Small class sizes  with 18-24 maximum per class</w:t>
      </w:r>
    </w:p>
    <w:p w:rsidR="00E97ED7" w:rsidRPr="00C601F7" w:rsidRDefault="00E97ED7" w:rsidP="00641D8C">
      <w:pPr>
        <w:pStyle w:val="ListParagraph"/>
        <w:numPr>
          <w:ilvl w:val="0"/>
          <w:numId w:val="12"/>
        </w:numPr>
        <w:spacing w:after="120"/>
        <w:jc w:val="both"/>
        <w:rPr>
          <w:rFonts w:ascii="Roboto Light" w:hAnsi="Roboto Light"/>
          <w:b/>
          <w:sz w:val="20"/>
        </w:rPr>
      </w:pPr>
      <w:r w:rsidRPr="00C601F7">
        <w:rPr>
          <w:rFonts w:ascii="Roboto Light" w:hAnsi="Roboto Light"/>
          <w:sz w:val="20"/>
        </w:rPr>
        <w:t>£30 million state of the art modern facilities in an Ofsted rated ‘Good’ school</w:t>
      </w:r>
    </w:p>
    <w:p w:rsidR="00E97ED7" w:rsidRPr="00C601F7" w:rsidRDefault="00E97ED7" w:rsidP="00641D8C">
      <w:pPr>
        <w:pStyle w:val="ListParagraph"/>
        <w:numPr>
          <w:ilvl w:val="0"/>
          <w:numId w:val="12"/>
        </w:numPr>
        <w:spacing w:after="120"/>
        <w:jc w:val="both"/>
        <w:rPr>
          <w:rFonts w:ascii="Roboto Light" w:hAnsi="Roboto Light"/>
          <w:b/>
          <w:sz w:val="20"/>
        </w:rPr>
      </w:pPr>
      <w:r w:rsidRPr="00C601F7">
        <w:rPr>
          <w:rFonts w:ascii="Roboto Light" w:hAnsi="Roboto Light"/>
          <w:sz w:val="20"/>
        </w:rPr>
        <w:t xml:space="preserve">Join a lovely close-knit team of teachers and SLT that are genuinely here to support you and want to see you succeed </w:t>
      </w:r>
    </w:p>
    <w:p w:rsidR="00E97ED7" w:rsidRPr="00C601F7" w:rsidRDefault="00E97ED7" w:rsidP="00641D8C">
      <w:pPr>
        <w:pStyle w:val="ListParagraph"/>
        <w:numPr>
          <w:ilvl w:val="0"/>
          <w:numId w:val="12"/>
        </w:numPr>
        <w:spacing w:after="120"/>
        <w:jc w:val="both"/>
        <w:rPr>
          <w:rFonts w:ascii="Roboto Light" w:hAnsi="Roboto Light"/>
          <w:b/>
          <w:sz w:val="20"/>
        </w:rPr>
      </w:pPr>
      <w:r w:rsidRPr="00C601F7">
        <w:rPr>
          <w:rFonts w:ascii="Roboto Light" w:hAnsi="Roboto Light"/>
          <w:sz w:val="20"/>
        </w:rPr>
        <w:t>Brilliant CPD opportunities so you can constantly improve and develop</w:t>
      </w:r>
    </w:p>
    <w:p w:rsidR="00E97ED7" w:rsidRPr="00C601F7" w:rsidRDefault="00E97ED7" w:rsidP="00641D8C">
      <w:pPr>
        <w:pStyle w:val="ListParagraph"/>
        <w:numPr>
          <w:ilvl w:val="0"/>
          <w:numId w:val="12"/>
        </w:numPr>
        <w:spacing w:after="120"/>
        <w:jc w:val="both"/>
        <w:rPr>
          <w:rFonts w:ascii="Roboto Light" w:hAnsi="Roboto Light"/>
          <w:sz w:val="20"/>
        </w:rPr>
      </w:pPr>
      <w:r w:rsidRPr="00C601F7">
        <w:rPr>
          <w:rFonts w:ascii="Roboto Light" w:hAnsi="Roboto Light"/>
          <w:sz w:val="20"/>
        </w:rPr>
        <w:t>Great support for NQT’s including your own dedicated mentor, reduced teaching timetable and ‘Outstanding’ teacher programmes available</w:t>
      </w:r>
    </w:p>
    <w:p w:rsidR="00E97ED7" w:rsidRPr="00C601F7" w:rsidRDefault="00E97ED7" w:rsidP="00641D8C">
      <w:pPr>
        <w:pStyle w:val="ListParagraph"/>
        <w:numPr>
          <w:ilvl w:val="0"/>
          <w:numId w:val="12"/>
        </w:numPr>
        <w:spacing w:after="120"/>
        <w:jc w:val="both"/>
        <w:rPr>
          <w:rFonts w:ascii="Roboto Light" w:hAnsi="Roboto Light"/>
          <w:b/>
          <w:sz w:val="20"/>
        </w:rPr>
      </w:pPr>
      <w:r w:rsidRPr="00C601F7">
        <w:rPr>
          <w:rFonts w:ascii="Roboto Light" w:hAnsi="Roboto Light"/>
          <w:sz w:val="20"/>
        </w:rPr>
        <w:t xml:space="preserve">The school will be expanding to 504 pupils over the coming 2 years and with our fantastic partnership links within The Shared Learning Trust, there are plenty of opportunities to progress your career! </w:t>
      </w:r>
    </w:p>
    <w:p w:rsidR="00E97ED7" w:rsidRPr="00C601F7" w:rsidRDefault="00E97ED7" w:rsidP="00E97ED7">
      <w:pPr>
        <w:pStyle w:val="ListParagraph"/>
        <w:rPr>
          <w:rFonts w:ascii="Roboto Light" w:hAnsi="Roboto Light"/>
          <w:b/>
          <w:sz w:val="20"/>
        </w:rPr>
      </w:pPr>
    </w:p>
    <w:p w:rsidR="00E97ED7" w:rsidRPr="00C05087" w:rsidRDefault="00E97ED7" w:rsidP="00E97ED7">
      <w:pPr>
        <w:spacing w:after="120"/>
        <w:rPr>
          <w:rFonts w:ascii="Roboto Light" w:hAnsi="Roboto Light"/>
          <w:i/>
          <w:color w:val="4C64B2"/>
          <w:sz w:val="20"/>
        </w:rPr>
      </w:pPr>
      <w:r w:rsidRPr="00C05087">
        <w:rPr>
          <w:rFonts w:ascii="Roboto Light" w:hAnsi="Roboto Light"/>
          <w:b/>
          <w:color w:val="4C64B2"/>
        </w:rPr>
        <w:t xml:space="preserve">Here’s what Ofsted have to say: </w:t>
      </w:r>
    </w:p>
    <w:p w:rsidR="00E97ED7" w:rsidRPr="00C601F7" w:rsidRDefault="00E97ED7" w:rsidP="00E97ED7">
      <w:pPr>
        <w:jc w:val="both"/>
        <w:rPr>
          <w:rFonts w:ascii="Roboto Light" w:hAnsi="Roboto Light"/>
          <w:sz w:val="20"/>
        </w:rPr>
      </w:pPr>
      <w:r w:rsidRPr="00C601F7">
        <w:rPr>
          <w:rFonts w:ascii="Roboto Light" w:hAnsi="Roboto Light"/>
          <w:i/>
          <w:sz w:val="20"/>
        </w:rPr>
        <w:t xml:space="preserve">“The </w:t>
      </w:r>
      <w:bookmarkStart w:id="0" w:name="_GoBack"/>
      <w:r w:rsidRPr="00C601F7">
        <w:rPr>
          <w:rFonts w:ascii="Roboto Light" w:hAnsi="Roboto Light"/>
          <w:i/>
          <w:sz w:val="20"/>
        </w:rPr>
        <w:t>Principal</w:t>
      </w:r>
      <w:bookmarkEnd w:id="0"/>
      <w:r w:rsidRPr="00C601F7">
        <w:rPr>
          <w:rFonts w:ascii="Roboto Light" w:hAnsi="Roboto Light"/>
          <w:i/>
          <w:sz w:val="20"/>
        </w:rPr>
        <w:t xml:space="preserve"> is passionate about making sure that every pupil achieves their best while at the school. She gives outstanding leadership to the school and has built a good team of leaders to support school improvement. Pupils enjoy coming to school and are keen to learn. As a result, attendance is high. They behave well in most lessons, and are careful and considerate of each other”.</w:t>
      </w:r>
      <w:r w:rsidRPr="00C601F7">
        <w:rPr>
          <w:rFonts w:ascii="Roboto Light" w:hAnsi="Roboto Light"/>
          <w:sz w:val="20"/>
        </w:rPr>
        <w:t xml:space="preserve"> </w:t>
      </w:r>
    </w:p>
    <w:p w:rsidR="00E97ED7" w:rsidRPr="00C05087" w:rsidRDefault="00E97ED7" w:rsidP="00E97ED7">
      <w:pPr>
        <w:spacing w:after="120"/>
        <w:rPr>
          <w:rFonts w:ascii="Roboto Light" w:hAnsi="Roboto Light"/>
          <w:b/>
          <w:color w:val="4C64B2"/>
        </w:rPr>
      </w:pPr>
      <w:r w:rsidRPr="00C05087">
        <w:rPr>
          <w:rFonts w:ascii="Roboto Light" w:hAnsi="Roboto Light"/>
          <w:b/>
          <w:color w:val="4C64B2"/>
        </w:rPr>
        <w:t xml:space="preserve">Teacher Testimonial: </w:t>
      </w:r>
    </w:p>
    <w:p w:rsidR="00E97ED7" w:rsidRPr="00C601F7" w:rsidRDefault="00E97ED7" w:rsidP="00E97ED7">
      <w:pPr>
        <w:jc w:val="both"/>
        <w:rPr>
          <w:rFonts w:ascii="Roboto Light" w:hAnsi="Roboto Light"/>
          <w:i/>
          <w:sz w:val="20"/>
        </w:rPr>
      </w:pPr>
      <w:r w:rsidRPr="00C601F7">
        <w:rPr>
          <w:rFonts w:ascii="Roboto Light" w:hAnsi="Roboto Light"/>
          <w:b/>
          <w:i/>
          <w:color w:val="5E74BA"/>
        </w:rPr>
        <w:t>“</w:t>
      </w:r>
      <w:r w:rsidRPr="00C601F7">
        <w:rPr>
          <w:rFonts w:ascii="Roboto Light" w:hAnsi="Roboto Light"/>
          <w:i/>
          <w:sz w:val="20"/>
        </w:rPr>
        <w:t>What first attracted me to The Linden Academy was its ethos. All members of staff were extremely welcoming and I loved the rapport between the staff as well as the relationships they had created with the children. Staff were passionate about the children's learning and progress, not just academically but personally. It was something I wanted to be a part of. During my time here, I have developed both professionally and personally. I started my employment as a timid graduate with little confidence of standing in front of a whole class. With great support and guidance, I have progressed from a Teaching Assistant to Class Teacher. Our Senior Leadership Team have greatly supported and built my confidence and ability in becoming a teacher. They have always been approachable and understanding with a genuine care for their staff's wellbeing. Staff across the school continue to support each other in any way they can to make sure we are promoting learning and progress to the highest standard for our pupils. It's a great community to be a</w:t>
      </w:r>
      <w:r>
        <w:rPr>
          <w:rFonts w:ascii="Roboto Light" w:hAnsi="Roboto Light"/>
          <w:i/>
          <w:sz w:val="20"/>
        </w:rPr>
        <w:t xml:space="preserve"> </w:t>
      </w:r>
      <w:r w:rsidRPr="00C601F7">
        <w:rPr>
          <w:rFonts w:ascii="Roboto Light" w:hAnsi="Roboto Light"/>
          <w:i/>
          <w:sz w:val="20"/>
        </w:rPr>
        <w:t>part of.</w:t>
      </w:r>
      <w:r w:rsidRPr="00C601F7">
        <w:rPr>
          <w:rFonts w:ascii="Roboto Light" w:hAnsi="Roboto Light"/>
          <w:b/>
          <w:i/>
          <w:color w:val="5E74BA"/>
          <w:sz w:val="20"/>
        </w:rPr>
        <w:t>"</w:t>
      </w:r>
      <w:r>
        <w:rPr>
          <w:rFonts w:ascii="Roboto Light" w:hAnsi="Roboto Light"/>
          <w:b/>
          <w:i/>
          <w:color w:val="5E74BA"/>
          <w:sz w:val="20"/>
        </w:rPr>
        <w:t xml:space="preserve"> – </w:t>
      </w:r>
      <w:r w:rsidRPr="00C05087">
        <w:rPr>
          <w:rFonts w:ascii="Roboto Light" w:hAnsi="Roboto Light"/>
          <w:b/>
          <w:i/>
          <w:color w:val="4C64B2"/>
          <w:sz w:val="20"/>
        </w:rPr>
        <w:t xml:space="preserve">Jessica Day </w:t>
      </w:r>
    </w:p>
    <w:p w:rsidR="00E97ED7" w:rsidRPr="00C05087" w:rsidRDefault="00E97ED7" w:rsidP="00E97ED7">
      <w:pPr>
        <w:widowControl/>
        <w:spacing w:after="160" w:line="259" w:lineRule="auto"/>
        <w:jc w:val="center"/>
        <w:rPr>
          <w:rFonts w:ascii="Roboto Light" w:hAnsi="Roboto Light"/>
          <w:b/>
          <w:color w:val="4C64B2"/>
          <w:szCs w:val="24"/>
        </w:rPr>
      </w:pPr>
      <w:r w:rsidRPr="00C05087">
        <w:rPr>
          <w:rFonts w:ascii="Roboto Light" w:hAnsi="Roboto Light"/>
          <w:b/>
          <w:color w:val="4C64B2"/>
          <w:szCs w:val="24"/>
        </w:rPr>
        <w:t>If you are interested in this job opportunity, please do apply today – we look forward to hearing from you!</w:t>
      </w:r>
    </w:p>
    <w:p w:rsidR="00E97ED7" w:rsidRDefault="00E97ED7" w:rsidP="00E97ED7">
      <w:pPr>
        <w:jc w:val="center"/>
        <w:rPr>
          <w:rFonts w:ascii="Roboto Light" w:eastAsia="Times New Roman" w:hAnsi="Roboto Light" w:cs="Arial"/>
          <w:kern w:val="28"/>
          <w:sz w:val="18"/>
          <w:szCs w:val="18"/>
        </w:rPr>
      </w:pPr>
      <w:r w:rsidRPr="00980C6F">
        <w:rPr>
          <w:rFonts w:ascii="Roboto Light" w:hAnsi="Roboto Light"/>
          <w:sz w:val="18"/>
          <w:szCs w:val="18"/>
        </w:rPr>
        <w:t xml:space="preserve"> ‘We believe in the safeguarding and welfare of children and expect </w:t>
      </w:r>
      <w:r w:rsidRPr="00980C6F">
        <w:rPr>
          <w:rFonts w:ascii="Roboto Light" w:hAnsi="Roboto Light"/>
          <w:b/>
          <w:sz w:val="18"/>
          <w:szCs w:val="18"/>
        </w:rPr>
        <w:t>all</w:t>
      </w:r>
      <w:r w:rsidRPr="00980C6F">
        <w:rPr>
          <w:rFonts w:ascii="Roboto Light" w:hAnsi="Roboto Light"/>
          <w:sz w:val="18"/>
          <w:szCs w:val="18"/>
        </w:rPr>
        <w:t xml:space="preserve"> staff to share this view’. </w:t>
      </w:r>
      <w:r w:rsidRPr="00980C6F">
        <w:rPr>
          <w:rFonts w:ascii="Roboto Light" w:eastAsia="Times New Roman" w:hAnsi="Roboto Light" w:cs="Arial"/>
          <w:kern w:val="28"/>
          <w:sz w:val="18"/>
          <w:szCs w:val="18"/>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E97ED7" w:rsidRPr="00320D66" w:rsidRDefault="00E97ED7" w:rsidP="00E97ED7">
      <w:pPr>
        <w:jc w:val="center"/>
        <w:rPr>
          <w:rFonts w:ascii="Roboto Light" w:hAnsi="Roboto Light"/>
          <w:sz w:val="18"/>
          <w:szCs w:val="18"/>
        </w:rPr>
      </w:pPr>
    </w:p>
    <w:p w:rsidR="00E97ED7" w:rsidRPr="00C05087" w:rsidRDefault="00E97ED7" w:rsidP="00E97ED7">
      <w:pPr>
        <w:pStyle w:val="Default"/>
        <w:pBdr>
          <w:bottom w:val="single" w:sz="12" w:space="1" w:color="auto"/>
        </w:pBdr>
        <w:jc w:val="both"/>
        <w:rPr>
          <w:rFonts w:ascii="Roboto Light" w:hAnsi="Roboto Light"/>
          <w:b/>
          <w:bCs/>
          <w:color w:val="4C64B2"/>
          <w:szCs w:val="28"/>
        </w:rPr>
      </w:pPr>
      <w:r w:rsidRPr="00C05087">
        <w:rPr>
          <w:rFonts w:ascii="Roboto Light" w:hAnsi="Roboto Light"/>
          <w:b/>
          <w:bCs/>
          <w:color w:val="4C64B2"/>
          <w:szCs w:val="28"/>
        </w:rPr>
        <w:t>HOW TO APPLY</w:t>
      </w:r>
    </w:p>
    <w:p w:rsidR="00E97ED7" w:rsidRPr="00403386" w:rsidRDefault="00E97ED7" w:rsidP="00E97ED7">
      <w:pPr>
        <w:pStyle w:val="Default"/>
        <w:jc w:val="both"/>
        <w:rPr>
          <w:rFonts w:ascii="Roboto Light" w:hAnsi="Roboto Light"/>
          <w:bCs/>
          <w:sz w:val="22"/>
          <w:szCs w:val="22"/>
        </w:rPr>
      </w:pPr>
    </w:p>
    <w:p w:rsidR="006E1F1F" w:rsidRDefault="006E1F1F" w:rsidP="006E1F1F">
      <w:pPr>
        <w:pStyle w:val="NoSpacing"/>
        <w:spacing w:after="120"/>
        <w:jc w:val="center"/>
        <w:rPr>
          <w:rFonts w:ascii="Roboto Light" w:hAnsi="Roboto Light"/>
          <w:sz w:val="22"/>
        </w:rPr>
      </w:pPr>
      <w:r>
        <w:rPr>
          <w:rFonts w:ascii="Roboto Light" w:hAnsi="Roboto Light"/>
          <w:b/>
          <w:sz w:val="22"/>
        </w:rPr>
        <w:t>Closing Date:</w:t>
      </w:r>
      <w:r>
        <w:rPr>
          <w:rFonts w:ascii="Roboto Light" w:hAnsi="Roboto Light"/>
          <w:sz w:val="22"/>
        </w:rPr>
        <w:t xml:space="preserve"> Monday 25</w:t>
      </w:r>
      <w:r>
        <w:rPr>
          <w:rFonts w:ascii="Roboto Light" w:hAnsi="Roboto Light"/>
          <w:sz w:val="22"/>
          <w:vertAlign w:val="superscript"/>
        </w:rPr>
        <w:t>th</w:t>
      </w:r>
      <w:r>
        <w:rPr>
          <w:rFonts w:ascii="Roboto Light" w:hAnsi="Roboto Light"/>
          <w:sz w:val="22"/>
        </w:rPr>
        <w:t xml:space="preserve"> September     </w:t>
      </w:r>
      <w:r>
        <w:rPr>
          <w:rFonts w:ascii="Roboto Light" w:hAnsi="Roboto Light"/>
          <w:b/>
          <w:sz w:val="22"/>
        </w:rPr>
        <w:t>Interviews:</w:t>
      </w:r>
      <w:r>
        <w:rPr>
          <w:rFonts w:ascii="Roboto Light" w:hAnsi="Roboto Light"/>
          <w:sz w:val="22"/>
        </w:rPr>
        <w:t xml:space="preserve"> Wednesday 27</w:t>
      </w:r>
      <w:r>
        <w:rPr>
          <w:rFonts w:ascii="Roboto Light" w:hAnsi="Roboto Light"/>
          <w:sz w:val="22"/>
          <w:vertAlign w:val="superscript"/>
        </w:rPr>
        <w:t>th</w:t>
      </w:r>
      <w:r>
        <w:rPr>
          <w:rFonts w:ascii="Roboto Light" w:hAnsi="Roboto Light"/>
          <w:sz w:val="22"/>
        </w:rPr>
        <w:t xml:space="preserve"> to Friday 29</w:t>
      </w:r>
      <w:r>
        <w:rPr>
          <w:rFonts w:ascii="Roboto Light" w:hAnsi="Roboto Light"/>
          <w:sz w:val="22"/>
          <w:vertAlign w:val="superscript"/>
        </w:rPr>
        <w:t>th</w:t>
      </w:r>
      <w:r>
        <w:rPr>
          <w:rFonts w:ascii="Roboto Light" w:hAnsi="Roboto Light"/>
          <w:sz w:val="22"/>
        </w:rPr>
        <w:t xml:space="preserve"> September</w:t>
      </w:r>
    </w:p>
    <w:p w:rsidR="00E97ED7" w:rsidRPr="00B4781B" w:rsidRDefault="00E97ED7" w:rsidP="00E97ED7">
      <w:pPr>
        <w:pStyle w:val="NoSpacing"/>
        <w:jc w:val="center"/>
        <w:rPr>
          <w:rFonts w:ascii="Roboto Light" w:hAnsi="Roboto Light"/>
          <w:b/>
          <w:sz w:val="20"/>
        </w:rPr>
      </w:pPr>
      <w:r w:rsidRPr="00B347E4">
        <w:rPr>
          <w:rFonts w:ascii="Roboto Light" w:hAnsi="Roboto Light"/>
          <w:sz w:val="20"/>
        </w:rPr>
        <w:t xml:space="preserve">Please read the information in this pack. If you decide to apply please address your application to Hannah Chandler, Recruitment Officer at The Shared Learning Trust and email your application form to academyrecruitment@thesharedlearningtrust.org.uk with the subject line </w:t>
      </w:r>
      <w:r w:rsidR="00986D85">
        <w:rPr>
          <w:rFonts w:ascii="Roboto Light" w:hAnsi="Roboto Light"/>
          <w:sz w:val="20"/>
        </w:rPr>
        <w:t>MFL Teacher</w:t>
      </w:r>
      <w:r w:rsidRPr="00B347E4">
        <w:rPr>
          <w:rFonts w:ascii="Roboto Light" w:hAnsi="Roboto Light"/>
          <w:sz w:val="20"/>
        </w:rPr>
        <w:t>.</w:t>
      </w:r>
    </w:p>
    <w:p w:rsidR="00551B94" w:rsidRPr="00F57CB7" w:rsidRDefault="00551B94" w:rsidP="00551B94"/>
    <w:p w:rsidR="00551B94" w:rsidRPr="00F57CB7" w:rsidRDefault="00551B94" w:rsidP="00551B94"/>
    <w:p w:rsidR="00551B94" w:rsidRDefault="00551B94" w:rsidP="00551B94">
      <w:pPr>
        <w:spacing w:after="0" w:line="240" w:lineRule="auto"/>
        <w:jc w:val="right"/>
        <w:rPr>
          <w:rFonts w:ascii="Arial" w:hAnsi="Arial" w:cs="Arial"/>
          <w:b/>
          <w:sz w:val="32"/>
          <w:szCs w:val="32"/>
        </w:rPr>
      </w:pPr>
    </w:p>
    <w:p w:rsidR="00551B94" w:rsidRDefault="00551B94" w:rsidP="00551B94">
      <w:pPr>
        <w:spacing w:after="0" w:line="240" w:lineRule="auto"/>
        <w:jc w:val="right"/>
        <w:rPr>
          <w:rFonts w:ascii="Arial" w:hAnsi="Arial" w:cs="Arial"/>
          <w:b/>
          <w:sz w:val="32"/>
          <w:szCs w:val="32"/>
        </w:rPr>
      </w:pPr>
    </w:p>
    <w:p w:rsidR="004E645B" w:rsidRDefault="004E645B" w:rsidP="00551B94">
      <w:pPr>
        <w:spacing w:after="0" w:line="240" w:lineRule="auto"/>
        <w:jc w:val="right"/>
        <w:rPr>
          <w:rFonts w:ascii="Arial" w:hAnsi="Arial" w:cs="Arial"/>
          <w:b/>
          <w:sz w:val="32"/>
          <w:szCs w:val="32"/>
        </w:rPr>
      </w:pPr>
    </w:p>
    <w:p w:rsidR="004E645B" w:rsidRDefault="004E645B" w:rsidP="00551B94">
      <w:pPr>
        <w:spacing w:after="0" w:line="240" w:lineRule="auto"/>
        <w:jc w:val="right"/>
        <w:rPr>
          <w:rFonts w:ascii="Arial" w:hAnsi="Arial" w:cs="Arial"/>
          <w:b/>
          <w:sz w:val="32"/>
          <w:szCs w:val="32"/>
        </w:rPr>
      </w:pPr>
    </w:p>
    <w:p w:rsidR="004E645B" w:rsidRDefault="004E645B" w:rsidP="00551B94">
      <w:pPr>
        <w:spacing w:after="0" w:line="240" w:lineRule="auto"/>
        <w:jc w:val="right"/>
        <w:rPr>
          <w:rFonts w:ascii="Arial" w:hAnsi="Arial" w:cs="Arial"/>
          <w:b/>
          <w:sz w:val="32"/>
          <w:szCs w:val="32"/>
        </w:rPr>
      </w:pPr>
    </w:p>
    <w:p w:rsidR="004E645B" w:rsidRDefault="004E645B" w:rsidP="00551B94">
      <w:pPr>
        <w:spacing w:after="0" w:line="240" w:lineRule="auto"/>
        <w:jc w:val="right"/>
        <w:rPr>
          <w:rFonts w:ascii="Arial" w:hAnsi="Arial" w:cs="Arial"/>
          <w:b/>
          <w:sz w:val="32"/>
          <w:szCs w:val="32"/>
        </w:rPr>
      </w:pPr>
    </w:p>
    <w:p w:rsidR="00551B94" w:rsidRDefault="00551B94" w:rsidP="00701104">
      <w:pPr>
        <w:spacing w:after="0" w:line="240" w:lineRule="auto"/>
        <w:rPr>
          <w:rFonts w:ascii="Arial" w:hAnsi="Arial" w:cs="Arial"/>
          <w:b/>
          <w:sz w:val="32"/>
          <w:szCs w:val="32"/>
        </w:rPr>
      </w:pPr>
    </w:p>
    <w:p w:rsidR="00E97ED7" w:rsidRDefault="00E97ED7" w:rsidP="00701104">
      <w:pPr>
        <w:spacing w:after="0" w:line="240" w:lineRule="auto"/>
        <w:rPr>
          <w:rFonts w:ascii="Arial" w:hAnsi="Arial" w:cs="Arial"/>
          <w:b/>
          <w:sz w:val="32"/>
          <w:szCs w:val="32"/>
        </w:rPr>
      </w:pPr>
    </w:p>
    <w:p w:rsidR="00E97ED7" w:rsidRDefault="00E97ED7" w:rsidP="00701104">
      <w:pPr>
        <w:spacing w:after="0" w:line="240" w:lineRule="auto"/>
        <w:rPr>
          <w:rFonts w:ascii="Arial" w:hAnsi="Arial" w:cs="Arial"/>
          <w:b/>
          <w:sz w:val="32"/>
          <w:szCs w:val="32"/>
        </w:rPr>
      </w:pPr>
    </w:p>
    <w:p w:rsidR="00E97ED7" w:rsidRDefault="00E97ED7" w:rsidP="00701104">
      <w:pPr>
        <w:spacing w:after="0" w:line="240" w:lineRule="auto"/>
        <w:rPr>
          <w:rFonts w:ascii="Arial" w:hAnsi="Arial" w:cs="Arial"/>
          <w:b/>
          <w:sz w:val="32"/>
          <w:szCs w:val="32"/>
        </w:rPr>
      </w:pPr>
    </w:p>
    <w:p w:rsidR="00551B94" w:rsidRDefault="00551B94" w:rsidP="00551B94">
      <w:pPr>
        <w:spacing w:after="0" w:line="240" w:lineRule="auto"/>
        <w:jc w:val="right"/>
        <w:rPr>
          <w:rFonts w:ascii="Arial" w:hAnsi="Arial" w:cs="Arial"/>
          <w:b/>
          <w:sz w:val="32"/>
          <w:szCs w:val="32"/>
        </w:rPr>
      </w:pPr>
    </w:p>
    <w:p w:rsidR="00551B94" w:rsidRDefault="005A0DB9" w:rsidP="00551B94">
      <w:pPr>
        <w:spacing w:after="0" w:line="240" w:lineRule="auto"/>
        <w:jc w:val="right"/>
        <w:rPr>
          <w:rFonts w:ascii="Arial" w:hAnsi="Arial" w:cs="Arial"/>
          <w:b/>
          <w:sz w:val="32"/>
          <w:szCs w:val="32"/>
        </w:rPr>
      </w:pPr>
      <w:r>
        <w:rPr>
          <w:noProof/>
          <w:lang w:val="en-GB" w:eastAsia="en-GB"/>
        </w:rPr>
        <w:drawing>
          <wp:anchor distT="0" distB="0" distL="114300" distR="114300" simplePos="0" relativeHeight="251653632" behindDoc="1" locked="0" layoutInCell="1" allowOverlap="1">
            <wp:simplePos x="0" y="0"/>
            <wp:positionH relativeFrom="margin">
              <wp:posOffset>1235710</wp:posOffset>
            </wp:positionH>
            <wp:positionV relativeFrom="paragraph">
              <wp:posOffset>12065</wp:posOffset>
            </wp:positionV>
            <wp:extent cx="3030220" cy="1238885"/>
            <wp:effectExtent l="0" t="0" r="0" b="0"/>
            <wp:wrapTight wrapText="bothSides">
              <wp:wrapPolygon edited="0">
                <wp:start x="0" y="0"/>
                <wp:lineTo x="0" y="21257"/>
                <wp:lineTo x="21455" y="21257"/>
                <wp:lineTo x="21455"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B94" w:rsidRPr="00BF4298" w:rsidRDefault="00551B94" w:rsidP="00551B94">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r>
        <w:rPr>
          <w:noProof/>
          <w:lang w:eastAsia="en-GB"/>
        </w:rPr>
        <w:t xml:space="preserve">                                                                                                                           </w:t>
      </w:r>
    </w:p>
    <w:p w:rsidR="00551B94" w:rsidRPr="00BF4298" w:rsidRDefault="00551B94" w:rsidP="00551B94">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p>
    <w:p w:rsidR="00DD7CAB" w:rsidRDefault="00DD7CAB" w:rsidP="00551B94">
      <w:pPr>
        <w:spacing w:after="0" w:line="240" w:lineRule="auto"/>
        <w:jc w:val="center"/>
        <w:rPr>
          <w:rFonts w:ascii="Roboto Light" w:hAnsi="Roboto Light" w:cs="Arial"/>
          <w:b/>
          <w:sz w:val="32"/>
          <w:szCs w:val="32"/>
        </w:rPr>
      </w:pPr>
    </w:p>
    <w:p w:rsidR="00551B94" w:rsidRDefault="00DD5E9D" w:rsidP="00DD5E9D">
      <w:pPr>
        <w:spacing w:after="0" w:line="240" w:lineRule="auto"/>
        <w:jc w:val="center"/>
        <w:rPr>
          <w:rFonts w:ascii="Roboto Light" w:hAnsi="Roboto Light" w:cs="Arial"/>
          <w:b/>
          <w:sz w:val="32"/>
          <w:szCs w:val="32"/>
        </w:rPr>
      </w:pPr>
      <w:r>
        <w:rPr>
          <w:rFonts w:ascii="Roboto Light" w:hAnsi="Roboto Light" w:cs="Arial"/>
          <w:b/>
          <w:sz w:val="32"/>
          <w:szCs w:val="32"/>
        </w:rPr>
        <w:t>INFORMATION FOR APPLICANTS:</w:t>
      </w:r>
    </w:p>
    <w:p w:rsidR="00DD5E9D" w:rsidRPr="00986D85" w:rsidRDefault="00986D85" w:rsidP="00DD5E9D">
      <w:pPr>
        <w:spacing w:after="0" w:line="240" w:lineRule="auto"/>
        <w:jc w:val="center"/>
        <w:rPr>
          <w:rFonts w:ascii="Roboto Light" w:hAnsi="Roboto Light" w:cs="Arial"/>
          <w:b/>
          <w:color w:val="4C64B2"/>
          <w:sz w:val="32"/>
          <w:szCs w:val="32"/>
        </w:rPr>
      </w:pPr>
      <w:r w:rsidRPr="00986D85">
        <w:rPr>
          <w:rFonts w:ascii="Roboto Light" w:hAnsi="Roboto Light" w:cs="Arial"/>
          <w:b/>
          <w:color w:val="4C64B2"/>
          <w:sz w:val="32"/>
          <w:szCs w:val="32"/>
        </w:rPr>
        <w:t>French MFL Teacher</w:t>
      </w:r>
    </w:p>
    <w:p w:rsidR="00DE05A3" w:rsidRDefault="005A0DB9" w:rsidP="00551B94">
      <w:pPr>
        <w:pBdr>
          <w:bottom w:val="single" w:sz="12" w:space="1" w:color="auto"/>
        </w:pBdr>
        <w:rPr>
          <w:rFonts w:ascii="Arial" w:hAnsi="Arial" w:cs="Arial"/>
          <w:b/>
          <w:sz w:val="32"/>
          <w:szCs w:val="32"/>
        </w:rPr>
      </w:pPr>
      <w:r>
        <w:rPr>
          <w:noProof/>
          <w:lang w:val="en-GB" w:eastAsia="en-GB"/>
        </w:rPr>
        <w:drawing>
          <wp:anchor distT="0" distB="3048" distL="114300" distR="114300" simplePos="0" relativeHeight="251658752" behindDoc="1" locked="0" layoutInCell="1" allowOverlap="1">
            <wp:simplePos x="0" y="0"/>
            <wp:positionH relativeFrom="column">
              <wp:posOffset>-422275</wp:posOffset>
            </wp:positionH>
            <wp:positionV relativeFrom="paragraph">
              <wp:posOffset>401320</wp:posOffset>
            </wp:positionV>
            <wp:extent cx="3281680" cy="1843405"/>
            <wp:effectExtent l="0" t="0" r="0" b="0"/>
            <wp:wrapTight wrapText="bothSides">
              <wp:wrapPolygon edited="0">
                <wp:start x="1128" y="0"/>
                <wp:lineTo x="0" y="1339"/>
                <wp:lineTo x="0" y="20313"/>
                <wp:lineTo x="1003" y="21429"/>
                <wp:lineTo x="20438" y="21429"/>
                <wp:lineTo x="21441" y="20313"/>
                <wp:lineTo x="21441" y="893"/>
                <wp:lineTo x="20313" y="0"/>
                <wp:lineTo x="1128"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281680" cy="184340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p>
    <w:p w:rsidR="00551B94" w:rsidRPr="002F1C6D" w:rsidRDefault="005A0DB9" w:rsidP="000C4531">
      <w:pPr>
        <w:pBdr>
          <w:bottom w:val="single" w:sz="12" w:space="1" w:color="auto"/>
        </w:pBdr>
        <w:spacing w:after="0"/>
        <w:rPr>
          <w:rFonts w:ascii="Arial" w:hAnsi="Arial" w:cs="Arial"/>
          <w:b/>
          <w:sz w:val="32"/>
          <w:szCs w:val="32"/>
        </w:rPr>
      </w:pPr>
      <w:r>
        <w:rPr>
          <w:noProof/>
          <w:lang w:val="en-GB" w:eastAsia="en-GB"/>
        </w:rPr>
        <w:drawing>
          <wp:anchor distT="0" distB="3048" distL="114300" distR="114300" simplePos="0" relativeHeight="251655680" behindDoc="1" locked="0" layoutInCell="1" allowOverlap="1">
            <wp:simplePos x="0" y="0"/>
            <wp:positionH relativeFrom="margin">
              <wp:posOffset>443230</wp:posOffset>
            </wp:positionH>
            <wp:positionV relativeFrom="paragraph">
              <wp:posOffset>2014855</wp:posOffset>
            </wp:positionV>
            <wp:extent cx="5074285" cy="3371215"/>
            <wp:effectExtent l="0" t="0" r="0" b="0"/>
            <wp:wrapTight wrapText="bothSides">
              <wp:wrapPolygon edited="0">
                <wp:start x="1703" y="0"/>
                <wp:lineTo x="1135" y="244"/>
                <wp:lineTo x="81" y="1587"/>
                <wp:lineTo x="0" y="2563"/>
                <wp:lineTo x="0" y="19895"/>
                <wp:lineTo x="1297" y="21482"/>
                <wp:lineTo x="1622" y="21482"/>
                <wp:lineTo x="19867" y="21482"/>
                <wp:lineTo x="20192" y="21482"/>
                <wp:lineTo x="21489" y="19895"/>
                <wp:lineTo x="21489" y="2563"/>
                <wp:lineTo x="21408" y="1587"/>
                <wp:lineTo x="20273" y="122"/>
                <wp:lineTo x="19786" y="0"/>
                <wp:lineTo x="1703"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074285" cy="337121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3048" distL="114300" distR="114300" simplePos="0" relativeHeight="251659776" behindDoc="1" locked="0" layoutInCell="1" allowOverlap="1">
            <wp:simplePos x="0" y="0"/>
            <wp:positionH relativeFrom="column">
              <wp:posOffset>3093720</wp:posOffset>
            </wp:positionH>
            <wp:positionV relativeFrom="paragraph">
              <wp:posOffset>3175</wp:posOffset>
            </wp:positionV>
            <wp:extent cx="3281680" cy="1848485"/>
            <wp:effectExtent l="0" t="0" r="0" b="0"/>
            <wp:wrapTight wrapText="bothSides">
              <wp:wrapPolygon edited="0">
                <wp:start x="1128" y="0"/>
                <wp:lineTo x="0" y="1336"/>
                <wp:lineTo x="0" y="20257"/>
                <wp:lineTo x="1003" y="21370"/>
                <wp:lineTo x="20438" y="21370"/>
                <wp:lineTo x="21441" y="20257"/>
                <wp:lineTo x="21441" y="890"/>
                <wp:lineTo x="20313" y="0"/>
                <wp:lineTo x="1128"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281680" cy="1848485"/>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r w:rsidR="00551B94" w:rsidRPr="00A62ED5">
        <w:rPr>
          <w:rFonts w:ascii="Arial" w:hAnsi="Arial" w:cs="Arial"/>
          <w:b/>
          <w:sz w:val="32"/>
          <w:szCs w:val="32"/>
        </w:rPr>
        <w:br w:type="page"/>
      </w:r>
      <w:r w:rsidR="00551B94" w:rsidRPr="00986D85">
        <w:rPr>
          <w:rFonts w:ascii="Roboto Light" w:hAnsi="Roboto Light" w:cs="Arial"/>
          <w:b/>
          <w:color w:val="4C64B2"/>
          <w:sz w:val="28"/>
          <w:szCs w:val="28"/>
        </w:rPr>
        <w:lastRenderedPageBreak/>
        <w:t>WELCOM</w:t>
      </w:r>
      <w:r w:rsidR="00A42C9D" w:rsidRPr="00986D85">
        <w:rPr>
          <w:rFonts w:ascii="Roboto Light" w:hAnsi="Roboto Light" w:cs="Arial"/>
          <w:b/>
          <w:color w:val="4C64B2"/>
          <w:sz w:val="28"/>
          <w:szCs w:val="28"/>
        </w:rPr>
        <w:t xml:space="preserve">E TO THE SHARED LEARNING TRUST </w:t>
      </w:r>
      <w:r w:rsidR="00551B94" w:rsidRPr="00986D85">
        <w:rPr>
          <w:rFonts w:ascii="Roboto Light" w:hAnsi="Roboto Light" w:cs="Arial"/>
          <w:b/>
          <w:color w:val="4C64B2"/>
          <w:sz w:val="28"/>
          <w:szCs w:val="28"/>
        </w:rPr>
        <w:t>FROM THE CHIEF EXECUTIVE, CATHY BARR</w:t>
      </w:r>
    </w:p>
    <w:p w:rsidR="00781640" w:rsidRPr="00781640" w:rsidRDefault="005A0DB9" w:rsidP="002F1C6D">
      <w:pPr>
        <w:widowControl/>
        <w:spacing w:before="100" w:beforeAutospacing="1" w:after="120" w:line="240" w:lineRule="auto"/>
        <w:jc w:val="both"/>
        <w:rPr>
          <w:rFonts w:ascii="Roboto Light" w:hAnsi="Roboto Light" w:cs="Arial"/>
          <w:b/>
          <w:i/>
          <w:color w:val="000000"/>
          <w:sz w:val="28"/>
          <w:szCs w:val="28"/>
          <w:lang w:val="en-GB"/>
        </w:rPr>
      </w:pPr>
      <w:r>
        <w:rPr>
          <w:noProof/>
          <w:lang w:val="en-GB" w:eastAsia="en-GB"/>
        </w:rPr>
        <w:drawing>
          <wp:anchor distT="36576" distB="95631" distL="211836" distR="164846" simplePos="0" relativeHeight="251660800" behindDoc="0" locked="0" layoutInCell="1" allowOverlap="1">
            <wp:simplePos x="0" y="0"/>
            <wp:positionH relativeFrom="column">
              <wp:posOffset>28321</wp:posOffset>
            </wp:positionH>
            <wp:positionV relativeFrom="paragraph">
              <wp:posOffset>143891</wp:posOffset>
            </wp:positionV>
            <wp:extent cx="1875663" cy="3171698"/>
            <wp:effectExtent l="133350" t="76200" r="67945" b="105410"/>
            <wp:wrapThrough wrapText="bothSides">
              <wp:wrapPolygon edited="0">
                <wp:start x="1975" y="-519"/>
                <wp:lineTo x="-1536" y="-260"/>
                <wp:lineTo x="-1317" y="21020"/>
                <wp:lineTo x="1975" y="22318"/>
                <wp:lineTo x="18872" y="22318"/>
                <wp:lineTo x="19091" y="22058"/>
                <wp:lineTo x="22163" y="20631"/>
                <wp:lineTo x="22383" y="1687"/>
                <wp:lineTo x="19091" y="-260"/>
                <wp:lineTo x="18872" y="-519"/>
                <wp:lineTo x="1975" y="-519"/>
              </wp:wrapPolygon>
            </wp:wrapThrough>
            <wp:docPr id="9" name="Picture 24" descr="C:\Users\susan.jenkins\AppData\Local\Microsoft\Windows\Temporary Internet Files\Content.Outlook\QA5KW8OK\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C:\Users\susan.jenkins\AppData\Local\Microsoft\Windows\Temporary Internet Files\Content.Outlook\QA5KW8OK\IMG_00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155" cy="317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51B94" w:rsidRPr="00342AC1">
        <w:rPr>
          <w:rFonts w:ascii="Roboto Light" w:hAnsi="Roboto Light" w:cs="Arial"/>
          <w:b/>
          <w:i/>
          <w:color w:val="000000"/>
          <w:lang w:val="en-GB"/>
        </w:rPr>
        <w:t xml:space="preserve"> </w:t>
      </w:r>
      <w:r w:rsidR="00781640" w:rsidRPr="00781640">
        <w:rPr>
          <w:rFonts w:ascii="Roboto Light" w:hAnsi="Roboto Light" w:cs="Arial"/>
          <w:color w:val="000000"/>
          <w:lang w:val="en-GB"/>
        </w:rPr>
        <w:t xml:space="preserve">The Shared Learning Trust has appointed Cathy Barr as its new Chief Executive Officer. Cathy is already part of the Shared Learning Trust's family of schools, having been Principal of the Stockwood Park Academy in Luton for the last five years. The Shared Learning Trust is a stand-alone multi academy </w:t>
      </w:r>
      <w:r w:rsidR="002F1C6D" w:rsidRPr="00781640">
        <w:rPr>
          <w:rFonts w:ascii="Roboto Light" w:hAnsi="Roboto Light" w:cs="Arial"/>
          <w:color w:val="000000"/>
          <w:lang w:val="en-GB"/>
        </w:rPr>
        <w:t>trust, which</w:t>
      </w:r>
      <w:r w:rsidR="00781640" w:rsidRPr="00781640">
        <w:rPr>
          <w:rFonts w:ascii="Roboto Light" w:hAnsi="Roboto Light" w:cs="Arial"/>
          <w:color w:val="000000"/>
          <w:lang w:val="en-GB"/>
        </w:rPr>
        <w:t xml:space="preserve"> runs a family of four schools based in Bedfordshire: Stockwood Park Academy, the Chalk Hills Academy, the Linden Academy and the Vale Academy. Cathy grew up locally, in Harpenden, and went to school in St Albans. She has almost 25 years' teaching experience under her belt, qualifying in 1993 and joining the team at Stockwood Park (then the Barnfield South Academy) in 2009.</w:t>
      </w:r>
    </w:p>
    <w:p w:rsidR="00B01B15" w:rsidRDefault="00781640" w:rsidP="00B01B15">
      <w:pPr>
        <w:widowControl/>
        <w:spacing w:after="240" w:line="240" w:lineRule="auto"/>
        <w:jc w:val="both"/>
        <w:rPr>
          <w:rFonts w:ascii="Roboto Light" w:hAnsi="Roboto Light" w:cs="Arial"/>
          <w:color w:val="000000"/>
          <w:lang w:val="en-GB"/>
        </w:rPr>
      </w:pPr>
      <w:r w:rsidRPr="00781640">
        <w:rPr>
          <w:rFonts w:ascii="Roboto Light" w:hAnsi="Roboto Light" w:cs="Arial"/>
          <w:color w:val="000000"/>
          <w:lang w:val="en-GB"/>
        </w:rPr>
        <w:t>Cathy said of her appointment: "I am thrilled to have been appointed CEO of the Shared Learning Trust. I care passionately about the students we teach and will do all I can to ensure each and every child, from the age of two to 18, gets the best possible care and education in our academies."</w:t>
      </w:r>
    </w:p>
    <w:p w:rsidR="000C4531" w:rsidRDefault="000C4531" w:rsidP="00B01B15">
      <w:pPr>
        <w:widowControl/>
        <w:spacing w:after="120" w:line="240" w:lineRule="auto"/>
        <w:jc w:val="both"/>
        <w:rPr>
          <w:rFonts w:ascii="Roboto Light" w:hAnsi="Roboto Light" w:cs="Arial"/>
          <w:color w:val="000000"/>
          <w:lang w:val="en-GB"/>
        </w:rPr>
      </w:pPr>
      <w:r w:rsidRPr="00342AC1">
        <w:rPr>
          <w:rFonts w:ascii="Roboto Light" w:hAnsi="Roboto Light" w:cs="Arial"/>
          <w:color w:val="000000"/>
          <w:lang w:val="en-GB"/>
        </w:rPr>
        <w:t xml:space="preserve">I am conscious that this may be your first contact with our Academy Trust and first impressions are very important.  I hope what you read; coupled with anything else you discover about us, inspires you to apply for this post. </w:t>
      </w:r>
    </w:p>
    <w:p w:rsidR="00551B94" w:rsidRPr="00986D85" w:rsidRDefault="00551B94" w:rsidP="00B01B15">
      <w:pPr>
        <w:pStyle w:val="ListParagraph"/>
        <w:widowControl/>
        <w:numPr>
          <w:ilvl w:val="0"/>
          <w:numId w:val="26"/>
        </w:numPr>
        <w:spacing w:after="120" w:line="240" w:lineRule="auto"/>
        <w:jc w:val="both"/>
        <w:rPr>
          <w:rFonts w:ascii="Roboto Light" w:hAnsi="Roboto Light" w:cs="Arial"/>
          <w:color w:val="4C64B2"/>
          <w:lang w:val="en-GB"/>
        </w:rPr>
      </w:pPr>
      <w:r w:rsidRPr="00986D85">
        <w:rPr>
          <w:rFonts w:ascii="Roboto Light" w:hAnsi="Roboto Light" w:cs="Arial"/>
          <w:b/>
          <w:i/>
          <w:color w:val="4C64B2"/>
          <w:sz w:val="28"/>
          <w:szCs w:val="28"/>
          <w:lang w:val="en-GB"/>
        </w:rPr>
        <w:t>We recruit people for attitude and train for skills</w:t>
      </w:r>
    </w:p>
    <w:p w:rsidR="00A42C9D" w:rsidRDefault="00551B94" w:rsidP="002F1C6D">
      <w:pPr>
        <w:widowControl/>
        <w:autoSpaceDE w:val="0"/>
        <w:autoSpaceDN w:val="0"/>
        <w:adjustRightInd w:val="0"/>
        <w:spacing w:after="120" w:line="240" w:lineRule="auto"/>
        <w:jc w:val="both"/>
        <w:rPr>
          <w:rFonts w:ascii="Roboto Light" w:eastAsia="Times New Roman" w:hAnsi="Roboto Light" w:cs="Arial"/>
          <w:lang w:val="en-GB" w:eastAsia="en-GB"/>
        </w:rPr>
      </w:pPr>
      <w:r w:rsidRPr="00342AC1">
        <w:rPr>
          <w:rFonts w:ascii="Roboto Light" w:hAnsi="Roboto Light" w:cs="Arial"/>
          <w:color w:val="000000"/>
          <w:lang w:val="en-GB"/>
        </w:rPr>
        <w:t>W</w:t>
      </w:r>
      <w:r w:rsidRPr="00342AC1">
        <w:rPr>
          <w:rFonts w:ascii="Roboto Light" w:eastAsia="Times New Roman" w:hAnsi="Roboto Light" w:cs="Arial"/>
          <w:lang w:val="en-GB" w:eastAsia="en-GB"/>
        </w:rPr>
        <w:t xml:space="preserve">e aim to recruit </w:t>
      </w:r>
      <w:r w:rsidR="00A42C9D">
        <w:rPr>
          <w:rFonts w:ascii="Roboto Light" w:eastAsia="Times New Roman" w:hAnsi="Roboto Light" w:cs="Arial"/>
          <w:lang w:val="en-GB" w:eastAsia="en-GB"/>
        </w:rPr>
        <w:t>outstanding people who have the right attitude</w:t>
      </w:r>
      <w:r w:rsidRPr="00342AC1">
        <w:rPr>
          <w:rFonts w:ascii="Roboto Light" w:eastAsia="Times New Roman" w:hAnsi="Roboto Light" w:cs="Arial"/>
          <w:lang w:val="en-GB" w:eastAsia="en-GB"/>
        </w:rPr>
        <w:t xml:space="preserve">. </w:t>
      </w:r>
      <w:r w:rsidR="00A42C9D">
        <w:rPr>
          <w:rFonts w:ascii="Roboto Light" w:eastAsia="Times New Roman" w:hAnsi="Roboto Light" w:cs="Arial"/>
          <w:lang w:val="en-GB" w:eastAsia="en-GB"/>
        </w:rPr>
        <w:t>If you have a love for teaching and are pa</w:t>
      </w:r>
      <w:r w:rsidR="00BD0CC1">
        <w:rPr>
          <w:rFonts w:ascii="Roboto Light" w:eastAsia="Times New Roman" w:hAnsi="Roboto Light" w:cs="Arial"/>
          <w:lang w:val="en-GB" w:eastAsia="en-GB"/>
        </w:rPr>
        <w:t>ssionate about seeing children succeed</w:t>
      </w:r>
      <w:r w:rsidR="00A42C9D">
        <w:rPr>
          <w:rFonts w:ascii="Roboto Light" w:eastAsia="Times New Roman" w:hAnsi="Roboto Light" w:cs="Arial"/>
          <w:lang w:val="en-GB" w:eastAsia="en-GB"/>
        </w:rPr>
        <w:t xml:space="preserve">, we would love to hear from you! </w:t>
      </w:r>
    </w:p>
    <w:p w:rsidR="00A42C9D" w:rsidRDefault="00A42C9D" w:rsidP="00B01B15">
      <w:pPr>
        <w:widowControl/>
        <w:autoSpaceDE w:val="0"/>
        <w:autoSpaceDN w:val="0"/>
        <w:adjustRightInd w:val="0"/>
        <w:spacing w:after="120" w:line="240" w:lineRule="auto"/>
        <w:jc w:val="both"/>
        <w:rPr>
          <w:rFonts w:ascii="Roboto Light" w:eastAsia="Times New Roman" w:hAnsi="Roboto Light" w:cs="Arial"/>
          <w:lang w:val="en-GB" w:eastAsia="en-GB"/>
        </w:rPr>
      </w:pPr>
      <w:r>
        <w:rPr>
          <w:rFonts w:ascii="Roboto Light" w:eastAsia="Times New Roman" w:hAnsi="Roboto Light" w:cs="Arial"/>
          <w:lang w:val="en-GB" w:eastAsia="en-GB"/>
        </w:rPr>
        <w:t>Recruiting the right teachers and staff</w:t>
      </w:r>
      <w:r w:rsidR="00BD0CC1">
        <w:rPr>
          <w:rFonts w:ascii="Roboto Light" w:eastAsia="Times New Roman" w:hAnsi="Roboto Light" w:cs="Arial"/>
          <w:lang w:val="en-GB" w:eastAsia="en-GB"/>
        </w:rPr>
        <w:t xml:space="preserve"> help </w:t>
      </w:r>
      <w:r>
        <w:rPr>
          <w:rFonts w:ascii="Roboto Light" w:eastAsia="Times New Roman" w:hAnsi="Roboto Light" w:cs="Arial"/>
          <w:lang w:val="en-GB" w:eastAsia="en-GB"/>
        </w:rPr>
        <w:t>us</w:t>
      </w:r>
      <w:r w:rsidR="00BD0CC1">
        <w:rPr>
          <w:rFonts w:ascii="Roboto Light" w:eastAsia="Times New Roman" w:hAnsi="Roboto Light" w:cs="Arial"/>
          <w:lang w:val="en-GB" w:eastAsia="en-GB"/>
        </w:rPr>
        <w:t xml:space="preserve"> to achieve the goals we set for our children.</w:t>
      </w:r>
      <w:r>
        <w:rPr>
          <w:rFonts w:ascii="Roboto Light" w:eastAsia="Times New Roman" w:hAnsi="Roboto Light" w:cs="Arial"/>
          <w:lang w:val="en-GB" w:eastAsia="en-GB"/>
        </w:rPr>
        <w:t xml:space="preserve"> We are always keen to hear fr</w:t>
      </w:r>
      <w:r w:rsidR="00BD0CC1">
        <w:rPr>
          <w:rFonts w:ascii="Roboto Light" w:eastAsia="Times New Roman" w:hAnsi="Roboto Light" w:cs="Arial"/>
          <w:lang w:val="en-GB" w:eastAsia="en-GB"/>
        </w:rPr>
        <w:t>om educator</w:t>
      </w:r>
      <w:r>
        <w:rPr>
          <w:rFonts w:ascii="Roboto Light" w:eastAsia="Times New Roman" w:hAnsi="Roboto Light" w:cs="Arial"/>
          <w:lang w:val="en-GB" w:eastAsia="en-GB"/>
        </w:rPr>
        <w:t xml:space="preserve">s who are passionate about working for the schools and communities we serve. </w:t>
      </w:r>
      <w:r w:rsidR="000C4531">
        <w:rPr>
          <w:rFonts w:ascii="Roboto Light" w:eastAsia="Times New Roman" w:hAnsi="Roboto Light" w:cs="Arial"/>
          <w:lang w:val="en-GB" w:eastAsia="en-GB"/>
        </w:rPr>
        <w:t>We would rather make no appointment than appoint someone who does not share the same positive ethos that runs through our Academies. For this reason, we try to articulate clearly our vision, values and expectations when putting toge</w:t>
      </w:r>
      <w:r w:rsidR="00BD0CC1">
        <w:rPr>
          <w:rFonts w:ascii="Roboto Light" w:eastAsia="Times New Roman" w:hAnsi="Roboto Light" w:cs="Arial"/>
          <w:lang w:val="en-GB" w:eastAsia="en-GB"/>
        </w:rPr>
        <w:t>ther information for applicants.</w:t>
      </w:r>
    </w:p>
    <w:p w:rsidR="00551B94" w:rsidRPr="00342AC1" w:rsidRDefault="00551B94" w:rsidP="00551B94">
      <w:pPr>
        <w:widowControl/>
        <w:spacing w:after="100" w:afterAutospacing="1" w:line="240" w:lineRule="auto"/>
        <w:jc w:val="both"/>
        <w:rPr>
          <w:rFonts w:ascii="Roboto Light" w:eastAsia="Times New Roman" w:hAnsi="Roboto Light" w:cs="Arial"/>
          <w:lang w:val="en-GB" w:eastAsia="en-GB"/>
        </w:rPr>
      </w:pPr>
      <w:r w:rsidRPr="00342AC1">
        <w:rPr>
          <w:rFonts w:ascii="Roboto Light" w:eastAsia="Times New Roman" w:hAnsi="Roboto Light" w:cs="Arial"/>
          <w:b/>
          <w:bCs/>
          <w:lang w:val="en-GB" w:eastAsia="en-GB"/>
        </w:rPr>
        <w:t>We aim to recruit staff who:</w:t>
      </w:r>
      <w:r w:rsidRPr="00342AC1">
        <w:rPr>
          <w:rFonts w:ascii="Roboto Light" w:eastAsia="Times New Roman" w:hAnsi="Roboto Light" w:cs="Arial"/>
          <w:lang w:val="en-GB" w:eastAsia="en-GB"/>
        </w:rPr>
        <w:t xml:space="preserve"> </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342AC1">
        <w:rPr>
          <w:rFonts w:ascii="Roboto Light" w:eastAsia="Times New Roman" w:hAnsi="Roboto Light" w:cs="Arial"/>
          <w:lang w:val="en-GB" w:eastAsia="en-GB"/>
        </w:rPr>
        <w:t>are excited by their role and by the prospect of working with young people, even those who are less well motivated;</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love the processes of learning and teaching and are keen to continually develop their own skills;</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recognise that teaching can be a demanding job but react positively to those demands rather than complaining;</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will subscribe to the ethos of the Trust and ‘go the extra mile’ in terms of time and commitment to get the very best from our young people;</w:t>
      </w:r>
    </w:p>
    <w:p w:rsidR="000C4531" w:rsidRDefault="00551B94" w:rsidP="000C4531">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see break duty as an opportunity to talk to children;</w:t>
      </w:r>
    </w:p>
    <w:p w:rsidR="00551B94" w:rsidRPr="00BD0CC1" w:rsidRDefault="00551B94" w:rsidP="00551B94">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are quick to praise and slow to criticise; and</w:t>
      </w:r>
      <w:r w:rsidR="000C4531">
        <w:rPr>
          <w:rFonts w:ascii="Roboto Light" w:eastAsia="Times New Roman" w:hAnsi="Roboto Light" w:cs="Arial"/>
          <w:lang w:val="en-GB" w:eastAsia="en-GB"/>
        </w:rPr>
        <w:t xml:space="preserve"> </w:t>
      </w:r>
      <w:r w:rsidRPr="000C4531">
        <w:rPr>
          <w:rFonts w:ascii="Roboto Light" w:eastAsia="Times New Roman" w:hAnsi="Roboto Light" w:cs="Arial"/>
          <w:lang w:val="en-GB" w:eastAsia="en-GB"/>
        </w:rPr>
        <w:t>are not afraid to admit to seeing themselves as potential leaders of the future.</w:t>
      </w:r>
    </w:p>
    <w:p w:rsidR="00701104" w:rsidRPr="00B01B15" w:rsidRDefault="00701104" w:rsidP="00701104">
      <w:pPr>
        <w:pBdr>
          <w:bottom w:val="single" w:sz="12" w:space="1" w:color="auto"/>
        </w:pBdr>
        <w:rPr>
          <w:rFonts w:ascii="Roboto Light" w:hAnsi="Roboto Light" w:cs="Arial"/>
          <w:b/>
          <w:color w:val="4C64B2"/>
          <w:sz w:val="32"/>
          <w:szCs w:val="32"/>
        </w:rPr>
      </w:pPr>
      <w:r w:rsidRPr="00B01B15">
        <w:rPr>
          <w:rFonts w:ascii="Roboto Light" w:hAnsi="Roboto Light" w:cs="Arial"/>
          <w:b/>
          <w:color w:val="4C64B2"/>
          <w:sz w:val="32"/>
          <w:szCs w:val="32"/>
        </w:rPr>
        <w:lastRenderedPageBreak/>
        <w:t>WELCOME TO THE LINDEN ACADEMY FROM THE</w:t>
      </w:r>
      <w:r w:rsidR="002F1C6D" w:rsidRPr="00B01B15">
        <w:rPr>
          <w:rFonts w:ascii="Roboto Light" w:hAnsi="Roboto Light" w:cs="Arial"/>
          <w:b/>
          <w:color w:val="4C64B2"/>
          <w:sz w:val="32"/>
          <w:szCs w:val="32"/>
        </w:rPr>
        <w:t xml:space="preserve"> HEAD OF SCHOOL</w:t>
      </w:r>
      <w:r w:rsidRPr="00B01B15">
        <w:rPr>
          <w:rFonts w:ascii="Roboto Light" w:hAnsi="Roboto Light" w:cs="Arial"/>
          <w:b/>
          <w:color w:val="4C64B2"/>
          <w:sz w:val="32"/>
          <w:szCs w:val="32"/>
        </w:rPr>
        <w:t xml:space="preserve">, </w:t>
      </w:r>
      <w:r w:rsidR="002F1C6D" w:rsidRPr="00B01B15">
        <w:rPr>
          <w:rFonts w:ascii="Roboto Light" w:hAnsi="Roboto Light" w:cs="Arial"/>
          <w:b/>
          <w:color w:val="4C64B2"/>
          <w:sz w:val="32"/>
          <w:szCs w:val="32"/>
        </w:rPr>
        <w:t>LESLEY WHITTLE</w:t>
      </w:r>
      <w:r w:rsidRPr="00B01B15">
        <w:rPr>
          <w:rFonts w:ascii="Roboto Light" w:hAnsi="Roboto Light" w:cs="Arial"/>
          <w:b/>
          <w:color w:val="4C64B2"/>
          <w:sz w:val="32"/>
          <w:szCs w:val="32"/>
        </w:rPr>
        <w:t xml:space="preserve"> </w:t>
      </w:r>
    </w:p>
    <w:p w:rsidR="002F1C6D" w:rsidRDefault="005A0DB9" w:rsidP="00701104">
      <w:pPr>
        <w:rPr>
          <w:rFonts w:ascii="Roboto Light" w:hAnsi="Roboto Light" w:cs="Arial"/>
          <w:bCs/>
        </w:rPr>
      </w:pPr>
      <w:r>
        <w:rPr>
          <w:noProof/>
          <w:lang w:val="en-GB" w:eastAsia="en-GB"/>
        </w:rPr>
        <w:drawing>
          <wp:anchor distT="36576" distB="99441" distL="211836" distR="164846" simplePos="0" relativeHeight="251661824" behindDoc="0" locked="0" layoutInCell="1" allowOverlap="1">
            <wp:simplePos x="0" y="0"/>
            <wp:positionH relativeFrom="column">
              <wp:posOffset>-28829</wp:posOffset>
            </wp:positionH>
            <wp:positionV relativeFrom="paragraph">
              <wp:posOffset>84836</wp:posOffset>
            </wp:positionV>
            <wp:extent cx="1875663" cy="3015488"/>
            <wp:effectExtent l="133350" t="76200" r="67945" b="109220"/>
            <wp:wrapThrough wrapText="bothSides">
              <wp:wrapPolygon edited="0">
                <wp:start x="1975" y="-546"/>
                <wp:lineTo x="-1536" y="-273"/>
                <wp:lineTo x="-1536" y="21018"/>
                <wp:lineTo x="219" y="21564"/>
                <wp:lineTo x="1756" y="22110"/>
                <wp:lineTo x="1975" y="22382"/>
                <wp:lineTo x="18872" y="22382"/>
                <wp:lineTo x="19091" y="22110"/>
                <wp:lineTo x="20847" y="21564"/>
                <wp:lineTo x="22383" y="19516"/>
                <wp:lineTo x="22383" y="1774"/>
                <wp:lineTo x="19091" y="-273"/>
                <wp:lineTo x="18872" y="-546"/>
                <wp:lineTo x="1975" y="-546"/>
              </wp:wrapPolygon>
            </wp:wrapThrough>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75155" cy="3014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F1C6D" w:rsidRDefault="002F1C6D" w:rsidP="002F1C6D">
      <w:pPr>
        <w:jc w:val="both"/>
        <w:rPr>
          <w:rFonts w:ascii="Roboto Light" w:hAnsi="Roboto Light" w:cs="Arial"/>
          <w:bCs/>
        </w:rPr>
      </w:pPr>
    </w:p>
    <w:p w:rsidR="00701104" w:rsidRPr="002F1C6D" w:rsidRDefault="00701104" w:rsidP="002F1C6D">
      <w:pPr>
        <w:jc w:val="both"/>
        <w:rPr>
          <w:rFonts w:ascii="Roboto Light" w:hAnsi="Roboto Light" w:cs="Arial"/>
          <w:bCs/>
        </w:rPr>
      </w:pPr>
      <w:r>
        <w:rPr>
          <w:rFonts w:ascii="Roboto Light" w:hAnsi="Roboto Light" w:cs="Arial"/>
          <w:bCs/>
        </w:rPr>
        <w:t>Welcome to The Linden</w:t>
      </w:r>
      <w:r w:rsidR="002F1C6D">
        <w:rPr>
          <w:rFonts w:ascii="Roboto Light" w:hAnsi="Roboto Light" w:cs="Arial"/>
          <w:bCs/>
        </w:rPr>
        <w:t xml:space="preserve"> Academy</w:t>
      </w:r>
      <w:r>
        <w:rPr>
          <w:rFonts w:ascii="Roboto Light" w:hAnsi="Roboto Light" w:cs="Arial"/>
          <w:bCs/>
        </w:rPr>
        <w:t>! Thank you for taking the time to read this document and for showing an interest in our school.</w:t>
      </w:r>
    </w:p>
    <w:p w:rsidR="00701104" w:rsidRDefault="00701104" w:rsidP="002F1C6D">
      <w:pPr>
        <w:jc w:val="both"/>
        <w:rPr>
          <w:rFonts w:ascii="Roboto Light" w:hAnsi="Roboto Light" w:cs="Arial"/>
          <w:bCs/>
        </w:rPr>
      </w:pPr>
      <w:r>
        <w:rPr>
          <w:rFonts w:ascii="Roboto Light" w:hAnsi="Roboto Light" w:cs="Arial"/>
          <w:bCs/>
        </w:rPr>
        <w:t xml:space="preserve">At The Linden </w:t>
      </w:r>
      <w:r w:rsidR="002F1C6D">
        <w:rPr>
          <w:rFonts w:ascii="Roboto Light" w:hAnsi="Roboto Light" w:cs="Arial"/>
          <w:bCs/>
        </w:rPr>
        <w:t>Academy,</w:t>
      </w:r>
      <w:r>
        <w:rPr>
          <w:rFonts w:ascii="Roboto Light" w:hAnsi="Roboto Light" w:cs="Arial"/>
          <w:bCs/>
        </w:rPr>
        <w:t xml:space="preserve"> we are united in working towards one common aim: to provide Luton children with the best quality education we can.</w:t>
      </w:r>
    </w:p>
    <w:p w:rsidR="00701104" w:rsidRDefault="00701104" w:rsidP="002F1C6D">
      <w:pPr>
        <w:jc w:val="both"/>
        <w:rPr>
          <w:rFonts w:ascii="Roboto Light" w:hAnsi="Roboto Light" w:cs="Arial"/>
          <w:bCs/>
        </w:rPr>
      </w:pPr>
      <w:r>
        <w:rPr>
          <w:rFonts w:ascii="Roboto Light" w:hAnsi="Roboto Light" w:cs="Arial"/>
          <w:bCs/>
        </w:rPr>
        <w:t>We believe that this journey starts with our talented staff. That is why we pride ourselves on creating a close, supportive team where every teacher is able to excel.</w:t>
      </w: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2F1C6D" w:rsidRDefault="002F1C6D" w:rsidP="002F1C6D">
      <w:pPr>
        <w:pStyle w:val="Default"/>
        <w:pBdr>
          <w:bottom w:val="single" w:sz="12" w:space="1" w:color="auto"/>
        </w:pBdr>
        <w:jc w:val="both"/>
        <w:rPr>
          <w:rFonts w:ascii="Roboto Light" w:hAnsi="Roboto Light"/>
          <w:bCs/>
          <w:sz w:val="22"/>
        </w:rPr>
      </w:pPr>
    </w:p>
    <w:p w:rsidR="00701104" w:rsidRDefault="00701104" w:rsidP="002F1C6D">
      <w:pPr>
        <w:pStyle w:val="Default"/>
        <w:pBdr>
          <w:bottom w:val="single" w:sz="12" w:space="1" w:color="auto"/>
        </w:pBdr>
        <w:spacing w:line="276" w:lineRule="auto"/>
        <w:jc w:val="both"/>
        <w:rPr>
          <w:rFonts w:ascii="Roboto Light" w:hAnsi="Roboto Light"/>
          <w:bCs/>
          <w:sz w:val="22"/>
        </w:rPr>
      </w:pPr>
      <w:r w:rsidRPr="002F1C6D">
        <w:rPr>
          <w:rFonts w:ascii="Roboto Light" w:hAnsi="Roboto Light"/>
          <w:bCs/>
          <w:sz w:val="22"/>
        </w:rPr>
        <w:t xml:space="preserve">Boasting small class sizes (18-24 max per class), a 34-week term (rather than 39-week term), close-knit team, </w:t>
      </w:r>
      <w:r w:rsidR="002F1C6D" w:rsidRPr="002F1C6D">
        <w:rPr>
          <w:rFonts w:ascii="Roboto Light" w:hAnsi="Roboto Light"/>
          <w:bCs/>
          <w:sz w:val="22"/>
        </w:rPr>
        <w:t xml:space="preserve">state of the art facilities </w:t>
      </w:r>
      <w:r w:rsidRPr="002F1C6D">
        <w:rPr>
          <w:rFonts w:ascii="Roboto Light" w:hAnsi="Roboto Light"/>
          <w:bCs/>
          <w:sz w:val="22"/>
        </w:rPr>
        <w:t xml:space="preserve">building from September 2016 and wonderful children, we believe that The Linden is the place to be. </w:t>
      </w:r>
    </w:p>
    <w:p w:rsidR="002F1C6D" w:rsidRPr="002F1C6D" w:rsidRDefault="002F1C6D" w:rsidP="002F1C6D">
      <w:pPr>
        <w:pStyle w:val="Default"/>
        <w:pBdr>
          <w:bottom w:val="single" w:sz="12" w:space="1" w:color="auto"/>
        </w:pBdr>
        <w:jc w:val="both"/>
        <w:rPr>
          <w:rFonts w:ascii="Roboto Light" w:hAnsi="Roboto Light"/>
          <w:bCs/>
          <w:sz w:val="22"/>
        </w:rPr>
      </w:pPr>
    </w:p>
    <w:p w:rsidR="00701104" w:rsidRPr="002F1C6D" w:rsidRDefault="00701104" w:rsidP="002F1C6D">
      <w:pPr>
        <w:pStyle w:val="Default"/>
        <w:pBdr>
          <w:bottom w:val="single" w:sz="12" w:space="1" w:color="auto"/>
        </w:pBdr>
        <w:jc w:val="both"/>
        <w:rPr>
          <w:rFonts w:ascii="Roboto Light" w:hAnsi="Roboto Light"/>
          <w:bCs/>
          <w:sz w:val="22"/>
        </w:rPr>
      </w:pPr>
      <w:r w:rsidRPr="002F1C6D">
        <w:rPr>
          <w:rFonts w:ascii="Roboto Light" w:hAnsi="Roboto Light"/>
          <w:bCs/>
          <w:sz w:val="22"/>
        </w:rPr>
        <w:t xml:space="preserve">Why not arrange a visit so you can see for yourself? </w:t>
      </w:r>
    </w:p>
    <w:p w:rsidR="00701104" w:rsidRPr="002F1C6D" w:rsidRDefault="00701104" w:rsidP="00701104">
      <w:pPr>
        <w:pStyle w:val="Default"/>
        <w:pBdr>
          <w:bottom w:val="single" w:sz="12" w:space="1" w:color="auto"/>
        </w:pBdr>
        <w:rPr>
          <w:rFonts w:ascii="Roboto Light" w:hAnsi="Roboto Light"/>
          <w:bCs/>
          <w:sz w:val="22"/>
        </w:rPr>
      </w:pPr>
    </w:p>
    <w:p w:rsidR="00701104" w:rsidRPr="002F1C6D" w:rsidRDefault="00701104" w:rsidP="00701104">
      <w:pPr>
        <w:pStyle w:val="Default"/>
        <w:pBdr>
          <w:bottom w:val="single" w:sz="12" w:space="1" w:color="auto"/>
        </w:pBdr>
        <w:rPr>
          <w:rFonts w:ascii="Roboto Light" w:hAnsi="Roboto Light"/>
          <w:bCs/>
          <w:sz w:val="22"/>
        </w:rPr>
      </w:pPr>
      <w:r w:rsidRPr="002F1C6D">
        <w:rPr>
          <w:rFonts w:ascii="Roboto Light" w:hAnsi="Roboto Light"/>
          <w:bCs/>
          <w:sz w:val="22"/>
        </w:rPr>
        <w:t>L</w:t>
      </w:r>
      <w:r w:rsidR="002F1C6D">
        <w:rPr>
          <w:rFonts w:ascii="Roboto Light" w:hAnsi="Roboto Light"/>
          <w:bCs/>
          <w:sz w:val="22"/>
        </w:rPr>
        <w:t>ook forward to meeting you soon!</w:t>
      </w:r>
    </w:p>
    <w:p w:rsidR="00701104" w:rsidRPr="002F1C6D" w:rsidRDefault="00701104" w:rsidP="00701104">
      <w:pPr>
        <w:pStyle w:val="Default"/>
        <w:pBdr>
          <w:bottom w:val="single" w:sz="12" w:space="1" w:color="auto"/>
        </w:pBdr>
        <w:rPr>
          <w:rFonts w:ascii="Roboto Light" w:hAnsi="Roboto Light"/>
          <w:bCs/>
          <w:sz w:val="22"/>
        </w:rPr>
      </w:pPr>
    </w:p>
    <w:p w:rsidR="00701104" w:rsidRDefault="002F1C6D" w:rsidP="00701104">
      <w:pPr>
        <w:pStyle w:val="Default"/>
        <w:pBdr>
          <w:bottom w:val="single" w:sz="12" w:space="1" w:color="auto"/>
        </w:pBdr>
        <w:rPr>
          <w:rFonts w:ascii="Roboto Light" w:hAnsi="Roboto Light"/>
          <w:bCs/>
        </w:rPr>
      </w:pPr>
      <w:r>
        <w:rPr>
          <w:rFonts w:ascii="Roboto Light" w:hAnsi="Roboto Light"/>
          <w:bCs/>
          <w:sz w:val="22"/>
        </w:rPr>
        <w:t xml:space="preserve">Lesley Whittle </w:t>
      </w:r>
    </w:p>
    <w:p w:rsidR="00701104" w:rsidRDefault="00701104" w:rsidP="00701104">
      <w:pPr>
        <w:pStyle w:val="Default"/>
        <w:pBdr>
          <w:bottom w:val="single" w:sz="12" w:space="1" w:color="auto"/>
        </w:pBdr>
        <w:rPr>
          <w:rFonts w:ascii="Roboto Light" w:hAnsi="Roboto Light"/>
          <w:bCs/>
        </w:rPr>
      </w:pPr>
    </w:p>
    <w:p w:rsidR="00701104" w:rsidRDefault="00701104"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2F1C6D" w:rsidRDefault="002F1C6D" w:rsidP="00701104">
      <w:pPr>
        <w:pStyle w:val="Default"/>
        <w:pBdr>
          <w:bottom w:val="single" w:sz="12" w:space="1" w:color="auto"/>
        </w:pBdr>
        <w:rPr>
          <w:rFonts w:ascii="Roboto Light" w:hAnsi="Roboto Light"/>
          <w:bCs/>
        </w:rPr>
      </w:pPr>
    </w:p>
    <w:p w:rsidR="00701104" w:rsidRDefault="00701104" w:rsidP="00701104">
      <w:pPr>
        <w:pStyle w:val="Default"/>
        <w:pBdr>
          <w:bottom w:val="single" w:sz="12" w:space="1" w:color="auto"/>
        </w:pBdr>
        <w:rPr>
          <w:rFonts w:ascii="Roboto Light" w:hAnsi="Roboto Light"/>
          <w:bCs/>
        </w:rPr>
      </w:pPr>
    </w:p>
    <w:p w:rsidR="000C7D26" w:rsidRDefault="000C7D26" w:rsidP="001D02E5">
      <w:pPr>
        <w:pStyle w:val="Default"/>
        <w:pBdr>
          <w:bottom w:val="single" w:sz="12" w:space="1" w:color="auto"/>
        </w:pBdr>
        <w:rPr>
          <w:rFonts w:ascii="Roboto Light" w:hAnsi="Roboto Light"/>
          <w:b/>
          <w:bCs/>
          <w:sz w:val="32"/>
          <w:szCs w:val="32"/>
        </w:rPr>
      </w:pPr>
    </w:p>
    <w:p w:rsidR="001D02E5" w:rsidRPr="00390FF8" w:rsidRDefault="001D02E5" w:rsidP="001D02E5">
      <w:pPr>
        <w:pStyle w:val="Default"/>
        <w:pBdr>
          <w:bottom w:val="single" w:sz="12" w:space="1" w:color="auto"/>
        </w:pBdr>
        <w:rPr>
          <w:rFonts w:ascii="Roboto Light" w:hAnsi="Roboto Light"/>
          <w:b/>
          <w:bCs/>
          <w:color w:val="4C64B2"/>
          <w:sz w:val="32"/>
          <w:szCs w:val="32"/>
        </w:rPr>
      </w:pPr>
      <w:r w:rsidRPr="00390FF8">
        <w:rPr>
          <w:rFonts w:ascii="Roboto Light" w:hAnsi="Roboto Light"/>
          <w:b/>
          <w:bCs/>
          <w:color w:val="4C64B2"/>
          <w:sz w:val="32"/>
          <w:szCs w:val="32"/>
        </w:rPr>
        <w:lastRenderedPageBreak/>
        <w:t>THE TRUST</w:t>
      </w:r>
    </w:p>
    <w:p w:rsidR="00551B94" w:rsidRPr="00342AC1" w:rsidRDefault="00551B94" w:rsidP="00551B94">
      <w:pPr>
        <w:pStyle w:val="Default"/>
        <w:jc w:val="both"/>
        <w:rPr>
          <w:rFonts w:ascii="Roboto Light" w:hAnsi="Roboto Light"/>
          <w:bCs/>
          <w:sz w:val="22"/>
          <w:szCs w:val="22"/>
        </w:rPr>
      </w:pPr>
    </w:p>
    <w:p w:rsidR="00551B94" w:rsidRPr="00342AC1" w:rsidRDefault="00551B94" w:rsidP="00551B94">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0C7D26" w:rsidRPr="00FD0867" w:rsidRDefault="000C7D26" w:rsidP="000C7D26">
      <w:pPr>
        <w:pStyle w:val="Default"/>
        <w:jc w:val="both"/>
        <w:rPr>
          <w:rFonts w:ascii="Roboto Light" w:hAnsi="Roboto Light"/>
          <w:sz w:val="22"/>
          <w:szCs w:val="22"/>
        </w:rPr>
      </w:pP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0C7D26" w:rsidRPr="00FD0867" w:rsidRDefault="000C7D26" w:rsidP="000C7D26">
      <w:pPr>
        <w:pStyle w:val="Default"/>
        <w:numPr>
          <w:ilvl w:val="0"/>
          <w:numId w:val="27"/>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p>
    <w:p w:rsidR="000C7D26" w:rsidRDefault="000C7D26" w:rsidP="000C7D26">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Our Academies are supported in their work by our Teaching School, ba</w:t>
      </w:r>
      <w:r>
        <w:rPr>
          <w:rFonts w:ascii="Roboto Light" w:hAnsi="Roboto Light"/>
          <w:sz w:val="22"/>
          <w:szCs w:val="22"/>
        </w:rPr>
        <w:t xml:space="preserve">sed at The Chalk Hills Academy.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0C7D26" w:rsidRPr="00FD0867" w:rsidRDefault="000C7D26" w:rsidP="000C7D26">
      <w:pPr>
        <w:pStyle w:val="Default"/>
        <w:jc w:val="both"/>
        <w:rPr>
          <w:rFonts w:ascii="Roboto Light" w:hAnsi="Roboto Light"/>
          <w:sz w:val="22"/>
          <w:szCs w:val="22"/>
        </w:rPr>
      </w:pPr>
    </w:p>
    <w:p w:rsidR="000C7D26" w:rsidRDefault="000C7D26" w:rsidP="000C7D26">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3 state-of-the-art buildings. It is a learning environment where all students have the opportunity to be high achievers, make good friends, contribute to their community and take part in a wide range of extra-curricular activities. </w:t>
      </w:r>
    </w:p>
    <w:p w:rsidR="000C7D26" w:rsidRDefault="000C7D26" w:rsidP="000C7D26">
      <w:pPr>
        <w:pStyle w:val="Default"/>
        <w:jc w:val="both"/>
        <w:rPr>
          <w:rFonts w:ascii="Roboto Light" w:hAnsi="Roboto Light"/>
          <w:sz w:val="22"/>
          <w:szCs w:val="22"/>
        </w:rPr>
      </w:pPr>
    </w:p>
    <w:p w:rsidR="00616263" w:rsidRDefault="00616263" w:rsidP="00616263">
      <w:pPr>
        <w:pStyle w:val="Default"/>
        <w:pBdr>
          <w:bottom w:val="single" w:sz="12" w:space="1" w:color="auto"/>
        </w:pBdr>
        <w:rPr>
          <w:rFonts w:ascii="Roboto Light" w:hAnsi="Roboto Light"/>
          <w:b/>
          <w:bCs/>
          <w:color w:val="7588C4"/>
          <w:sz w:val="32"/>
          <w:szCs w:val="32"/>
        </w:rPr>
      </w:pPr>
    </w:p>
    <w:p w:rsidR="00616263" w:rsidRPr="00390FF8" w:rsidRDefault="00616263" w:rsidP="00616263">
      <w:pPr>
        <w:pStyle w:val="Default"/>
        <w:pBdr>
          <w:bottom w:val="single" w:sz="12" w:space="1" w:color="auto"/>
        </w:pBdr>
        <w:rPr>
          <w:rFonts w:ascii="Roboto Light" w:hAnsi="Roboto Light"/>
          <w:b/>
          <w:bCs/>
          <w:color w:val="4C64B2"/>
          <w:sz w:val="32"/>
          <w:szCs w:val="32"/>
        </w:rPr>
      </w:pPr>
      <w:r w:rsidRPr="00390FF8">
        <w:rPr>
          <w:rFonts w:ascii="Roboto Light" w:hAnsi="Roboto Light"/>
          <w:b/>
          <w:bCs/>
          <w:color w:val="4C64B2"/>
          <w:sz w:val="32"/>
          <w:szCs w:val="32"/>
        </w:rPr>
        <w:t>VISION &amp; VALUES – ‘Strive, Achieve, Believe’</w:t>
      </w:r>
    </w:p>
    <w:p w:rsidR="000C7D26" w:rsidRDefault="000C7D26" w:rsidP="000C7D26">
      <w:pPr>
        <w:pStyle w:val="Default"/>
        <w:jc w:val="both"/>
        <w:rPr>
          <w:rFonts w:ascii="Roboto Light" w:hAnsi="Roboto Light"/>
          <w:sz w:val="22"/>
          <w:szCs w:val="22"/>
        </w:rPr>
      </w:pPr>
    </w:p>
    <w:p w:rsidR="00616263" w:rsidRDefault="00616263" w:rsidP="00616263">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616263" w:rsidRDefault="00616263" w:rsidP="00616263">
      <w:pPr>
        <w:spacing w:after="240" w:line="252" w:lineRule="auto"/>
        <w:jc w:val="both"/>
        <w:rPr>
          <w:rFonts w:ascii="Roboto Light" w:hAnsi="Roboto Light"/>
        </w:rPr>
      </w:pPr>
      <w:r>
        <w:rPr>
          <w:rFonts w:ascii="Roboto Light" w:hAnsi="Roboto Light"/>
        </w:rPr>
        <w:t>Our commitment to our vision can be seen through:</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 teaching, assessment, attendance and curriculum development.</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616263"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616263" w:rsidRPr="00486592" w:rsidRDefault="00616263" w:rsidP="00616263">
      <w:pPr>
        <w:widowControl/>
        <w:numPr>
          <w:ilvl w:val="0"/>
          <w:numId w:val="10"/>
        </w:numPr>
        <w:spacing w:after="160" w:line="252" w:lineRule="auto"/>
        <w:contextualSpacing/>
        <w:jc w:val="both"/>
        <w:rPr>
          <w:rFonts w:ascii="Roboto Light" w:eastAsia="Times New Roman" w:hAnsi="Roboto Light"/>
        </w:rPr>
      </w:pPr>
      <w:r>
        <w:rPr>
          <w:rFonts w:ascii="Roboto Light" w:eastAsia="Times New Roman" w:hAnsi="Roboto Light"/>
        </w:rPr>
        <w:t>Ensuring no opportunities are missed.</w:t>
      </w:r>
    </w:p>
    <w:p w:rsidR="00551B94" w:rsidRPr="00390FF8" w:rsidRDefault="006E6BFF" w:rsidP="00701104">
      <w:pPr>
        <w:pStyle w:val="Default"/>
        <w:pBdr>
          <w:bottom w:val="single" w:sz="12" w:space="1" w:color="auto"/>
        </w:pBdr>
        <w:rPr>
          <w:rFonts w:ascii="Roboto Light" w:hAnsi="Roboto Light"/>
          <w:b/>
          <w:bCs/>
          <w:color w:val="4C64B2"/>
          <w:sz w:val="32"/>
          <w:szCs w:val="32"/>
        </w:rPr>
      </w:pPr>
      <w:r w:rsidRPr="00390FF8">
        <w:rPr>
          <w:rFonts w:ascii="Roboto Light" w:hAnsi="Roboto Light"/>
          <w:b/>
          <w:bCs/>
          <w:color w:val="4C64B2"/>
          <w:sz w:val="32"/>
          <w:szCs w:val="32"/>
        </w:rPr>
        <w:lastRenderedPageBreak/>
        <w:t xml:space="preserve">ABOUT </w:t>
      </w:r>
      <w:r w:rsidR="000C7D26" w:rsidRPr="00390FF8">
        <w:rPr>
          <w:rFonts w:ascii="Roboto Light" w:hAnsi="Roboto Light"/>
          <w:b/>
          <w:bCs/>
          <w:color w:val="4C64B2"/>
          <w:sz w:val="32"/>
          <w:szCs w:val="32"/>
        </w:rPr>
        <w:t>THE LINDEN ACADEMY</w:t>
      </w:r>
    </w:p>
    <w:p w:rsidR="00701104" w:rsidRDefault="00701104" w:rsidP="00701104">
      <w:pPr>
        <w:pStyle w:val="Default"/>
        <w:jc w:val="both"/>
        <w:rPr>
          <w:rFonts w:ascii="Roboto Light" w:hAnsi="Roboto Light"/>
          <w:bCs/>
          <w:sz w:val="22"/>
          <w:szCs w:val="22"/>
        </w:rPr>
      </w:pP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Converting to Free School status in 2012, Moorlands Free School was previously a fee-paying independent school. Now welcoming children from across the whole of Luton under the name ‘The Linden Academy’, we are an Ofsted rated ‘Good’ school. Many of the traditions and values of the previous preparatory school remain as we believe in traditional values in a modern context.</w:t>
      </w:r>
    </w:p>
    <w:p w:rsidR="00701104" w:rsidRPr="00701104" w:rsidRDefault="00701104" w:rsidP="00701104">
      <w:pPr>
        <w:pStyle w:val="Default"/>
        <w:jc w:val="both"/>
        <w:rPr>
          <w:rFonts w:ascii="Roboto Light" w:hAnsi="Roboto Light"/>
          <w:bCs/>
          <w:color w:val="auto"/>
          <w:sz w:val="22"/>
          <w:szCs w:val="22"/>
        </w:rPr>
      </w:pP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Our curriculum is bespoke to our children and our aim is for both teaching and learning to be exciting, relevant and enjoyable. With a healthy emphasis on the core curriculum and a commitment to learning through modern technologies, TLA children receive a broad and balanced education. A strong element of this is also our care for the children; small class sizes and highly trained staff ensure that our children are safe, happy and healthy throughout their time with us.</w:t>
      </w:r>
    </w:p>
    <w:p w:rsidR="00701104" w:rsidRPr="00701104" w:rsidRDefault="00701104" w:rsidP="00701104">
      <w:pPr>
        <w:pStyle w:val="Default"/>
        <w:jc w:val="both"/>
        <w:rPr>
          <w:rFonts w:ascii="Roboto Light" w:hAnsi="Roboto Light"/>
          <w:bCs/>
          <w:color w:val="auto"/>
          <w:sz w:val="22"/>
          <w:szCs w:val="22"/>
        </w:rPr>
      </w:pPr>
      <w:r w:rsidRPr="00701104">
        <w:rPr>
          <w:rFonts w:ascii="Roboto Light" w:hAnsi="Roboto Light"/>
          <w:bCs/>
          <w:color w:val="auto"/>
          <w:sz w:val="22"/>
          <w:szCs w:val="22"/>
        </w:rPr>
        <w:t xml:space="preserve"> </w:t>
      </w:r>
    </w:p>
    <w:p w:rsidR="00701104" w:rsidRPr="00701104" w:rsidRDefault="00701104" w:rsidP="00701104">
      <w:pPr>
        <w:pStyle w:val="Default"/>
        <w:jc w:val="both"/>
        <w:rPr>
          <w:rFonts w:ascii="Roboto Light" w:hAnsi="Roboto Light"/>
          <w:bCs/>
          <w:sz w:val="22"/>
          <w:szCs w:val="22"/>
        </w:rPr>
      </w:pPr>
      <w:r w:rsidRPr="00701104">
        <w:rPr>
          <w:rFonts w:ascii="Roboto Light" w:hAnsi="Roboto Light"/>
          <w:bCs/>
          <w:sz w:val="22"/>
          <w:szCs w:val="22"/>
        </w:rPr>
        <w:t xml:space="preserve">In 2016 we finally relocated to our new, purpose built building located in South Luton (next to Venue 360) and will expand to 504 pupils over the coming 2 years – enabling us to further enrich our curriculum offer and to serve even more Luton children and their families. </w:t>
      </w:r>
    </w:p>
    <w:p w:rsidR="00701104" w:rsidRPr="00701104" w:rsidRDefault="00701104" w:rsidP="00701104">
      <w:pPr>
        <w:pStyle w:val="Default"/>
        <w:jc w:val="both"/>
        <w:rPr>
          <w:rFonts w:ascii="Roboto Light" w:hAnsi="Roboto Light"/>
          <w:bCs/>
          <w:sz w:val="22"/>
          <w:szCs w:val="22"/>
        </w:rPr>
      </w:pPr>
    </w:p>
    <w:p w:rsidR="00701104" w:rsidRPr="00701104" w:rsidRDefault="00701104" w:rsidP="00701104">
      <w:pPr>
        <w:pStyle w:val="Default"/>
        <w:jc w:val="both"/>
        <w:rPr>
          <w:rFonts w:ascii="Roboto Light" w:hAnsi="Roboto Light"/>
          <w:bCs/>
          <w:sz w:val="22"/>
          <w:szCs w:val="22"/>
        </w:rPr>
      </w:pPr>
      <w:r w:rsidRPr="00701104">
        <w:rPr>
          <w:rFonts w:ascii="Roboto Light" w:hAnsi="Roboto Light"/>
          <w:bCs/>
          <w:sz w:val="22"/>
          <w:szCs w:val="22"/>
        </w:rPr>
        <w:t xml:space="preserve">This is such an exciting time for the school and there is no better time to join us! </w:t>
      </w:r>
    </w:p>
    <w:p w:rsidR="00701104" w:rsidRDefault="00701104" w:rsidP="00701104">
      <w:pPr>
        <w:pStyle w:val="Heading4"/>
        <w:rPr>
          <w:rFonts w:ascii="Roboto Light" w:hAnsi="Roboto Light"/>
          <w:bCs w:val="0"/>
          <w:szCs w:val="22"/>
        </w:rPr>
      </w:pPr>
    </w:p>
    <w:p w:rsidR="00701104" w:rsidRDefault="005A0DB9" w:rsidP="00701104">
      <w:pPr>
        <w:pStyle w:val="Default"/>
        <w:jc w:val="both"/>
        <w:rPr>
          <w:rFonts w:ascii="Roboto Light" w:hAnsi="Roboto Light"/>
          <w:bCs/>
          <w:sz w:val="22"/>
          <w:szCs w:val="22"/>
        </w:rPr>
      </w:pPr>
      <w:r>
        <w:rPr>
          <w:noProof/>
          <w:lang w:eastAsia="en-GB"/>
        </w:rPr>
        <w:drawing>
          <wp:anchor distT="79248" distB="202565" distL="303276" distR="206502" simplePos="0" relativeHeight="251656704" behindDoc="1" locked="0" layoutInCell="1" allowOverlap="1">
            <wp:simplePos x="0" y="0"/>
            <wp:positionH relativeFrom="column">
              <wp:posOffset>-180975</wp:posOffset>
            </wp:positionH>
            <wp:positionV relativeFrom="paragraph">
              <wp:posOffset>162052</wp:posOffset>
            </wp:positionV>
            <wp:extent cx="2771648" cy="2123948"/>
            <wp:effectExtent l="133350" t="76200" r="67310" b="105410"/>
            <wp:wrapTight wrapText="bothSides">
              <wp:wrapPolygon edited="0">
                <wp:start x="1782" y="-775"/>
                <wp:lineTo x="-891" y="-388"/>
                <wp:lineTo x="-1039" y="20541"/>
                <wp:lineTo x="0" y="21316"/>
                <wp:lineTo x="1633" y="22285"/>
                <wp:lineTo x="1782" y="22672"/>
                <wp:lineTo x="19303" y="22672"/>
                <wp:lineTo x="19452" y="22285"/>
                <wp:lineTo x="21085" y="21316"/>
                <wp:lineTo x="22125" y="18409"/>
                <wp:lineTo x="21976" y="2325"/>
                <wp:lineTo x="19749" y="-388"/>
                <wp:lineTo x="19303" y="-775"/>
                <wp:lineTo x="1782" y="-775"/>
              </wp:wrapPolygon>
            </wp:wrapTight>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1140" cy="2123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79248" distB="195834" distL="303276" distR="206121" simplePos="0" relativeHeight="251657728" behindDoc="1" locked="0" layoutInCell="1" allowOverlap="1">
            <wp:simplePos x="0" y="0"/>
            <wp:positionH relativeFrom="column">
              <wp:posOffset>3200400</wp:posOffset>
            </wp:positionH>
            <wp:positionV relativeFrom="paragraph">
              <wp:posOffset>152527</wp:posOffset>
            </wp:positionV>
            <wp:extent cx="2771648" cy="2123313"/>
            <wp:effectExtent l="133350" t="76200" r="67310" b="106045"/>
            <wp:wrapTight wrapText="bothSides">
              <wp:wrapPolygon edited="0">
                <wp:start x="1782" y="-775"/>
                <wp:lineTo x="-891" y="-388"/>
                <wp:lineTo x="-1039" y="20547"/>
                <wp:lineTo x="0" y="21322"/>
                <wp:lineTo x="1633" y="22291"/>
                <wp:lineTo x="1782" y="22679"/>
                <wp:lineTo x="19303" y="22679"/>
                <wp:lineTo x="19452" y="22291"/>
                <wp:lineTo x="21085" y="21322"/>
                <wp:lineTo x="22125" y="18415"/>
                <wp:lineTo x="21976" y="2326"/>
                <wp:lineTo x="19749" y="-388"/>
                <wp:lineTo x="19303" y="-775"/>
                <wp:lineTo x="1782" y="-775"/>
              </wp:wrapPolygon>
            </wp:wrapTight>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140" cy="2122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01104" w:rsidRDefault="00701104" w:rsidP="00701104">
      <w:pPr>
        <w:pStyle w:val="Default"/>
        <w:jc w:val="both"/>
        <w:rPr>
          <w:rFonts w:ascii="Roboto Light" w:hAnsi="Roboto Light"/>
          <w:bCs/>
          <w:sz w:val="22"/>
          <w:szCs w:val="22"/>
        </w:rPr>
      </w:pPr>
    </w:p>
    <w:p w:rsidR="00701104" w:rsidRDefault="00390FF8" w:rsidP="00701104">
      <w:pPr>
        <w:pStyle w:val="Default"/>
        <w:jc w:val="both"/>
        <w:rPr>
          <w:rFonts w:ascii="Roboto Light" w:hAnsi="Roboto Light"/>
          <w:bCs/>
          <w:sz w:val="22"/>
          <w:szCs w:val="22"/>
        </w:rPr>
      </w:pPr>
      <w:r>
        <w:rPr>
          <w:noProof/>
          <w:lang w:eastAsia="en-GB"/>
        </w:rPr>
        <w:drawing>
          <wp:anchor distT="73152" distB="202565" distL="309372" distR="212979" simplePos="0" relativeHeight="251663872" behindDoc="1" locked="0" layoutInCell="1" allowOverlap="1">
            <wp:simplePos x="0" y="0"/>
            <wp:positionH relativeFrom="column">
              <wp:posOffset>875228</wp:posOffset>
            </wp:positionH>
            <wp:positionV relativeFrom="paragraph">
              <wp:posOffset>140525</wp:posOffset>
            </wp:positionV>
            <wp:extent cx="3905250" cy="2123694"/>
            <wp:effectExtent l="133350" t="76200" r="57150" b="105410"/>
            <wp:wrapTight wrapText="bothSides">
              <wp:wrapPolygon edited="0">
                <wp:start x="1370" y="-775"/>
                <wp:lineTo x="-632" y="-388"/>
                <wp:lineTo x="-738" y="20347"/>
                <wp:lineTo x="0" y="21316"/>
                <wp:lineTo x="1054" y="22285"/>
                <wp:lineTo x="1159" y="22672"/>
                <wp:lineTo x="20020" y="22672"/>
                <wp:lineTo x="20125" y="22285"/>
                <wp:lineTo x="21179" y="21316"/>
                <wp:lineTo x="21916" y="18409"/>
                <wp:lineTo x="21811" y="2132"/>
                <wp:lineTo x="20230" y="-388"/>
                <wp:lineTo x="19809" y="-775"/>
                <wp:lineTo x="1370" y="-775"/>
              </wp:wrapPolygon>
            </wp:wrapTight>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3905250" cy="21236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01104" w:rsidRPr="00701104" w:rsidRDefault="00701104" w:rsidP="00701104">
      <w:pPr>
        <w:jc w:val="center"/>
        <w:rPr>
          <w:lang w:val="en-GB"/>
        </w:rPr>
      </w:pPr>
    </w:p>
    <w:p w:rsidR="00701104" w:rsidRDefault="00701104" w:rsidP="00701104">
      <w:pPr>
        <w:pStyle w:val="Default"/>
        <w:jc w:val="both"/>
        <w:rPr>
          <w:rFonts w:ascii="Roboto Light" w:hAnsi="Roboto Light"/>
          <w:bCs/>
          <w:sz w:val="22"/>
          <w:szCs w:val="22"/>
        </w:rPr>
      </w:pPr>
    </w:p>
    <w:p w:rsidR="00701104" w:rsidRDefault="00701104" w:rsidP="00701104">
      <w:pPr>
        <w:pStyle w:val="Default"/>
        <w:jc w:val="both"/>
        <w:rPr>
          <w:rFonts w:ascii="Roboto Light" w:hAnsi="Roboto Light"/>
          <w:bCs/>
          <w:sz w:val="22"/>
          <w:szCs w:val="22"/>
        </w:rPr>
      </w:pPr>
    </w:p>
    <w:p w:rsidR="00701104" w:rsidRDefault="00701104" w:rsidP="00701104">
      <w:pPr>
        <w:pStyle w:val="Default"/>
        <w:jc w:val="both"/>
        <w:rPr>
          <w:rFonts w:ascii="Roboto Light" w:hAnsi="Roboto Light"/>
          <w:bCs/>
          <w:sz w:val="22"/>
          <w:szCs w:val="22"/>
        </w:rPr>
      </w:pPr>
    </w:p>
    <w:p w:rsidR="001D02E5" w:rsidRDefault="001D02E5"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F859A2" w:rsidRPr="006D7437" w:rsidRDefault="00F859A2" w:rsidP="00F859A2">
      <w:pPr>
        <w:pStyle w:val="Default"/>
        <w:pBdr>
          <w:bottom w:val="single" w:sz="12" w:space="0" w:color="auto"/>
        </w:pBdr>
        <w:rPr>
          <w:rFonts w:ascii="Roboto Light" w:hAnsi="Roboto Light"/>
          <w:b/>
          <w:bCs/>
          <w:color w:val="4C64B2"/>
          <w:sz w:val="32"/>
          <w:szCs w:val="32"/>
        </w:rPr>
      </w:pPr>
      <w:r w:rsidRPr="006D7437">
        <w:rPr>
          <w:rFonts w:ascii="Roboto Light" w:hAnsi="Roboto Light"/>
          <w:b/>
          <w:bCs/>
          <w:color w:val="4C64B2"/>
          <w:sz w:val="32"/>
          <w:szCs w:val="32"/>
        </w:rPr>
        <w:t xml:space="preserve">OFSTED at The </w:t>
      </w:r>
      <w:r w:rsidR="007D2DE2" w:rsidRPr="006D7437">
        <w:rPr>
          <w:rFonts w:ascii="Roboto Light" w:hAnsi="Roboto Light"/>
          <w:b/>
          <w:bCs/>
          <w:color w:val="4C64B2"/>
          <w:sz w:val="32"/>
          <w:szCs w:val="32"/>
        </w:rPr>
        <w:t>Linden Academy</w:t>
      </w:r>
    </w:p>
    <w:p w:rsidR="00F859A2" w:rsidRPr="00342AC1" w:rsidRDefault="00F859A2" w:rsidP="00F859A2">
      <w:pPr>
        <w:pStyle w:val="Default"/>
        <w:jc w:val="both"/>
        <w:rPr>
          <w:rFonts w:ascii="Roboto Light" w:hAnsi="Roboto Light"/>
          <w:bCs/>
          <w:sz w:val="22"/>
          <w:szCs w:val="22"/>
        </w:rPr>
      </w:pPr>
    </w:p>
    <w:p w:rsidR="00393BF4" w:rsidRDefault="00393BF4" w:rsidP="00427444">
      <w:pPr>
        <w:pStyle w:val="Default"/>
        <w:jc w:val="both"/>
        <w:rPr>
          <w:rFonts w:ascii="Roboto Light" w:hAnsi="Roboto Light"/>
          <w:b/>
          <w:bCs/>
          <w:sz w:val="22"/>
          <w:szCs w:val="22"/>
        </w:rPr>
      </w:pPr>
    </w:p>
    <w:p w:rsidR="00393BF4" w:rsidRDefault="005A0DB9" w:rsidP="00427444">
      <w:pPr>
        <w:pStyle w:val="Default"/>
        <w:jc w:val="both"/>
        <w:rPr>
          <w:rFonts w:ascii="Roboto Light" w:hAnsi="Roboto Light"/>
          <w:b/>
          <w:bCs/>
          <w:sz w:val="22"/>
          <w:szCs w:val="22"/>
        </w:rPr>
      </w:pPr>
      <w:r>
        <w:rPr>
          <w:noProof/>
          <w:lang w:eastAsia="en-GB"/>
        </w:rPr>
        <w:drawing>
          <wp:anchor distT="0" distB="0" distL="114300" distR="114300" simplePos="0" relativeHeight="251654656" behindDoc="1" locked="0" layoutInCell="1" allowOverlap="1">
            <wp:simplePos x="0" y="0"/>
            <wp:positionH relativeFrom="column">
              <wp:posOffset>1276350</wp:posOffset>
            </wp:positionH>
            <wp:positionV relativeFrom="paragraph">
              <wp:posOffset>11430</wp:posOffset>
            </wp:positionV>
            <wp:extent cx="2606675" cy="1737995"/>
            <wp:effectExtent l="0" t="0" r="0" b="0"/>
            <wp:wrapTight wrapText="bothSides">
              <wp:wrapPolygon edited="0">
                <wp:start x="0" y="0"/>
                <wp:lineTo x="0" y="21308"/>
                <wp:lineTo x="21468" y="21308"/>
                <wp:lineTo x="21468" y="0"/>
                <wp:lineTo x="0" y="0"/>
              </wp:wrapPolygon>
            </wp:wrapTight>
            <wp:docPr id="4" name="Picture 2" descr="http://rsaacademy.org/wp-content/uploads/2016/07/Ofsted-re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aacademy.org/wp-content/uploads/2016/07/Ofsted-report-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67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393BF4" w:rsidRDefault="00393BF4" w:rsidP="00427444">
      <w:pPr>
        <w:pStyle w:val="Default"/>
        <w:jc w:val="both"/>
        <w:rPr>
          <w:rFonts w:ascii="Roboto Light" w:hAnsi="Roboto Light"/>
          <w:b/>
          <w:bCs/>
          <w:sz w:val="22"/>
          <w:szCs w:val="22"/>
        </w:rPr>
      </w:pPr>
    </w:p>
    <w:p w:rsidR="00427444" w:rsidRDefault="00F859A2" w:rsidP="00427444">
      <w:pPr>
        <w:pStyle w:val="Default"/>
        <w:jc w:val="both"/>
        <w:rPr>
          <w:rFonts w:ascii="Roboto Light" w:hAnsi="Roboto Light"/>
          <w:b/>
          <w:bCs/>
          <w:sz w:val="22"/>
          <w:szCs w:val="22"/>
        </w:rPr>
      </w:pPr>
      <w:r w:rsidRPr="003D3762">
        <w:rPr>
          <w:rFonts w:ascii="Roboto Light" w:hAnsi="Roboto Light"/>
          <w:b/>
          <w:bCs/>
          <w:sz w:val="22"/>
          <w:szCs w:val="22"/>
        </w:rPr>
        <w:t>Le</w:t>
      </w:r>
      <w:r w:rsidR="00427444">
        <w:rPr>
          <w:rFonts w:ascii="Roboto Light" w:hAnsi="Roboto Light"/>
          <w:b/>
          <w:bCs/>
          <w:sz w:val="22"/>
          <w:szCs w:val="22"/>
        </w:rPr>
        <w:t>adership and Management: ‘GOOD’</w:t>
      </w:r>
    </w:p>
    <w:p w:rsidR="00F859A2" w:rsidRPr="00427444" w:rsidRDefault="00427444" w:rsidP="00427444">
      <w:pPr>
        <w:pStyle w:val="Default"/>
        <w:numPr>
          <w:ilvl w:val="0"/>
          <w:numId w:val="29"/>
        </w:numPr>
        <w:jc w:val="both"/>
        <w:rPr>
          <w:rFonts w:ascii="Roboto Light" w:hAnsi="Roboto Light"/>
          <w:bCs/>
          <w:sz w:val="22"/>
          <w:szCs w:val="22"/>
        </w:rPr>
      </w:pPr>
      <w:r w:rsidRPr="00427444">
        <w:rPr>
          <w:rFonts w:ascii="Roboto Light" w:hAnsi="Roboto Light"/>
          <w:bCs/>
          <w:sz w:val="22"/>
          <w:szCs w:val="22"/>
        </w:rPr>
        <w:t xml:space="preserve">The Principal is passionate about making sure that every </w:t>
      </w:r>
      <w:r>
        <w:rPr>
          <w:rFonts w:ascii="Roboto Light" w:hAnsi="Roboto Light"/>
          <w:bCs/>
          <w:sz w:val="22"/>
          <w:szCs w:val="22"/>
        </w:rPr>
        <w:t xml:space="preserve">pupil achieves their best while at the </w:t>
      </w:r>
      <w:r w:rsidRPr="00427444">
        <w:rPr>
          <w:rFonts w:ascii="Roboto Light" w:hAnsi="Roboto Light"/>
          <w:bCs/>
          <w:sz w:val="22"/>
          <w:szCs w:val="22"/>
        </w:rPr>
        <w:t xml:space="preserve">school. She gives outstanding leadership to the school and has </w:t>
      </w:r>
      <w:r>
        <w:rPr>
          <w:rFonts w:ascii="Roboto Light" w:hAnsi="Roboto Light"/>
          <w:bCs/>
          <w:sz w:val="22"/>
          <w:szCs w:val="22"/>
        </w:rPr>
        <w:t xml:space="preserve">built a good team of leaders to </w:t>
      </w:r>
      <w:r w:rsidRPr="00427444">
        <w:rPr>
          <w:rFonts w:ascii="Roboto Light" w:hAnsi="Roboto Light"/>
          <w:bCs/>
          <w:sz w:val="22"/>
          <w:szCs w:val="22"/>
        </w:rPr>
        <w:t>support school improvement.</w:t>
      </w:r>
      <w:r>
        <w:rPr>
          <w:rFonts w:ascii="Roboto Light" w:hAnsi="Roboto Light"/>
          <w:bCs/>
          <w:sz w:val="22"/>
          <w:szCs w:val="22"/>
        </w:rPr>
        <w:t xml:space="preserve"> </w:t>
      </w:r>
      <w:r w:rsidRPr="00427444">
        <w:rPr>
          <w:rFonts w:ascii="Roboto Light" w:hAnsi="Roboto Light"/>
          <w:bCs/>
          <w:sz w:val="22"/>
          <w:szCs w:val="22"/>
        </w:rPr>
        <w:t>Most parents and carers confirm that the school responds to any concerns they raise, believe the</w:t>
      </w:r>
      <w:r>
        <w:rPr>
          <w:rFonts w:ascii="Roboto Light" w:hAnsi="Roboto Light"/>
          <w:bCs/>
          <w:sz w:val="22"/>
          <w:szCs w:val="22"/>
        </w:rPr>
        <w:t xml:space="preserve"> </w:t>
      </w:r>
      <w:r w:rsidRPr="00427444">
        <w:rPr>
          <w:rFonts w:ascii="Roboto Light" w:hAnsi="Roboto Light"/>
          <w:bCs/>
          <w:sz w:val="22"/>
          <w:szCs w:val="22"/>
        </w:rPr>
        <w:t>school is well led and managed, and would recommend it to others. They say the Principal is</w:t>
      </w:r>
      <w:r>
        <w:rPr>
          <w:rFonts w:ascii="Roboto Light" w:hAnsi="Roboto Light"/>
          <w:bCs/>
          <w:sz w:val="22"/>
          <w:szCs w:val="22"/>
        </w:rPr>
        <w:t xml:space="preserve"> </w:t>
      </w:r>
      <w:r w:rsidRPr="00427444">
        <w:rPr>
          <w:rFonts w:ascii="Roboto Light" w:hAnsi="Roboto Light"/>
          <w:bCs/>
          <w:sz w:val="22"/>
          <w:szCs w:val="22"/>
        </w:rPr>
        <w:t>very approachable and is always on hand every morning to meet the children and listen to any</w:t>
      </w:r>
      <w:r>
        <w:rPr>
          <w:rFonts w:ascii="Roboto Light" w:hAnsi="Roboto Light"/>
          <w:bCs/>
          <w:sz w:val="22"/>
          <w:szCs w:val="22"/>
        </w:rPr>
        <w:t xml:space="preserve"> </w:t>
      </w:r>
      <w:r w:rsidRPr="00427444">
        <w:rPr>
          <w:rFonts w:ascii="Roboto Light" w:hAnsi="Roboto Light"/>
          <w:bCs/>
          <w:sz w:val="22"/>
          <w:szCs w:val="22"/>
        </w:rPr>
        <w:t>points parents and carers wish to make.</w:t>
      </w:r>
    </w:p>
    <w:p w:rsidR="00427444" w:rsidRPr="00427444" w:rsidRDefault="00427444" w:rsidP="00427444">
      <w:pPr>
        <w:pStyle w:val="Default"/>
        <w:ind w:left="720"/>
        <w:jc w:val="both"/>
        <w:rPr>
          <w:rFonts w:ascii="Roboto Light" w:hAnsi="Roboto Light"/>
          <w:b/>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Behaviour and Safety of Students: ‘GOOD’</w:t>
      </w:r>
    </w:p>
    <w:p w:rsidR="00F859A2" w:rsidRDefault="006C5EEE" w:rsidP="006C5EEE">
      <w:pPr>
        <w:pStyle w:val="Default"/>
        <w:numPr>
          <w:ilvl w:val="0"/>
          <w:numId w:val="29"/>
        </w:numPr>
        <w:jc w:val="both"/>
        <w:rPr>
          <w:rFonts w:ascii="Roboto Light" w:hAnsi="Roboto Light"/>
          <w:bCs/>
          <w:sz w:val="22"/>
          <w:szCs w:val="22"/>
        </w:rPr>
      </w:pPr>
      <w:r w:rsidRPr="006C5EEE">
        <w:rPr>
          <w:rFonts w:ascii="Roboto Light" w:hAnsi="Roboto Light"/>
          <w:bCs/>
          <w:sz w:val="22"/>
          <w:szCs w:val="22"/>
        </w:rPr>
        <w:t>Pupils enjoy coming to school and are keen to learn. As a result, attendance is high. They</w:t>
      </w:r>
      <w:r>
        <w:rPr>
          <w:rFonts w:ascii="Roboto Light" w:hAnsi="Roboto Light"/>
          <w:bCs/>
          <w:sz w:val="22"/>
          <w:szCs w:val="22"/>
        </w:rPr>
        <w:t xml:space="preserve"> </w:t>
      </w:r>
      <w:r w:rsidRPr="006C5EEE">
        <w:rPr>
          <w:rFonts w:ascii="Roboto Light" w:hAnsi="Roboto Light"/>
          <w:bCs/>
          <w:sz w:val="22"/>
          <w:szCs w:val="22"/>
        </w:rPr>
        <w:t>behave well in most lessons, and are careful and considerate of each other. They move sensibly</w:t>
      </w:r>
      <w:r>
        <w:rPr>
          <w:rFonts w:ascii="Roboto Light" w:hAnsi="Roboto Light"/>
          <w:bCs/>
          <w:sz w:val="22"/>
          <w:szCs w:val="22"/>
        </w:rPr>
        <w:t xml:space="preserve"> </w:t>
      </w:r>
      <w:r w:rsidRPr="006C5EEE">
        <w:rPr>
          <w:rFonts w:ascii="Roboto Light" w:hAnsi="Roboto Light"/>
          <w:bCs/>
          <w:sz w:val="22"/>
          <w:szCs w:val="22"/>
        </w:rPr>
        <w:t>and qui</w:t>
      </w:r>
      <w:r>
        <w:rPr>
          <w:rFonts w:ascii="Roboto Light" w:hAnsi="Roboto Light"/>
          <w:bCs/>
          <w:sz w:val="22"/>
          <w:szCs w:val="22"/>
        </w:rPr>
        <w:t>etly from one lesson to another</w:t>
      </w:r>
      <w:r w:rsidRPr="006C5EEE">
        <w:rPr>
          <w:rFonts w:ascii="Roboto Light" w:hAnsi="Roboto Light"/>
          <w:bCs/>
          <w:sz w:val="22"/>
          <w:szCs w:val="22"/>
        </w:rPr>
        <w:t xml:space="preserve">. They understand the school’s house system, and value the stickers and house points they can earn for good behaviour as well as good work. </w:t>
      </w:r>
    </w:p>
    <w:p w:rsidR="006C5EEE" w:rsidRPr="006C5EEE" w:rsidRDefault="006C5EEE" w:rsidP="006C5EEE">
      <w:pPr>
        <w:pStyle w:val="Default"/>
        <w:ind w:left="720"/>
        <w:jc w:val="both"/>
        <w:rPr>
          <w:rFonts w:ascii="Roboto Light" w:hAnsi="Roboto Light"/>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Quality of Teaching: ‘GOOD’</w:t>
      </w:r>
    </w:p>
    <w:p w:rsidR="00F859A2" w:rsidRPr="00016850" w:rsidRDefault="00016850" w:rsidP="00016850">
      <w:pPr>
        <w:pStyle w:val="Default"/>
        <w:numPr>
          <w:ilvl w:val="0"/>
          <w:numId w:val="29"/>
        </w:numPr>
        <w:jc w:val="both"/>
        <w:rPr>
          <w:rFonts w:ascii="Roboto Light" w:hAnsi="Roboto Light"/>
          <w:bCs/>
          <w:sz w:val="22"/>
          <w:szCs w:val="22"/>
        </w:rPr>
      </w:pPr>
      <w:r w:rsidRPr="00016850">
        <w:rPr>
          <w:rFonts w:ascii="Roboto Light" w:hAnsi="Roboto Light"/>
          <w:sz w:val="22"/>
          <w:szCs w:val="22"/>
        </w:rPr>
        <w:t>In the best teaching, tasks are interesting and challenging, and pupils understand exactly what the teacher would like them to achieve by the end of the lesson. As a result, pupils work with great concentration and commitment, and produce a good quantity of neat and carefully thought-out work. They are able to challenge themselves to do their best because the teacher explains what they must do to be successful in their learning. Pupils discuss their ideas with each other and are fully involved in thinking deeply about the teachers’ questions.</w:t>
      </w:r>
    </w:p>
    <w:p w:rsidR="00016850" w:rsidRPr="00016850" w:rsidRDefault="00016850" w:rsidP="00016850">
      <w:pPr>
        <w:pStyle w:val="Default"/>
        <w:ind w:left="720"/>
        <w:jc w:val="both"/>
        <w:rPr>
          <w:rFonts w:ascii="Roboto Light" w:hAnsi="Roboto Light"/>
          <w:bCs/>
          <w:sz w:val="22"/>
          <w:szCs w:val="22"/>
        </w:rPr>
      </w:pPr>
    </w:p>
    <w:p w:rsidR="00F859A2" w:rsidRPr="003D3762" w:rsidRDefault="00F859A2" w:rsidP="00F859A2">
      <w:pPr>
        <w:pStyle w:val="Default"/>
        <w:jc w:val="both"/>
        <w:rPr>
          <w:rFonts w:ascii="Roboto Light" w:hAnsi="Roboto Light"/>
          <w:b/>
          <w:bCs/>
          <w:sz w:val="22"/>
          <w:szCs w:val="22"/>
        </w:rPr>
      </w:pPr>
      <w:r w:rsidRPr="003D3762">
        <w:rPr>
          <w:rFonts w:ascii="Roboto Light" w:hAnsi="Roboto Light"/>
          <w:b/>
          <w:bCs/>
          <w:sz w:val="22"/>
          <w:szCs w:val="22"/>
        </w:rPr>
        <w:t>Achievement of Pupils: ‘GOOD’</w:t>
      </w:r>
    </w:p>
    <w:p w:rsidR="00F859A2" w:rsidRPr="00016850" w:rsidRDefault="00016850" w:rsidP="00016850">
      <w:pPr>
        <w:pStyle w:val="Default"/>
        <w:numPr>
          <w:ilvl w:val="0"/>
          <w:numId w:val="29"/>
        </w:numPr>
        <w:jc w:val="both"/>
        <w:rPr>
          <w:rFonts w:ascii="Roboto Light" w:hAnsi="Roboto Light"/>
          <w:bCs/>
          <w:sz w:val="22"/>
          <w:szCs w:val="22"/>
        </w:rPr>
      </w:pPr>
      <w:r w:rsidRPr="00016850">
        <w:rPr>
          <w:rFonts w:ascii="Roboto Light" w:hAnsi="Roboto Light"/>
          <w:bCs/>
          <w:sz w:val="22"/>
          <w:szCs w:val="22"/>
        </w:rPr>
        <w:t>Most children start in the Reception classes with skills and experiences that are broadly as</w:t>
      </w:r>
      <w:r>
        <w:rPr>
          <w:rFonts w:ascii="Roboto Light" w:hAnsi="Roboto Light"/>
          <w:bCs/>
          <w:sz w:val="22"/>
          <w:szCs w:val="22"/>
        </w:rPr>
        <w:t xml:space="preserve"> </w:t>
      </w:r>
      <w:r w:rsidRPr="00016850">
        <w:rPr>
          <w:rFonts w:ascii="Roboto Light" w:hAnsi="Roboto Light"/>
          <w:bCs/>
          <w:sz w:val="22"/>
          <w:szCs w:val="22"/>
        </w:rPr>
        <w:t>expected for their age. They make good progress and by the time they begin Year 1</w:t>
      </w:r>
      <w:r>
        <w:rPr>
          <w:rFonts w:ascii="Roboto Light" w:hAnsi="Roboto Light"/>
          <w:bCs/>
          <w:sz w:val="22"/>
          <w:szCs w:val="22"/>
        </w:rPr>
        <w:t xml:space="preserve">, </w:t>
      </w:r>
      <w:r w:rsidRPr="00016850">
        <w:rPr>
          <w:rFonts w:ascii="Roboto Light" w:hAnsi="Roboto Light"/>
          <w:bCs/>
          <w:sz w:val="22"/>
          <w:szCs w:val="22"/>
        </w:rPr>
        <w:t>proportion attaining the expected levels has increased.</w:t>
      </w:r>
      <w:r>
        <w:rPr>
          <w:rFonts w:ascii="Roboto Light" w:hAnsi="Roboto Light"/>
          <w:bCs/>
          <w:sz w:val="22"/>
          <w:szCs w:val="22"/>
        </w:rPr>
        <w:t xml:space="preserve"> </w:t>
      </w:r>
      <w:r w:rsidRPr="00016850">
        <w:rPr>
          <w:rFonts w:ascii="Roboto Light" w:hAnsi="Roboto Light"/>
          <w:bCs/>
          <w:sz w:val="22"/>
          <w:szCs w:val="22"/>
        </w:rPr>
        <w:t>Pupils in Key Stage 1 continue to make good progress.</w:t>
      </w:r>
      <w:r>
        <w:rPr>
          <w:rFonts w:ascii="Roboto Light" w:hAnsi="Roboto Light"/>
          <w:bCs/>
          <w:sz w:val="22"/>
          <w:szCs w:val="22"/>
        </w:rPr>
        <w:t xml:space="preserve"> </w:t>
      </w:r>
      <w:r w:rsidRPr="00016850">
        <w:rPr>
          <w:rFonts w:ascii="Roboto Light" w:hAnsi="Roboto Light"/>
          <w:bCs/>
          <w:sz w:val="22"/>
          <w:szCs w:val="22"/>
        </w:rPr>
        <w:t>Evidence from lesson observations and from looking at books in Year 6 shows that pupils are</w:t>
      </w:r>
      <w:r>
        <w:rPr>
          <w:rFonts w:ascii="Roboto Light" w:hAnsi="Roboto Light"/>
          <w:bCs/>
          <w:sz w:val="22"/>
          <w:szCs w:val="22"/>
        </w:rPr>
        <w:t xml:space="preserve"> </w:t>
      </w:r>
      <w:r w:rsidRPr="00016850">
        <w:rPr>
          <w:rFonts w:ascii="Roboto Light" w:hAnsi="Roboto Light"/>
          <w:bCs/>
          <w:sz w:val="22"/>
          <w:szCs w:val="22"/>
        </w:rPr>
        <w:t>working above levels</w:t>
      </w:r>
      <w:r>
        <w:rPr>
          <w:rFonts w:ascii="Roboto Light" w:hAnsi="Roboto Light"/>
          <w:bCs/>
          <w:sz w:val="22"/>
          <w:szCs w:val="22"/>
        </w:rPr>
        <w:t xml:space="preserve">. </w:t>
      </w:r>
      <w:r w:rsidRPr="00016850">
        <w:rPr>
          <w:rFonts w:ascii="Roboto Light" w:hAnsi="Roboto Light"/>
          <w:bCs/>
          <w:sz w:val="22"/>
          <w:szCs w:val="22"/>
        </w:rPr>
        <w:t>They make good progress from their starting</w:t>
      </w:r>
      <w:r>
        <w:rPr>
          <w:rFonts w:ascii="Roboto Light" w:hAnsi="Roboto Light"/>
          <w:bCs/>
          <w:sz w:val="22"/>
          <w:szCs w:val="22"/>
        </w:rPr>
        <w:t xml:space="preserve"> </w:t>
      </w:r>
      <w:r w:rsidRPr="00016850">
        <w:rPr>
          <w:rFonts w:ascii="Roboto Light" w:hAnsi="Roboto Light"/>
          <w:bCs/>
          <w:sz w:val="22"/>
          <w:szCs w:val="22"/>
        </w:rPr>
        <w:t>points.</w:t>
      </w:r>
    </w:p>
    <w:p w:rsidR="00016850" w:rsidRPr="00016850" w:rsidRDefault="00016850" w:rsidP="00016850">
      <w:pPr>
        <w:pStyle w:val="Default"/>
        <w:ind w:left="720"/>
        <w:jc w:val="both"/>
        <w:rPr>
          <w:rFonts w:ascii="Roboto Light" w:hAnsi="Roboto Light"/>
          <w:bCs/>
          <w:sz w:val="22"/>
          <w:szCs w:val="22"/>
        </w:rPr>
      </w:pPr>
    </w:p>
    <w:p w:rsidR="00F859A2" w:rsidRPr="005A25D8" w:rsidRDefault="00F859A2" w:rsidP="00F859A2">
      <w:pPr>
        <w:pStyle w:val="Default"/>
        <w:jc w:val="both"/>
        <w:rPr>
          <w:rFonts w:ascii="Roboto Light" w:hAnsi="Roboto Light"/>
          <w:bCs/>
          <w:color w:val="00B050"/>
          <w:sz w:val="22"/>
          <w:szCs w:val="22"/>
        </w:rPr>
      </w:pPr>
    </w:p>
    <w:p w:rsidR="006E6BFF" w:rsidRDefault="006E6BFF" w:rsidP="00F859A2">
      <w:pPr>
        <w:pStyle w:val="Default"/>
        <w:pBdr>
          <w:bottom w:val="single" w:sz="12" w:space="0" w:color="auto"/>
        </w:pBdr>
        <w:rPr>
          <w:rFonts w:ascii="Roboto Light" w:hAnsi="Roboto Light"/>
          <w:b/>
          <w:bCs/>
          <w:color w:val="7588C4"/>
          <w:sz w:val="32"/>
          <w:szCs w:val="32"/>
        </w:rPr>
      </w:pPr>
    </w:p>
    <w:p w:rsidR="00F859A2" w:rsidRPr="006D7437" w:rsidRDefault="00F859A2" w:rsidP="00F859A2">
      <w:pPr>
        <w:pStyle w:val="Default"/>
        <w:pBdr>
          <w:bottom w:val="single" w:sz="12" w:space="0" w:color="auto"/>
        </w:pBdr>
        <w:rPr>
          <w:rFonts w:ascii="Roboto Light" w:hAnsi="Roboto Light"/>
          <w:b/>
          <w:bCs/>
          <w:color w:val="4C64B2"/>
          <w:sz w:val="32"/>
          <w:szCs w:val="32"/>
        </w:rPr>
      </w:pPr>
      <w:r w:rsidRPr="006D7437">
        <w:rPr>
          <w:rFonts w:ascii="Roboto Light" w:hAnsi="Roboto Light"/>
          <w:b/>
          <w:bCs/>
          <w:color w:val="4C64B2"/>
          <w:sz w:val="32"/>
          <w:szCs w:val="32"/>
        </w:rPr>
        <w:t>CPD and Training: Our Teaching Trust (We invest in you!)</w:t>
      </w:r>
    </w:p>
    <w:p w:rsidR="00F859A2" w:rsidRPr="00342AC1" w:rsidRDefault="00F859A2" w:rsidP="00F859A2">
      <w:pPr>
        <w:pStyle w:val="Default"/>
        <w:jc w:val="both"/>
        <w:rPr>
          <w:rFonts w:ascii="Roboto Light" w:hAnsi="Roboto Light"/>
          <w:bCs/>
          <w:sz w:val="22"/>
          <w:szCs w:val="22"/>
        </w:rPr>
      </w:pPr>
    </w:p>
    <w:p w:rsidR="00F859A2" w:rsidRDefault="00F859A2" w:rsidP="00F859A2">
      <w:pPr>
        <w:pStyle w:val="Default"/>
        <w:jc w:val="both"/>
        <w:rPr>
          <w:rFonts w:ascii="Roboto Light" w:hAnsi="Roboto Light"/>
          <w:bCs/>
          <w:sz w:val="22"/>
          <w:szCs w:val="22"/>
        </w:rPr>
      </w:pPr>
      <w:r w:rsidRPr="00B8221D">
        <w:rPr>
          <w:rFonts w:ascii="Roboto Light" w:hAnsi="Roboto Light"/>
          <w:bCs/>
          <w:sz w:val="22"/>
          <w:szCs w:val="22"/>
        </w:rPr>
        <w:t>All four Academies at The Shared Learning Trust are a part of our Teaching Trust. We aim to offer exception</w:t>
      </w:r>
      <w:r>
        <w:rPr>
          <w:rFonts w:ascii="Roboto Light" w:hAnsi="Roboto Light"/>
          <w:bCs/>
          <w:sz w:val="22"/>
          <w:szCs w:val="22"/>
        </w:rPr>
        <w:t>al</w:t>
      </w:r>
      <w:r w:rsidRPr="00B8221D">
        <w:rPr>
          <w:rFonts w:ascii="Roboto Light" w:hAnsi="Roboto Light"/>
          <w:bCs/>
          <w:sz w:val="22"/>
          <w:szCs w:val="22"/>
        </w:rPr>
        <w:t xml:space="preserve"> teacher training and high quality professional development programmes to new and experienced staff to support them in excelling in their career. </w:t>
      </w:r>
    </w:p>
    <w:p w:rsidR="00F859A2" w:rsidRPr="00B8221D" w:rsidRDefault="00F859A2" w:rsidP="00F859A2">
      <w:pPr>
        <w:pStyle w:val="Default"/>
        <w:jc w:val="both"/>
        <w:rPr>
          <w:rFonts w:ascii="Roboto Light" w:hAnsi="Roboto Light"/>
          <w:bCs/>
          <w:sz w:val="22"/>
          <w:szCs w:val="22"/>
        </w:rPr>
      </w:pPr>
    </w:p>
    <w:p w:rsidR="00F859A2" w:rsidRDefault="00F859A2" w:rsidP="00F859A2">
      <w:pPr>
        <w:pStyle w:val="Default"/>
        <w:jc w:val="both"/>
        <w:rPr>
          <w:rFonts w:ascii="Roboto Light" w:hAnsi="Roboto Light"/>
          <w:bCs/>
          <w:sz w:val="22"/>
          <w:szCs w:val="22"/>
        </w:rPr>
      </w:pPr>
      <w:r w:rsidRPr="00B8221D">
        <w:rPr>
          <w:rFonts w:ascii="Roboto Light" w:hAnsi="Roboto Light"/>
          <w:bCs/>
          <w:sz w:val="22"/>
          <w:szCs w:val="22"/>
        </w:rPr>
        <w:t xml:space="preserve">Our programmes are facilitated by experienced school leaders, who have exemplary records in leadership and improving outcomes for their students. We are able to cater for specific requests and can offer custom-made support packages that focus on the quality of teaching and learning, curriculum development and aspects of Leadership and Management. </w:t>
      </w:r>
    </w:p>
    <w:p w:rsidR="00F859A2" w:rsidRPr="00B8221D" w:rsidRDefault="00F859A2" w:rsidP="00F859A2">
      <w:pPr>
        <w:pStyle w:val="Default"/>
        <w:jc w:val="both"/>
        <w:rPr>
          <w:rFonts w:ascii="Roboto Light" w:hAnsi="Roboto Light"/>
          <w:bCs/>
          <w:sz w:val="22"/>
          <w:szCs w:val="22"/>
        </w:rPr>
      </w:pPr>
    </w:p>
    <w:p w:rsidR="00F859A2" w:rsidRPr="00342AC1" w:rsidRDefault="00F859A2" w:rsidP="00F859A2">
      <w:pPr>
        <w:pStyle w:val="Default"/>
        <w:jc w:val="both"/>
        <w:rPr>
          <w:rFonts w:ascii="Roboto Light" w:hAnsi="Roboto Light"/>
          <w:bCs/>
          <w:sz w:val="22"/>
          <w:szCs w:val="22"/>
        </w:rPr>
      </w:pPr>
      <w:r w:rsidRPr="00B8221D">
        <w:rPr>
          <w:rFonts w:ascii="Roboto Light" w:hAnsi="Roboto Light"/>
          <w:bCs/>
          <w:sz w:val="22"/>
          <w:szCs w:val="22"/>
        </w:rPr>
        <w:t xml:space="preserve">We currently offer 'The National Award for Middle Leaders', 'The Outstanding Teacher Programme', 'The Improving Teacher Programme' and 'The National Professional Qualification for Senior Leadership'. As Stockwood Park Academy is part of a Multi-Academy Trust, there are fantastic opportunities to climb the career ladder. The Shared Learning Trust are a firm believer in helping all staff reach their full potential and developing their career within our Academies. If you are willing and wanting, we will do all we can to put you on the relevant courses and give you the right opportunities so you can keep achieving more in your career. If there isn't a current opportunity at The </w:t>
      </w:r>
      <w:r w:rsidR="005D0878">
        <w:rPr>
          <w:rFonts w:ascii="Roboto Light" w:hAnsi="Roboto Light"/>
          <w:bCs/>
          <w:sz w:val="22"/>
          <w:szCs w:val="22"/>
        </w:rPr>
        <w:t>Linden Academy</w:t>
      </w:r>
      <w:r w:rsidRPr="00B8221D">
        <w:rPr>
          <w:rFonts w:ascii="Roboto Light" w:hAnsi="Roboto Light"/>
          <w:bCs/>
          <w:sz w:val="22"/>
          <w:szCs w:val="22"/>
        </w:rPr>
        <w:t xml:space="preserve"> for promotion, there will be opportunities to move to one of our partner Academies.  </w:t>
      </w:r>
    </w:p>
    <w:p w:rsidR="00F859A2" w:rsidRDefault="00F859A2" w:rsidP="00F859A2">
      <w:pPr>
        <w:pStyle w:val="Default"/>
        <w:jc w:val="both"/>
        <w:rPr>
          <w:rFonts w:ascii="Roboto Light" w:hAnsi="Roboto Light"/>
          <w:bCs/>
          <w:sz w:val="22"/>
          <w:szCs w:val="22"/>
        </w:rPr>
      </w:pPr>
    </w:p>
    <w:p w:rsidR="000C7D26" w:rsidRDefault="000C7D26" w:rsidP="00551B94">
      <w:pPr>
        <w:pStyle w:val="Default"/>
        <w:rPr>
          <w:rFonts w:ascii="Roboto Light" w:hAnsi="Roboto Light"/>
          <w:b/>
          <w:bCs/>
          <w:sz w:val="32"/>
          <w:szCs w:val="32"/>
        </w:rPr>
      </w:pPr>
    </w:p>
    <w:p w:rsidR="006E6BFF" w:rsidRPr="006D7437" w:rsidRDefault="006E6BFF" w:rsidP="006E6BFF">
      <w:pPr>
        <w:pStyle w:val="Default"/>
        <w:pBdr>
          <w:bottom w:val="single" w:sz="12" w:space="0" w:color="auto"/>
        </w:pBdr>
        <w:rPr>
          <w:rFonts w:ascii="Roboto Light" w:hAnsi="Roboto Light"/>
          <w:b/>
          <w:bCs/>
          <w:color w:val="4C64B2"/>
          <w:sz w:val="32"/>
          <w:szCs w:val="32"/>
        </w:rPr>
      </w:pPr>
      <w:r w:rsidRPr="006D7437">
        <w:rPr>
          <w:rFonts w:ascii="Roboto Light" w:hAnsi="Roboto Light"/>
          <w:b/>
          <w:bCs/>
          <w:color w:val="4C64B2"/>
          <w:sz w:val="32"/>
          <w:szCs w:val="32"/>
        </w:rPr>
        <w:t>RECRUITMENT TIMETABLE</w:t>
      </w:r>
    </w:p>
    <w:p w:rsidR="000C7D26" w:rsidRDefault="00373C9D" w:rsidP="00551B94">
      <w:pPr>
        <w:pStyle w:val="Default"/>
        <w:rPr>
          <w:rFonts w:ascii="Roboto Light" w:hAnsi="Roboto Light"/>
          <w:b/>
          <w:bCs/>
          <w:sz w:val="32"/>
          <w:szCs w:val="32"/>
        </w:rPr>
      </w:pPr>
      <w:r>
        <w:rPr>
          <w:noProof/>
          <w:lang w:eastAsia="en-GB"/>
        </w:rPr>
        <w:drawing>
          <wp:anchor distT="36576" distB="94107" distL="199644" distR="151638" simplePos="0" relativeHeight="251662848" behindDoc="1" locked="0" layoutInCell="1" allowOverlap="1">
            <wp:simplePos x="0" y="0"/>
            <wp:positionH relativeFrom="column">
              <wp:posOffset>1385694</wp:posOffset>
            </wp:positionH>
            <wp:positionV relativeFrom="paragraph">
              <wp:posOffset>2531721</wp:posOffset>
            </wp:positionV>
            <wp:extent cx="2876423" cy="1838452"/>
            <wp:effectExtent l="133350" t="76200" r="57785" b="123825"/>
            <wp:wrapTight wrapText="bothSides">
              <wp:wrapPolygon edited="0">
                <wp:start x="1145" y="-895"/>
                <wp:lineTo x="-1002" y="-448"/>
                <wp:lineTo x="-1002" y="20817"/>
                <wp:lineTo x="-429" y="21040"/>
                <wp:lineTo x="1145" y="23055"/>
                <wp:lineTo x="19888" y="23055"/>
                <wp:lineTo x="20031" y="22607"/>
                <wp:lineTo x="21462" y="21264"/>
                <wp:lineTo x="21462" y="21040"/>
                <wp:lineTo x="22034" y="17683"/>
                <wp:lineTo x="22034" y="3134"/>
                <wp:lineTo x="20031" y="-224"/>
                <wp:lineTo x="19888" y="-895"/>
                <wp:lineTo x="1145" y="-895"/>
              </wp:wrapPolygon>
            </wp:wrapTight>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0">
                      <a:extLst>
                        <a:ext uri="{28A0092B-C50C-407E-A947-70E740481C1C}">
                          <a14:useLocalDpi xmlns:a14="http://schemas.microsoft.com/office/drawing/2010/main" val="0"/>
                        </a:ext>
                      </a:extLst>
                    </a:blip>
                    <a:srcRect l="3025" t="6397" r="5607" b="5422"/>
                    <a:stretch/>
                  </pic:blipFill>
                  <pic:spPr bwMode="auto">
                    <a:xfrm>
                      <a:off x="0" y="0"/>
                      <a:ext cx="2876423" cy="18384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6E6BFF" w:rsidRPr="00EC37D8" w:rsidTr="001F72EF">
        <w:tc>
          <w:tcPr>
            <w:tcW w:w="4820" w:type="dxa"/>
            <w:shd w:val="clear" w:color="auto" w:fill="auto"/>
          </w:tcPr>
          <w:p w:rsidR="006E6BFF" w:rsidRPr="00EC37D8" w:rsidRDefault="006D7437" w:rsidP="00D34CE4">
            <w:pPr>
              <w:widowControl/>
              <w:spacing w:after="0" w:line="240" w:lineRule="auto"/>
              <w:rPr>
                <w:rFonts w:ascii="Roboto Light" w:hAnsi="Roboto Light" w:cs="Arial"/>
                <w:lang w:val="en-GB"/>
              </w:rPr>
            </w:pPr>
            <w:r>
              <w:rPr>
                <w:rFonts w:ascii="Roboto Light" w:hAnsi="Roboto Light" w:cs="Arial"/>
                <w:lang w:val="en-GB"/>
              </w:rPr>
              <w:t>Wednesday 13</w:t>
            </w:r>
            <w:r w:rsidRPr="006D7437">
              <w:rPr>
                <w:rFonts w:ascii="Roboto Light" w:hAnsi="Roboto Light" w:cs="Arial"/>
                <w:vertAlign w:val="superscript"/>
                <w:lang w:val="en-GB"/>
              </w:rPr>
              <w:t>th</w:t>
            </w:r>
            <w:r>
              <w:rPr>
                <w:rFonts w:ascii="Roboto Light" w:hAnsi="Roboto Light" w:cs="Arial"/>
                <w:lang w:val="en-GB"/>
              </w:rPr>
              <w:t xml:space="preserve"> September 2017</w:t>
            </w:r>
          </w:p>
        </w:tc>
        <w:tc>
          <w:tcPr>
            <w:tcW w:w="5103" w:type="dxa"/>
            <w:shd w:val="clear" w:color="auto" w:fill="auto"/>
          </w:tcPr>
          <w:p w:rsidR="006E6BFF" w:rsidRPr="00EC37D8" w:rsidRDefault="006E6BFF" w:rsidP="006D7437">
            <w:pPr>
              <w:widowControl/>
              <w:spacing w:after="0" w:line="240" w:lineRule="auto"/>
              <w:rPr>
                <w:rFonts w:ascii="Roboto Light" w:hAnsi="Roboto Light" w:cs="Arial"/>
                <w:lang w:val="en-GB"/>
              </w:rPr>
            </w:pPr>
            <w:r w:rsidRPr="00EC37D8">
              <w:rPr>
                <w:rFonts w:ascii="Roboto Light" w:hAnsi="Roboto Light" w:cs="Arial"/>
                <w:lang w:val="en-GB"/>
              </w:rPr>
              <w:t>Advertisement appears on</w:t>
            </w:r>
            <w:r w:rsidR="006D7437">
              <w:rPr>
                <w:rFonts w:ascii="Roboto Light" w:hAnsi="Roboto Light" w:cs="Arial"/>
                <w:lang w:val="en-GB"/>
              </w:rPr>
              <w:t xml:space="preserve"> the Trust Website, TES, The Guardian, MyNewTerm, Indeed and our social media sites</w:t>
            </w:r>
          </w:p>
        </w:tc>
      </w:tr>
      <w:tr w:rsidR="006E6BFF" w:rsidRPr="00EC37D8" w:rsidTr="001F72EF">
        <w:tc>
          <w:tcPr>
            <w:tcW w:w="4820" w:type="dxa"/>
            <w:shd w:val="clear" w:color="auto" w:fill="auto"/>
          </w:tcPr>
          <w:p w:rsidR="006E6BFF" w:rsidRPr="00EC37D8" w:rsidRDefault="006D7437" w:rsidP="006D7437">
            <w:pPr>
              <w:widowControl/>
              <w:spacing w:after="0" w:line="240" w:lineRule="auto"/>
              <w:rPr>
                <w:rFonts w:ascii="Roboto Light" w:hAnsi="Roboto Light"/>
                <w:lang w:val="en-GB"/>
              </w:rPr>
            </w:pPr>
            <w:r>
              <w:rPr>
                <w:rFonts w:ascii="Roboto Light" w:hAnsi="Roboto Light"/>
                <w:lang w:val="en-GB"/>
              </w:rPr>
              <w:t>Monday 25</w:t>
            </w:r>
            <w:r w:rsidRPr="006D7437">
              <w:rPr>
                <w:rFonts w:ascii="Roboto Light" w:hAnsi="Roboto Light"/>
                <w:vertAlign w:val="superscript"/>
                <w:lang w:val="en-GB"/>
              </w:rPr>
              <w:t>th</w:t>
            </w:r>
            <w:r>
              <w:rPr>
                <w:rFonts w:ascii="Roboto Light" w:hAnsi="Roboto Light"/>
                <w:lang w:val="en-GB"/>
              </w:rPr>
              <w:t xml:space="preserve"> September 2017</w:t>
            </w:r>
          </w:p>
        </w:tc>
        <w:tc>
          <w:tcPr>
            <w:tcW w:w="5103" w:type="dxa"/>
            <w:shd w:val="clear" w:color="auto" w:fill="auto"/>
          </w:tcPr>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 xml:space="preserve">Closing date for applications </w:t>
            </w:r>
          </w:p>
          <w:p w:rsidR="006E6BFF" w:rsidRPr="00EC37D8" w:rsidRDefault="006E6BFF" w:rsidP="00D34CE4">
            <w:pPr>
              <w:widowControl/>
              <w:spacing w:after="0" w:line="240" w:lineRule="auto"/>
              <w:rPr>
                <w:rFonts w:ascii="Roboto Light" w:hAnsi="Roboto Light" w:cs="Arial"/>
                <w:i/>
                <w:lang w:val="en-GB"/>
              </w:rPr>
            </w:pPr>
            <w:r w:rsidRPr="00EC37D8">
              <w:rPr>
                <w:rFonts w:ascii="Roboto Light" w:hAnsi="Roboto Light" w:cs="Arial"/>
                <w:i/>
                <w:lang w:val="en-GB"/>
              </w:rPr>
              <w:t>References will be requested at this stage</w:t>
            </w:r>
          </w:p>
        </w:tc>
      </w:tr>
      <w:tr w:rsidR="006E6BFF" w:rsidRPr="00EC37D8" w:rsidTr="001F72EF">
        <w:tc>
          <w:tcPr>
            <w:tcW w:w="4820" w:type="dxa"/>
            <w:shd w:val="clear" w:color="auto" w:fill="auto"/>
          </w:tcPr>
          <w:p w:rsidR="006E6BFF" w:rsidRPr="00EC37D8" w:rsidRDefault="006E1F1F" w:rsidP="008007C2">
            <w:pPr>
              <w:widowControl/>
              <w:spacing w:after="0" w:line="240" w:lineRule="auto"/>
              <w:rPr>
                <w:rFonts w:ascii="Roboto Light" w:hAnsi="Roboto Light"/>
                <w:lang w:val="en-GB"/>
              </w:rPr>
            </w:pPr>
            <w:r w:rsidRPr="006E1F1F">
              <w:rPr>
                <w:rFonts w:ascii="Roboto Light" w:hAnsi="Roboto Light"/>
                <w:lang w:val="en-GB"/>
              </w:rPr>
              <w:t>Wednesday 27th to Friday 29th September</w:t>
            </w:r>
          </w:p>
        </w:tc>
        <w:tc>
          <w:tcPr>
            <w:tcW w:w="5103" w:type="dxa"/>
            <w:shd w:val="clear" w:color="auto" w:fill="auto"/>
          </w:tcPr>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 xml:space="preserve">Interviews commence </w:t>
            </w:r>
          </w:p>
          <w:p w:rsidR="006E6BFF" w:rsidRPr="00EC37D8" w:rsidRDefault="006E6BFF" w:rsidP="00D34CE4">
            <w:pPr>
              <w:widowControl/>
              <w:spacing w:after="0" w:line="240" w:lineRule="auto"/>
              <w:rPr>
                <w:rFonts w:ascii="Roboto Light" w:hAnsi="Roboto Light" w:cs="Arial"/>
                <w:lang w:val="en-GB"/>
              </w:rPr>
            </w:pPr>
          </w:p>
          <w:p w:rsidR="006E6BFF" w:rsidRPr="00EC37D8" w:rsidRDefault="006E6BFF" w:rsidP="00D34CE4">
            <w:pPr>
              <w:widowControl/>
              <w:spacing w:after="0" w:line="240" w:lineRule="auto"/>
              <w:rPr>
                <w:rFonts w:ascii="Roboto Light" w:hAnsi="Roboto Light" w:cs="Arial"/>
                <w:lang w:val="en-GB"/>
              </w:rPr>
            </w:pPr>
            <w:r w:rsidRPr="00EC37D8">
              <w:rPr>
                <w:rFonts w:ascii="Roboto Light" w:hAnsi="Roboto Light" w:cs="Arial"/>
                <w:lang w:val="en-GB"/>
              </w:rPr>
              <w:t>*All interview</w:t>
            </w:r>
            <w:r w:rsidR="00F3238E">
              <w:rPr>
                <w:rFonts w:ascii="Roboto Light" w:hAnsi="Roboto Light" w:cs="Arial"/>
                <w:lang w:val="en-GB"/>
              </w:rPr>
              <w:t>s will be conducted by Friday 29</w:t>
            </w:r>
            <w:r w:rsidRPr="00EC37D8">
              <w:rPr>
                <w:rFonts w:ascii="Roboto Light" w:hAnsi="Roboto Light" w:cs="Arial"/>
                <w:vertAlign w:val="superscript"/>
                <w:lang w:val="en-GB"/>
              </w:rPr>
              <w:t>th</w:t>
            </w:r>
            <w:r w:rsidR="00F3238E">
              <w:rPr>
                <w:rFonts w:ascii="Roboto Light" w:hAnsi="Roboto Light" w:cs="Arial"/>
                <w:lang w:val="en-GB"/>
              </w:rPr>
              <w:t xml:space="preserve"> September</w:t>
            </w:r>
            <w:r w:rsidRPr="00EC37D8">
              <w:rPr>
                <w:rFonts w:ascii="Roboto Light" w:hAnsi="Roboto Light" w:cs="Arial"/>
                <w:lang w:val="en-GB"/>
              </w:rPr>
              <w:t>, however the Trust reserves the right to interview suitable candidates that appl</w:t>
            </w:r>
            <w:r w:rsidR="00373C9D">
              <w:rPr>
                <w:rFonts w:ascii="Roboto Light" w:hAnsi="Roboto Light" w:cs="Arial"/>
                <w:lang w:val="en-GB"/>
              </w:rPr>
              <w:t>y prior to the deadline.</w:t>
            </w:r>
          </w:p>
          <w:p w:rsidR="006E6BFF" w:rsidRPr="00EC37D8" w:rsidRDefault="006E6BFF" w:rsidP="00D34CE4">
            <w:pPr>
              <w:widowControl/>
              <w:spacing w:after="0" w:line="240" w:lineRule="auto"/>
              <w:rPr>
                <w:rFonts w:ascii="Roboto Light" w:hAnsi="Roboto Light" w:cs="Arial"/>
                <w:lang w:val="en-GB"/>
              </w:rPr>
            </w:pPr>
          </w:p>
        </w:tc>
      </w:tr>
    </w:tbl>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0C7D26" w:rsidRDefault="000C7D26" w:rsidP="00551B94">
      <w:pPr>
        <w:pStyle w:val="Default"/>
        <w:rPr>
          <w:rFonts w:ascii="Roboto Light" w:hAnsi="Roboto Light"/>
          <w:b/>
          <w:bCs/>
          <w:sz w:val="32"/>
          <w:szCs w:val="32"/>
        </w:rPr>
      </w:pPr>
    </w:p>
    <w:p w:rsidR="00551B94" w:rsidRPr="00342AC1" w:rsidRDefault="00551B94" w:rsidP="00551B94">
      <w:pPr>
        <w:rPr>
          <w:rFonts w:ascii="Roboto Light" w:hAnsi="Roboto Light"/>
        </w:rPr>
        <w:sectPr w:rsidR="00551B94" w:rsidRPr="00342AC1" w:rsidSect="000B4BB9">
          <w:pgSz w:w="11906" w:h="16838"/>
          <w:pgMar w:top="1440" w:right="1440" w:bottom="1440" w:left="1440" w:header="708" w:footer="708" w:gutter="0"/>
          <w:cols w:space="708"/>
          <w:docGrid w:linePitch="360"/>
        </w:sectPr>
      </w:pPr>
    </w:p>
    <w:p w:rsidR="000E06E7" w:rsidRPr="006B6F6E" w:rsidRDefault="000E06E7" w:rsidP="000E06E7">
      <w:pPr>
        <w:pStyle w:val="Heading4"/>
        <w:tabs>
          <w:tab w:val="left" w:pos="3828"/>
        </w:tabs>
        <w:rPr>
          <w:rFonts w:ascii="Roboto Light" w:hAnsi="Roboto Light"/>
          <w:szCs w:val="22"/>
        </w:rPr>
      </w:pPr>
    </w:p>
    <w:p w:rsidR="001F72EF" w:rsidRDefault="001F72EF" w:rsidP="006F4859">
      <w:pPr>
        <w:pBdr>
          <w:bottom w:val="single" w:sz="12" w:space="0" w:color="auto"/>
        </w:pBdr>
        <w:spacing w:after="0" w:line="240" w:lineRule="auto"/>
        <w:ind w:right="391"/>
        <w:rPr>
          <w:rFonts w:ascii="Roboto Light" w:eastAsia="Verdana" w:hAnsi="Roboto Light" w:cs="Arial"/>
          <w:b/>
          <w:sz w:val="32"/>
          <w:szCs w:val="32"/>
        </w:rPr>
      </w:pPr>
    </w:p>
    <w:p w:rsidR="006F4859" w:rsidRDefault="006F4859" w:rsidP="006F4859">
      <w:pPr>
        <w:pBdr>
          <w:bottom w:val="single" w:sz="12" w:space="0" w:color="auto"/>
        </w:pBdr>
        <w:spacing w:after="0" w:line="240" w:lineRule="auto"/>
        <w:ind w:right="391"/>
        <w:rPr>
          <w:rFonts w:ascii="Roboto Light" w:eastAsia="Verdana" w:hAnsi="Roboto Light" w:cs="Arial"/>
          <w:b/>
          <w:sz w:val="32"/>
          <w:szCs w:val="32"/>
        </w:rPr>
      </w:pPr>
      <w:r>
        <w:rPr>
          <w:rFonts w:ascii="Roboto Light" w:eastAsia="Verdana" w:hAnsi="Roboto Light" w:cs="Arial"/>
          <w:b/>
          <w:sz w:val="32"/>
          <w:szCs w:val="32"/>
        </w:rPr>
        <w:t>JOB DESCRIPTION</w:t>
      </w:r>
      <w:r w:rsidR="002A5E69">
        <w:rPr>
          <w:rFonts w:ascii="Roboto Light" w:eastAsia="Verdana" w:hAnsi="Roboto Light" w:cs="Arial"/>
          <w:b/>
          <w:sz w:val="32"/>
          <w:szCs w:val="32"/>
        </w:rPr>
        <w:t xml:space="preserve"> – French MFL Teacher</w:t>
      </w:r>
    </w:p>
    <w:p w:rsidR="00881746" w:rsidRDefault="00881746" w:rsidP="006F4859">
      <w:pPr>
        <w:rPr>
          <w:rFonts w:ascii="Roboto Light" w:hAnsi="Roboto Light" w:cs="Arial"/>
        </w:rPr>
      </w:pPr>
    </w:p>
    <w:p w:rsidR="006F4859" w:rsidRDefault="006F4859" w:rsidP="006F4859">
      <w:pPr>
        <w:rPr>
          <w:rFonts w:ascii="Roboto Light" w:hAnsi="Roboto Light" w:cs="Arial"/>
        </w:rPr>
      </w:pPr>
      <w:r>
        <w:rPr>
          <w:rFonts w:ascii="Roboto Light" w:hAnsi="Roboto Light" w:cs="Arial"/>
        </w:rPr>
        <w:t> </w:t>
      </w:r>
      <w:r>
        <w:rPr>
          <w:rFonts w:ascii="Roboto Light" w:hAnsi="Roboto Light" w:cs="Arial"/>
          <w:b/>
          <w:i/>
          <w:iCs/>
        </w:rPr>
        <w:t>“Linden Academy is committed to safeguarding &amp; promoting the welfare of children &amp; expects all staff to share this commitment. Applicants must be willing to undergo child protection screening appropriate to the post including checks with past employers &amp; the Criminal Records Bureau.”</w:t>
      </w:r>
    </w:p>
    <w:p w:rsidR="00BB57DC" w:rsidRDefault="00BB57DC" w:rsidP="00BB57DC">
      <w:pPr>
        <w:rPr>
          <w:rFonts w:ascii="Roboto Light" w:hAnsi="Roboto Light"/>
          <w:b/>
        </w:rPr>
      </w:pPr>
      <w:r>
        <w:rPr>
          <w:rFonts w:ascii="Roboto Light" w:hAnsi="Roboto Light"/>
          <w:b/>
        </w:rPr>
        <w:t>Teaching Skills</w:t>
      </w:r>
    </w:p>
    <w:p w:rsidR="00BB57DC" w:rsidRDefault="00BB57DC" w:rsidP="00BB57DC">
      <w:pPr>
        <w:pStyle w:val="ListParagraph"/>
        <w:numPr>
          <w:ilvl w:val="0"/>
          <w:numId w:val="31"/>
        </w:numPr>
        <w:rPr>
          <w:rFonts w:ascii="Roboto Light" w:hAnsi="Roboto Light"/>
        </w:rPr>
      </w:pPr>
      <w:r>
        <w:rPr>
          <w:rFonts w:ascii="Roboto Light" w:hAnsi="Roboto Light"/>
        </w:rPr>
        <w:t>To promote the effective teaching and learning of MFL with particular emphasis on oral competence.</w:t>
      </w:r>
    </w:p>
    <w:p w:rsidR="00BB57DC" w:rsidRDefault="00BB57DC" w:rsidP="00BB57DC">
      <w:pPr>
        <w:pStyle w:val="ListParagraph"/>
        <w:numPr>
          <w:ilvl w:val="0"/>
          <w:numId w:val="31"/>
        </w:numPr>
        <w:rPr>
          <w:rFonts w:ascii="Roboto Light" w:hAnsi="Roboto Light"/>
        </w:rPr>
      </w:pPr>
      <w:r>
        <w:rPr>
          <w:rFonts w:ascii="Roboto Light" w:hAnsi="Roboto Light"/>
        </w:rPr>
        <w:t>To prepare and deliver creative MFL lessons to stimulate the learning of pupils.</w:t>
      </w:r>
    </w:p>
    <w:p w:rsidR="00BB57DC" w:rsidRDefault="00BB57DC" w:rsidP="00BB57DC">
      <w:pPr>
        <w:pStyle w:val="ListParagraph"/>
        <w:numPr>
          <w:ilvl w:val="0"/>
          <w:numId w:val="31"/>
        </w:numPr>
        <w:rPr>
          <w:rFonts w:ascii="Roboto Light" w:hAnsi="Roboto Light"/>
        </w:rPr>
      </w:pPr>
      <w:r>
        <w:rPr>
          <w:rFonts w:ascii="Roboto Light" w:hAnsi="Roboto Light"/>
        </w:rPr>
        <w:t>To be able to speak well accented MFL</w:t>
      </w:r>
    </w:p>
    <w:p w:rsidR="00BB57DC" w:rsidRDefault="00BB57DC" w:rsidP="00BB57DC">
      <w:pPr>
        <w:pStyle w:val="ListParagraph"/>
        <w:numPr>
          <w:ilvl w:val="0"/>
          <w:numId w:val="31"/>
        </w:numPr>
        <w:rPr>
          <w:rFonts w:ascii="Roboto Light" w:hAnsi="Roboto Light"/>
        </w:rPr>
      </w:pPr>
      <w:r>
        <w:rPr>
          <w:rFonts w:ascii="Roboto Light" w:hAnsi="Roboto Light"/>
        </w:rPr>
        <w:t>To use the target language as much as possible in each lesson.</w:t>
      </w:r>
    </w:p>
    <w:p w:rsidR="00BB57DC" w:rsidRDefault="00BB57DC" w:rsidP="00BB57DC">
      <w:pPr>
        <w:pStyle w:val="ListParagraph"/>
        <w:numPr>
          <w:ilvl w:val="0"/>
          <w:numId w:val="31"/>
        </w:numPr>
        <w:rPr>
          <w:rFonts w:ascii="Roboto Light" w:hAnsi="Roboto Light"/>
        </w:rPr>
      </w:pPr>
      <w:r>
        <w:rPr>
          <w:rFonts w:ascii="Roboto Light" w:hAnsi="Roboto Light"/>
        </w:rPr>
        <w:t>To develop the skills of children who show a talent for languages whist understanding the needs of those who may not be as linguistically able.</w:t>
      </w:r>
    </w:p>
    <w:p w:rsidR="00BB57DC" w:rsidRDefault="00BB57DC" w:rsidP="00BB57DC">
      <w:pPr>
        <w:pStyle w:val="ListParagraph"/>
        <w:numPr>
          <w:ilvl w:val="0"/>
          <w:numId w:val="31"/>
        </w:numPr>
        <w:rPr>
          <w:rFonts w:ascii="Roboto Light" w:hAnsi="Roboto Light"/>
        </w:rPr>
      </w:pPr>
      <w:r>
        <w:rPr>
          <w:rFonts w:ascii="Roboto Light" w:hAnsi="Roboto Light"/>
        </w:rPr>
        <w:t>To take an active and leading role in the review and improvement of schemes of work and planning for the teaching of MFL.</w:t>
      </w:r>
    </w:p>
    <w:p w:rsidR="00BB57DC" w:rsidRDefault="00BB57DC" w:rsidP="00BB57DC">
      <w:pPr>
        <w:rPr>
          <w:rFonts w:ascii="Roboto Light" w:hAnsi="Roboto Light" w:cs="Arial"/>
          <w:b/>
          <w:bCs/>
        </w:rPr>
      </w:pPr>
      <w:r>
        <w:rPr>
          <w:rFonts w:ascii="Roboto Light" w:hAnsi="Roboto Light" w:cs="Arial"/>
          <w:b/>
          <w:bCs/>
        </w:rPr>
        <w:t xml:space="preserve">General points relating to knowledge and understanding: </w:t>
      </w:r>
    </w:p>
    <w:p w:rsidR="00BB57DC" w:rsidRDefault="00BB57DC" w:rsidP="00BB57DC">
      <w:pPr>
        <w:pStyle w:val="ListParagraph"/>
        <w:numPr>
          <w:ilvl w:val="0"/>
          <w:numId w:val="32"/>
        </w:numPr>
        <w:rPr>
          <w:rFonts w:ascii="Roboto Light" w:hAnsi="Roboto Light" w:cs="Arial"/>
        </w:rPr>
      </w:pPr>
      <w:r>
        <w:rPr>
          <w:rFonts w:ascii="Roboto Light" w:hAnsi="Roboto Light" w:cs="Arial"/>
        </w:rPr>
        <w:t>Have a detailed knowledge of the relevant aspects of the National Curriculum and other statutory requirements.</w:t>
      </w:r>
    </w:p>
    <w:p w:rsidR="00BB57DC" w:rsidRDefault="00BB57DC" w:rsidP="00BB57DC">
      <w:pPr>
        <w:pStyle w:val="ListParagraph"/>
        <w:numPr>
          <w:ilvl w:val="0"/>
          <w:numId w:val="32"/>
        </w:numPr>
        <w:rPr>
          <w:rFonts w:ascii="Roboto Light" w:hAnsi="Roboto Light" w:cs="Arial"/>
        </w:rPr>
      </w:pPr>
      <w:r>
        <w:rPr>
          <w:rFonts w:ascii="Roboto Light" w:hAnsi="Roboto Light" w:cs="Arial"/>
        </w:rPr>
        <w:t xml:space="preserve">Have a secure knowledge and understanding of their specialist subject(s). </w:t>
      </w:r>
    </w:p>
    <w:p w:rsidR="00BB57DC" w:rsidRDefault="00BB57DC" w:rsidP="00BB57DC">
      <w:pPr>
        <w:pStyle w:val="ListParagraph"/>
        <w:numPr>
          <w:ilvl w:val="0"/>
          <w:numId w:val="32"/>
        </w:numPr>
        <w:rPr>
          <w:rFonts w:ascii="Roboto Light" w:hAnsi="Roboto Light" w:cs="Arial"/>
        </w:rPr>
      </w:pPr>
      <w:r>
        <w:rPr>
          <w:rFonts w:ascii="Roboto Light" w:hAnsi="Roboto Light" w:cs="Arial"/>
        </w:rPr>
        <w:t>Understand progression in their specialist subject(s), including before and after their specialist age range. To include making links with local secondary schools to ensure progression beyond key stage two.</w:t>
      </w:r>
    </w:p>
    <w:p w:rsidR="00BB57DC" w:rsidRDefault="00BB57DC" w:rsidP="00BB57DC">
      <w:pPr>
        <w:pStyle w:val="ListParagraph"/>
        <w:numPr>
          <w:ilvl w:val="0"/>
          <w:numId w:val="32"/>
        </w:numPr>
        <w:rPr>
          <w:rFonts w:ascii="Roboto Light" w:hAnsi="Roboto Light" w:cs="Arial"/>
        </w:rPr>
      </w:pPr>
      <w:r>
        <w:rPr>
          <w:rFonts w:ascii="Roboto Light" w:hAnsi="Roboto Light" w:cs="Arial"/>
        </w:rPr>
        <w:t xml:space="preserve">Cope securely with subject-related questions which pupils raise and know about pupils' common misconceptions and mistakes in their specialist subject(s). </w:t>
      </w:r>
    </w:p>
    <w:p w:rsidR="00BB57DC" w:rsidRDefault="00BB57DC" w:rsidP="00BB57DC">
      <w:pPr>
        <w:rPr>
          <w:rFonts w:ascii="Roboto Light" w:hAnsi="Roboto Light" w:cs="Arial"/>
          <w:b/>
          <w:bCs/>
        </w:rPr>
      </w:pPr>
      <w:r>
        <w:rPr>
          <w:rFonts w:ascii="Roboto Light" w:hAnsi="Roboto Light" w:cs="Arial"/>
          <w:b/>
          <w:bCs/>
        </w:rPr>
        <w:t xml:space="preserve">Planning and setting expectations: </w:t>
      </w:r>
    </w:p>
    <w:p w:rsidR="00BB57DC" w:rsidRDefault="00BB57DC" w:rsidP="00BB57DC">
      <w:pPr>
        <w:pStyle w:val="ListParagraph"/>
        <w:numPr>
          <w:ilvl w:val="0"/>
          <w:numId w:val="33"/>
        </w:numPr>
        <w:rPr>
          <w:rFonts w:ascii="Roboto Light" w:hAnsi="Roboto Light" w:cs="Arial"/>
        </w:rPr>
      </w:pPr>
      <w:r>
        <w:rPr>
          <w:rFonts w:ascii="Roboto Light" w:hAnsi="Roboto Light" w:cs="Arial"/>
        </w:rPr>
        <w:t xml:space="preserve">Identify and plan clear teaching objectives, content, lesson structures and sequences appropriate to the subject matter and the pupils being taught. </w:t>
      </w:r>
    </w:p>
    <w:p w:rsidR="00BB57DC" w:rsidRDefault="00BB57DC" w:rsidP="00BB57DC">
      <w:pPr>
        <w:pStyle w:val="ListParagraph"/>
        <w:numPr>
          <w:ilvl w:val="0"/>
          <w:numId w:val="33"/>
        </w:numPr>
        <w:rPr>
          <w:rFonts w:ascii="Roboto Light" w:hAnsi="Roboto Light" w:cs="Arial"/>
        </w:rPr>
      </w:pPr>
      <w:r>
        <w:rPr>
          <w:rFonts w:ascii="Roboto Light" w:hAnsi="Roboto Light" w:cs="Arial"/>
        </w:rPr>
        <w:t xml:space="preserve">Set appropriate and demanding expectations for pupils' learning and motivation. Set clear targets for pupils' learning, building on prior attainment. </w:t>
      </w:r>
    </w:p>
    <w:p w:rsidR="00BB57DC" w:rsidRDefault="00BB57DC" w:rsidP="00BB57DC">
      <w:pPr>
        <w:pStyle w:val="ListParagraph"/>
        <w:numPr>
          <w:ilvl w:val="0"/>
          <w:numId w:val="33"/>
        </w:numPr>
        <w:rPr>
          <w:rFonts w:ascii="Roboto Light" w:hAnsi="Roboto Light" w:cs="Arial"/>
        </w:rPr>
      </w:pPr>
      <w:r>
        <w:rPr>
          <w:rFonts w:ascii="Roboto Light" w:hAnsi="Roboto Light" w:cs="Arial"/>
        </w:rPr>
        <w:t xml:space="preserve">Identify pupils who have special educational needs, and know where to get help in order to give positive and targeted support. Implement and keep records relating to any pupils with Individual Education Plans (IEPs). </w:t>
      </w:r>
    </w:p>
    <w:p w:rsidR="00BB57DC" w:rsidRDefault="00BB57DC" w:rsidP="00BB57DC">
      <w:pPr>
        <w:pStyle w:val="ListParagraph"/>
        <w:numPr>
          <w:ilvl w:val="0"/>
          <w:numId w:val="33"/>
        </w:numPr>
        <w:rPr>
          <w:rFonts w:ascii="Roboto Light" w:hAnsi="Roboto Light" w:cs="Arial"/>
        </w:rPr>
      </w:pPr>
      <w:r>
        <w:rPr>
          <w:rFonts w:ascii="Roboto Light" w:hAnsi="Roboto Light" w:cs="Arial"/>
        </w:rPr>
        <w:t xml:space="preserve">Secure progress towards pupil targets. </w:t>
      </w:r>
    </w:p>
    <w:p w:rsidR="00BB57DC" w:rsidRDefault="00BB57DC" w:rsidP="00BB57DC">
      <w:pPr>
        <w:rPr>
          <w:rFonts w:ascii="Roboto Light" w:hAnsi="Roboto Light" w:cs="Arial"/>
          <w:b/>
          <w:bCs/>
        </w:rPr>
      </w:pPr>
      <w:r>
        <w:rPr>
          <w:rFonts w:ascii="Roboto Light" w:hAnsi="Roboto Light" w:cs="Arial"/>
          <w:b/>
          <w:bCs/>
        </w:rPr>
        <w:t xml:space="preserve">Teaching and managing pupil learning: </w:t>
      </w:r>
    </w:p>
    <w:p w:rsidR="00BB57DC" w:rsidRDefault="00BB57DC" w:rsidP="00BB57DC">
      <w:pPr>
        <w:pStyle w:val="ListParagraph"/>
        <w:numPr>
          <w:ilvl w:val="0"/>
          <w:numId w:val="34"/>
        </w:numPr>
        <w:rPr>
          <w:rFonts w:ascii="Roboto Light" w:hAnsi="Roboto Light" w:cs="Arial"/>
        </w:rPr>
      </w:pPr>
      <w:r>
        <w:rPr>
          <w:rFonts w:ascii="Roboto Light" w:hAnsi="Roboto Light" w:cs="Arial"/>
        </w:rPr>
        <w:t>Ensure effective teaching of whole classes, groups and individuals so that teaching objectives are met, momentum and challenge are maintained, and best use is made of teaching time.</w:t>
      </w:r>
    </w:p>
    <w:p w:rsidR="00BB57DC" w:rsidRDefault="00BB57DC" w:rsidP="00BB57DC">
      <w:pPr>
        <w:pStyle w:val="ListParagraph"/>
        <w:numPr>
          <w:ilvl w:val="0"/>
          <w:numId w:val="34"/>
        </w:numPr>
        <w:rPr>
          <w:rFonts w:ascii="Roboto Light" w:hAnsi="Roboto Light" w:cs="Arial"/>
        </w:rPr>
      </w:pPr>
      <w:r>
        <w:rPr>
          <w:rFonts w:ascii="Roboto Light" w:hAnsi="Roboto Light" w:cs="Arial"/>
        </w:rPr>
        <w:t xml:space="preserve">Use imaginative &amp; vibrant teaching methods which keep pupils engaged, including stimulating pupils' intellectual curiosity, effective questioning and response, clear presentation and good use of resources. </w:t>
      </w:r>
    </w:p>
    <w:p w:rsidR="00BB57DC" w:rsidRDefault="00BB57DC" w:rsidP="00BB57DC">
      <w:pPr>
        <w:pStyle w:val="ListParagraph"/>
        <w:numPr>
          <w:ilvl w:val="0"/>
          <w:numId w:val="34"/>
        </w:numPr>
        <w:rPr>
          <w:rFonts w:ascii="Roboto Light" w:hAnsi="Roboto Light" w:cs="Arial"/>
        </w:rPr>
      </w:pPr>
      <w:r>
        <w:rPr>
          <w:rFonts w:ascii="Roboto Light" w:hAnsi="Roboto Light" w:cs="Arial"/>
        </w:rPr>
        <w:t xml:space="preserve">Set high expectations for pupils' behaviour, establishing and maintaining a good standard of discipline through well-focused teaching and through positive and productive relationships. </w:t>
      </w:r>
    </w:p>
    <w:p w:rsidR="00881746" w:rsidRDefault="00881746" w:rsidP="00BB57DC">
      <w:pPr>
        <w:rPr>
          <w:rFonts w:ascii="Roboto Light" w:hAnsi="Roboto Light" w:cs="Arial"/>
          <w:b/>
          <w:bCs/>
        </w:rPr>
      </w:pPr>
    </w:p>
    <w:p w:rsidR="00BB57DC" w:rsidRDefault="00BB57DC" w:rsidP="00BB57DC">
      <w:pPr>
        <w:rPr>
          <w:rFonts w:ascii="Roboto Light" w:hAnsi="Roboto Light" w:cs="Arial"/>
          <w:b/>
          <w:bCs/>
        </w:rPr>
      </w:pPr>
      <w:r>
        <w:rPr>
          <w:rFonts w:ascii="Roboto Light" w:hAnsi="Roboto Light" w:cs="Arial"/>
          <w:b/>
          <w:bCs/>
        </w:rPr>
        <w:lastRenderedPageBreak/>
        <w:t xml:space="preserve">Assessment and evaluation: </w:t>
      </w:r>
    </w:p>
    <w:p w:rsidR="00BB57DC" w:rsidRDefault="00BB57DC" w:rsidP="00BB57DC">
      <w:pPr>
        <w:pStyle w:val="ListParagraph"/>
        <w:numPr>
          <w:ilvl w:val="0"/>
          <w:numId w:val="35"/>
        </w:numPr>
        <w:rPr>
          <w:rFonts w:ascii="Roboto Light" w:hAnsi="Roboto Light" w:cs="Arial"/>
        </w:rPr>
      </w:pPr>
      <w:r>
        <w:rPr>
          <w:rFonts w:ascii="Roboto Light" w:hAnsi="Roboto Light" w:cs="Arial"/>
        </w:rPr>
        <w:t xml:space="preserve">Assess how well learning objectives have been achieved and use this assessment for future teaching. </w:t>
      </w:r>
    </w:p>
    <w:p w:rsidR="00BB57DC" w:rsidRDefault="00BB57DC" w:rsidP="00BB57DC">
      <w:pPr>
        <w:pStyle w:val="ListParagraph"/>
        <w:numPr>
          <w:ilvl w:val="0"/>
          <w:numId w:val="35"/>
        </w:numPr>
        <w:rPr>
          <w:rFonts w:ascii="Roboto Light" w:hAnsi="Roboto Light" w:cs="Arial"/>
        </w:rPr>
      </w:pPr>
      <w:r>
        <w:rPr>
          <w:rFonts w:ascii="Roboto Light" w:hAnsi="Roboto Light" w:cs="Arial"/>
        </w:rPr>
        <w:t>Mark and monitor pupils' class and homework providing constructive oral and written feedback, setting targets for pupils' progress.</w:t>
      </w:r>
    </w:p>
    <w:p w:rsidR="00BB57DC" w:rsidRDefault="00BB57DC" w:rsidP="00BB57DC">
      <w:pPr>
        <w:pStyle w:val="ListParagraph"/>
        <w:numPr>
          <w:ilvl w:val="0"/>
          <w:numId w:val="35"/>
        </w:numPr>
        <w:rPr>
          <w:rFonts w:ascii="Roboto Light" w:hAnsi="Roboto Light" w:cs="Arial"/>
        </w:rPr>
      </w:pPr>
      <w:r>
        <w:rPr>
          <w:rFonts w:ascii="Roboto Light" w:hAnsi="Roboto Light" w:cs="Arial"/>
        </w:rPr>
        <w:t xml:space="preserve">Provide or contribute to oral and written assessments, reports and references relating to individual pupils and groups of pupils. </w:t>
      </w:r>
    </w:p>
    <w:p w:rsidR="00BB57DC" w:rsidRDefault="00BB57DC" w:rsidP="00BB57DC">
      <w:pPr>
        <w:pStyle w:val="ListParagraph"/>
        <w:numPr>
          <w:ilvl w:val="0"/>
          <w:numId w:val="35"/>
        </w:numPr>
        <w:rPr>
          <w:rFonts w:ascii="Roboto Light" w:hAnsi="Roboto Light" w:cs="Arial"/>
        </w:rPr>
      </w:pPr>
      <w:r>
        <w:rPr>
          <w:rFonts w:ascii="Roboto Light" w:hAnsi="Roboto Light" w:cs="Arial"/>
        </w:rPr>
        <w:t>Administer and mark as required internal and external examinations.</w:t>
      </w:r>
    </w:p>
    <w:p w:rsidR="00BB57DC" w:rsidRDefault="00BB57DC" w:rsidP="00BB57DC">
      <w:pPr>
        <w:rPr>
          <w:rFonts w:ascii="Roboto Light" w:hAnsi="Roboto Light" w:cs="Arial"/>
          <w:b/>
          <w:bCs/>
          <w:w w:val="105"/>
        </w:rPr>
      </w:pPr>
      <w:r>
        <w:rPr>
          <w:rFonts w:ascii="Roboto Light" w:hAnsi="Roboto Light" w:cs="Arial"/>
          <w:b/>
          <w:bCs/>
          <w:w w:val="105"/>
        </w:rPr>
        <w:t xml:space="preserve">Cover: </w:t>
      </w:r>
    </w:p>
    <w:p w:rsidR="00BB57DC" w:rsidRDefault="00BB57DC" w:rsidP="00BB57DC">
      <w:pPr>
        <w:pStyle w:val="ListParagraph"/>
        <w:numPr>
          <w:ilvl w:val="0"/>
          <w:numId w:val="36"/>
        </w:numPr>
        <w:rPr>
          <w:rFonts w:ascii="Roboto Light" w:hAnsi="Roboto Light" w:cs="Arial"/>
        </w:rPr>
      </w:pPr>
      <w:r>
        <w:rPr>
          <w:rFonts w:ascii="Roboto Light" w:hAnsi="Roboto Light" w:cs="Arial"/>
        </w:rPr>
        <w:t xml:space="preserve">Supervise and so far as is practicable teach any pupils whose teacher is not available to teach them. </w:t>
      </w:r>
    </w:p>
    <w:p w:rsidR="00BB57DC" w:rsidRDefault="00BB57DC" w:rsidP="00BB57DC">
      <w:pPr>
        <w:pStyle w:val="ListParagraph"/>
        <w:numPr>
          <w:ilvl w:val="0"/>
          <w:numId w:val="36"/>
        </w:numPr>
        <w:rPr>
          <w:rFonts w:ascii="Roboto Light" w:hAnsi="Roboto Light" w:cs="Arial"/>
        </w:rPr>
      </w:pPr>
      <w:r>
        <w:rPr>
          <w:rFonts w:ascii="Roboto Light" w:hAnsi="Roboto Light" w:cs="Arial"/>
        </w:rPr>
        <w:t>Undertake playground duty cover as part of a rota system.</w:t>
      </w:r>
    </w:p>
    <w:p w:rsidR="00BB57DC" w:rsidRDefault="00BB57DC" w:rsidP="00BB57DC">
      <w:pPr>
        <w:rPr>
          <w:rFonts w:ascii="Roboto Light" w:hAnsi="Roboto Light" w:cs="Arial"/>
          <w:b/>
          <w:bCs/>
          <w:w w:val="105"/>
        </w:rPr>
      </w:pPr>
      <w:r>
        <w:rPr>
          <w:rFonts w:ascii="Roboto Light" w:hAnsi="Roboto Light" w:cs="Arial"/>
          <w:b/>
          <w:bCs/>
          <w:w w:val="105"/>
        </w:rPr>
        <w:t>Relations with parents and wider community:</w:t>
      </w:r>
    </w:p>
    <w:p w:rsidR="00BB57DC" w:rsidRDefault="00BB57DC" w:rsidP="00BB57DC">
      <w:pPr>
        <w:pStyle w:val="ListParagraph"/>
        <w:numPr>
          <w:ilvl w:val="0"/>
          <w:numId w:val="37"/>
        </w:numPr>
        <w:rPr>
          <w:rFonts w:ascii="Roboto Light" w:hAnsi="Roboto Light" w:cs="Arial"/>
        </w:rPr>
      </w:pPr>
      <w:r>
        <w:rPr>
          <w:rFonts w:ascii="Roboto Light" w:hAnsi="Roboto Light" w:cs="Arial"/>
        </w:rPr>
        <w:t xml:space="preserve">Know how to prepare and present informative reports to parents (orally and written). </w:t>
      </w:r>
    </w:p>
    <w:p w:rsidR="00BB57DC" w:rsidRDefault="00BB57DC" w:rsidP="00BB57DC">
      <w:pPr>
        <w:pStyle w:val="ListParagraph"/>
        <w:numPr>
          <w:ilvl w:val="0"/>
          <w:numId w:val="37"/>
        </w:numPr>
        <w:rPr>
          <w:rFonts w:ascii="Roboto Light" w:hAnsi="Roboto Light" w:cs="Arial"/>
        </w:rPr>
      </w:pPr>
      <w:r>
        <w:rPr>
          <w:rFonts w:ascii="Roboto Light" w:hAnsi="Roboto Light" w:cs="Arial"/>
        </w:rPr>
        <w:t>Recognise that learning takes place outside the school context and provide opportunities to develop pupils' understanding by relating their learning to real and work-related examples.</w:t>
      </w:r>
    </w:p>
    <w:p w:rsidR="00BB57DC" w:rsidRDefault="00BB57DC" w:rsidP="00BB57DC">
      <w:pPr>
        <w:pStyle w:val="ListParagraph"/>
        <w:numPr>
          <w:ilvl w:val="0"/>
          <w:numId w:val="37"/>
        </w:numPr>
        <w:rPr>
          <w:rFonts w:ascii="Roboto Light" w:hAnsi="Roboto Light" w:cs="Arial"/>
        </w:rPr>
      </w:pPr>
      <w:r>
        <w:rPr>
          <w:rFonts w:ascii="Roboto Light" w:hAnsi="Roboto Light" w:cs="Arial"/>
        </w:rPr>
        <w:t xml:space="preserve">Participate in meetings with parents arranged for any of the purposes described above. </w:t>
      </w:r>
    </w:p>
    <w:p w:rsidR="00BB57DC" w:rsidRDefault="00BB57DC" w:rsidP="00BB57DC">
      <w:pPr>
        <w:pStyle w:val="ListParagraph"/>
        <w:numPr>
          <w:ilvl w:val="0"/>
          <w:numId w:val="37"/>
        </w:numPr>
        <w:rPr>
          <w:rFonts w:ascii="Roboto Light" w:hAnsi="Roboto Light" w:cs="Arial"/>
        </w:rPr>
      </w:pPr>
      <w:r>
        <w:rPr>
          <w:rFonts w:ascii="Roboto Light" w:hAnsi="Roboto Light" w:cs="Arial"/>
        </w:rPr>
        <w:t xml:space="preserve">Understand the need to liaise with agencies responsible for pupils' welfare. </w:t>
      </w:r>
    </w:p>
    <w:p w:rsidR="00BB57DC" w:rsidRDefault="00BB57DC" w:rsidP="00BB57DC">
      <w:pPr>
        <w:rPr>
          <w:rFonts w:ascii="Roboto Light" w:hAnsi="Roboto Light" w:cs="Arial"/>
          <w:b/>
          <w:bCs/>
          <w:w w:val="105"/>
        </w:rPr>
      </w:pPr>
      <w:r>
        <w:rPr>
          <w:rFonts w:ascii="Roboto Light" w:hAnsi="Roboto Light" w:cs="Arial"/>
          <w:b/>
          <w:bCs/>
          <w:w w:val="105"/>
        </w:rPr>
        <w:t xml:space="preserve">Managing own performance and development: </w:t>
      </w:r>
    </w:p>
    <w:p w:rsidR="00BB57DC" w:rsidRDefault="00BB57DC" w:rsidP="00BB57DC">
      <w:pPr>
        <w:pStyle w:val="ListParagraph"/>
        <w:numPr>
          <w:ilvl w:val="0"/>
          <w:numId w:val="38"/>
        </w:numPr>
        <w:rPr>
          <w:rFonts w:ascii="Roboto Light" w:hAnsi="Roboto Light" w:cs="Arial"/>
        </w:rPr>
      </w:pPr>
      <w:r>
        <w:rPr>
          <w:rFonts w:ascii="Roboto Light" w:hAnsi="Roboto Light" w:cs="Arial"/>
        </w:rPr>
        <w:t xml:space="preserve">Understand the need to take responsibility for their own professional development and to keep up to date with research and developments in pedagogy and in the subjects they teach. </w:t>
      </w:r>
    </w:p>
    <w:p w:rsidR="00BB57DC" w:rsidRDefault="00BB57DC" w:rsidP="00BB57DC">
      <w:pPr>
        <w:pStyle w:val="ListParagraph"/>
        <w:numPr>
          <w:ilvl w:val="0"/>
          <w:numId w:val="38"/>
        </w:numPr>
        <w:rPr>
          <w:rFonts w:ascii="Roboto Light" w:hAnsi="Roboto Light" w:cs="Arial"/>
        </w:rPr>
      </w:pPr>
      <w:r>
        <w:rPr>
          <w:rFonts w:ascii="Roboto Light" w:hAnsi="Roboto Light" w:cs="Arial"/>
        </w:rPr>
        <w:t xml:space="preserve">Understand their professional responsibilities in relation to school policies and practices. </w:t>
      </w:r>
    </w:p>
    <w:p w:rsidR="00BB57DC" w:rsidRDefault="00BB57DC" w:rsidP="00BB57DC">
      <w:pPr>
        <w:pStyle w:val="ListParagraph"/>
        <w:numPr>
          <w:ilvl w:val="0"/>
          <w:numId w:val="38"/>
        </w:numPr>
        <w:rPr>
          <w:rFonts w:ascii="Roboto Light" w:hAnsi="Roboto Light" w:cs="Arial"/>
        </w:rPr>
      </w:pPr>
      <w:r>
        <w:rPr>
          <w:rFonts w:ascii="Roboto Light" w:hAnsi="Roboto Light" w:cs="Arial"/>
        </w:rPr>
        <w:t xml:space="preserve">Set a good example to the pupils they teach in their presentation and their personal conduct. </w:t>
      </w:r>
    </w:p>
    <w:p w:rsidR="00BB57DC" w:rsidRDefault="00BB57DC" w:rsidP="00BB57DC">
      <w:pPr>
        <w:pStyle w:val="ListParagraph"/>
        <w:numPr>
          <w:ilvl w:val="0"/>
          <w:numId w:val="38"/>
        </w:numPr>
        <w:rPr>
          <w:rFonts w:ascii="Roboto Light" w:hAnsi="Roboto Light" w:cs="Arial"/>
        </w:rPr>
      </w:pPr>
      <w:r>
        <w:rPr>
          <w:rFonts w:ascii="Roboto Light" w:hAnsi="Roboto Light" w:cs="Arial"/>
        </w:rPr>
        <w:t xml:space="preserve">Evaluate their own teaching critically and use this to improve their effectiveness. </w:t>
      </w:r>
    </w:p>
    <w:p w:rsidR="00BB57DC" w:rsidRDefault="00BB57DC" w:rsidP="00BB57DC">
      <w:pPr>
        <w:pStyle w:val="ListParagraph"/>
        <w:numPr>
          <w:ilvl w:val="0"/>
          <w:numId w:val="38"/>
        </w:numPr>
        <w:rPr>
          <w:rFonts w:ascii="Roboto Light" w:hAnsi="Roboto Light" w:cs="Arial"/>
        </w:rPr>
      </w:pPr>
      <w:r>
        <w:rPr>
          <w:rFonts w:ascii="Roboto Light" w:hAnsi="Roboto Light" w:cs="Arial"/>
        </w:rPr>
        <w:t xml:space="preserve">Participate in regular staff meetings which relate to the curriculum for the school or the administration or organisation of the school. </w:t>
      </w:r>
    </w:p>
    <w:p w:rsidR="00BB57DC" w:rsidRDefault="00BB57DC" w:rsidP="00BB57DC">
      <w:pPr>
        <w:pStyle w:val="ListParagraph"/>
        <w:numPr>
          <w:ilvl w:val="0"/>
          <w:numId w:val="38"/>
        </w:numPr>
        <w:rPr>
          <w:rFonts w:ascii="Roboto Light" w:hAnsi="Roboto Light" w:cs="Arial"/>
        </w:rPr>
      </w:pPr>
      <w:r>
        <w:rPr>
          <w:rFonts w:ascii="Roboto Light" w:hAnsi="Roboto Light" w:cs="Arial"/>
        </w:rPr>
        <w:t>Undertake any appropriate in-service training.</w:t>
      </w:r>
    </w:p>
    <w:p w:rsidR="00BB57DC" w:rsidRDefault="00BB57DC" w:rsidP="00BB57DC">
      <w:pPr>
        <w:pStyle w:val="ListParagraph"/>
        <w:numPr>
          <w:ilvl w:val="0"/>
          <w:numId w:val="38"/>
        </w:numPr>
        <w:rPr>
          <w:rFonts w:ascii="Roboto Light" w:hAnsi="Roboto Light" w:cs="Arial"/>
        </w:rPr>
      </w:pPr>
      <w:r>
        <w:rPr>
          <w:rFonts w:ascii="Roboto Light" w:hAnsi="Roboto Light" w:cs="Arial"/>
        </w:rPr>
        <w:t>Attend an annual appraisal.</w:t>
      </w:r>
    </w:p>
    <w:p w:rsidR="00BB57DC" w:rsidRDefault="00BB57DC" w:rsidP="00BB57DC">
      <w:pPr>
        <w:pStyle w:val="ListParagraph"/>
        <w:numPr>
          <w:ilvl w:val="0"/>
          <w:numId w:val="38"/>
        </w:numPr>
        <w:rPr>
          <w:rFonts w:ascii="Roboto Light" w:hAnsi="Roboto Light" w:cs="Arial"/>
        </w:rPr>
      </w:pPr>
      <w:r>
        <w:rPr>
          <w:rFonts w:ascii="Roboto Light" w:hAnsi="Roboto Light" w:cs="Arial"/>
        </w:rPr>
        <w:t>Attend school events out of hours where required.</w:t>
      </w:r>
    </w:p>
    <w:p w:rsidR="00BB57DC" w:rsidRDefault="00BB57DC" w:rsidP="00BB57DC">
      <w:pPr>
        <w:pStyle w:val="ListParagraph"/>
        <w:numPr>
          <w:ilvl w:val="0"/>
          <w:numId w:val="38"/>
        </w:numPr>
        <w:rPr>
          <w:rFonts w:ascii="Roboto Light" w:hAnsi="Roboto Light" w:cs="Arial"/>
        </w:rPr>
      </w:pPr>
      <w:r>
        <w:rPr>
          <w:rFonts w:ascii="Roboto Light" w:hAnsi="Roboto Light" w:cs="Arial"/>
        </w:rPr>
        <w:t>Undertake activities relating to the review and development of policies, procedures and the curriculum.</w:t>
      </w:r>
    </w:p>
    <w:p w:rsidR="00BB57DC" w:rsidRDefault="00BB57DC" w:rsidP="00BB57DC">
      <w:pPr>
        <w:rPr>
          <w:rFonts w:ascii="Roboto Light" w:hAnsi="Roboto Light" w:cs="Arial"/>
          <w:b/>
          <w:bCs/>
          <w:w w:val="105"/>
        </w:rPr>
      </w:pPr>
      <w:r>
        <w:rPr>
          <w:rFonts w:ascii="Roboto Light" w:hAnsi="Roboto Light" w:cs="Arial"/>
          <w:b/>
          <w:bCs/>
          <w:w w:val="105"/>
        </w:rPr>
        <w:t xml:space="preserve">Managing developing staff and other adults: </w:t>
      </w:r>
    </w:p>
    <w:p w:rsidR="00BB57DC" w:rsidRDefault="00BB57DC" w:rsidP="00BB57DC">
      <w:pPr>
        <w:pStyle w:val="ListParagraph"/>
        <w:numPr>
          <w:ilvl w:val="0"/>
          <w:numId w:val="39"/>
        </w:numPr>
        <w:rPr>
          <w:rFonts w:ascii="Roboto Light" w:hAnsi="Roboto Light" w:cs="Arial"/>
        </w:rPr>
      </w:pPr>
      <w:r>
        <w:rPr>
          <w:rFonts w:ascii="Roboto Light" w:hAnsi="Roboto Light" w:cs="Arial"/>
        </w:rPr>
        <w:t xml:space="preserve">Establish effective working relationships with professional colleagues including, where applicable, associate staff. </w:t>
      </w:r>
    </w:p>
    <w:p w:rsidR="00BB57DC" w:rsidRDefault="00BB57DC" w:rsidP="00BB57DC">
      <w:pPr>
        <w:pStyle w:val="ListParagraph"/>
        <w:numPr>
          <w:ilvl w:val="0"/>
          <w:numId w:val="39"/>
        </w:numPr>
        <w:rPr>
          <w:rFonts w:ascii="Roboto Light" w:hAnsi="Roboto Light" w:cs="Arial"/>
          <w:bCs/>
          <w:w w:val="105"/>
        </w:rPr>
      </w:pPr>
      <w:r>
        <w:rPr>
          <w:rFonts w:ascii="Roboto Light" w:hAnsi="Roboto Light" w:cs="Arial"/>
          <w:bCs/>
          <w:w w:val="105"/>
        </w:rPr>
        <w:t>Managing Resources:</w:t>
      </w:r>
    </w:p>
    <w:p w:rsidR="00BB57DC" w:rsidRDefault="00BB57DC" w:rsidP="00BB57DC">
      <w:pPr>
        <w:pStyle w:val="ListParagraph"/>
        <w:numPr>
          <w:ilvl w:val="0"/>
          <w:numId w:val="39"/>
        </w:numPr>
        <w:rPr>
          <w:rFonts w:ascii="Roboto Light" w:hAnsi="Roboto Light" w:cs="Arial"/>
        </w:rPr>
      </w:pPr>
      <w:r>
        <w:rPr>
          <w:rFonts w:ascii="Roboto Light" w:hAnsi="Roboto Light" w:cs="Arial"/>
        </w:rPr>
        <w:t xml:space="preserve">Select and make good use of textbooks, ICT and other learning resources which enable teaching objectives to be met. </w:t>
      </w:r>
    </w:p>
    <w:p w:rsidR="00BB57DC" w:rsidRDefault="00BB57DC" w:rsidP="00BB57DC">
      <w:pPr>
        <w:rPr>
          <w:rFonts w:ascii="Roboto Light" w:hAnsi="Roboto Light" w:cs="Arial"/>
          <w:b/>
          <w:bCs/>
          <w:w w:val="105"/>
        </w:rPr>
      </w:pPr>
      <w:r>
        <w:rPr>
          <w:rFonts w:ascii="Roboto Light" w:hAnsi="Roboto Light" w:cs="Arial"/>
          <w:b/>
          <w:bCs/>
          <w:w w:val="105"/>
        </w:rPr>
        <w:t xml:space="preserve">Administration: </w:t>
      </w:r>
    </w:p>
    <w:p w:rsidR="00BB57DC" w:rsidRDefault="00BB57DC" w:rsidP="00BB57DC">
      <w:pPr>
        <w:pStyle w:val="ListParagraph"/>
        <w:numPr>
          <w:ilvl w:val="0"/>
          <w:numId w:val="40"/>
        </w:numPr>
        <w:rPr>
          <w:rFonts w:ascii="Roboto Light" w:hAnsi="Roboto Light" w:cs="Arial"/>
        </w:rPr>
      </w:pPr>
      <w:r>
        <w:rPr>
          <w:rFonts w:ascii="Roboto Light" w:hAnsi="Roboto Light" w:cs="Arial"/>
        </w:rPr>
        <w:t xml:space="preserve">Participate in organisational and administrative tasks related to such duties as are described above. </w:t>
      </w:r>
    </w:p>
    <w:p w:rsidR="00BB57DC" w:rsidRDefault="00BB57DC" w:rsidP="00BB57DC">
      <w:pPr>
        <w:pStyle w:val="ListParagraph"/>
        <w:numPr>
          <w:ilvl w:val="0"/>
          <w:numId w:val="40"/>
        </w:numPr>
        <w:rPr>
          <w:rFonts w:ascii="Roboto Light" w:hAnsi="Roboto Light" w:cs="Arial"/>
        </w:rPr>
      </w:pPr>
      <w:r>
        <w:rPr>
          <w:rFonts w:ascii="Roboto Light" w:hAnsi="Roboto Light" w:cs="Arial"/>
        </w:rPr>
        <w:t xml:space="preserve">Attend and deliver assemblies. </w:t>
      </w:r>
    </w:p>
    <w:p w:rsidR="00BB57DC" w:rsidRDefault="00BB57DC" w:rsidP="00BB57DC">
      <w:pPr>
        <w:pStyle w:val="ListParagraph"/>
        <w:numPr>
          <w:ilvl w:val="0"/>
          <w:numId w:val="40"/>
        </w:numPr>
        <w:rPr>
          <w:rFonts w:ascii="Roboto Light" w:hAnsi="Roboto Light" w:cs="Arial"/>
        </w:rPr>
      </w:pPr>
      <w:r>
        <w:rPr>
          <w:rFonts w:ascii="Roboto Light" w:hAnsi="Roboto Light" w:cs="Arial"/>
        </w:rPr>
        <w:t xml:space="preserve">Register the attendance of pupils. </w:t>
      </w:r>
    </w:p>
    <w:p w:rsidR="00BB57DC" w:rsidRDefault="00BB57DC" w:rsidP="00BB57DC">
      <w:pPr>
        <w:rPr>
          <w:rFonts w:ascii="Roboto Light" w:hAnsi="Roboto Light" w:cs="Arial"/>
          <w:b/>
        </w:rPr>
      </w:pPr>
      <w:r>
        <w:rPr>
          <w:rFonts w:ascii="Roboto Light" w:hAnsi="Roboto Light" w:cs="Arial"/>
          <w:b/>
        </w:rPr>
        <w:lastRenderedPageBreak/>
        <w:t>Safeguarding:</w:t>
      </w:r>
    </w:p>
    <w:p w:rsidR="00BB57DC" w:rsidRDefault="00BB57DC" w:rsidP="00BB57DC">
      <w:pPr>
        <w:pStyle w:val="ListParagraph"/>
        <w:numPr>
          <w:ilvl w:val="0"/>
          <w:numId w:val="41"/>
        </w:numPr>
        <w:rPr>
          <w:rFonts w:ascii="Roboto Light" w:hAnsi="Roboto Light" w:cs="Arial"/>
        </w:rPr>
      </w:pPr>
      <w:r>
        <w:rPr>
          <w:rFonts w:ascii="Roboto Light" w:hAnsi="Roboto Light" w:cs="Arial"/>
        </w:rPr>
        <w:t>Follow and implement the child protection policies and procedures of the setting, contributing to identification of concerns, recording and working in partnership with all staff including the designated person to keep children safe. Be trained to the minimum LSCB safeguarding expectations as defined within the setting’s training programme.</w:t>
      </w:r>
    </w:p>
    <w:p w:rsidR="00BB57DC" w:rsidRDefault="00BB57DC" w:rsidP="00BB57DC">
      <w:pPr>
        <w:rPr>
          <w:rFonts w:ascii="Roboto Light" w:hAnsi="Roboto Light"/>
        </w:rPr>
      </w:pPr>
      <w:r>
        <w:rPr>
          <w:rFonts w:ascii="Roboto Light" w:hAnsi="Roboto Light"/>
        </w:rPr>
        <w:t xml:space="preserve">This job description sets out the duties of the post at the time it was drawn up. The </w:t>
      </w:r>
      <w:r w:rsidR="00AD3023">
        <w:rPr>
          <w:rFonts w:ascii="Roboto Light" w:hAnsi="Roboto Light"/>
        </w:rPr>
        <w:t>Head of School</w:t>
      </w:r>
      <w:r>
        <w:rPr>
          <w:rFonts w:ascii="Roboto Light" w:hAnsi="Roboto Light"/>
        </w:rPr>
        <w:t xml:space="preserve"> may vary the duties from time to time without changing their general character or the level of responsibility entailed. It may be amended at any time after discussion with the post holder, but in any case it will be reviewed annually. </w:t>
      </w:r>
    </w:p>
    <w:p w:rsidR="00BB57DC" w:rsidRDefault="00BB57DC" w:rsidP="00BB57DC">
      <w:pPr>
        <w:spacing w:after="0" w:line="240" w:lineRule="auto"/>
        <w:ind w:right="391"/>
        <w:jc w:val="both"/>
        <w:rPr>
          <w:rFonts w:ascii="Roboto Light" w:eastAsia="Verdana" w:hAnsi="Roboto Light" w:cs="Arial"/>
        </w:rPr>
      </w:pPr>
    </w:p>
    <w:p w:rsidR="00BB57DC" w:rsidRDefault="00BB57DC" w:rsidP="00BB57DC">
      <w:pPr>
        <w:pBdr>
          <w:bottom w:val="single" w:sz="12" w:space="0" w:color="auto"/>
        </w:pBdr>
        <w:spacing w:after="0" w:line="240" w:lineRule="auto"/>
        <w:ind w:right="391"/>
        <w:jc w:val="both"/>
        <w:rPr>
          <w:rFonts w:ascii="Roboto Light" w:eastAsia="Verdana" w:hAnsi="Roboto Light" w:cs="Arial"/>
          <w:b/>
          <w:sz w:val="32"/>
        </w:rPr>
      </w:pPr>
      <w:r>
        <w:rPr>
          <w:rFonts w:ascii="Roboto Light" w:eastAsia="Verdana" w:hAnsi="Roboto Light" w:cs="Arial"/>
          <w:b/>
          <w:sz w:val="32"/>
        </w:rPr>
        <w:t>PERSON SPECIFICATION</w:t>
      </w:r>
    </w:p>
    <w:p w:rsidR="00BB57DC" w:rsidRDefault="00BB57DC" w:rsidP="00BB57DC">
      <w:pPr>
        <w:spacing w:after="0" w:line="240" w:lineRule="auto"/>
        <w:ind w:right="391"/>
        <w:jc w:val="both"/>
        <w:rPr>
          <w:rFonts w:ascii="Roboto Light" w:eastAsia="Verdana" w:hAnsi="Roboto Light" w:cs="Arial"/>
        </w:rPr>
      </w:pPr>
    </w:p>
    <w:p w:rsidR="00BB57DC" w:rsidRDefault="00BB57DC" w:rsidP="00BB57DC">
      <w:pPr>
        <w:widowControl/>
        <w:autoSpaceDE w:val="0"/>
        <w:autoSpaceDN w:val="0"/>
        <w:adjustRightInd w:val="0"/>
        <w:spacing w:after="0" w:line="240" w:lineRule="auto"/>
        <w:jc w:val="both"/>
        <w:rPr>
          <w:rFonts w:ascii="Roboto Light" w:hAnsi="Roboto Light" w:cs="Arial"/>
          <w:color w:val="000000"/>
          <w:lang w:val="en-GB"/>
        </w:rPr>
      </w:pPr>
      <w:r>
        <w:rPr>
          <w:rFonts w:ascii="Roboto Light" w:hAnsi="Roboto Light" w:cs="Arial"/>
          <w:color w:val="000000"/>
          <w:lang w:val="en-GB"/>
        </w:rPr>
        <w:t xml:space="preserve">Candidates will be assessed on the following: </w:t>
      </w:r>
    </w:p>
    <w:p w:rsidR="00BB57DC" w:rsidRDefault="00BB57DC" w:rsidP="00BB57DC">
      <w:pPr>
        <w:widowControl/>
        <w:autoSpaceDE w:val="0"/>
        <w:autoSpaceDN w:val="0"/>
        <w:adjustRightInd w:val="0"/>
        <w:spacing w:after="0" w:line="240" w:lineRule="auto"/>
        <w:jc w:val="both"/>
        <w:rPr>
          <w:rFonts w:ascii="Roboto Light" w:hAnsi="Roboto Light" w:cs="Arial"/>
          <w:b/>
          <w:bCs/>
          <w:color w:val="FF0000"/>
          <w:lang w:val="en-GB"/>
        </w:rPr>
      </w:pPr>
    </w:p>
    <w:tbl>
      <w:tblPr>
        <w:tblW w:w="10338" w:type="dxa"/>
        <w:tblCellMar>
          <w:left w:w="0" w:type="dxa"/>
          <w:right w:w="0" w:type="dxa"/>
        </w:tblCellMar>
        <w:tblLook w:val="04A0" w:firstRow="1" w:lastRow="0" w:firstColumn="1" w:lastColumn="0" w:noHBand="0" w:noVBand="1"/>
      </w:tblPr>
      <w:tblGrid>
        <w:gridCol w:w="6753"/>
        <w:gridCol w:w="1086"/>
        <w:gridCol w:w="1112"/>
        <w:gridCol w:w="1387"/>
      </w:tblGrid>
      <w:tr w:rsidR="00BB57DC" w:rsidTr="00881746">
        <w:trPr>
          <w:trHeight w:val="412"/>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pStyle w:val="Heading8"/>
              <w:rPr>
                <w:rFonts w:ascii="Roboto Light" w:hAnsi="Roboto Light" w:cs="Arial"/>
                <w:sz w:val="22"/>
                <w:szCs w:val="22"/>
              </w:rPr>
            </w:pPr>
            <w:r>
              <w:rPr>
                <w:rFonts w:ascii="Roboto Light" w:hAnsi="Roboto Light" w:cs="Arial"/>
                <w:sz w:val="22"/>
                <w:szCs w:val="22"/>
              </w:rPr>
              <w:t> </w:t>
            </w:r>
          </w:p>
        </w:tc>
        <w:tc>
          <w:tcPr>
            <w:tcW w:w="1086"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hideMark/>
          </w:tcPr>
          <w:p w:rsidR="00BB57DC" w:rsidRDefault="00BB57DC" w:rsidP="00BA6B7F">
            <w:pPr>
              <w:pStyle w:val="Heading8"/>
              <w:rPr>
                <w:rFonts w:ascii="Roboto Light" w:hAnsi="Roboto Light" w:cs="Arial"/>
                <w:sz w:val="22"/>
                <w:szCs w:val="22"/>
              </w:rPr>
            </w:pPr>
            <w:r>
              <w:rPr>
                <w:rFonts w:ascii="Roboto Light" w:hAnsi="Roboto Light" w:cs="Arial"/>
                <w:sz w:val="22"/>
                <w:szCs w:val="22"/>
              </w:rPr>
              <w:t>Essential</w:t>
            </w:r>
          </w:p>
        </w:tc>
        <w:tc>
          <w:tcPr>
            <w:tcW w:w="1112"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hideMark/>
          </w:tcPr>
          <w:p w:rsidR="00BB57DC" w:rsidRDefault="00BB57DC" w:rsidP="00BA6B7F">
            <w:pPr>
              <w:pStyle w:val="Heading8"/>
              <w:rPr>
                <w:rFonts w:ascii="Roboto Light" w:hAnsi="Roboto Light" w:cs="Arial"/>
                <w:sz w:val="22"/>
                <w:szCs w:val="22"/>
              </w:rPr>
            </w:pPr>
            <w:r>
              <w:rPr>
                <w:rFonts w:ascii="Roboto Light" w:hAnsi="Roboto Light" w:cs="Arial"/>
                <w:sz w:val="22"/>
                <w:szCs w:val="22"/>
              </w:rPr>
              <w:t>Desirable</w:t>
            </w:r>
          </w:p>
        </w:tc>
        <w:tc>
          <w:tcPr>
            <w:tcW w:w="1387"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hideMark/>
          </w:tcPr>
          <w:p w:rsidR="00BB57DC" w:rsidRDefault="00BB57DC" w:rsidP="00BA6B7F">
            <w:pPr>
              <w:pStyle w:val="Heading8"/>
              <w:rPr>
                <w:rFonts w:ascii="Roboto Light" w:hAnsi="Roboto Light" w:cs="Arial"/>
                <w:sz w:val="22"/>
                <w:szCs w:val="22"/>
              </w:rPr>
            </w:pPr>
            <w:r>
              <w:rPr>
                <w:rFonts w:ascii="Roboto Light" w:hAnsi="Roboto Light" w:cs="Arial"/>
                <w:sz w:val="22"/>
                <w:szCs w:val="22"/>
              </w:rPr>
              <w:t>Source of Evidence</w:t>
            </w:r>
          </w:p>
        </w:tc>
      </w:tr>
      <w:tr w:rsidR="00BB57DC" w:rsidTr="00881746">
        <w:trPr>
          <w:trHeight w:val="447"/>
        </w:trPr>
        <w:tc>
          <w:tcPr>
            <w:tcW w:w="6753" w:type="dxa"/>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BB57DC" w:rsidRDefault="00BB57DC" w:rsidP="00881746">
            <w:pPr>
              <w:pStyle w:val="Heading8"/>
              <w:rPr>
                <w:rFonts w:ascii="Roboto Light" w:hAnsi="Roboto Light" w:cs="Arial"/>
                <w:b/>
                <w:sz w:val="22"/>
                <w:szCs w:val="22"/>
              </w:rPr>
            </w:pPr>
            <w:r>
              <w:rPr>
                <w:rFonts w:ascii="Roboto Light" w:hAnsi="Roboto Light" w:cs="Arial"/>
                <w:sz w:val="22"/>
                <w:szCs w:val="22"/>
              </w:rPr>
              <w:t> </w:t>
            </w:r>
            <w:r>
              <w:rPr>
                <w:rFonts w:ascii="Roboto Light" w:hAnsi="Roboto Light" w:cs="Arial"/>
                <w:b/>
                <w:sz w:val="22"/>
                <w:szCs w:val="22"/>
              </w:rPr>
              <w:t>EDUCATIONAL AND PROFESSIONAL QUALIFICATIONS</w:t>
            </w:r>
          </w:p>
        </w:tc>
        <w:tc>
          <w:tcPr>
            <w:tcW w:w="1086" w:type="dxa"/>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BB57DC" w:rsidRDefault="00BB57DC" w:rsidP="00BA6B7F">
            <w:pPr>
              <w:pStyle w:val="Heading8"/>
              <w:rPr>
                <w:rFonts w:ascii="Roboto Light" w:hAnsi="Roboto Light" w:cs="Arial"/>
                <w:sz w:val="22"/>
                <w:szCs w:val="22"/>
              </w:rPr>
            </w:pPr>
            <w:r>
              <w:rPr>
                <w:rFonts w:ascii="Roboto Light" w:hAnsi="Roboto Light" w:cs="Arial"/>
                <w:sz w:val="22"/>
                <w:szCs w:val="22"/>
              </w:rPr>
              <w:t> </w:t>
            </w:r>
          </w:p>
        </w:tc>
        <w:tc>
          <w:tcPr>
            <w:tcW w:w="1112" w:type="dxa"/>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BB57DC" w:rsidRDefault="00BB57DC" w:rsidP="00BA6B7F">
            <w:pPr>
              <w:pStyle w:val="Heading8"/>
              <w:rPr>
                <w:rFonts w:ascii="Roboto Light" w:hAnsi="Roboto Light" w:cs="Arial"/>
                <w:sz w:val="22"/>
                <w:szCs w:val="22"/>
              </w:rPr>
            </w:pPr>
            <w:r>
              <w:rPr>
                <w:rFonts w:ascii="Roboto Light" w:hAnsi="Roboto Light" w:cs="Arial"/>
                <w:sz w:val="22"/>
                <w:szCs w:val="22"/>
              </w:rPr>
              <w:t> </w:t>
            </w:r>
          </w:p>
        </w:tc>
        <w:tc>
          <w:tcPr>
            <w:tcW w:w="1387" w:type="dxa"/>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BB57DC" w:rsidRDefault="00BB57DC" w:rsidP="00BA6B7F">
            <w:pPr>
              <w:pStyle w:val="Heading8"/>
              <w:rPr>
                <w:rFonts w:ascii="Roboto Light" w:hAnsi="Roboto Light" w:cs="Arial"/>
                <w:sz w:val="22"/>
                <w:szCs w:val="22"/>
              </w:rPr>
            </w:pPr>
            <w:r>
              <w:rPr>
                <w:rFonts w:ascii="Roboto Light" w:hAnsi="Roboto Light" w:cs="Arial"/>
                <w:sz w:val="22"/>
                <w:szCs w:val="22"/>
              </w:rPr>
              <w:t> </w:t>
            </w:r>
          </w:p>
        </w:tc>
      </w:tr>
      <w:tr w:rsidR="00BB57DC" w:rsidTr="00881746">
        <w:trPr>
          <w:trHeight w:val="445"/>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rPr>
                <w:rFonts w:ascii="Roboto Light" w:hAnsi="Roboto Light" w:cs="Arial"/>
              </w:rPr>
            </w:pPr>
            <w:r>
              <w:rPr>
                <w:rFonts w:ascii="Roboto Light" w:hAnsi="Roboto Light" w:cs="Arial"/>
              </w:rPr>
              <w:t>Qualified Teacher Status</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AF</w:t>
            </w:r>
          </w:p>
        </w:tc>
      </w:tr>
      <w:tr w:rsidR="00BB57DC" w:rsidTr="00881746">
        <w:trPr>
          <w:trHeight w:val="445"/>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Honours Degree and recognised qualifications in the languages spoken</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r>
      <w:tr w:rsidR="00BB57DC" w:rsidTr="00881746">
        <w:trPr>
          <w:trHeight w:val="253"/>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rPr>
                <w:rFonts w:ascii="Roboto Light" w:hAnsi="Roboto Light" w:cs="Arial"/>
              </w:rPr>
            </w:pPr>
            <w:r>
              <w:rPr>
                <w:rFonts w:ascii="Roboto Light" w:hAnsi="Roboto Light" w:cs="Arial"/>
              </w:rPr>
              <w:t>Further and/or continued CPD</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AF</w:t>
            </w:r>
          </w:p>
        </w:tc>
      </w:tr>
      <w:tr w:rsidR="00BB57DC" w:rsidTr="00881746">
        <w:trPr>
          <w:trHeight w:val="367"/>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BB57DC" w:rsidRDefault="00BB57DC" w:rsidP="00BA6B7F">
            <w:pPr>
              <w:pStyle w:val="Heading8"/>
              <w:rPr>
                <w:rFonts w:ascii="Roboto Light" w:hAnsi="Roboto Light" w:cs="Arial"/>
                <w:b/>
                <w:sz w:val="22"/>
                <w:szCs w:val="22"/>
              </w:rPr>
            </w:pPr>
            <w:r>
              <w:rPr>
                <w:rFonts w:ascii="Roboto Light" w:hAnsi="Roboto Light" w:cs="Arial"/>
                <w:sz w:val="22"/>
                <w:szCs w:val="22"/>
              </w:rPr>
              <w:t> </w:t>
            </w:r>
            <w:r>
              <w:rPr>
                <w:rFonts w:ascii="Roboto Light" w:hAnsi="Roboto Light" w:cs="Arial"/>
                <w:b/>
                <w:sz w:val="22"/>
                <w:szCs w:val="22"/>
              </w:rPr>
              <w:t>EXPERIENCE</w:t>
            </w:r>
          </w:p>
        </w:tc>
      </w:tr>
      <w:tr w:rsidR="00BB57DC" w:rsidTr="00881746">
        <w:trPr>
          <w:trHeight w:val="309"/>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rPr>
                <w:rFonts w:ascii="Roboto Light" w:hAnsi="Roboto Light" w:cs="Arial"/>
              </w:rPr>
            </w:pPr>
            <w:r>
              <w:rPr>
                <w:rFonts w:ascii="Roboto Light" w:hAnsi="Roboto Light" w:cs="Arial"/>
              </w:rPr>
              <w:t>Proven ability as an excellent classroom teacher</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451"/>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hideMark/>
          </w:tcPr>
          <w:p w:rsidR="00BB57DC" w:rsidRDefault="00BB57DC" w:rsidP="00BA6B7F">
            <w:pPr>
              <w:pStyle w:val="Heading8"/>
              <w:rPr>
                <w:rFonts w:ascii="Roboto Light" w:hAnsi="Roboto Light" w:cs="Arial"/>
                <w:b/>
                <w:sz w:val="22"/>
                <w:szCs w:val="22"/>
              </w:rPr>
            </w:pPr>
            <w:r>
              <w:rPr>
                <w:rFonts w:ascii="Roboto Light" w:hAnsi="Roboto Light" w:cs="Arial"/>
                <w:sz w:val="22"/>
                <w:szCs w:val="22"/>
              </w:rPr>
              <w:t> </w:t>
            </w:r>
            <w:r>
              <w:rPr>
                <w:rFonts w:ascii="Roboto Light" w:hAnsi="Roboto Light" w:cs="Arial"/>
                <w:b/>
                <w:sz w:val="22"/>
                <w:szCs w:val="22"/>
              </w:rPr>
              <w:t>SKILLS/KNOWLEDGE/ABILITIES</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rPr>
                <w:rFonts w:ascii="Roboto Light" w:hAnsi="Roboto Light" w:cs="Arial"/>
              </w:rPr>
            </w:pPr>
            <w:r>
              <w:rPr>
                <w:rFonts w:ascii="Roboto Light" w:hAnsi="Roboto Light" w:cs="Arial"/>
              </w:rPr>
              <w:t>Good organisational skills with the ability to work on own initiative and to liaise with other professionals, parents and carers, as required</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295"/>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Subject specific knowledge with an understanding of how the curriculum supports the ethos and values of the school</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Understanding and implementation of range of behaviour management strategies with a positive approach to promote learning and excellent behaviour</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Confident and competent user of ICT in teaching and planning, with the ability to plan for progression across the ability range</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 xml:space="preserve">A child </w:t>
            </w:r>
            <w:r w:rsidR="00881746">
              <w:rPr>
                <w:rFonts w:ascii="Roboto Light" w:hAnsi="Roboto Light" w:cs="Arial"/>
              </w:rPr>
              <w:t>centered</w:t>
            </w:r>
            <w:r>
              <w:rPr>
                <w:rFonts w:ascii="Roboto Light" w:hAnsi="Roboto Light" w:cs="Arial"/>
              </w:rPr>
              <w:t xml:space="preserve"> approach with a commitment to a range of teaching and learning strategies to engage all learners and make learning fun</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 xml:space="preserve">Support for curriculum enrichment through </w:t>
            </w:r>
            <w:r w:rsidR="00881746">
              <w:rPr>
                <w:rFonts w:ascii="Roboto Light" w:hAnsi="Roboto Light" w:cs="Arial"/>
              </w:rPr>
              <w:t>extra-curricular</w:t>
            </w:r>
            <w:r>
              <w:rPr>
                <w:rFonts w:ascii="Roboto Light" w:hAnsi="Roboto Light" w:cs="Arial"/>
              </w:rPr>
              <w:t xml:space="preserve"> learning and school visits where applicable</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lastRenderedPageBreak/>
              <w:t>Understanding what constitutes quality and high standards in teaching and learning, how the learning environment supports high standards, and how to achieve and sustain high standards</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Thorough knowledge of National Curriculum or EYFS (dependent on position applied for) and of assessment procedures</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Understanding of principles underlying excellence and enjoyment in education</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317"/>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Evidence of cross curricular teaching and learning</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271"/>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Experience of working with children with SEN, EAL and of using IEP’s</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271"/>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Understanding what constitutes appropriate and successful relationships with children</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271"/>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Understanding and implementing inclusion strategies for all learners</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271"/>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Supporting and nurturing development within the classroom</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563"/>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rPr>
                <w:rFonts w:ascii="Roboto Light" w:hAnsi="Roboto Light" w:cs="Arial"/>
                <w:spacing w:val="-2"/>
              </w:rPr>
            </w:pPr>
            <w:r>
              <w:rPr>
                <w:rFonts w:ascii="Roboto Light" w:hAnsi="Roboto Light" w:cs="Arial"/>
              </w:rPr>
              <w:t>Ability to demonstrate knowledge and commitment to Equality and Diversity and how this has been applied in previous roles</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563"/>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A knowledge and understanding of the requirements of Safeguarding Children and Vulnerable Adults in the education sector as applicable to this role</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563"/>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A knowledge and understanding of health and safety standards and best practice</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AF/IV</w:t>
            </w:r>
          </w:p>
        </w:tc>
      </w:tr>
      <w:tr w:rsidR="00BB57DC" w:rsidTr="00881746">
        <w:trPr>
          <w:trHeight w:val="372"/>
        </w:trPr>
        <w:tc>
          <w:tcPr>
            <w:tcW w:w="10338" w:type="dxa"/>
            <w:gridSpan w:val="4"/>
            <w:tcBorders>
              <w:top w:val="single" w:sz="8" w:space="0" w:color="000000"/>
              <w:left w:val="single" w:sz="8" w:space="0" w:color="000000"/>
              <w:bottom w:val="single" w:sz="8" w:space="0" w:color="000000"/>
              <w:right w:val="single" w:sz="8" w:space="0" w:color="000000"/>
            </w:tcBorders>
            <w:shd w:val="clear" w:color="auto" w:fill="F3F3F3"/>
            <w:tcMar>
              <w:top w:w="0" w:type="dxa"/>
              <w:left w:w="108" w:type="dxa"/>
              <w:bottom w:w="0" w:type="dxa"/>
              <w:right w:w="108" w:type="dxa"/>
            </w:tcMar>
          </w:tcPr>
          <w:p w:rsidR="00BB57DC" w:rsidRDefault="00BB57DC" w:rsidP="00BA6B7F">
            <w:pPr>
              <w:pStyle w:val="Heading8"/>
              <w:rPr>
                <w:rFonts w:ascii="Roboto Light" w:hAnsi="Roboto Light" w:cs="Arial"/>
                <w:b/>
                <w:sz w:val="22"/>
                <w:szCs w:val="22"/>
              </w:rPr>
            </w:pPr>
            <w:r>
              <w:rPr>
                <w:rFonts w:ascii="Roboto Light" w:hAnsi="Roboto Light" w:cs="Arial"/>
                <w:b/>
                <w:sz w:val="22"/>
                <w:szCs w:val="22"/>
              </w:rPr>
              <w:t>PERSONAL QUALITIES</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Passionate about teaching and learning, displaying warmth, care and sensitivity in dealing with children</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IV/REF</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Open minded and flexible towards change, with the ability to reflect on experience, changing where necessary</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Trustworthy, reliable and punctual with a willingness to be involved in the wider life of the school and a desire to strive for excellence</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REF</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Good interpersonal and communication skills</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r>
              <w:rPr>
                <w:rFonts w:ascii="Roboto Light" w:hAnsi="Roboto Light" w:cs="Arial"/>
              </w:rPr>
              <w:t>√ </w:t>
            </w: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Commitment with environmentally friendly working practices with an insight into what is important in our school</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IV/REF</w:t>
            </w:r>
          </w:p>
        </w:tc>
      </w:tr>
      <w:tr w:rsidR="00BB57DC" w:rsidTr="00881746">
        <w:trPr>
          <w:trHeight w:val="516"/>
        </w:trPr>
        <w:tc>
          <w:tcPr>
            <w:tcW w:w="6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rPr>
                <w:rFonts w:ascii="Roboto Light" w:hAnsi="Roboto Light" w:cs="Arial"/>
              </w:rPr>
            </w:pPr>
            <w:r>
              <w:rPr>
                <w:rFonts w:ascii="Roboto Light" w:hAnsi="Roboto Light" w:cs="Arial"/>
              </w:rPr>
              <w:t>Ability to bring personal interests to the school community</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ind w:left="360"/>
              <w:rPr>
                <w:rFonts w:ascii="Roboto Light" w:hAnsi="Roboto Light" w:cs="Arial"/>
              </w:rPr>
            </w:pPr>
          </w:p>
        </w:tc>
        <w:tc>
          <w:tcPr>
            <w:tcW w:w="11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B57DC" w:rsidRDefault="00BB57DC" w:rsidP="00BA6B7F">
            <w:pPr>
              <w:tabs>
                <w:tab w:val="left" w:pos="0"/>
              </w:tabs>
              <w:jc w:val="center"/>
              <w:rPr>
                <w:rFonts w:ascii="Roboto Light" w:hAnsi="Roboto Light" w:cs="Arial"/>
              </w:rPr>
            </w:pPr>
            <w:r>
              <w:rPr>
                <w:rFonts w:ascii="Roboto Light" w:hAnsi="Roboto Light" w:cs="Arial"/>
              </w:rPr>
              <w:t>IV/REF</w:t>
            </w:r>
          </w:p>
        </w:tc>
      </w:tr>
    </w:tbl>
    <w:p w:rsidR="006F4859" w:rsidRDefault="006F4859" w:rsidP="006F4859">
      <w:pPr>
        <w:widowControl/>
        <w:autoSpaceDE w:val="0"/>
        <w:autoSpaceDN w:val="0"/>
        <w:adjustRightInd w:val="0"/>
        <w:spacing w:after="0" w:line="240" w:lineRule="auto"/>
        <w:jc w:val="both"/>
        <w:rPr>
          <w:rFonts w:ascii="Roboto Light" w:hAnsi="Roboto Light" w:cs="Arial"/>
          <w:color w:val="000000"/>
          <w:lang w:val="en-GB"/>
        </w:rPr>
      </w:pPr>
    </w:p>
    <w:p w:rsidR="001D02E5" w:rsidRPr="001A0699" w:rsidRDefault="001D02E5" w:rsidP="007518CC">
      <w:pPr>
        <w:pStyle w:val="NoSpacing"/>
        <w:rPr>
          <w:rFonts w:ascii="Roboto Light" w:eastAsia="Calibri" w:hAnsi="Roboto Light" w:cs="Arial"/>
          <w:b/>
          <w:bCs/>
          <w:color w:val="000000"/>
          <w:sz w:val="28"/>
          <w:szCs w:val="28"/>
          <w:lang w:eastAsia="en-US"/>
        </w:rPr>
      </w:pPr>
    </w:p>
    <w:p w:rsidR="001D02E5" w:rsidRPr="001A0699" w:rsidRDefault="001D02E5" w:rsidP="007518CC">
      <w:pPr>
        <w:pStyle w:val="NoSpacing"/>
        <w:rPr>
          <w:rFonts w:ascii="Roboto Light" w:eastAsia="Calibri" w:hAnsi="Roboto Light" w:cs="Arial"/>
          <w:b/>
          <w:bCs/>
          <w:color w:val="000000"/>
          <w:sz w:val="28"/>
          <w:szCs w:val="28"/>
          <w:lang w:eastAsia="en-US"/>
        </w:rPr>
      </w:pPr>
    </w:p>
    <w:p w:rsidR="001D02E5" w:rsidRPr="001A0699" w:rsidRDefault="001D02E5" w:rsidP="007518CC">
      <w:pPr>
        <w:pStyle w:val="NoSpacing"/>
        <w:rPr>
          <w:rFonts w:ascii="Roboto Light" w:eastAsia="Calibri" w:hAnsi="Roboto Light" w:cs="Arial"/>
          <w:b/>
          <w:bCs/>
          <w:color w:val="000000"/>
          <w:sz w:val="28"/>
          <w:szCs w:val="28"/>
          <w:lang w:eastAsia="en-US"/>
        </w:rPr>
      </w:pPr>
    </w:p>
    <w:p w:rsidR="001D02E5" w:rsidRPr="001A0699" w:rsidRDefault="001D02E5" w:rsidP="007518CC">
      <w:pPr>
        <w:pStyle w:val="NoSpacing"/>
        <w:rPr>
          <w:rFonts w:ascii="Roboto Light" w:eastAsia="Calibri" w:hAnsi="Roboto Light" w:cs="Arial"/>
          <w:b/>
          <w:bCs/>
          <w:color w:val="000000"/>
          <w:sz w:val="28"/>
          <w:szCs w:val="28"/>
          <w:lang w:eastAsia="en-US"/>
        </w:rPr>
      </w:pPr>
    </w:p>
    <w:p w:rsidR="00403386" w:rsidRPr="001A0699" w:rsidRDefault="005A0DB9" w:rsidP="007518CC">
      <w:pPr>
        <w:pStyle w:val="NoSpacing"/>
        <w:rPr>
          <w:rFonts w:ascii="Roboto Light" w:eastAsia="Calibri" w:hAnsi="Roboto Light" w:cs="Arial"/>
          <w:b/>
          <w:bCs/>
          <w:color w:val="000000"/>
          <w:sz w:val="28"/>
          <w:szCs w:val="28"/>
          <w:lang w:eastAsia="en-US"/>
        </w:rPr>
      </w:pPr>
      <w:r>
        <w:rPr>
          <w:noProof/>
        </w:rPr>
        <w:lastRenderedPageBreak/>
        <w:drawing>
          <wp:anchor distT="0" distB="0" distL="114300" distR="114300" simplePos="0" relativeHeight="251651584" behindDoc="1" locked="0" layoutInCell="1" allowOverlap="1">
            <wp:simplePos x="0" y="0"/>
            <wp:positionH relativeFrom="column">
              <wp:posOffset>3990340</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2"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386" w:rsidRPr="001A0699" w:rsidRDefault="00403386" w:rsidP="007518CC">
      <w:pPr>
        <w:pStyle w:val="NoSpacing"/>
        <w:rPr>
          <w:rFonts w:ascii="Roboto Light" w:eastAsia="Calibri" w:hAnsi="Roboto Light" w:cs="Arial"/>
          <w:b/>
          <w:bCs/>
          <w:color w:val="000000"/>
          <w:sz w:val="28"/>
          <w:szCs w:val="28"/>
          <w:lang w:eastAsia="en-US"/>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1A0699" w:rsidTr="001A0699">
        <w:trPr>
          <w:trHeight w:val="454"/>
        </w:trPr>
        <w:tc>
          <w:tcPr>
            <w:tcW w:w="2127"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1A0699">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pPr w:leftFromText="180" w:rightFromText="180" w:vertAnchor="page" w:horzAnchor="margin" w:tblpXSpec="center" w:tblpY="4546"/>
        <w:tblW w:w="10915" w:type="dxa"/>
        <w:shd w:val="clear" w:color="auto" w:fill="02B0AE"/>
        <w:tblLook w:val="01E0" w:firstRow="1" w:lastRow="1" w:firstColumn="1" w:lastColumn="1" w:noHBand="0" w:noVBand="0"/>
      </w:tblPr>
      <w:tblGrid>
        <w:gridCol w:w="10915"/>
      </w:tblGrid>
      <w:tr w:rsidR="006F4859" w:rsidRPr="001A0699" w:rsidTr="006F4859">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6F4859" w:rsidRPr="00487883" w:rsidRDefault="006F4859" w:rsidP="006F4859">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All information that you provide will be treated as confidential.</w:t>
            </w:r>
            <w:r w:rsidRPr="00487883">
              <w:rPr>
                <w:rFonts w:ascii="Arial" w:eastAsia="Times New Roman" w:hAnsi="Arial" w:cs="Arial"/>
                <w:bCs/>
                <w:sz w:val="24"/>
                <w:szCs w:val="24"/>
              </w:rPr>
              <w:t xml:space="preserve"> The Declaration of Criminal Offences form must be completed. If you require any reasonable adjustments as part of the application or selection process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09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018"/>
        <w:gridCol w:w="779"/>
        <w:gridCol w:w="780"/>
        <w:gridCol w:w="2018"/>
        <w:gridCol w:w="2799"/>
      </w:tblGrid>
      <w:tr w:rsidR="00487883" w:rsidRPr="001A0699" w:rsidTr="00551B94">
        <w:tc>
          <w:tcPr>
            <w:tcW w:w="10911"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1A0699" w:rsidTr="00551B94">
        <w:tc>
          <w:tcPr>
            <w:tcW w:w="10911"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340"/>
        </w:trPr>
        <w:tc>
          <w:tcPr>
            <w:tcW w:w="2517"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798"/>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551B94">
        <w:trPr>
          <w:trHeight w:val="385"/>
        </w:trPr>
        <w:tc>
          <w:tcPr>
            <w:tcW w:w="4535" w:type="dxa"/>
            <w:gridSpan w:val="2"/>
            <w:tcBorders>
              <w:top w:val="nil"/>
              <w:left w:val="nil"/>
              <w:bottom w:val="nil"/>
              <w:right w:val="nil"/>
            </w:tcBorders>
          </w:tcPr>
          <w:p w:rsidR="00487883" w:rsidRPr="00487883" w:rsidRDefault="00487883" w:rsidP="001A0699">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1A0699">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551B94">
        <w:trPr>
          <w:trHeight w:val="340"/>
        </w:trPr>
        <w:tc>
          <w:tcPr>
            <w:tcW w:w="6094"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lastRenderedPageBreak/>
        <w:t>2. Employment history</w:t>
      </w:r>
    </w:p>
    <w:tbl>
      <w:tblPr>
        <w:tblW w:w="0" w:type="auto"/>
        <w:tblLook w:val="01E0" w:firstRow="1" w:lastRow="1" w:firstColumn="1" w:lastColumn="1" w:noHBand="0" w:noVBand="0"/>
      </w:tblPr>
      <w:tblGrid>
        <w:gridCol w:w="9979"/>
      </w:tblGrid>
      <w:tr w:rsidR="00487883" w:rsidRPr="001A0699"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Please list your current and all previous employers. Any gaps in employment must be explained and a continuation sheet used, if required. If you have been dismissed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1A0699"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1A0699"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1A0699"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9923" w:type="dxa"/>
        <w:tblInd w:w="108" w:type="dxa"/>
        <w:tblLook w:val="01E0" w:firstRow="1" w:lastRow="1" w:firstColumn="1" w:lastColumn="1" w:noHBand="0" w:noVBand="0"/>
      </w:tblPr>
      <w:tblGrid>
        <w:gridCol w:w="9923"/>
      </w:tblGrid>
      <w:tr w:rsidR="00487883" w:rsidRPr="001A0699" w:rsidTr="00551B94">
        <w:trPr>
          <w:trHeight w:val="655"/>
        </w:trPr>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2799"/>
        <w:gridCol w:w="1399"/>
        <w:gridCol w:w="1400"/>
        <w:gridCol w:w="2393"/>
      </w:tblGrid>
      <w:tr w:rsidR="00487883" w:rsidRPr="001A0699" w:rsidTr="00551B94">
        <w:tc>
          <w:tcPr>
            <w:tcW w:w="2216"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393"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1A0699" w:rsidTr="00551B94">
        <w:tc>
          <w:tcPr>
            <w:tcW w:w="2216"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393"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1A0699" w:rsidTr="00551B94">
        <w:trPr>
          <w:trHeight w:val="567"/>
        </w:trPr>
        <w:tc>
          <w:tcPr>
            <w:tcW w:w="221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221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108" w:type="dxa"/>
        <w:tblLook w:val="01E0" w:firstRow="1" w:lastRow="1" w:firstColumn="1" w:lastColumn="1" w:noHBand="0" w:noVBand="0"/>
      </w:tblPr>
      <w:tblGrid>
        <w:gridCol w:w="9871"/>
      </w:tblGrid>
      <w:tr w:rsidR="00487883" w:rsidRPr="001A0699" w:rsidTr="00551B94">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2693"/>
        <w:gridCol w:w="2460"/>
      </w:tblGrid>
      <w:tr w:rsidR="00487883" w:rsidRPr="001A0699" w:rsidTr="00551B94">
        <w:tc>
          <w:tcPr>
            <w:tcW w:w="5054"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460"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1A0699" w:rsidTr="00551B94">
        <w:trPr>
          <w:trHeight w:val="567"/>
        </w:trPr>
        <w:tc>
          <w:tcPr>
            <w:tcW w:w="5054"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5054"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67"/>
        </w:trPr>
        <w:tc>
          <w:tcPr>
            <w:tcW w:w="5054"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1A0699"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7"/>
      </w:tblGrid>
      <w:tr w:rsidR="00487883" w:rsidRPr="001A0699" w:rsidTr="00551B94">
        <w:trPr>
          <w:trHeight w:val="6024"/>
        </w:trPr>
        <w:tc>
          <w:tcPr>
            <w:tcW w:w="10207"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1A0699"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1A0699"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may be made.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Educational referees should only be given where this will be your first employment following qualification. If you are applying for a post which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835"/>
        <w:gridCol w:w="851"/>
        <w:gridCol w:w="2126"/>
        <w:gridCol w:w="2640"/>
      </w:tblGrid>
      <w:tr w:rsidR="00487883" w:rsidRPr="001A0699" w:rsidTr="00551B94">
        <w:trPr>
          <w:trHeight w:val="525"/>
        </w:trPr>
        <w:tc>
          <w:tcPr>
            <w:tcW w:w="1897"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64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828"/>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1A0699" w:rsidTr="00551B94">
        <w:trPr>
          <w:trHeight w:val="525"/>
        </w:trPr>
        <w:tc>
          <w:tcPr>
            <w:tcW w:w="1897"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64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1A0699"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Any financial interests that applicants may have in contracts with the Trust or pending tenders must be declared.</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 xml:space="preserve">Have you ever been disqualified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AD3023">
        <w:rPr>
          <w:rFonts w:ascii="Arial" w:eastAsia="Times New Roman" w:hAnsi="Arial"/>
          <w:sz w:val="24"/>
          <w:szCs w:val="24"/>
          <w:lang w:val="en-GB"/>
        </w:rPr>
      </w:r>
      <w:r w:rsidR="00AD3023">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E70EA1" w:rsidRPr="007E4998" w:rsidRDefault="00E70EA1" w:rsidP="00E70EA1">
      <w:pPr>
        <w:widowControl/>
        <w:autoSpaceDE w:val="0"/>
        <w:autoSpaceDN w:val="0"/>
        <w:adjustRightInd w:val="0"/>
        <w:spacing w:after="0" w:line="240" w:lineRule="auto"/>
        <w:rPr>
          <w:rFonts w:ascii="Arial" w:eastAsia="Times New Roman" w:hAnsi="Arial" w:cs="Arial"/>
          <w:b/>
          <w:lang w:val="en-GB"/>
        </w:rPr>
      </w:pPr>
      <w:r w:rsidRPr="007E4998">
        <w:rPr>
          <w:rFonts w:ascii="Arial" w:eastAsia="Times New Roman" w:hAnsi="Arial" w:cs="Arial"/>
          <w:b/>
          <w:lang w:val="en-GB"/>
        </w:rPr>
        <w:t xml:space="preserve">Primary Academy applicants: </w:t>
      </w:r>
    </w:p>
    <w:p w:rsidR="00E70EA1" w:rsidRPr="007E4998" w:rsidRDefault="00E70EA1" w:rsidP="00E70EA1">
      <w:pPr>
        <w:spacing w:line="360" w:lineRule="atLeast"/>
        <w:rPr>
          <w:rFonts w:ascii="Arial" w:hAnsi="Arial" w:cs="Arial"/>
          <w:lang w:eastAsia="en-GB"/>
        </w:rPr>
      </w:pPr>
      <w:r w:rsidRPr="007E4998">
        <w:rPr>
          <w:rFonts w:ascii="Arial" w:hAnsi="Arial" w:cs="Arial"/>
          <w:lang w:eastAsia="en-GB"/>
        </w:rPr>
        <w:t xml:space="preserve">Staff included by the Disqualification by Association Act are </w:t>
      </w:r>
      <w:r>
        <w:rPr>
          <w:rFonts w:ascii="Arial" w:hAnsi="Arial" w:cs="Arial"/>
          <w:lang w:eastAsia="en-GB"/>
        </w:rPr>
        <w:t xml:space="preserve">those </w:t>
      </w:r>
      <w:r w:rsidRPr="007E4998">
        <w:rPr>
          <w:rFonts w:ascii="Arial" w:hAnsi="Arial" w:cs="Arial"/>
          <w:lang w:eastAsia="en-GB"/>
        </w:rPr>
        <w:t>employed and/or provide childcare in either the early years or later years.</w:t>
      </w:r>
    </w:p>
    <w:p w:rsidR="00E70EA1" w:rsidRPr="007E4998" w:rsidRDefault="00E70EA1" w:rsidP="006D3895">
      <w:pPr>
        <w:pStyle w:val="ListParagraph"/>
        <w:widowControl/>
        <w:numPr>
          <w:ilvl w:val="0"/>
          <w:numId w:val="25"/>
        </w:numPr>
        <w:spacing w:after="0" w:line="360" w:lineRule="atLeast"/>
        <w:contextualSpacing w:val="0"/>
        <w:rPr>
          <w:rFonts w:ascii="Arial" w:hAnsi="Arial" w:cs="Arial"/>
          <w:lang w:eastAsia="en-GB"/>
        </w:rPr>
      </w:pPr>
      <w:r w:rsidRPr="007E4998">
        <w:rPr>
          <w:rFonts w:ascii="Arial" w:hAnsi="Arial" w:cs="Arial"/>
          <w:lang w:eastAsia="en-GB"/>
        </w:rPr>
        <w:t>Early Years means from birth until 1st September following a child’s fifth birthday i.e. up to and including reception age.</w:t>
      </w:r>
    </w:p>
    <w:p w:rsidR="00E70EA1" w:rsidRPr="007E4998" w:rsidRDefault="00E70EA1" w:rsidP="006D3895">
      <w:pPr>
        <w:pStyle w:val="ListParagraph"/>
        <w:widowControl/>
        <w:numPr>
          <w:ilvl w:val="0"/>
          <w:numId w:val="25"/>
        </w:numPr>
        <w:spacing w:after="0" w:line="360" w:lineRule="atLeast"/>
        <w:contextualSpacing w:val="0"/>
        <w:rPr>
          <w:rFonts w:ascii="Arial" w:hAnsi="Arial" w:cs="Arial"/>
          <w:lang w:eastAsia="en-GB"/>
        </w:rPr>
      </w:pPr>
      <w:r w:rsidRPr="007E4998">
        <w:rPr>
          <w:rFonts w:ascii="Arial" w:hAnsi="Arial" w:cs="Arial"/>
          <w:lang w:eastAsia="en-GB"/>
        </w:rPr>
        <w:t>Later Years means children under the age of 8.</w:t>
      </w:r>
    </w:p>
    <w:p w:rsidR="00E70EA1" w:rsidRPr="007E4998" w:rsidRDefault="00E70EA1" w:rsidP="00E70EA1">
      <w:pPr>
        <w:widowControl/>
        <w:autoSpaceDE w:val="0"/>
        <w:autoSpaceDN w:val="0"/>
        <w:adjustRightInd w:val="0"/>
        <w:spacing w:after="0" w:line="240" w:lineRule="auto"/>
        <w:rPr>
          <w:rFonts w:ascii="Arial" w:eastAsia="Times New Roman" w:hAnsi="Arial" w:cs="Arial"/>
          <w:lang w:val="en-GB"/>
        </w:rPr>
      </w:pPr>
    </w:p>
    <w:p w:rsidR="00E70EA1" w:rsidRPr="007E4998" w:rsidRDefault="00E70EA1" w:rsidP="00E70EA1">
      <w:pPr>
        <w:widowControl/>
        <w:autoSpaceDE w:val="0"/>
        <w:autoSpaceDN w:val="0"/>
        <w:adjustRightInd w:val="0"/>
        <w:spacing w:after="0" w:line="240" w:lineRule="auto"/>
        <w:rPr>
          <w:rFonts w:ascii="Arial" w:hAnsi="Arial" w:cs="Arial"/>
          <w:sz w:val="24"/>
          <w:szCs w:val="24"/>
          <w:lang w:val="en"/>
        </w:rPr>
      </w:pPr>
      <w:r w:rsidRPr="007E4998">
        <w:rPr>
          <w:rFonts w:ascii="Arial" w:eastAsia="Times New Roman" w:hAnsi="Arial" w:cs="Arial"/>
          <w:lang w:val="en-GB"/>
        </w:rPr>
        <w:t>Do you need to disclose</w:t>
      </w:r>
      <w:r w:rsidRPr="007E4998">
        <w:rPr>
          <w:rFonts w:ascii="Arial" w:hAnsi="Arial" w:cs="Arial"/>
          <w:lang w:val="en"/>
        </w:rPr>
        <w:t xml:space="preserve"> any concerns relating to this act</w:t>
      </w:r>
      <w:r w:rsidRPr="007E4998">
        <w:rPr>
          <w:rFonts w:ascii="Arial" w:eastAsia="Times New Roman" w:hAnsi="Arial" w:cs="Arial"/>
          <w:lang w:val="en-GB"/>
        </w:rPr>
        <w:t xml:space="preserve">           </w:t>
      </w:r>
      <w:r>
        <w:rPr>
          <w:rFonts w:ascii="Arial" w:eastAsia="Times New Roman" w:hAnsi="Arial" w:cs="Arial"/>
          <w:lang w:val="en-GB"/>
        </w:rPr>
        <w:t xml:space="preserve">    </w:t>
      </w:r>
      <w:r w:rsidRPr="007E4998">
        <w:rPr>
          <w:rFonts w:ascii="Arial" w:eastAsia="Times New Roman" w:hAnsi="Arial" w:cs="Arial"/>
          <w:lang w:val="en-GB"/>
        </w:rPr>
        <w:t xml:space="preserve"> </w:t>
      </w:r>
      <w:r w:rsidRPr="007E4998">
        <w:rPr>
          <w:rFonts w:ascii="Arial" w:eastAsia="Times New Roman" w:hAnsi="Arial" w:cs="Arial"/>
          <w:sz w:val="24"/>
          <w:szCs w:val="24"/>
          <w:lang w:val="en-GB"/>
        </w:rPr>
        <w:t xml:space="preserve">Yes </w:t>
      </w:r>
      <w:r w:rsidRPr="007E4998">
        <w:rPr>
          <w:rFonts w:ascii="Arial" w:eastAsia="Times New Roman" w:hAnsi="Arial" w:cs="Arial"/>
          <w:sz w:val="24"/>
          <w:szCs w:val="24"/>
          <w:lang w:val="en-GB"/>
        </w:rPr>
        <w:fldChar w:fldCharType="begin">
          <w:ffData>
            <w:name w:val="Check61"/>
            <w:enabled/>
            <w:calcOnExit w:val="0"/>
            <w:checkBox>
              <w:sizeAuto/>
              <w:default w:val="0"/>
            </w:checkBox>
          </w:ffData>
        </w:fldChar>
      </w:r>
      <w:r w:rsidRPr="007E4998">
        <w:rPr>
          <w:rFonts w:ascii="Arial" w:eastAsia="Times New Roman" w:hAnsi="Arial" w:cs="Arial"/>
          <w:sz w:val="24"/>
          <w:szCs w:val="24"/>
          <w:lang w:val="en-GB"/>
        </w:rPr>
        <w:instrText xml:space="preserve"> FORMCHECKBOX </w:instrText>
      </w:r>
      <w:r w:rsidR="00AD3023">
        <w:rPr>
          <w:rFonts w:ascii="Arial" w:eastAsia="Times New Roman" w:hAnsi="Arial" w:cs="Arial"/>
          <w:sz w:val="24"/>
          <w:szCs w:val="24"/>
          <w:lang w:val="en-GB"/>
        </w:rPr>
      </w:r>
      <w:r w:rsidR="00AD3023">
        <w:rPr>
          <w:rFonts w:ascii="Arial" w:eastAsia="Times New Roman" w:hAnsi="Arial" w:cs="Arial"/>
          <w:sz w:val="24"/>
          <w:szCs w:val="24"/>
          <w:lang w:val="en-GB"/>
        </w:rPr>
        <w:fldChar w:fldCharType="separate"/>
      </w:r>
      <w:r w:rsidRPr="007E4998">
        <w:rPr>
          <w:rFonts w:ascii="Arial" w:eastAsia="Times New Roman" w:hAnsi="Arial" w:cs="Arial"/>
          <w:sz w:val="24"/>
          <w:szCs w:val="24"/>
          <w:lang w:val="en-GB"/>
        </w:rPr>
        <w:fldChar w:fldCharType="end"/>
      </w:r>
      <w:r w:rsidRPr="007E4998">
        <w:rPr>
          <w:rFonts w:ascii="Arial" w:eastAsia="Times New Roman" w:hAnsi="Arial" w:cs="Arial"/>
          <w:sz w:val="24"/>
          <w:szCs w:val="24"/>
          <w:lang w:val="en-GB"/>
        </w:rPr>
        <w:t xml:space="preserve">  No </w:t>
      </w:r>
      <w:r w:rsidRPr="007E4998">
        <w:rPr>
          <w:rFonts w:ascii="Arial" w:eastAsia="Times New Roman" w:hAnsi="Arial" w:cs="Arial"/>
          <w:sz w:val="24"/>
          <w:szCs w:val="24"/>
          <w:lang w:val="en-GB"/>
        </w:rPr>
        <w:fldChar w:fldCharType="begin">
          <w:ffData>
            <w:name w:val="Check62"/>
            <w:enabled/>
            <w:calcOnExit w:val="0"/>
            <w:checkBox>
              <w:sizeAuto/>
              <w:default w:val="0"/>
            </w:checkBox>
          </w:ffData>
        </w:fldChar>
      </w:r>
      <w:r w:rsidRPr="007E4998">
        <w:rPr>
          <w:rFonts w:ascii="Arial" w:eastAsia="Times New Roman" w:hAnsi="Arial" w:cs="Arial"/>
          <w:sz w:val="24"/>
          <w:szCs w:val="24"/>
          <w:lang w:val="en-GB"/>
        </w:rPr>
        <w:instrText xml:space="preserve"> FORMCHECKBOX </w:instrText>
      </w:r>
      <w:r w:rsidR="00AD3023">
        <w:rPr>
          <w:rFonts w:ascii="Arial" w:eastAsia="Times New Roman" w:hAnsi="Arial" w:cs="Arial"/>
          <w:sz w:val="24"/>
          <w:szCs w:val="24"/>
          <w:lang w:val="en-GB"/>
        </w:rPr>
      </w:r>
      <w:r w:rsidR="00AD3023">
        <w:rPr>
          <w:rFonts w:ascii="Arial" w:eastAsia="Times New Roman" w:hAnsi="Arial" w:cs="Arial"/>
          <w:sz w:val="24"/>
          <w:szCs w:val="24"/>
          <w:lang w:val="en-GB"/>
        </w:rPr>
        <w:fldChar w:fldCharType="separate"/>
      </w:r>
      <w:r w:rsidRPr="007E4998">
        <w:rPr>
          <w:rFonts w:ascii="Arial" w:eastAsia="Times New Roman" w:hAnsi="Arial" w:cs="Arial"/>
          <w:sz w:val="24"/>
          <w:szCs w:val="24"/>
          <w:lang w:val="en-GB"/>
        </w:rPr>
        <w:fldChar w:fldCharType="end"/>
      </w:r>
    </w:p>
    <w:p w:rsidR="00E70EA1" w:rsidRPr="00487883" w:rsidRDefault="00E70EA1" w:rsidP="00E70EA1">
      <w:pPr>
        <w:widowControl/>
        <w:autoSpaceDE w:val="0"/>
        <w:autoSpaceDN w:val="0"/>
        <w:adjustRightInd w:val="0"/>
        <w:spacing w:after="0" w:line="240" w:lineRule="auto"/>
        <w:rPr>
          <w:rFonts w:ascii="Arial" w:eastAsia="Times New Roman" w:hAnsi="Arial"/>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08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799"/>
        <w:gridCol w:w="2732"/>
        <w:gridCol w:w="67"/>
        <w:gridCol w:w="2799"/>
      </w:tblGrid>
      <w:tr w:rsidR="00D440C3" w:rsidRPr="001A0699" w:rsidTr="00551B94">
        <w:trPr>
          <w:trHeight w:val="420"/>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The job for which you are applying involves substantial opportunity for access to children.  It is therefore exempt from the Rehabilitation of Offenders Act 1974.  You are required to declare any convictions or cautions you may have, even if they would otherwise be regarded as "spent" under this Act.  The information you give will be treated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be treated in the strictest confidence and will be used for this job application only.  The disclosure of a criminal record will not debar you from appointment unless the selection panel considers that the conviction renders you unsuitable for appointment.  In making this decision the panel will consider the nature of the offence, how long ago and what age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1A0699" w:rsidTr="00551B94">
        <w:trPr>
          <w:trHeight w:val="420"/>
        </w:trPr>
        <w:tc>
          <w:tcPr>
            <w:tcW w:w="10897"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Your application will not be considered without completion of this section.</w:t>
            </w:r>
          </w:p>
        </w:tc>
      </w:tr>
      <w:tr w:rsidR="00D440C3" w:rsidRPr="001A0699" w:rsidTr="00551B94">
        <w:trPr>
          <w:trHeight w:val="420"/>
        </w:trPr>
        <w:tc>
          <w:tcPr>
            <w:tcW w:w="2500"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1A0699" w:rsidTr="00551B94">
        <w:trPr>
          <w:trHeight w:val="1418"/>
        </w:trPr>
        <w:tc>
          <w:tcPr>
            <w:tcW w:w="2500"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1418"/>
        </w:trPr>
        <w:tc>
          <w:tcPr>
            <w:tcW w:w="2500"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1418"/>
        </w:trPr>
        <w:tc>
          <w:tcPr>
            <w:tcW w:w="2500"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1A0699" w:rsidTr="00551B94">
        <w:trPr>
          <w:trHeight w:val="2071"/>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All information given will be treated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1A0699" w:rsidTr="00551B94">
        <w:trPr>
          <w:trHeight w:val="712"/>
        </w:trPr>
        <w:tc>
          <w:tcPr>
            <w:tcW w:w="8031"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1A0699" w:rsidTr="00551B94">
        <w:trPr>
          <w:trHeight w:val="977"/>
        </w:trPr>
        <w:tc>
          <w:tcPr>
            <w:tcW w:w="8031"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1E60B3" w:rsidRPr="009031E9" w:rsidRDefault="001E60B3" w:rsidP="001E60B3">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1E60B3" w:rsidRPr="009031E9"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9031E9" w:rsidRDefault="001E60B3" w:rsidP="001E60B3">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The Shared Learning Trust aims to have a workforce that reflects the diversity of talent, experienc</w:t>
      </w:r>
      <w:r>
        <w:rPr>
          <w:rFonts w:ascii="Roboto Light" w:eastAsia="Times New Roman" w:hAnsi="Roboto Light"/>
          <w:lang w:val="en-GB"/>
        </w:rPr>
        <w:t xml:space="preserve">es and skills of our learners. </w:t>
      </w:r>
      <w:r w:rsidRPr="009031E9">
        <w:rPr>
          <w:rFonts w:ascii="Roboto Light" w:eastAsia="Times New Roman" w:hAnsi="Roboto Light"/>
          <w:lang w:val="en-GB"/>
        </w:rPr>
        <w:t xml:space="preserve">We monitor the composition of our workforce to ensure that is representative and that all staff are treated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1E60B3" w:rsidRDefault="001E60B3" w:rsidP="001E60B3">
      <w:pPr>
        <w:widowControl/>
        <w:autoSpaceDE w:val="0"/>
        <w:autoSpaceDN w:val="0"/>
        <w:adjustRightInd w:val="0"/>
        <w:spacing w:after="0" w:line="240" w:lineRule="auto"/>
        <w:rPr>
          <w:rFonts w:ascii="Arial" w:eastAsia="Times New Roman" w:hAnsi="Arial"/>
          <w:b/>
          <w:lang w:val="en-GB"/>
        </w:rPr>
      </w:pPr>
    </w:p>
    <w:p w:rsidR="001E60B3" w:rsidRPr="00B66AA5" w:rsidRDefault="001E60B3" w:rsidP="001E60B3">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Date of Birth:</w:t>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1E60B3"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B66AA5" w:rsidRDefault="001E60B3" w:rsidP="001E60B3">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b/>
          <w:lang w:val="en-GB"/>
        </w:rPr>
        <w:t xml:space="preserve">Age: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Under 20</w:t>
      </w:r>
      <w:r>
        <w:rPr>
          <w:rFonts w:ascii="Roboto Light" w:eastAsia="Times New Roman" w:hAnsi="Roboto Light"/>
          <w:lang w:val="en-GB"/>
        </w:rPr>
        <w:t xml:space="preserve">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20-29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30-39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40-49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50-59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60 and over</w:t>
      </w:r>
    </w:p>
    <w:p w:rsidR="001E60B3" w:rsidRPr="00B66AA5" w:rsidRDefault="001E60B3" w:rsidP="001E60B3">
      <w:pPr>
        <w:widowControl/>
        <w:autoSpaceDE w:val="0"/>
        <w:autoSpaceDN w:val="0"/>
        <w:adjustRightInd w:val="0"/>
        <w:spacing w:after="0" w:line="240" w:lineRule="auto"/>
        <w:rPr>
          <w:rFonts w:ascii="Roboto Light" w:eastAsia="Times New Roman" w:hAnsi="Roboto Light"/>
          <w:b/>
          <w:lang w:val="en-GB"/>
        </w:rPr>
      </w:pPr>
      <w:r>
        <w:rPr>
          <w:rFonts w:ascii="Roboto Light" w:eastAsia="Times New Roman" w:hAnsi="Roboto Light"/>
          <w:b/>
          <w:lang w:val="en-GB"/>
        </w:rPr>
        <w:t xml:space="preserve">  </w:t>
      </w:r>
    </w:p>
    <w:p w:rsidR="001E60B3" w:rsidRPr="00D126B1" w:rsidRDefault="001E60B3" w:rsidP="001E60B3">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1E60B3" w:rsidRPr="00D126B1"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D126B1" w:rsidRDefault="001E60B3" w:rsidP="001E60B3">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is taken to mean more than 12 months. </w:t>
      </w:r>
    </w:p>
    <w:p w:rsidR="001E60B3" w:rsidRPr="00D126B1"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1E60B3"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D126B1" w:rsidRDefault="001E60B3" w:rsidP="001E60B3">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Yes    </w:t>
      </w: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No        </w:t>
      </w:r>
    </w:p>
    <w:p w:rsidR="001E60B3" w:rsidRPr="00D126B1"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D126B1"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1E60B3" w:rsidRDefault="001E60B3" w:rsidP="001E60B3">
      <w:pPr>
        <w:widowControl/>
        <w:autoSpaceDE w:val="0"/>
        <w:autoSpaceDN w:val="0"/>
        <w:adjustRightInd w:val="0"/>
        <w:spacing w:after="0" w:line="240" w:lineRule="auto"/>
        <w:rPr>
          <w:rFonts w:ascii="Roboto Light" w:eastAsia="Times New Roman" w:hAnsi="Roboto Light"/>
          <w:lang w:val="en-GB"/>
        </w:rPr>
      </w:pPr>
    </w:p>
    <w:tbl>
      <w:tblPr>
        <w:tblW w:w="10318"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5159"/>
      </w:tblGrid>
      <w:tr w:rsidR="001E60B3" w:rsidRPr="000B10C7" w:rsidTr="009A576C">
        <w:trPr>
          <w:trHeight w:val="850"/>
        </w:trPr>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Hearing (such as deaf, partially deaf or hard of hearing)</w:t>
            </w:r>
          </w:p>
        </w:tc>
        <w:tc>
          <w:tcPr>
            <w:tcW w:w="5159" w:type="dxa"/>
            <w:shd w:val="clear" w:color="auto" w:fill="auto"/>
            <w:vAlign w:val="center"/>
          </w:tcPr>
          <w:p w:rsidR="001E60B3" w:rsidRDefault="001E60B3" w:rsidP="009A576C">
            <w:pPr>
              <w:widowControl/>
              <w:autoSpaceDE w:val="0"/>
              <w:autoSpaceDN w:val="0"/>
              <w:adjustRightInd w:val="0"/>
              <w:spacing w:after="0" w:line="240" w:lineRule="auto"/>
              <w:rPr>
                <w:rFonts w:ascii="Roboto Light" w:eastAsia="Times New Roman" w:hAnsi="Roboto Light"/>
                <w:lang w:val="en-GB"/>
              </w:rPr>
            </w:pPr>
          </w:p>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sidRPr="00265890">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1E60B3" w:rsidRPr="000B10C7" w:rsidRDefault="001E60B3" w:rsidP="009A576C">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1E60B3" w:rsidRPr="000B10C7" w:rsidTr="009A576C">
        <w:trPr>
          <w:trHeight w:val="850"/>
        </w:trPr>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Vision (such as blind or fractional/partial sight. Does not include people whose visual problems can be corrected by glasses/contact lenses)</w:t>
            </w:r>
          </w:p>
        </w:tc>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Severe disfigurement</w:t>
            </w:r>
          </w:p>
        </w:tc>
      </w:tr>
      <w:tr w:rsidR="001E60B3" w:rsidRPr="000B10C7" w:rsidTr="009A576C">
        <w:trPr>
          <w:trHeight w:val="850"/>
        </w:trPr>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Speech (such as impairments that can cause communication problems)</w:t>
            </w:r>
          </w:p>
        </w:tc>
        <w:tc>
          <w:tcPr>
            <w:tcW w:w="5159" w:type="dxa"/>
            <w:shd w:val="clear" w:color="auto" w:fill="auto"/>
            <w:vAlign w:val="center"/>
          </w:tcPr>
          <w:p w:rsidR="001E60B3" w:rsidRPr="000B10C7" w:rsidRDefault="001E60B3" w:rsidP="009A576C">
            <w:pPr>
              <w:pStyle w:val="ListParagraph"/>
              <w:widowControl/>
              <w:autoSpaceDE w:val="0"/>
              <w:autoSpaceDN w:val="0"/>
              <w:adjustRightInd w:val="0"/>
              <w:spacing w:after="0" w:line="240" w:lineRule="auto"/>
              <w:ind w:left="360"/>
              <w:rPr>
                <w:rFonts w:ascii="Roboto Light" w:eastAsia="Times New Roman" w:hAnsi="Roboto Light"/>
                <w:lang w:val="en-GB"/>
              </w:rPr>
            </w:pPr>
          </w:p>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Learning difficulties (such as dyslexia)</w:t>
            </w:r>
          </w:p>
          <w:p w:rsidR="001E60B3" w:rsidRPr="000B10C7" w:rsidRDefault="001E60B3" w:rsidP="009A576C">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1E60B3" w:rsidRPr="000B10C7" w:rsidTr="009A576C">
        <w:trPr>
          <w:trHeight w:val="850"/>
        </w:trPr>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Mobility (such as wheelchair user, artificial lower limb(s), walking aids, rheumatism or arthritis)</w:t>
            </w:r>
          </w:p>
        </w:tc>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Mental illnes</w:t>
            </w:r>
            <w:r>
              <w:rPr>
                <w:rFonts w:ascii="Roboto Light" w:eastAsia="Times New Roman" w:hAnsi="Roboto Light"/>
                <w:lang w:val="en-GB"/>
              </w:rPr>
              <w:t xml:space="preserve">s (substantial and lasting more </w:t>
            </w:r>
            <w:r w:rsidRPr="00265890">
              <w:rPr>
                <w:rFonts w:ascii="Roboto Light" w:eastAsia="Times New Roman" w:hAnsi="Roboto Light"/>
                <w:lang w:val="en-GB"/>
              </w:rPr>
              <w:t>than a year, such as severe depression or psychoses)</w:t>
            </w:r>
          </w:p>
        </w:tc>
      </w:tr>
      <w:tr w:rsidR="001E60B3" w:rsidRPr="000B10C7" w:rsidTr="009A576C">
        <w:trPr>
          <w:trHeight w:val="850"/>
        </w:trPr>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Physical co-ordination (such as manual dexterity, muscular control, cerebral palsy)</w:t>
            </w:r>
          </w:p>
        </w:tc>
        <w:tc>
          <w:tcPr>
            <w:tcW w:w="5159" w:type="dxa"/>
            <w:shd w:val="clear" w:color="auto" w:fill="auto"/>
            <w:vAlign w:val="center"/>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sidRPr="00B66AA5">
              <w:rPr>
                <w:rFonts w:ascii="Roboto Light" w:eastAsia="Times New Roman" w:hAnsi="Roboto Light"/>
                <w:lang w:val="en-GB"/>
              </w:rPr>
              <w:t xml:space="preserve"> </w:t>
            </w:r>
            <w:r>
              <w:rPr>
                <w:rFonts w:ascii="Roboto Light" w:eastAsia="Times New Roman" w:hAnsi="Roboto Light"/>
                <w:lang w:val="en-GB"/>
              </w:rPr>
              <w:t xml:space="preserve"> </w:t>
            </w:r>
            <w:r w:rsidRPr="00265890">
              <w:rPr>
                <w:rFonts w:ascii="Roboto Light" w:eastAsia="Times New Roman" w:hAnsi="Roboto Light"/>
                <w:lang w:val="en-GB"/>
              </w:rPr>
              <w:t>Other disability (please specify)</w:t>
            </w:r>
          </w:p>
        </w:tc>
      </w:tr>
    </w:tbl>
    <w:p w:rsidR="001E60B3" w:rsidRPr="00D126B1"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Default="001E60B3" w:rsidP="001E60B3">
      <w:pPr>
        <w:widowControl/>
        <w:autoSpaceDE w:val="0"/>
        <w:autoSpaceDN w:val="0"/>
        <w:adjustRightInd w:val="0"/>
        <w:spacing w:after="0" w:line="240" w:lineRule="auto"/>
        <w:rPr>
          <w:rFonts w:ascii="Roboto Light" w:eastAsia="Times New Roman" w:hAnsi="Roboto Light"/>
          <w:b/>
          <w:lang w:val="en-GB"/>
        </w:rPr>
      </w:pPr>
    </w:p>
    <w:p w:rsidR="001E60B3" w:rsidRPr="00821B6F" w:rsidRDefault="001E60B3" w:rsidP="001E60B3">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lastRenderedPageBreak/>
        <w:t xml:space="preserve">Ethnicity </w:t>
      </w: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306"/>
        <w:gridCol w:w="2278"/>
        <w:gridCol w:w="3173"/>
        <w:gridCol w:w="1334"/>
        <w:gridCol w:w="1167"/>
      </w:tblGrid>
      <w:tr w:rsidR="001E60B3" w:rsidRPr="000B10C7" w:rsidTr="009A576C">
        <w:trPr>
          <w:trHeight w:val="651"/>
        </w:trPr>
        <w:tc>
          <w:tcPr>
            <w:tcW w:w="0" w:type="auto"/>
            <w:shd w:val="clear" w:color="auto" w:fill="auto"/>
          </w:tcPr>
          <w:p w:rsidR="001E60B3" w:rsidRPr="000B10C7" w:rsidRDefault="001E60B3" w:rsidP="009A576C">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Asian or Asian British</w:t>
            </w:r>
          </w:p>
        </w:tc>
        <w:tc>
          <w:tcPr>
            <w:tcW w:w="0" w:type="auto"/>
            <w:shd w:val="clear" w:color="auto" w:fill="auto"/>
          </w:tcPr>
          <w:p w:rsidR="001E60B3" w:rsidRPr="000B10C7" w:rsidRDefault="001E60B3" w:rsidP="009A576C">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Black or Black British</w:t>
            </w:r>
          </w:p>
        </w:tc>
        <w:tc>
          <w:tcPr>
            <w:tcW w:w="0" w:type="auto"/>
            <w:shd w:val="clear" w:color="auto" w:fill="auto"/>
          </w:tcPr>
          <w:p w:rsidR="001E60B3" w:rsidRPr="000B10C7" w:rsidRDefault="001E60B3" w:rsidP="009A576C">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Mixed</w:t>
            </w:r>
          </w:p>
        </w:tc>
        <w:tc>
          <w:tcPr>
            <w:tcW w:w="0" w:type="auto"/>
            <w:shd w:val="clear" w:color="auto" w:fill="auto"/>
          </w:tcPr>
          <w:p w:rsidR="001E60B3" w:rsidRPr="000B10C7" w:rsidRDefault="001E60B3" w:rsidP="009A576C">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Other</w:t>
            </w:r>
          </w:p>
        </w:tc>
        <w:tc>
          <w:tcPr>
            <w:tcW w:w="0" w:type="auto"/>
            <w:shd w:val="clear" w:color="auto" w:fill="auto"/>
          </w:tcPr>
          <w:p w:rsidR="001E60B3" w:rsidRPr="000B10C7" w:rsidRDefault="001E60B3" w:rsidP="009A576C">
            <w:pPr>
              <w:widowControl/>
              <w:autoSpaceDE w:val="0"/>
              <w:autoSpaceDN w:val="0"/>
              <w:adjustRightInd w:val="0"/>
              <w:spacing w:after="0" w:line="240" w:lineRule="auto"/>
              <w:rPr>
                <w:rFonts w:ascii="Roboto Light" w:eastAsia="Times New Roman" w:hAnsi="Roboto Light"/>
                <w:b/>
                <w:lang w:val="en-GB"/>
              </w:rPr>
            </w:pPr>
            <w:r w:rsidRPr="000B10C7">
              <w:rPr>
                <w:rFonts w:ascii="Roboto Light" w:eastAsia="Times New Roman" w:hAnsi="Roboto Light"/>
                <w:b/>
                <w:lang w:val="en-GB"/>
              </w:rPr>
              <w:t>White</w:t>
            </w:r>
          </w:p>
        </w:tc>
      </w:tr>
      <w:tr w:rsidR="001E60B3" w:rsidRPr="000B10C7" w:rsidTr="009A576C">
        <w:trPr>
          <w:trHeight w:val="422"/>
        </w:trPr>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Bangladeshi</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African</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Asian</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Chinese</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British</w:t>
            </w:r>
          </w:p>
        </w:tc>
      </w:tr>
      <w:tr w:rsidR="001E60B3" w:rsidRPr="000B10C7" w:rsidTr="009A576C">
        <w:trPr>
          <w:trHeight w:val="547"/>
        </w:trPr>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Indian</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Caribbean</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African</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Irish</w:t>
            </w:r>
          </w:p>
        </w:tc>
      </w:tr>
      <w:tr w:rsidR="001E60B3" w:rsidRPr="000B10C7" w:rsidTr="009A576C">
        <w:trPr>
          <w:trHeight w:val="571"/>
        </w:trPr>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Pakistani</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Black British</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White and Black Caribbean</w:t>
            </w:r>
          </w:p>
        </w:tc>
        <w:tc>
          <w:tcPr>
            <w:tcW w:w="0" w:type="auto"/>
            <w:shd w:val="clear" w:color="auto" w:fill="auto"/>
          </w:tcPr>
          <w:p w:rsidR="001E60B3" w:rsidRPr="000B10C7" w:rsidRDefault="001E60B3" w:rsidP="009A576C">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r>
      <w:tr w:rsidR="001E60B3" w:rsidRPr="000B10C7" w:rsidTr="009A576C">
        <w:trPr>
          <w:trHeight w:val="429"/>
        </w:trPr>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1E60B3" w:rsidRPr="00265890"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265890">
              <w:rPr>
                <w:rFonts w:ascii="Roboto Light" w:eastAsia="Times New Roman" w:hAnsi="Roboto Light"/>
                <w:lang w:val="en-GB"/>
              </w:rPr>
              <w:t>Other</w:t>
            </w:r>
          </w:p>
        </w:tc>
        <w:tc>
          <w:tcPr>
            <w:tcW w:w="0" w:type="auto"/>
            <w:shd w:val="clear" w:color="auto" w:fill="auto"/>
          </w:tcPr>
          <w:p w:rsidR="001E60B3" w:rsidRPr="000B10C7" w:rsidRDefault="001E60B3" w:rsidP="009A576C">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1E60B3" w:rsidRPr="000B10C7" w:rsidRDefault="001E60B3" w:rsidP="009A576C">
            <w:pPr>
              <w:pStyle w:val="ListParagraph"/>
              <w:widowControl/>
              <w:autoSpaceDE w:val="0"/>
              <w:autoSpaceDN w:val="0"/>
              <w:adjustRightInd w:val="0"/>
              <w:spacing w:after="0" w:line="240" w:lineRule="auto"/>
              <w:rPr>
                <w:rFonts w:ascii="Roboto Light" w:eastAsia="Times New Roman" w:hAnsi="Roboto Light"/>
                <w:lang w:val="en-GB"/>
              </w:rPr>
            </w:pPr>
          </w:p>
        </w:tc>
      </w:tr>
    </w:tbl>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p w:rsidR="001E60B3" w:rsidRPr="00E82EA7" w:rsidRDefault="001E60B3" w:rsidP="001E60B3">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p w:rsidR="001E60B3" w:rsidRPr="00E82EA7" w:rsidRDefault="001E60B3" w:rsidP="001E60B3">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705"/>
        <w:gridCol w:w="2305"/>
        <w:gridCol w:w="3379"/>
        <w:gridCol w:w="1511"/>
        <w:gridCol w:w="1358"/>
      </w:tblGrid>
      <w:tr w:rsidR="001E60B3" w:rsidRPr="000B10C7" w:rsidTr="009A576C">
        <w:trPr>
          <w:trHeight w:val="416"/>
        </w:trPr>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Agnostic</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Atheist</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Buddhist</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Christian</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Muslim</w:t>
            </w:r>
          </w:p>
        </w:tc>
      </w:tr>
      <w:tr w:rsidR="001E60B3" w:rsidRPr="000B10C7" w:rsidTr="009A576C">
        <w:trPr>
          <w:trHeight w:val="422"/>
        </w:trPr>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Hindu</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Humanist</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Jain</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Jewish</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Sikh</w:t>
            </w:r>
          </w:p>
        </w:tc>
      </w:tr>
      <w:tr w:rsidR="001E60B3" w:rsidRPr="000B10C7" w:rsidTr="009A576C">
        <w:trPr>
          <w:trHeight w:val="547"/>
        </w:trPr>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No religion</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Prefer not to say</w:t>
            </w:r>
          </w:p>
        </w:tc>
        <w:tc>
          <w:tcPr>
            <w:tcW w:w="0" w:type="auto"/>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 xml:space="preserve">Other faith (please specify) </w:t>
            </w:r>
          </w:p>
        </w:tc>
        <w:tc>
          <w:tcPr>
            <w:tcW w:w="0" w:type="auto"/>
            <w:shd w:val="clear" w:color="auto" w:fill="auto"/>
          </w:tcPr>
          <w:p w:rsidR="001E60B3" w:rsidRPr="000B10C7" w:rsidRDefault="001E60B3" w:rsidP="009A576C">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1E60B3" w:rsidRPr="000B10C7" w:rsidRDefault="001E60B3" w:rsidP="009A576C">
            <w:pPr>
              <w:pStyle w:val="ListParagraph"/>
              <w:widowControl/>
              <w:autoSpaceDE w:val="0"/>
              <w:autoSpaceDN w:val="0"/>
              <w:adjustRightInd w:val="0"/>
              <w:spacing w:after="0" w:line="240" w:lineRule="auto"/>
              <w:rPr>
                <w:rFonts w:ascii="Roboto Light" w:eastAsia="Times New Roman" w:hAnsi="Roboto Light"/>
                <w:lang w:val="en-GB"/>
              </w:rPr>
            </w:pPr>
          </w:p>
        </w:tc>
      </w:tr>
    </w:tbl>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p w:rsidR="001E60B3" w:rsidRPr="009B40AB" w:rsidRDefault="001E60B3" w:rsidP="001E60B3">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1E60B3" w:rsidRPr="009B40AB" w:rsidRDefault="001E60B3" w:rsidP="001E60B3">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1E60B3" w:rsidRPr="000B10C7" w:rsidTr="009A576C">
        <w:tc>
          <w:tcPr>
            <w:tcW w:w="1696" w:type="dxa"/>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Female</w:t>
            </w:r>
          </w:p>
        </w:tc>
        <w:tc>
          <w:tcPr>
            <w:tcW w:w="8273" w:type="dxa"/>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Male</w:t>
            </w:r>
          </w:p>
        </w:tc>
      </w:tr>
    </w:tbl>
    <w:p w:rsidR="001E60B3" w:rsidRPr="009B40AB"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9B40AB"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9B40AB" w:rsidRDefault="001E60B3" w:rsidP="001E60B3">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1E60B3" w:rsidRPr="009B40AB" w:rsidRDefault="001E60B3" w:rsidP="001E60B3">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1E60B3" w:rsidRPr="000B10C7" w:rsidTr="009A576C">
        <w:tc>
          <w:tcPr>
            <w:tcW w:w="1838" w:type="dxa"/>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Bisexual</w:t>
            </w:r>
          </w:p>
        </w:tc>
        <w:tc>
          <w:tcPr>
            <w:tcW w:w="1418" w:type="dxa"/>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Gay</w:t>
            </w:r>
          </w:p>
        </w:tc>
        <w:tc>
          <w:tcPr>
            <w:tcW w:w="2268" w:type="dxa"/>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Heterosexual</w:t>
            </w:r>
          </w:p>
        </w:tc>
        <w:tc>
          <w:tcPr>
            <w:tcW w:w="4445" w:type="dxa"/>
            <w:shd w:val="clear" w:color="auto" w:fill="auto"/>
          </w:tcPr>
          <w:p w:rsidR="001E60B3" w:rsidRPr="00EB7911" w:rsidRDefault="001E60B3" w:rsidP="009A576C">
            <w:pPr>
              <w:widowControl/>
              <w:autoSpaceDE w:val="0"/>
              <w:autoSpaceDN w:val="0"/>
              <w:adjustRightInd w:val="0"/>
              <w:spacing w:after="0" w:line="240" w:lineRule="auto"/>
              <w:rPr>
                <w:rFonts w:ascii="Roboto Light" w:eastAsia="Times New Roman" w:hAnsi="Roboto Light"/>
                <w:lang w:val="en-GB"/>
              </w:rPr>
            </w:pPr>
            <w:r w:rsidRPr="00B66AA5">
              <w:rPr>
                <w:rFonts w:ascii="Roboto Light" w:eastAsia="Times New Roman" w:hAnsi="Roboto Light"/>
                <w:lang w:val="en-GB"/>
              </w:rPr>
              <w:fldChar w:fldCharType="begin">
                <w:ffData>
                  <w:name w:val=""/>
                  <w:enabled/>
                  <w:calcOnExit w:val="0"/>
                  <w:checkBox>
                    <w:sizeAuto/>
                    <w:default w:val="0"/>
                  </w:checkBox>
                </w:ffData>
              </w:fldChar>
            </w:r>
            <w:r w:rsidRPr="00B66AA5">
              <w:rPr>
                <w:rFonts w:ascii="Roboto Light" w:eastAsia="Times New Roman" w:hAnsi="Roboto Light"/>
                <w:lang w:val="en-GB"/>
              </w:rPr>
              <w:instrText xml:space="preserve"> FORMCHECKBOX </w:instrText>
            </w:r>
            <w:r w:rsidR="00AD3023">
              <w:rPr>
                <w:rFonts w:ascii="Roboto Light" w:eastAsia="Times New Roman" w:hAnsi="Roboto Light"/>
                <w:lang w:val="en-GB"/>
              </w:rPr>
            </w:r>
            <w:r w:rsidR="00AD3023">
              <w:rPr>
                <w:rFonts w:ascii="Roboto Light" w:eastAsia="Times New Roman" w:hAnsi="Roboto Light"/>
                <w:lang w:val="en-GB"/>
              </w:rPr>
              <w:fldChar w:fldCharType="separate"/>
            </w:r>
            <w:r w:rsidRPr="00B66AA5">
              <w:rPr>
                <w:rFonts w:ascii="Roboto Light" w:eastAsia="Times New Roman" w:hAnsi="Roboto Light"/>
                <w:lang w:val="en-GB"/>
              </w:rPr>
              <w:fldChar w:fldCharType="end"/>
            </w:r>
            <w:r>
              <w:rPr>
                <w:rFonts w:ascii="Roboto Light" w:eastAsia="Times New Roman" w:hAnsi="Roboto Light"/>
                <w:lang w:val="en-GB"/>
              </w:rPr>
              <w:t xml:space="preserve"> </w:t>
            </w:r>
            <w:r w:rsidRPr="00EB7911">
              <w:rPr>
                <w:rFonts w:ascii="Roboto Light" w:eastAsia="Times New Roman" w:hAnsi="Roboto Light"/>
                <w:lang w:val="en-GB"/>
              </w:rPr>
              <w:t>Lesbian</w:t>
            </w:r>
          </w:p>
        </w:tc>
      </w:tr>
    </w:tbl>
    <w:p w:rsidR="001E60B3" w:rsidRPr="009B40AB"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9B40AB" w:rsidRDefault="001E60B3" w:rsidP="001E60B3">
      <w:pPr>
        <w:widowControl/>
        <w:autoSpaceDE w:val="0"/>
        <w:autoSpaceDN w:val="0"/>
        <w:adjustRightInd w:val="0"/>
        <w:spacing w:after="0" w:line="240" w:lineRule="auto"/>
        <w:rPr>
          <w:rFonts w:ascii="Roboto Light" w:eastAsia="Times New Roman" w:hAnsi="Roboto Light"/>
          <w:lang w:val="en-GB"/>
        </w:rPr>
      </w:pPr>
    </w:p>
    <w:p w:rsidR="001E60B3" w:rsidRPr="009B40AB" w:rsidRDefault="001E60B3" w:rsidP="001E60B3">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p>
    <w:p w:rsidR="001E60B3" w:rsidRDefault="001E60B3" w:rsidP="001E60B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1E60B3" w:rsidRPr="005B6A04" w:rsidRDefault="001E60B3" w:rsidP="001E60B3">
      <w:pPr>
        <w:widowControl/>
        <w:autoSpaceDE w:val="0"/>
        <w:autoSpaceDN w:val="0"/>
        <w:adjustRightInd w:val="0"/>
        <w:spacing w:after="0" w:line="240" w:lineRule="auto"/>
        <w:rPr>
          <w:rFonts w:ascii="Roboto Light" w:eastAsia="Times New Roman" w:hAnsi="Roboto Light"/>
          <w:color w:val="008080"/>
          <w:lang w:val="en-GB"/>
        </w:rPr>
      </w:pPr>
    </w:p>
    <w:p w:rsidR="001E60B3" w:rsidRPr="005B6A04" w:rsidRDefault="001E60B3" w:rsidP="001E60B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may be processed in accordance with the Trusts registration under the 1998 Data Protection Act and authorise the disclosure of personal data when references are taken up.</w:t>
      </w:r>
    </w:p>
    <w:p w:rsidR="001E60B3" w:rsidRPr="005B6A04" w:rsidRDefault="001E60B3" w:rsidP="001E60B3">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1E60B3" w:rsidRPr="000B10C7" w:rsidTr="009A576C">
        <w:tc>
          <w:tcPr>
            <w:tcW w:w="7905" w:type="dxa"/>
          </w:tcPr>
          <w:p w:rsidR="001E60B3" w:rsidRPr="005B6A04" w:rsidRDefault="001E60B3" w:rsidP="009A576C">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1E60B3" w:rsidRPr="005B6A04" w:rsidRDefault="001E60B3" w:rsidP="009A576C">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1E60B3" w:rsidRPr="000B10C7" w:rsidTr="009A576C">
        <w:tc>
          <w:tcPr>
            <w:tcW w:w="7905" w:type="dxa"/>
          </w:tcPr>
          <w:p w:rsidR="001E60B3" w:rsidRPr="00487883" w:rsidRDefault="001E60B3" w:rsidP="009A576C">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1E60B3" w:rsidRPr="00487883" w:rsidRDefault="001E60B3" w:rsidP="009A576C">
            <w:pPr>
              <w:widowControl/>
              <w:autoSpaceDE w:val="0"/>
              <w:autoSpaceDN w:val="0"/>
              <w:adjustRightInd w:val="0"/>
              <w:spacing w:after="0" w:line="240" w:lineRule="auto"/>
              <w:rPr>
                <w:rFonts w:ascii="Arial" w:eastAsia="Times New Roman" w:hAnsi="Arial"/>
                <w:color w:val="008080"/>
                <w:lang w:val="en-GB"/>
              </w:rPr>
            </w:pPr>
          </w:p>
        </w:tc>
      </w:tr>
    </w:tbl>
    <w:p w:rsidR="001E60B3" w:rsidRPr="005B6A04" w:rsidRDefault="001E60B3" w:rsidP="001E60B3">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Please return your completed application form to:</w:t>
      </w:r>
      <w:r>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Pr>
          <w:rFonts w:ascii="Roboto Light" w:eastAsia="Times New Roman" w:hAnsi="Roboto Light" w:cs="Arial"/>
          <w:i/>
          <w:sz w:val="24"/>
          <w:szCs w:val="24"/>
          <w:lang w:val="en-GB"/>
        </w:rPr>
        <w:t xml:space="preserve"> </w:t>
      </w:r>
      <w:r>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22"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1E60B3" w:rsidRPr="00487883" w:rsidRDefault="001E60B3" w:rsidP="001E60B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p w:rsidR="001E60B3" w:rsidRPr="00487883" w:rsidRDefault="001E60B3" w:rsidP="001E60B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1E60B3" w:rsidRPr="000B10C7" w:rsidTr="009A576C">
        <w:trPr>
          <w:trHeight w:val="567"/>
        </w:trPr>
        <w:tc>
          <w:tcPr>
            <w:tcW w:w="11196" w:type="dxa"/>
            <w:gridSpan w:val="3"/>
          </w:tcPr>
          <w:p w:rsidR="001E60B3" w:rsidRPr="000B10C7" w:rsidRDefault="001E60B3" w:rsidP="009A576C">
            <w:pPr>
              <w:shd w:val="clear" w:color="auto" w:fill="FFFFFF"/>
              <w:rPr>
                <w:rFonts w:ascii="Arial" w:hAnsi="Arial" w:cs="Arial"/>
              </w:rPr>
            </w:pPr>
          </w:p>
          <w:p w:rsidR="001E60B3" w:rsidRPr="000B10C7" w:rsidRDefault="001E60B3" w:rsidP="009A576C">
            <w:pPr>
              <w:shd w:val="clear" w:color="auto" w:fill="FFFFFF"/>
              <w:rPr>
                <w:rFonts w:ascii="Arial" w:hAnsi="Arial" w:cs="Arial"/>
              </w:rPr>
            </w:pPr>
            <w:r w:rsidRPr="000B10C7">
              <w:rPr>
                <w:rFonts w:ascii="Arial" w:hAnsi="Arial" w:cs="Arial"/>
              </w:rPr>
              <w:t>For office use only</w:t>
            </w:r>
          </w:p>
        </w:tc>
      </w:tr>
      <w:tr w:rsidR="001E60B3" w:rsidRPr="000B10C7" w:rsidTr="009A576C">
        <w:trPr>
          <w:trHeight w:val="567"/>
        </w:trPr>
        <w:tc>
          <w:tcPr>
            <w:tcW w:w="3732" w:type="dxa"/>
          </w:tcPr>
          <w:p w:rsidR="001E60B3" w:rsidRPr="000B10C7" w:rsidRDefault="001E60B3" w:rsidP="009A576C">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AD3023">
              <w:rPr>
                <w:rFonts w:ascii="Arial" w:hAnsi="Arial" w:cs="Arial"/>
                <w:sz w:val="20"/>
              </w:rPr>
            </w:r>
            <w:r w:rsidR="00AD3023">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Application withdrawn</w:t>
            </w:r>
          </w:p>
        </w:tc>
        <w:tc>
          <w:tcPr>
            <w:tcW w:w="3732" w:type="dxa"/>
          </w:tcPr>
          <w:p w:rsidR="001E60B3" w:rsidRPr="000B10C7" w:rsidRDefault="001E60B3" w:rsidP="009A576C">
            <w:pPr>
              <w:shd w:val="clear" w:color="auto" w:fill="FFFFFF"/>
              <w:rPr>
                <w:rFonts w:ascii="Arial" w:hAnsi="Arial" w:cs="Arial"/>
              </w:rPr>
            </w:pPr>
            <w:r w:rsidRPr="000B10C7">
              <w:rPr>
                <w:rFonts w:ascii="Arial" w:hAnsi="Arial" w:cs="Arial"/>
                <w:sz w:val="20"/>
              </w:rPr>
              <w:fldChar w:fldCharType="begin">
                <w:ffData>
                  <w:name w:val="Check64"/>
                  <w:enabled/>
                  <w:calcOnExit w:val="0"/>
                  <w:checkBox>
                    <w:sizeAuto/>
                    <w:default w:val="0"/>
                  </w:checkBox>
                </w:ffData>
              </w:fldChar>
            </w:r>
            <w:r w:rsidRPr="000B10C7">
              <w:rPr>
                <w:rFonts w:ascii="Arial" w:hAnsi="Arial" w:cs="Arial"/>
                <w:sz w:val="20"/>
              </w:rPr>
              <w:instrText xml:space="preserve"> FORMCHECKBOX </w:instrText>
            </w:r>
            <w:r w:rsidR="00AD3023">
              <w:rPr>
                <w:rFonts w:ascii="Arial" w:hAnsi="Arial" w:cs="Arial"/>
                <w:sz w:val="20"/>
              </w:rPr>
            </w:r>
            <w:r w:rsidR="00AD3023">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Post withdrawn</w:t>
            </w:r>
          </w:p>
        </w:tc>
        <w:tc>
          <w:tcPr>
            <w:tcW w:w="3732" w:type="dxa"/>
          </w:tcPr>
          <w:p w:rsidR="001E60B3" w:rsidRPr="000B10C7" w:rsidRDefault="001E60B3" w:rsidP="009A576C">
            <w:pPr>
              <w:shd w:val="clear" w:color="auto" w:fill="FFFFFF"/>
              <w:rPr>
                <w:rFonts w:ascii="Arial" w:hAnsi="Arial" w:cs="Arial"/>
              </w:rPr>
            </w:pPr>
            <w:r w:rsidRPr="000B10C7">
              <w:rPr>
                <w:rFonts w:ascii="Arial" w:hAnsi="Arial" w:cs="Arial"/>
              </w:rPr>
              <w:t xml:space="preserve">Shortlisted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AD3023">
              <w:rPr>
                <w:rFonts w:ascii="Arial" w:hAnsi="Arial" w:cs="Arial"/>
                <w:sz w:val="20"/>
              </w:rPr>
            </w:r>
            <w:r w:rsidR="00AD3023">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AD3023">
              <w:rPr>
                <w:rFonts w:ascii="Arial" w:hAnsi="Arial" w:cs="Arial"/>
                <w:sz w:val="20"/>
              </w:rPr>
            </w:r>
            <w:r w:rsidR="00AD3023">
              <w:rPr>
                <w:rFonts w:ascii="Arial" w:hAnsi="Arial" w:cs="Arial"/>
                <w:sz w:val="20"/>
              </w:rPr>
              <w:fldChar w:fldCharType="separate"/>
            </w:r>
            <w:r w:rsidRPr="000B10C7">
              <w:rPr>
                <w:rFonts w:ascii="Arial" w:hAnsi="Arial" w:cs="Arial"/>
                <w:sz w:val="20"/>
              </w:rPr>
              <w:fldChar w:fldCharType="end"/>
            </w:r>
          </w:p>
        </w:tc>
      </w:tr>
      <w:tr w:rsidR="001E60B3" w:rsidRPr="000B10C7" w:rsidTr="009A576C">
        <w:trPr>
          <w:trHeight w:val="567"/>
        </w:trPr>
        <w:tc>
          <w:tcPr>
            <w:tcW w:w="3732" w:type="dxa"/>
          </w:tcPr>
          <w:p w:rsidR="001E60B3" w:rsidRPr="000B10C7" w:rsidRDefault="001E60B3" w:rsidP="009A576C">
            <w:pPr>
              <w:shd w:val="clear" w:color="auto" w:fill="FFFFFF"/>
              <w:rPr>
                <w:rFonts w:ascii="Arial" w:hAnsi="Arial" w:cs="Arial"/>
                <w:sz w:val="20"/>
              </w:rPr>
            </w:pPr>
          </w:p>
        </w:tc>
        <w:tc>
          <w:tcPr>
            <w:tcW w:w="3732" w:type="dxa"/>
          </w:tcPr>
          <w:p w:rsidR="001E60B3" w:rsidRPr="000B10C7" w:rsidRDefault="001E60B3" w:rsidP="009A576C">
            <w:pPr>
              <w:shd w:val="clear" w:color="auto" w:fill="FFFFFF"/>
              <w:rPr>
                <w:rFonts w:ascii="Arial" w:hAnsi="Arial" w:cs="Arial"/>
                <w:sz w:val="20"/>
              </w:rPr>
            </w:pPr>
          </w:p>
        </w:tc>
        <w:tc>
          <w:tcPr>
            <w:tcW w:w="3732" w:type="dxa"/>
          </w:tcPr>
          <w:p w:rsidR="001E60B3" w:rsidRPr="000B10C7" w:rsidRDefault="001E60B3" w:rsidP="009A576C">
            <w:pPr>
              <w:shd w:val="clear" w:color="auto" w:fill="FFFFFF"/>
              <w:rPr>
                <w:rFonts w:ascii="Arial" w:hAnsi="Arial" w:cs="Arial"/>
              </w:rPr>
            </w:pPr>
            <w:r w:rsidRPr="000B10C7">
              <w:rPr>
                <w:rFonts w:ascii="Arial" w:hAnsi="Arial" w:cs="Arial"/>
              </w:rPr>
              <w:t xml:space="preserve">Appointed  </w:t>
            </w:r>
            <w:r w:rsidRPr="000B10C7">
              <w:rPr>
                <w:rFonts w:ascii="Arial" w:hAnsi="Arial" w:cs="Arial"/>
                <w:sz w:val="20"/>
              </w:rPr>
              <w:t xml:space="preserve">Yes </w:t>
            </w:r>
            <w:r w:rsidRPr="000B10C7">
              <w:rPr>
                <w:rFonts w:ascii="Arial" w:hAnsi="Arial" w:cs="Arial"/>
                <w:sz w:val="20"/>
              </w:rPr>
              <w:fldChar w:fldCharType="begin">
                <w:ffData>
                  <w:name w:val="Check61"/>
                  <w:enabled/>
                  <w:calcOnExit w:val="0"/>
                  <w:checkBox>
                    <w:sizeAuto/>
                    <w:default w:val="0"/>
                  </w:checkBox>
                </w:ffData>
              </w:fldChar>
            </w:r>
            <w:r w:rsidRPr="000B10C7">
              <w:rPr>
                <w:rFonts w:ascii="Arial" w:hAnsi="Arial" w:cs="Arial"/>
                <w:sz w:val="20"/>
              </w:rPr>
              <w:instrText xml:space="preserve"> FORMCHECKBOX </w:instrText>
            </w:r>
            <w:r w:rsidR="00AD3023">
              <w:rPr>
                <w:rFonts w:ascii="Arial" w:hAnsi="Arial" w:cs="Arial"/>
                <w:sz w:val="20"/>
              </w:rPr>
            </w:r>
            <w:r w:rsidR="00AD3023">
              <w:rPr>
                <w:rFonts w:ascii="Arial" w:hAnsi="Arial" w:cs="Arial"/>
                <w:sz w:val="20"/>
              </w:rPr>
              <w:fldChar w:fldCharType="separate"/>
            </w:r>
            <w:r w:rsidRPr="000B10C7">
              <w:rPr>
                <w:rFonts w:ascii="Arial" w:hAnsi="Arial" w:cs="Arial"/>
                <w:sz w:val="20"/>
              </w:rPr>
              <w:fldChar w:fldCharType="end"/>
            </w:r>
            <w:r w:rsidRPr="000B10C7">
              <w:rPr>
                <w:rFonts w:ascii="Arial" w:hAnsi="Arial" w:cs="Arial"/>
                <w:sz w:val="20"/>
              </w:rPr>
              <w:t xml:space="preserve">  No </w:t>
            </w:r>
            <w:r w:rsidRPr="000B10C7">
              <w:rPr>
                <w:rFonts w:ascii="Arial" w:hAnsi="Arial" w:cs="Arial"/>
                <w:sz w:val="20"/>
              </w:rPr>
              <w:fldChar w:fldCharType="begin">
                <w:ffData>
                  <w:name w:val="Check62"/>
                  <w:enabled/>
                  <w:calcOnExit w:val="0"/>
                  <w:checkBox>
                    <w:sizeAuto/>
                    <w:default w:val="0"/>
                  </w:checkBox>
                </w:ffData>
              </w:fldChar>
            </w:r>
            <w:r w:rsidRPr="000B10C7">
              <w:rPr>
                <w:rFonts w:ascii="Arial" w:hAnsi="Arial" w:cs="Arial"/>
                <w:sz w:val="20"/>
              </w:rPr>
              <w:instrText xml:space="preserve"> FORMCHECKBOX </w:instrText>
            </w:r>
            <w:r w:rsidR="00AD3023">
              <w:rPr>
                <w:rFonts w:ascii="Arial" w:hAnsi="Arial" w:cs="Arial"/>
                <w:sz w:val="20"/>
              </w:rPr>
            </w:r>
            <w:r w:rsidR="00AD3023">
              <w:rPr>
                <w:rFonts w:ascii="Arial" w:hAnsi="Arial" w:cs="Arial"/>
                <w:sz w:val="20"/>
              </w:rPr>
              <w:fldChar w:fldCharType="separate"/>
            </w:r>
            <w:r w:rsidRPr="000B10C7">
              <w:rPr>
                <w:rFonts w:ascii="Arial" w:hAnsi="Arial" w:cs="Arial"/>
                <w:sz w:val="20"/>
              </w:rPr>
              <w:fldChar w:fldCharType="end"/>
            </w:r>
          </w:p>
        </w:tc>
      </w:tr>
    </w:tbl>
    <w:p w:rsidR="001E60B3" w:rsidRPr="00232FBD" w:rsidRDefault="001E60B3" w:rsidP="001E60B3">
      <w:pPr>
        <w:shd w:val="clear" w:color="auto" w:fill="FFFFFF"/>
        <w:rPr>
          <w:rFonts w:ascii="Arial" w:hAnsi="Arial"/>
          <w:color w:val="008080"/>
        </w:rPr>
      </w:pPr>
    </w:p>
    <w:p w:rsidR="001E60B3" w:rsidRPr="00487883" w:rsidRDefault="001E60B3" w:rsidP="001E60B3">
      <w:pPr>
        <w:rPr>
          <w:lang w:val="en-GB" w:eastAsia="en-GB"/>
        </w:rPr>
      </w:pPr>
    </w:p>
    <w:p w:rsidR="00E82EA7" w:rsidRPr="001E60B3" w:rsidRDefault="00E82EA7" w:rsidP="001A0699">
      <w:pPr>
        <w:shd w:val="clear" w:color="auto" w:fill="FFFFFF"/>
      </w:pPr>
    </w:p>
    <w:p w:rsidR="00487883" w:rsidRPr="00487883" w:rsidRDefault="00487883" w:rsidP="00487883">
      <w:pPr>
        <w:rPr>
          <w:lang w:val="en-GB" w:eastAsia="en-GB"/>
        </w:rPr>
      </w:pPr>
    </w:p>
    <w:sectPr w:rsidR="00487883" w:rsidRPr="00487883" w:rsidSect="005610B8">
      <w:footerReference w:type="default" r:id="rId23"/>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EE8" w:rsidRDefault="006F1EE8">
      <w:pPr>
        <w:spacing w:after="0" w:line="240" w:lineRule="auto"/>
      </w:pPr>
      <w:r>
        <w:separator/>
      </w:r>
    </w:p>
  </w:endnote>
  <w:endnote w:type="continuationSeparator" w:id="0">
    <w:p w:rsidR="006F1EE8" w:rsidRDefault="006F1EE8">
      <w:pPr>
        <w:spacing w:after="0" w:line="240" w:lineRule="auto"/>
      </w:pPr>
      <w:r>
        <w:continuationSeparator/>
      </w:r>
    </w:p>
  </w:endnote>
  <w:endnote w:type="continuationNotice" w:id="1">
    <w:p w:rsidR="006F1EE8" w:rsidRDefault="006F1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F29" w:rsidRDefault="00961F29">
    <w:pPr>
      <w:pStyle w:val="Footer"/>
      <w:jc w:val="right"/>
    </w:pPr>
    <w:r>
      <w:fldChar w:fldCharType="begin"/>
    </w:r>
    <w:r>
      <w:instrText xml:space="preserve"> PAGE   \* MERGEFORMAT </w:instrText>
    </w:r>
    <w:r>
      <w:fldChar w:fldCharType="separate"/>
    </w:r>
    <w:r w:rsidR="00AD3023">
      <w:rPr>
        <w:noProof/>
      </w:rPr>
      <w:t>10</w:t>
    </w:r>
    <w:r>
      <w:rPr>
        <w:noProof/>
      </w:rPr>
      <w:fldChar w:fldCharType="end"/>
    </w:r>
  </w:p>
  <w:p w:rsidR="00961F29" w:rsidRDefault="00961F29">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EE8" w:rsidRDefault="006F1EE8">
      <w:pPr>
        <w:spacing w:after="0" w:line="240" w:lineRule="auto"/>
      </w:pPr>
      <w:r>
        <w:separator/>
      </w:r>
    </w:p>
  </w:footnote>
  <w:footnote w:type="continuationSeparator" w:id="0">
    <w:p w:rsidR="006F1EE8" w:rsidRDefault="006F1EE8">
      <w:pPr>
        <w:spacing w:after="0" w:line="240" w:lineRule="auto"/>
      </w:pPr>
      <w:r>
        <w:continuationSeparator/>
      </w:r>
    </w:p>
  </w:footnote>
  <w:footnote w:type="continuationNotice" w:id="1">
    <w:p w:rsidR="006F1EE8" w:rsidRDefault="006F1E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B79"/>
    <w:multiLevelType w:val="multilevel"/>
    <w:tmpl w:val="9994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05B03"/>
    <w:multiLevelType w:val="hybridMultilevel"/>
    <w:tmpl w:val="997A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661A1"/>
    <w:multiLevelType w:val="hybridMultilevel"/>
    <w:tmpl w:val="43A46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63F2A"/>
    <w:multiLevelType w:val="hybridMultilevel"/>
    <w:tmpl w:val="A38C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64129"/>
    <w:multiLevelType w:val="hybridMultilevel"/>
    <w:tmpl w:val="4A7CE184"/>
    <w:lvl w:ilvl="0" w:tplc="5F00EDB8">
      <w:numFmt w:val="bullet"/>
      <w:lvlText w:val="-"/>
      <w:lvlJc w:val="left"/>
      <w:pPr>
        <w:ind w:left="720" w:hanging="360"/>
      </w:pPr>
      <w:rPr>
        <w:rFonts w:ascii="Roboto Light" w:eastAsia="Calibri" w:hAnsi="Roboto Light" w:cs="Arial" w:hint="default"/>
        <w:b/>
        <w:i/>
        <w:color w:val="7588C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A7400"/>
    <w:multiLevelType w:val="hybridMultilevel"/>
    <w:tmpl w:val="CE90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456F8"/>
    <w:multiLevelType w:val="hybridMultilevel"/>
    <w:tmpl w:val="64C4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B070D7"/>
    <w:multiLevelType w:val="hybridMultilevel"/>
    <w:tmpl w:val="71DA251C"/>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FB1722"/>
    <w:multiLevelType w:val="hybridMultilevel"/>
    <w:tmpl w:val="576C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369BC"/>
    <w:multiLevelType w:val="hybridMultilevel"/>
    <w:tmpl w:val="45648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72F64"/>
    <w:multiLevelType w:val="hybridMultilevel"/>
    <w:tmpl w:val="91D0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127037"/>
    <w:multiLevelType w:val="hybridMultilevel"/>
    <w:tmpl w:val="7F2891E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15:restartNumberingAfterBreak="0">
    <w:nsid w:val="3068310D"/>
    <w:multiLevelType w:val="hybridMultilevel"/>
    <w:tmpl w:val="F190C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1108A"/>
    <w:multiLevelType w:val="hybridMultilevel"/>
    <w:tmpl w:val="75A0FB70"/>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421057"/>
    <w:multiLevelType w:val="hybridMultilevel"/>
    <w:tmpl w:val="965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C2553"/>
    <w:multiLevelType w:val="hybridMultilevel"/>
    <w:tmpl w:val="5B287C06"/>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47554ACD"/>
    <w:multiLevelType w:val="hybridMultilevel"/>
    <w:tmpl w:val="B888E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A26DC"/>
    <w:multiLevelType w:val="hybridMultilevel"/>
    <w:tmpl w:val="E9A0268C"/>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17A761E"/>
    <w:multiLevelType w:val="hybridMultilevel"/>
    <w:tmpl w:val="66460720"/>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79533DA"/>
    <w:multiLevelType w:val="hybridMultilevel"/>
    <w:tmpl w:val="CC905EBC"/>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22327"/>
    <w:multiLevelType w:val="hybridMultilevel"/>
    <w:tmpl w:val="B172068A"/>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61BE7D08"/>
    <w:multiLevelType w:val="hybridMultilevel"/>
    <w:tmpl w:val="BE984A18"/>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9E6B18"/>
    <w:multiLevelType w:val="hybridMultilevel"/>
    <w:tmpl w:val="71C63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B24662"/>
    <w:multiLevelType w:val="hybridMultilevel"/>
    <w:tmpl w:val="C0D2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1529DA"/>
    <w:multiLevelType w:val="hybridMultilevel"/>
    <w:tmpl w:val="88886332"/>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6495513"/>
    <w:multiLevelType w:val="hybridMultilevel"/>
    <w:tmpl w:val="1EC8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07402B"/>
    <w:multiLevelType w:val="hybridMultilevel"/>
    <w:tmpl w:val="E5C8B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BC5EE5"/>
    <w:multiLevelType w:val="hybridMultilevel"/>
    <w:tmpl w:val="780C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5183B"/>
    <w:multiLevelType w:val="hybridMultilevel"/>
    <w:tmpl w:val="8A6E2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7AA1876"/>
    <w:multiLevelType w:val="hybridMultilevel"/>
    <w:tmpl w:val="3C1A2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A036A9"/>
    <w:multiLevelType w:val="hybridMultilevel"/>
    <w:tmpl w:val="6AE44D16"/>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36"/>
  </w:num>
  <w:num w:numId="4">
    <w:abstractNumId w:val="40"/>
  </w:num>
  <w:num w:numId="5">
    <w:abstractNumId w:val="3"/>
  </w:num>
  <w:num w:numId="6">
    <w:abstractNumId w:val="13"/>
  </w:num>
  <w:num w:numId="7">
    <w:abstractNumId w:val="8"/>
  </w:num>
  <w:num w:numId="8">
    <w:abstractNumId w:val="19"/>
  </w:num>
  <w:num w:numId="9">
    <w:abstractNumId w:val="29"/>
  </w:num>
  <w:num w:numId="10">
    <w:abstractNumId w:val="9"/>
  </w:num>
  <w:num w:numId="11">
    <w:abstractNumId w:val="35"/>
  </w:num>
  <w:num w:numId="12">
    <w:abstractNumId w:val="11"/>
  </w:num>
  <w:num w:numId="13">
    <w:abstractNumId w:val="21"/>
  </w:num>
  <w:num w:numId="14">
    <w:abstractNumId w:val="28"/>
  </w:num>
  <w:num w:numId="15">
    <w:abstractNumId w:val="18"/>
  </w:num>
  <w:num w:numId="16">
    <w:abstractNumId w:val="32"/>
  </w:num>
  <w:num w:numId="17">
    <w:abstractNumId w:val="25"/>
  </w:num>
  <w:num w:numId="18">
    <w:abstractNumId w:val="10"/>
  </w:num>
  <w:num w:numId="19">
    <w:abstractNumId w:val="23"/>
  </w:num>
  <w:num w:numId="20">
    <w:abstractNumId w:val="24"/>
  </w:num>
  <w:num w:numId="21">
    <w:abstractNumId w:val="39"/>
  </w:num>
  <w:num w:numId="22">
    <w:abstractNumId w:val="27"/>
  </w:num>
  <w:num w:numId="23">
    <w:abstractNumId w:val="34"/>
  </w:num>
  <w:num w:numId="24">
    <w:abstractNumId w:val="2"/>
  </w:num>
  <w:num w:numId="25">
    <w:abstractNumId w:val="37"/>
  </w:num>
  <w:num w:numId="26">
    <w:abstractNumId w:val="5"/>
  </w:num>
  <w:num w:numId="27">
    <w:abstractNumId w:val="26"/>
  </w:num>
  <w:num w:numId="28">
    <w:abstractNumId w:val="20"/>
  </w:num>
  <w:num w:numId="29">
    <w:abstractNumId w:val="4"/>
  </w:num>
  <w:num w:numId="30">
    <w:abstractNumId w:val="0"/>
  </w:num>
  <w:num w:numId="31">
    <w:abstractNumId w:val="30"/>
  </w:num>
  <w:num w:numId="32">
    <w:abstractNumId w:val="22"/>
  </w:num>
  <w:num w:numId="33">
    <w:abstractNumId w:val="1"/>
  </w:num>
  <w:num w:numId="34">
    <w:abstractNumId w:val="31"/>
  </w:num>
  <w:num w:numId="35">
    <w:abstractNumId w:val="7"/>
  </w:num>
  <w:num w:numId="36">
    <w:abstractNumId w:val="38"/>
  </w:num>
  <w:num w:numId="37">
    <w:abstractNumId w:val="15"/>
  </w:num>
  <w:num w:numId="38">
    <w:abstractNumId w:val="17"/>
  </w:num>
  <w:num w:numId="39">
    <w:abstractNumId w:val="6"/>
  </w:num>
  <w:num w:numId="40">
    <w:abstractNumId w:val="14"/>
  </w:num>
  <w:num w:numId="41">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EE8"/>
    <w:rsid w:val="00001F76"/>
    <w:rsid w:val="0000706A"/>
    <w:rsid w:val="00012B8E"/>
    <w:rsid w:val="00015F83"/>
    <w:rsid w:val="00016850"/>
    <w:rsid w:val="0002445E"/>
    <w:rsid w:val="00052CE9"/>
    <w:rsid w:val="00055C39"/>
    <w:rsid w:val="00062BBC"/>
    <w:rsid w:val="0006441F"/>
    <w:rsid w:val="000B4BB9"/>
    <w:rsid w:val="000C4531"/>
    <w:rsid w:val="000C7066"/>
    <w:rsid w:val="000C7D26"/>
    <w:rsid w:val="000D7E64"/>
    <w:rsid w:val="000E06E7"/>
    <w:rsid w:val="000E1446"/>
    <w:rsid w:val="000E207A"/>
    <w:rsid w:val="000F0A07"/>
    <w:rsid w:val="00144272"/>
    <w:rsid w:val="00157477"/>
    <w:rsid w:val="0019655E"/>
    <w:rsid w:val="001A0699"/>
    <w:rsid w:val="001A635A"/>
    <w:rsid w:val="001C0D29"/>
    <w:rsid w:val="001D02E5"/>
    <w:rsid w:val="001D2511"/>
    <w:rsid w:val="001E60B3"/>
    <w:rsid w:val="001F6A9C"/>
    <w:rsid w:val="001F72EF"/>
    <w:rsid w:val="00200E9E"/>
    <w:rsid w:val="00202752"/>
    <w:rsid w:val="00215460"/>
    <w:rsid w:val="00217689"/>
    <w:rsid w:val="002234DC"/>
    <w:rsid w:val="002412D7"/>
    <w:rsid w:val="002435A4"/>
    <w:rsid w:val="0024478E"/>
    <w:rsid w:val="00245617"/>
    <w:rsid w:val="002523C0"/>
    <w:rsid w:val="00252B35"/>
    <w:rsid w:val="00255718"/>
    <w:rsid w:val="00260398"/>
    <w:rsid w:val="00260BA6"/>
    <w:rsid w:val="00275F32"/>
    <w:rsid w:val="00276A70"/>
    <w:rsid w:val="002824F4"/>
    <w:rsid w:val="0028456E"/>
    <w:rsid w:val="00287632"/>
    <w:rsid w:val="002929BD"/>
    <w:rsid w:val="00293F0E"/>
    <w:rsid w:val="002A0941"/>
    <w:rsid w:val="002A1B25"/>
    <w:rsid w:val="002A5E69"/>
    <w:rsid w:val="002B3CBE"/>
    <w:rsid w:val="002D18D2"/>
    <w:rsid w:val="002E4F92"/>
    <w:rsid w:val="002F1C6D"/>
    <w:rsid w:val="002F3B70"/>
    <w:rsid w:val="002F4DC2"/>
    <w:rsid w:val="0030358E"/>
    <w:rsid w:val="00305B5E"/>
    <w:rsid w:val="00312AC7"/>
    <w:rsid w:val="00320D2B"/>
    <w:rsid w:val="00325BC7"/>
    <w:rsid w:val="003261BD"/>
    <w:rsid w:val="003322A6"/>
    <w:rsid w:val="0034152F"/>
    <w:rsid w:val="0034608D"/>
    <w:rsid w:val="00346524"/>
    <w:rsid w:val="00373C9D"/>
    <w:rsid w:val="00377DA1"/>
    <w:rsid w:val="00390FF8"/>
    <w:rsid w:val="00393BF4"/>
    <w:rsid w:val="003A774B"/>
    <w:rsid w:val="003C268C"/>
    <w:rsid w:val="003C5D9B"/>
    <w:rsid w:val="003C7DDD"/>
    <w:rsid w:val="003D3739"/>
    <w:rsid w:val="003E19E5"/>
    <w:rsid w:val="003F5ADE"/>
    <w:rsid w:val="003F721C"/>
    <w:rsid w:val="004006AF"/>
    <w:rsid w:val="00403386"/>
    <w:rsid w:val="00412468"/>
    <w:rsid w:val="00415201"/>
    <w:rsid w:val="00427444"/>
    <w:rsid w:val="00433AFF"/>
    <w:rsid w:val="0043445D"/>
    <w:rsid w:val="004468DF"/>
    <w:rsid w:val="004478FC"/>
    <w:rsid w:val="00457D83"/>
    <w:rsid w:val="0047093E"/>
    <w:rsid w:val="004837E8"/>
    <w:rsid w:val="00486592"/>
    <w:rsid w:val="00487883"/>
    <w:rsid w:val="00487C50"/>
    <w:rsid w:val="00491709"/>
    <w:rsid w:val="00497B34"/>
    <w:rsid w:val="004A1D4A"/>
    <w:rsid w:val="004A7A69"/>
    <w:rsid w:val="004B0CB4"/>
    <w:rsid w:val="004B5260"/>
    <w:rsid w:val="004D222C"/>
    <w:rsid w:val="004D45A3"/>
    <w:rsid w:val="004E645B"/>
    <w:rsid w:val="005137ED"/>
    <w:rsid w:val="00525B68"/>
    <w:rsid w:val="00551B94"/>
    <w:rsid w:val="005610B8"/>
    <w:rsid w:val="00562F99"/>
    <w:rsid w:val="00585559"/>
    <w:rsid w:val="005A0DB9"/>
    <w:rsid w:val="005B25F1"/>
    <w:rsid w:val="005B3A8F"/>
    <w:rsid w:val="005B4932"/>
    <w:rsid w:val="005B6A04"/>
    <w:rsid w:val="005D0878"/>
    <w:rsid w:val="005F1B20"/>
    <w:rsid w:val="006059DE"/>
    <w:rsid w:val="00611592"/>
    <w:rsid w:val="00616263"/>
    <w:rsid w:val="00617EB7"/>
    <w:rsid w:val="00622AD2"/>
    <w:rsid w:val="00634BDB"/>
    <w:rsid w:val="00641D8C"/>
    <w:rsid w:val="00647F36"/>
    <w:rsid w:val="00651915"/>
    <w:rsid w:val="006520FF"/>
    <w:rsid w:val="00656AEF"/>
    <w:rsid w:val="00656ED8"/>
    <w:rsid w:val="00673177"/>
    <w:rsid w:val="00685E34"/>
    <w:rsid w:val="006865A2"/>
    <w:rsid w:val="00690150"/>
    <w:rsid w:val="006B1CB6"/>
    <w:rsid w:val="006B1E7F"/>
    <w:rsid w:val="006B4A9D"/>
    <w:rsid w:val="006C15D1"/>
    <w:rsid w:val="006C20C0"/>
    <w:rsid w:val="006C5EEE"/>
    <w:rsid w:val="006D2AA7"/>
    <w:rsid w:val="006D2BB9"/>
    <w:rsid w:val="006D3895"/>
    <w:rsid w:val="006D7437"/>
    <w:rsid w:val="006E1F1F"/>
    <w:rsid w:val="006E6BFF"/>
    <w:rsid w:val="006F1EE8"/>
    <w:rsid w:val="006F4859"/>
    <w:rsid w:val="006F4A22"/>
    <w:rsid w:val="00701104"/>
    <w:rsid w:val="00705207"/>
    <w:rsid w:val="0070742D"/>
    <w:rsid w:val="00711CBB"/>
    <w:rsid w:val="00723401"/>
    <w:rsid w:val="007235E9"/>
    <w:rsid w:val="007334EC"/>
    <w:rsid w:val="00734BA2"/>
    <w:rsid w:val="0074268B"/>
    <w:rsid w:val="007431DE"/>
    <w:rsid w:val="007512AD"/>
    <w:rsid w:val="007518CC"/>
    <w:rsid w:val="00753ECD"/>
    <w:rsid w:val="00761AA1"/>
    <w:rsid w:val="0076593E"/>
    <w:rsid w:val="00781640"/>
    <w:rsid w:val="00783120"/>
    <w:rsid w:val="00787E2F"/>
    <w:rsid w:val="007B13D8"/>
    <w:rsid w:val="007B1DCF"/>
    <w:rsid w:val="007D10FA"/>
    <w:rsid w:val="007D2DE2"/>
    <w:rsid w:val="007D5EE2"/>
    <w:rsid w:val="007D72F4"/>
    <w:rsid w:val="007E31C1"/>
    <w:rsid w:val="007F118A"/>
    <w:rsid w:val="008007C2"/>
    <w:rsid w:val="008014EF"/>
    <w:rsid w:val="00821B6F"/>
    <w:rsid w:val="008238C7"/>
    <w:rsid w:val="008306FD"/>
    <w:rsid w:val="00841266"/>
    <w:rsid w:val="008500CD"/>
    <w:rsid w:val="0086596F"/>
    <w:rsid w:val="00873001"/>
    <w:rsid w:val="00881746"/>
    <w:rsid w:val="008A1F28"/>
    <w:rsid w:val="008B0144"/>
    <w:rsid w:val="008B4147"/>
    <w:rsid w:val="008B4827"/>
    <w:rsid w:val="008B4AF5"/>
    <w:rsid w:val="008C68B1"/>
    <w:rsid w:val="008C7423"/>
    <w:rsid w:val="008E264D"/>
    <w:rsid w:val="008E3A46"/>
    <w:rsid w:val="009002E8"/>
    <w:rsid w:val="00902E55"/>
    <w:rsid w:val="009031E9"/>
    <w:rsid w:val="0091434D"/>
    <w:rsid w:val="0095355C"/>
    <w:rsid w:val="00961F29"/>
    <w:rsid w:val="00966E3A"/>
    <w:rsid w:val="009819AD"/>
    <w:rsid w:val="00982F89"/>
    <w:rsid w:val="009845AE"/>
    <w:rsid w:val="00986D85"/>
    <w:rsid w:val="00995DE7"/>
    <w:rsid w:val="009A230C"/>
    <w:rsid w:val="009A576C"/>
    <w:rsid w:val="009A5C30"/>
    <w:rsid w:val="009B40AB"/>
    <w:rsid w:val="009C1856"/>
    <w:rsid w:val="009E7A42"/>
    <w:rsid w:val="00A12CAC"/>
    <w:rsid w:val="00A17ED5"/>
    <w:rsid w:val="00A357C9"/>
    <w:rsid w:val="00A403B4"/>
    <w:rsid w:val="00A42C9D"/>
    <w:rsid w:val="00A61624"/>
    <w:rsid w:val="00A62ED5"/>
    <w:rsid w:val="00A6315B"/>
    <w:rsid w:val="00A65152"/>
    <w:rsid w:val="00A702A3"/>
    <w:rsid w:val="00A84179"/>
    <w:rsid w:val="00A901B1"/>
    <w:rsid w:val="00A95057"/>
    <w:rsid w:val="00A967C5"/>
    <w:rsid w:val="00AA626A"/>
    <w:rsid w:val="00AA63F2"/>
    <w:rsid w:val="00AB16D0"/>
    <w:rsid w:val="00AB5538"/>
    <w:rsid w:val="00AD3023"/>
    <w:rsid w:val="00AE71A6"/>
    <w:rsid w:val="00AF1146"/>
    <w:rsid w:val="00AF2F15"/>
    <w:rsid w:val="00B01B15"/>
    <w:rsid w:val="00B064B0"/>
    <w:rsid w:val="00B20CE0"/>
    <w:rsid w:val="00B213B2"/>
    <w:rsid w:val="00B27F05"/>
    <w:rsid w:val="00B3054F"/>
    <w:rsid w:val="00B32D1E"/>
    <w:rsid w:val="00B373CE"/>
    <w:rsid w:val="00B474EA"/>
    <w:rsid w:val="00B707DA"/>
    <w:rsid w:val="00B91B33"/>
    <w:rsid w:val="00B9344A"/>
    <w:rsid w:val="00BA0D0C"/>
    <w:rsid w:val="00BB57DC"/>
    <w:rsid w:val="00BC5755"/>
    <w:rsid w:val="00BD0594"/>
    <w:rsid w:val="00BD0CC1"/>
    <w:rsid w:val="00BD4DF5"/>
    <w:rsid w:val="00BD7D1C"/>
    <w:rsid w:val="00BE3A14"/>
    <w:rsid w:val="00BF4298"/>
    <w:rsid w:val="00BF6177"/>
    <w:rsid w:val="00C05087"/>
    <w:rsid w:val="00C069B7"/>
    <w:rsid w:val="00C2490A"/>
    <w:rsid w:val="00C363A5"/>
    <w:rsid w:val="00CA7A1A"/>
    <w:rsid w:val="00CB13E3"/>
    <w:rsid w:val="00CB53FE"/>
    <w:rsid w:val="00CE763A"/>
    <w:rsid w:val="00CF3691"/>
    <w:rsid w:val="00D03BA0"/>
    <w:rsid w:val="00D0576C"/>
    <w:rsid w:val="00D126B1"/>
    <w:rsid w:val="00D32939"/>
    <w:rsid w:val="00D34CE4"/>
    <w:rsid w:val="00D43E7B"/>
    <w:rsid w:val="00D440C3"/>
    <w:rsid w:val="00D46014"/>
    <w:rsid w:val="00D4794E"/>
    <w:rsid w:val="00D626A0"/>
    <w:rsid w:val="00D774F2"/>
    <w:rsid w:val="00D919C5"/>
    <w:rsid w:val="00D92F9B"/>
    <w:rsid w:val="00D97FC0"/>
    <w:rsid w:val="00DA5B02"/>
    <w:rsid w:val="00DA5B83"/>
    <w:rsid w:val="00DA6883"/>
    <w:rsid w:val="00DD1551"/>
    <w:rsid w:val="00DD5E9D"/>
    <w:rsid w:val="00DD6BBC"/>
    <w:rsid w:val="00DD6FBC"/>
    <w:rsid w:val="00DD7CAB"/>
    <w:rsid w:val="00DE05A3"/>
    <w:rsid w:val="00DE23A3"/>
    <w:rsid w:val="00DE7977"/>
    <w:rsid w:val="00DF3B15"/>
    <w:rsid w:val="00E057C7"/>
    <w:rsid w:val="00E14A99"/>
    <w:rsid w:val="00E17210"/>
    <w:rsid w:val="00E1733A"/>
    <w:rsid w:val="00E20FC5"/>
    <w:rsid w:val="00E21FB9"/>
    <w:rsid w:val="00E3737A"/>
    <w:rsid w:val="00E42DD9"/>
    <w:rsid w:val="00E70EA1"/>
    <w:rsid w:val="00E82EA7"/>
    <w:rsid w:val="00E97ED7"/>
    <w:rsid w:val="00EA4FB0"/>
    <w:rsid w:val="00EB5B71"/>
    <w:rsid w:val="00EB6D2E"/>
    <w:rsid w:val="00EC5AE5"/>
    <w:rsid w:val="00EC634F"/>
    <w:rsid w:val="00EC749C"/>
    <w:rsid w:val="00EF1868"/>
    <w:rsid w:val="00EF61F1"/>
    <w:rsid w:val="00EF7CA4"/>
    <w:rsid w:val="00F0322C"/>
    <w:rsid w:val="00F10105"/>
    <w:rsid w:val="00F3238E"/>
    <w:rsid w:val="00F37B93"/>
    <w:rsid w:val="00F54EF6"/>
    <w:rsid w:val="00F859A2"/>
    <w:rsid w:val="00FB6F02"/>
    <w:rsid w:val="00FC729E"/>
    <w:rsid w:val="00FD6DDF"/>
    <w:rsid w:val="00FE2006"/>
    <w:rsid w:val="00FE4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854771"/>
  <w15:docId w15:val="{933C8DA9-8D6A-4274-9828-674CEDE0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paragraph" w:styleId="Heading8">
    <w:name w:val="heading 8"/>
    <w:basedOn w:val="Normal"/>
    <w:next w:val="Normal"/>
    <w:link w:val="Heading8Char"/>
    <w:uiPriority w:val="9"/>
    <w:semiHidden/>
    <w:unhideWhenUsed/>
    <w:qFormat/>
    <w:rsid w:val="001D02E5"/>
    <w:pPr>
      <w:keepNext/>
      <w:keepLines/>
      <w:spacing w:before="40" w:after="0"/>
      <w:outlineLvl w:val="7"/>
    </w:pPr>
    <w:rPr>
      <w:rFonts w:ascii="Cambria" w:eastAsia="Times New Roman" w:hAnsi="Cambria"/>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Heading8Char">
    <w:name w:val="Heading 8 Char"/>
    <w:link w:val="Heading8"/>
    <w:uiPriority w:val="9"/>
    <w:semiHidden/>
    <w:rsid w:val="001D02E5"/>
    <w:rPr>
      <w:rFonts w:ascii="Cambria" w:eastAsia="Times New Roman" w:hAnsi="Cambria" w:cs="Times New Roman"/>
      <w:color w:val="272727"/>
      <w:sz w:val="21"/>
      <w:szCs w:val="21"/>
    </w:rPr>
  </w:style>
  <w:style w:type="paragraph" w:customStyle="1" w:styleId="Style">
    <w:name w:val="Style"/>
    <w:rsid w:val="001D02E5"/>
    <w:pPr>
      <w:widowControl w:val="0"/>
      <w:autoSpaceDE w:val="0"/>
      <w:autoSpaceDN w:val="0"/>
      <w:adjustRightInd w:val="0"/>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261183364">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54560365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recruitment@barnfield.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3.%20The%20Linden%20Academy\1.%20Linden%20Recruitment%20Booklets\2017-18%20Recruitment%20Booklet%20Template%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470CB-6089-4A22-A17B-3E0B9B41C9CE}">
  <ds:schemaRefs>
    <ds:schemaRef ds:uri="http://schemas.openxmlformats.org/officeDocument/2006/bibliography"/>
  </ds:schemaRefs>
</ds:datastoreItem>
</file>

<file path=customXml/itemProps2.xml><?xml version="1.0" encoding="utf-8"?>
<ds:datastoreItem xmlns:ds="http://schemas.openxmlformats.org/officeDocument/2006/customXml" ds:itemID="{1A7B1FF5-98B5-4CA4-8840-1EAD8405F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2017-18 Recruitment Booklet Template New</Template>
  <TotalTime>49</TotalTime>
  <Pages>22</Pages>
  <Words>5954</Words>
  <Characters>33941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39816</CharactersWithSpaces>
  <SharedDoc>false</SharedDoc>
  <HLinks>
    <vt:vector size="6" baseType="variant">
      <vt:variant>
        <vt:i4>3145797</vt:i4>
      </vt:variant>
      <vt:variant>
        <vt:i4>636</vt:i4>
      </vt:variant>
      <vt:variant>
        <vt:i4>0</vt:i4>
      </vt:variant>
      <vt:variant>
        <vt:i4>5</vt:i4>
      </vt:variant>
      <vt:variant>
        <vt:lpwstr>mailto:recruitment@barnfield.ac.uk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dc:description/>
  <cp:lastModifiedBy>Hannah James</cp:lastModifiedBy>
  <cp:revision>21</cp:revision>
  <cp:lastPrinted>2017-05-02T14:28:00Z</cp:lastPrinted>
  <dcterms:created xsi:type="dcterms:W3CDTF">2017-09-13T08:11:00Z</dcterms:created>
  <dcterms:modified xsi:type="dcterms:W3CDTF">2017-09-13T14:42:00Z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