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1515902D" w:rsidR="00AA4CCD" w:rsidRPr="004816A1" w:rsidRDefault="009F5AEF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INCLUSION TEACHER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D09E5" w:rsidRPr="00552EC8" w14:paraId="7F010A49" w14:textId="77777777" w:rsidTr="00200E2D">
        <w:tc>
          <w:tcPr>
            <w:tcW w:w="2552" w:type="dxa"/>
            <w:shd w:val="clear" w:color="auto" w:fill="D9D9D9"/>
          </w:tcPr>
          <w:p w14:paraId="51E976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048541BD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0737B400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9D09E5" w:rsidRPr="00552EC8" w14:paraId="2AE3524A" w14:textId="77777777" w:rsidTr="00200E2D">
        <w:tc>
          <w:tcPr>
            <w:tcW w:w="2552" w:type="dxa"/>
            <w:shd w:val="clear" w:color="auto" w:fill="D9D9D9"/>
          </w:tcPr>
          <w:p w14:paraId="65F48BC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71A2410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8A69D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D62DDB" w:rsidRPr="00552EC8" w14:paraId="3F0D24A1" w14:textId="77777777" w:rsidTr="00200E2D">
        <w:tc>
          <w:tcPr>
            <w:tcW w:w="2552" w:type="dxa"/>
            <w:shd w:val="clear" w:color="auto" w:fill="D9D9D9"/>
          </w:tcPr>
          <w:p w14:paraId="724BEB14" w14:textId="77777777" w:rsidR="00D62DDB" w:rsidRPr="00552EC8" w:rsidRDefault="00D62DDB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5865A7F" w14:textId="5BB3F486" w:rsidR="00D62DDB" w:rsidRPr="00552EC8" w:rsidRDefault="00D62DDB" w:rsidP="00D62DD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SEN qualification (desirable but not essential)</w:t>
            </w:r>
          </w:p>
        </w:tc>
        <w:tc>
          <w:tcPr>
            <w:tcW w:w="1276" w:type="dxa"/>
          </w:tcPr>
          <w:p w14:paraId="6E4A9A44" w14:textId="77777777" w:rsidR="00D62DDB" w:rsidRPr="00552EC8" w:rsidRDefault="00D62DDB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2523263" w14:textId="77777777" w:rsidTr="00200E2D">
        <w:tc>
          <w:tcPr>
            <w:tcW w:w="2552" w:type="dxa"/>
            <w:shd w:val="clear" w:color="auto" w:fill="D9D9D9"/>
          </w:tcPr>
          <w:p w14:paraId="6DD8A9A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BF0BA5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4D2A6E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D2BAB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7C60E9AC" w14:textId="77777777" w:rsidTr="00200E2D">
        <w:tc>
          <w:tcPr>
            <w:tcW w:w="2552" w:type="dxa"/>
            <w:shd w:val="clear" w:color="auto" w:fill="D9D9D9"/>
          </w:tcPr>
          <w:p w14:paraId="2663B817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A99FFB5" w14:textId="369581AC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 xml:space="preserve">curriculum </w:t>
            </w:r>
          </w:p>
        </w:tc>
        <w:tc>
          <w:tcPr>
            <w:tcW w:w="1276" w:type="dxa"/>
          </w:tcPr>
          <w:p w14:paraId="60F399D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166BE230" w14:textId="77777777" w:rsidTr="00200E2D">
        <w:tc>
          <w:tcPr>
            <w:tcW w:w="2552" w:type="dxa"/>
            <w:shd w:val="clear" w:color="auto" w:fill="D9D9D9"/>
          </w:tcPr>
          <w:p w14:paraId="2CF16A4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48673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74F92E23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31BCD83" w14:textId="77777777" w:rsidTr="00200E2D">
        <w:tc>
          <w:tcPr>
            <w:tcW w:w="2552" w:type="dxa"/>
            <w:shd w:val="clear" w:color="auto" w:fill="D9D9D9"/>
          </w:tcPr>
          <w:p w14:paraId="43D10D7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5FDCF97" w14:textId="2A85AE5D" w:rsidR="009D09E5" w:rsidRPr="00552EC8" w:rsidRDefault="009D09E5" w:rsidP="00916B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deliver high quality teaching and learning</w:t>
            </w:r>
            <w:r w:rsidR="00916BE5">
              <w:rPr>
                <w:rFonts w:cstheme="minorHAnsi"/>
              </w:rPr>
              <w:t xml:space="preserve"> to</w:t>
            </w:r>
            <w:r w:rsidRPr="00552EC8"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 xml:space="preserve">students </w:t>
            </w:r>
            <w:r w:rsidRPr="00552EC8">
              <w:rPr>
                <w:rFonts w:cstheme="minorHAnsi"/>
              </w:rPr>
              <w:t>across the age and ability range</w:t>
            </w:r>
          </w:p>
        </w:tc>
        <w:tc>
          <w:tcPr>
            <w:tcW w:w="1276" w:type="dxa"/>
          </w:tcPr>
          <w:p w14:paraId="3511B36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D12CFFB" w14:textId="77777777" w:rsidTr="00200E2D">
        <w:tc>
          <w:tcPr>
            <w:tcW w:w="2552" w:type="dxa"/>
            <w:shd w:val="clear" w:color="auto" w:fill="D9D9D9"/>
          </w:tcPr>
          <w:p w14:paraId="5CA7C75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B967F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7A5C2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EAC4FF" w14:textId="77777777" w:rsidTr="00200E2D">
        <w:tc>
          <w:tcPr>
            <w:tcW w:w="2552" w:type="dxa"/>
            <w:shd w:val="clear" w:color="auto" w:fill="D9D9D9"/>
          </w:tcPr>
          <w:p w14:paraId="15C1A6CE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128DF6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80FB0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3A8EE34" w14:textId="77777777" w:rsidTr="00200E2D">
        <w:tc>
          <w:tcPr>
            <w:tcW w:w="2552" w:type="dxa"/>
            <w:shd w:val="clear" w:color="auto" w:fill="D9D9D9"/>
          </w:tcPr>
          <w:p w14:paraId="05945AB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7698796" w14:textId="657EF894" w:rsidR="009D09E5" w:rsidRPr="00552EC8" w:rsidRDefault="009D09E5" w:rsidP="00916B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An understanding of the use of ICT in teaching and learning and a willingness to develop its use</w:t>
            </w:r>
          </w:p>
        </w:tc>
        <w:tc>
          <w:tcPr>
            <w:tcW w:w="1276" w:type="dxa"/>
          </w:tcPr>
          <w:p w14:paraId="16833C3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6B0FB9" w14:textId="77777777" w:rsidTr="00200E2D">
        <w:tc>
          <w:tcPr>
            <w:tcW w:w="2552" w:type="dxa"/>
            <w:shd w:val="clear" w:color="auto" w:fill="D9D9D9"/>
          </w:tcPr>
          <w:p w14:paraId="42C728E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D78912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4565C6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A6640BB" w14:textId="77777777" w:rsidTr="00200E2D">
        <w:tc>
          <w:tcPr>
            <w:tcW w:w="2552" w:type="dxa"/>
            <w:shd w:val="clear" w:color="auto" w:fill="D9D9D9"/>
          </w:tcPr>
          <w:p w14:paraId="62471E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D7741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313D1D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A12561E" w14:textId="77777777" w:rsidTr="00200E2D">
        <w:tc>
          <w:tcPr>
            <w:tcW w:w="2552" w:type="dxa"/>
            <w:shd w:val="clear" w:color="auto" w:fill="D9D9D9"/>
          </w:tcPr>
          <w:p w14:paraId="6FCE2A0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532F8EE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6289586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E70B005" w14:textId="77777777" w:rsidTr="00200E2D">
        <w:tc>
          <w:tcPr>
            <w:tcW w:w="2552" w:type="dxa"/>
            <w:shd w:val="clear" w:color="auto" w:fill="D9D9D9"/>
          </w:tcPr>
          <w:p w14:paraId="3C7E94CA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F1EE5B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F5EAF1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4BF4DFB" w14:textId="77777777" w:rsidTr="00200E2D">
        <w:tc>
          <w:tcPr>
            <w:tcW w:w="2552" w:type="dxa"/>
            <w:shd w:val="clear" w:color="auto" w:fill="D9D9D9"/>
          </w:tcPr>
          <w:p w14:paraId="341D8A6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C53826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5ABECCA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14E8C9" w14:textId="77777777" w:rsidTr="00200E2D">
        <w:tc>
          <w:tcPr>
            <w:tcW w:w="2552" w:type="dxa"/>
            <w:shd w:val="clear" w:color="auto" w:fill="D9D9D9"/>
          </w:tcPr>
          <w:p w14:paraId="1A1F926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840CC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78F1CB6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1C3FDB2" w14:textId="77777777" w:rsidTr="00200E2D">
        <w:tc>
          <w:tcPr>
            <w:tcW w:w="2552" w:type="dxa"/>
            <w:shd w:val="clear" w:color="auto" w:fill="D9D9D9"/>
          </w:tcPr>
          <w:p w14:paraId="1033540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C2BE890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5B85A97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3EA0FEC" w14:textId="77777777" w:rsidTr="00200E2D">
        <w:tc>
          <w:tcPr>
            <w:tcW w:w="2552" w:type="dxa"/>
            <w:shd w:val="clear" w:color="auto" w:fill="D9D9D9"/>
          </w:tcPr>
          <w:p w14:paraId="46E874F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EDC501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44F9882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627160" w14:textId="77777777" w:rsidTr="00200E2D">
        <w:tc>
          <w:tcPr>
            <w:tcW w:w="2552" w:type="dxa"/>
            <w:shd w:val="clear" w:color="auto" w:fill="D9D9D9"/>
          </w:tcPr>
          <w:p w14:paraId="3571A7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444FF9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460E871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144C406" w14:textId="77777777" w:rsidTr="00200E2D">
        <w:tc>
          <w:tcPr>
            <w:tcW w:w="2552" w:type="dxa"/>
            <w:shd w:val="clear" w:color="auto" w:fill="D9D9D9"/>
          </w:tcPr>
          <w:p w14:paraId="79A443C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DC9AD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2D0CDB4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0399866" w14:textId="77777777" w:rsidTr="00200E2D">
        <w:tc>
          <w:tcPr>
            <w:tcW w:w="2552" w:type="dxa"/>
            <w:shd w:val="clear" w:color="auto" w:fill="D9D9D9"/>
          </w:tcPr>
          <w:p w14:paraId="262111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DB6420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0F76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7D09437" w14:textId="77777777" w:rsidTr="00200E2D">
        <w:tc>
          <w:tcPr>
            <w:tcW w:w="2552" w:type="dxa"/>
            <w:shd w:val="clear" w:color="auto" w:fill="D9D9D9"/>
          </w:tcPr>
          <w:p w14:paraId="4C985EA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C738E67" w14:textId="199039E0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 xml:space="preserve">students </w:t>
            </w:r>
            <w:r w:rsidRPr="00552EC8">
              <w:rPr>
                <w:rFonts w:cstheme="minorHAnsi"/>
              </w:rPr>
              <w:t>in a co-educational, multi-cultural comprehensive school</w:t>
            </w:r>
          </w:p>
        </w:tc>
        <w:tc>
          <w:tcPr>
            <w:tcW w:w="1276" w:type="dxa"/>
          </w:tcPr>
          <w:p w14:paraId="482AAA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0C1358" w14:textId="77777777" w:rsidTr="00200E2D">
        <w:tc>
          <w:tcPr>
            <w:tcW w:w="2552" w:type="dxa"/>
            <w:shd w:val="clear" w:color="auto" w:fill="D9D9D9"/>
          </w:tcPr>
          <w:p w14:paraId="07D2B71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9C758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2F9480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577133" w14:textId="77777777" w:rsidTr="00200E2D">
        <w:tc>
          <w:tcPr>
            <w:tcW w:w="2552" w:type="dxa"/>
            <w:shd w:val="clear" w:color="auto" w:fill="D9D9D9"/>
          </w:tcPr>
          <w:p w14:paraId="3D4F0856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FF9E57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Nower Hill’s Equal Opportunities Policy and practice</w:t>
            </w:r>
          </w:p>
        </w:tc>
        <w:tc>
          <w:tcPr>
            <w:tcW w:w="1276" w:type="dxa"/>
          </w:tcPr>
          <w:p w14:paraId="386A33F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88B8944" w14:textId="77777777" w:rsidTr="00200E2D">
        <w:tc>
          <w:tcPr>
            <w:tcW w:w="2552" w:type="dxa"/>
            <w:shd w:val="clear" w:color="auto" w:fill="D9D9D9"/>
          </w:tcPr>
          <w:p w14:paraId="7E9EAAC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809D0A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B95AFF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A07A78C" w14:textId="77777777" w:rsidTr="00200E2D">
        <w:tc>
          <w:tcPr>
            <w:tcW w:w="2552" w:type="dxa"/>
            <w:shd w:val="clear" w:color="auto" w:fill="D9D9D9"/>
          </w:tcPr>
          <w:p w14:paraId="7C1DD1F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0BD50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3F85CA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B03C29" w14:textId="77777777" w:rsidTr="00200E2D">
        <w:tc>
          <w:tcPr>
            <w:tcW w:w="2552" w:type="dxa"/>
            <w:shd w:val="clear" w:color="auto" w:fill="D9D9D9"/>
          </w:tcPr>
          <w:p w14:paraId="62B36BC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83A2A1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0A6DF08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48368B" w14:textId="77777777" w:rsidTr="00200E2D">
        <w:tc>
          <w:tcPr>
            <w:tcW w:w="2552" w:type="dxa"/>
            <w:shd w:val="clear" w:color="auto" w:fill="D9D9D9"/>
          </w:tcPr>
          <w:p w14:paraId="2200CCAF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3B91C9C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Excellent attendance and punctuality</w:t>
            </w:r>
          </w:p>
        </w:tc>
        <w:tc>
          <w:tcPr>
            <w:tcW w:w="1276" w:type="dxa"/>
          </w:tcPr>
          <w:p w14:paraId="3F8B47A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465304" w:rsidRPr="00552EC8" w14:paraId="7EA7F7BA" w14:textId="77777777" w:rsidTr="00200E2D">
        <w:tc>
          <w:tcPr>
            <w:tcW w:w="2552" w:type="dxa"/>
            <w:shd w:val="clear" w:color="auto" w:fill="D9D9D9"/>
          </w:tcPr>
          <w:p w14:paraId="79CF1BB0" w14:textId="77777777" w:rsidR="00465304" w:rsidRPr="00552EC8" w:rsidRDefault="00465304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9661AB0" w14:textId="0D116885" w:rsidR="00465304" w:rsidRDefault="00925282" w:rsidP="009D09E5">
            <w:pPr>
              <w:spacing w:after="0"/>
              <w:rPr>
                <w:rFonts w:cstheme="minorHAnsi"/>
              </w:rPr>
            </w:pPr>
            <w:r w:rsidRPr="00925282">
              <w:rPr>
                <w:rFonts w:cstheme="minorHAnsi"/>
              </w:rPr>
              <w:t>E</w:t>
            </w:r>
            <w:r w:rsidR="00465304" w:rsidRPr="00925282">
              <w:rPr>
                <w:rFonts w:cstheme="minorHAnsi"/>
              </w:rPr>
              <w:t>xperience in teaching SEN and EAL students</w:t>
            </w:r>
          </w:p>
        </w:tc>
        <w:tc>
          <w:tcPr>
            <w:tcW w:w="1276" w:type="dxa"/>
          </w:tcPr>
          <w:p w14:paraId="7D1A8D34" w14:textId="77777777" w:rsidR="00465304" w:rsidRPr="00552EC8" w:rsidRDefault="00465304" w:rsidP="009D09E5">
            <w:pPr>
              <w:spacing w:after="0"/>
              <w:rPr>
                <w:rFonts w:cstheme="minorHAnsi"/>
              </w:rPr>
            </w:pPr>
          </w:p>
        </w:tc>
      </w:tr>
    </w:tbl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79EC" w14:textId="77777777" w:rsidR="00314256" w:rsidRDefault="00314256" w:rsidP="004F2353">
      <w:pPr>
        <w:spacing w:after="0" w:line="240" w:lineRule="auto"/>
      </w:pPr>
      <w:r>
        <w:separator/>
      </w:r>
    </w:p>
  </w:endnote>
  <w:endnote w:type="continuationSeparator" w:id="0">
    <w:p w14:paraId="491A4E3C" w14:textId="77777777" w:rsidR="00314256" w:rsidRDefault="00314256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EBFF" w14:textId="77777777" w:rsidR="00C47620" w:rsidRDefault="00C47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EB54" w14:textId="77777777" w:rsidR="00C47620" w:rsidRDefault="00C47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31E781A5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620">
      <w:t xml:space="preserve">LV </w:t>
    </w:r>
    <w:r w:rsidR="00C47620">
      <w:t>0921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9732" w14:textId="77777777" w:rsidR="00314256" w:rsidRDefault="00314256" w:rsidP="004F2353">
      <w:pPr>
        <w:spacing w:after="0" w:line="240" w:lineRule="auto"/>
      </w:pPr>
      <w:r>
        <w:separator/>
      </w:r>
    </w:p>
  </w:footnote>
  <w:footnote w:type="continuationSeparator" w:id="0">
    <w:p w14:paraId="1CB2831F" w14:textId="77777777" w:rsidR="00314256" w:rsidRDefault="00314256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D7A0" w14:textId="77777777" w:rsidR="00C47620" w:rsidRDefault="00C47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6594F"/>
    <w:rsid w:val="00314256"/>
    <w:rsid w:val="003D56D0"/>
    <w:rsid w:val="00422D02"/>
    <w:rsid w:val="00465304"/>
    <w:rsid w:val="004816A1"/>
    <w:rsid w:val="004C3E65"/>
    <w:rsid w:val="004F2353"/>
    <w:rsid w:val="005D44C4"/>
    <w:rsid w:val="0063261B"/>
    <w:rsid w:val="00650820"/>
    <w:rsid w:val="007F31FC"/>
    <w:rsid w:val="00916BE5"/>
    <w:rsid w:val="00925282"/>
    <w:rsid w:val="009D09E5"/>
    <w:rsid w:val="009F5AEF"/>
    <w:rsid w:val="00AA4CCD"/>
    <w:rsid w:val="00B37F98"/>
    <w:rsid w:val="00B84635"/>
    <w:rsid w:val="00BF0EDA"/>
    <w:rsid w:val="00C47620"/>
    <w:rsid w:val="00CD7DA6"/>
    <w:rsid w:val="00D307ED"/>
    <w:rsid w:val="00D46F84"/>
    <w:rsid w:val="00D62DDB"/>
    <w:rsid w:val="00D64179"/>
    <w:rsid w:val="00E07B60"/>
    <w:rsid w:val="00E15769"/>
    <w:rsid w:val="00EE21FF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2021-09-13T12:58:00Z</dcterms:created>
  <dcterms:modified xsi:type="dcterms:W3CDTF">2021-09-13T12:58:00Z</dcterms:modified>
</cp:coreProperties>
</file>