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83C7" w14:textId="77777777" w:rsidR="0019798A" w:rsidRPr="00742EB3" w:rsidRDefault="0019798A" w:rsidP="0019798A">
      <w:pPr>
        <w:jc w:val="right"/>
        <w:rPr>
          <w:rFonts w:ascii="Century Gothic" w:hAnsi="Century Gothic"/>
          <w:b/>
        </w:rPr>
      </w:pPr>
      <w:r w:rsidRPr="00742EB3">
        <w:rPr>
          <w:rFonts w:ascii="Century Gothic" w:hAnsi="Century Gothic"/>
          <w:b/>
          <w:noProof/>
        </w:rPr>
        <w:drawing>
          <wp:inline distT="0" distB="0" distL="0" distR="0" wp14:anchorId="0D43BF68" wp14:editId="7B12A6EF">
            <wp:extent cx="1496937" cy="451104"/>
            <wp:effectExtent l="0" t="0" r="8255" b="635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937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A478D" w14:textId="77777777" w:rsidR="0019798A" w:rsidRPr="00742EB3" w:rsidRDefault="0019798A" w:rsidP="0019798A">
      <w:pPr>
        <w:rPr>
          <w:rFonts w:ascii="Century Gothic" w:hAnsi="Century Gothic"/>
          <w:b/>
        </w:rPr>
      </w:pPr>
      <w:r w:rsidRPr="00742EB3">
        <w:rPr>
          <w:rFonts w:ascii="Century Gothic" w:hAnsi="Century Gothic"/>
          <w:b/>
        </w:rPr>
        <w:t>Job description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19798A" w:rsidRPr="00742EB3" w14:paraId="44727719" w14:textId="77777777" w:rsidTr="0041462C">
        <w:tc>
          <w:tcPr>
            <w:tcW w:w="2235" w:type="dxa"/>
            <w:shd w:val="clear" w:color="auto" w:fill="auto"/>
          </w:tcPr>
          <w:p w14:paraId="0F67D965" w14:textId="77777777" w:rsidR="0019798A" w:rsidRPr="00742EB3" w:rsidRDefault="0019798A" w:rsidP="007E0018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Job title</w:t>
            </w:r>
          </w:p>
        </w:tc>
        <w:tc>
          <w:tcPr>
            <w:tcW w:w="7541" w:type="dxa"/>
            <w:shd w:val="clear" w:color="auto" w:fill="auto"/>
          </w:tcPr>
          <w:p w14:paraId="1E0BC432" w14:textId="4EB9F106" w:rsidR="0019798A" w:rsidRPr="00742EB3" w:rsidRDefault="00742EB3" w:rsidP="007E0018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>Education</w:t>
            </w:r>
            <w:r w:rsidR="000116E4">
              <w:rPr>
                <w:rFonts w:ascii="Century Gothic" w:hAnsi="Century Gothic"/>
              </w:rPr>
              <w:t xml:space="preserve"> Director</w:t>
            </w:r>
          </w:p>
        </w:tc>
      </w:tr>
      <w:tr w:rsidR="0019798A" w:rsidRPr="00742EB3" w14:paraId="02725734" w14:textId="77777777" w:rsidTr="0041462C">
        <w:tc>
          <w:tcPr>
            <w:tcW w:w="2235" w:type="dxa"/>
            <w:shd w:val="clear" w:color="auto" w:fill="auto"/>
          </w:tcPr>
          <w:p w14:paraId="764FD81D" w14:textId="77777777" w:rsidR="0019798A" w:rsidRPr="00742EB3" w:rsidRDefault="0019798A" w:rsidP="007E0018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Accountable to</w:t>
            </w:r>
          </w:p>
        </w:tc>
        <w:tc>
          <w:tcPr>
            <w:tcW w:w="7541" w:type="dxa"/>
            <w:shd w:val="clear" w:color="auto" w:fill="auto"/>
          </w:tcPr>
          <w:p w14:paraId="7022CF29" w14:textId="77777777" w:rsidR="0019798A" w:rsidRPr="00742EB3" w:rsidRDefault="0019798A" w:rsidP="007E0018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>Chief Executive</w:t>
            </w:r>
          </w:p>
        </w:tc>
      </w:tr>
      <w:tr w:rsidR="0019798A" w:rsidRPr="00742EB3" w14:paraId="468A3AA0" w14:textId="77777777" w:rsidTr="0041462C">
        <w:tc>
          <w:tcPr>
            <w:tcW w:w="2235" w:type="dxa"/>
            <w:shd w:val="clear" w:color="auto" w:fill="auto"/>
          </w:tcPr>
          <w:p w14:paraId="77880A61" w14:textId="77777777" w:rsidR="0019798A" w:rsidRPr="00742EB3" w:rsidRDefault="0019798A" w:rsidP="007E0018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Salary range</w:t>
            </w:r>
          </w:p>
        </w:tc>
        <w:tc>
          <w:tcPr>
            <w:tcW w:w="7541" w:type="dxa"/>
            <w:shd w:val="clear" w:color="auto" w:fill="auto"/>
          </w:tcPr>
          <w:p w14:paraId="390316B0" w14:textId="451572F3" w:rsidR="000E314B" w:rsidRPr="00742EB3" w:rsidRDefault="0019798A" w:rsidP="007E0018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 xml:space="preserve">Range </w:t>
            </w:r>
            <w:r w:rsidR="00742EB3" w:rsidRPr="00742EB3">
              <w:rPr>
                <w:rFonts w:ascii="Century Gothic" w:hAnsi="Century Gothic"/>
              </w:rPr>
              <w:t>£73,000 - £78,000</w:t>
            </w:r>
            <w:r w:rsidRPr="00742EB3">
              <w:rPr>
                <w:rFonts w:ascii="Century Gothic" w:hAnsi="Century Gothic"/>
              </w:rPr>
              <w:t xml:space="preserve"> </w:t>
            </w:r>
          </w:p>
        </w:tc>
      </w:tr>
      <w:tr w:rsidR="000E314B" w:rsidRPr="00742EB3" w14:paraId="725B1CA3" w14:textId="77777777" w:rsidTr="0041462C">
        <w:tc>
          <w:tcPr>
            <w:tcW w:w="2235" w:type="dxa"/>
            <w:shd w:val="clear" w:color="auto" w:fill="auto"/>
          </w:tcPr>
          <w:p w14:paraId="3B436D58" w14:textId="774A308C" w:rsidR="000E314B" w:rsidRPr="00742EB3" w:rsidRDefault="000E314B" w:rsidP="000E314B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Holiday allowance</w:t>
            </w:r>
          </w:p>
        </w:tc>
        <w:tc>
          <w:tcPr>
            <w:tcW w:w="7541" w:type="dxa"/>
            <w:shd w:val="clear" w:color="auto" w:fill="auto"/>
          </w:tcPr>
          <w:p w14:paraId="24C69BFE" w14:textId="743573E6" w:rsidR="000E314B" w:rsidRPr="00742EB3" w:rsidRDefault="000E314B" w:rsidP="000E314B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>35 days (+ 8 bank holidays)</w:t>
            </w:r>
          </w:p>
        </w:tc>
      </w:tr>
      <w:tr w:rsidR="000E314B" w:rsidRPr="00742EB3" w14:paraId="6B5FD159" w14:textId="77777777" w:rsidTr="0041462C">
        <w:tc>
          <w:tcPr>
            <w:tcW w:w="2235" w:type="dxa"/>
            <w:shd w:val="clear" w:color="auto" w:fill="auto"/>
          </w:tcPr>
          <w:p w14:paraId="4883149A" w14:textId="55EF294F" w:rsidR="000E314B" w:rsidRPr="00742EB3" w:rsidRDefault="000E314B" w:rsidP="000E314B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Pension</w:t>
            </w:r>
          </w:p>
        </w:tc>
        <w:tc>
          <w:tcPr>
            <w:tcW w:w="7541" w:type="dxa"/>
            <w:shd w:val="clear" w:color="auto" w:fill="auto"/>
          </w:tcPr>
          <w:p w14:paraId="67BA2665" w14:textId="53109DC8" w:rsidR="000E314B" w:rsidRPr="00742EB3" w:rsidRDefault="000E314B" w:rsidP="000E314B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>Greater Manchester Pension Fund</w:t>
            </w:r>
          </w:p>
        </w:tc>
      </w:tr>
      <w:tr w:rsidR="00BF70C9" w:rsidRPr="00742EB3" w14:paraId="329FD5FC" w14:textId="77777777" w:rsidTr="0041462C">
        <w:tc>
          <w:tcPr>
            <w:tcW w:w="2235" w:type="dxa"/>
            <w:shd w:val="clear" w:color="auto" w:fill="auto"/>
          </w:tcPr>
          <w:p w14:paraId="7D61BBD2" w14:textId="5520556A" w:rsidR="00BF70C9" w:rsidRPr="00742EB3" w:rsidRDefault="00BF70C9" w:rsidP="000E314B">
            <w:pPr>
              <w:pStyle w:val="NoSpacing"/>
              <w:rPr>
                <w:rFonts w:ascii="Century Gothic" w:hAnsi="Century Gothic"/>
                <w:b/>
              </w:rPr>
            </w:pPr>
            <w:r w:rsidRPr="00742EB3">
              <w:rPr>
                <w:rFonts w:ascii="Century Gothic" w:hAnsi="Century Gothic"/>
                <w:b/>
              </w:rPr>
              <w:t>Start date</w:t>
            </w:r>
          </w:p>
        </w:tc>
        <w:tc>
          <w:tcPr>
            <w:tcW w:w="7541" w:type="dxa"/>
            <w:shd w:val="clear" w:color="auto" w:fill="auto"/>
          </w:tcPr>
          <w:p w14:paraId="296F6C70" w14:textId="0AD69E32" w:rsidR="00BF70C9" w:rsidRPr="00742EB3" w:rsidRDefault="00742EB3" w:rsidP="000E314B">
            <w:pPr>
              <w:pStyle w:val="NoSpacing"/>
              <w:rPr>
                <w:rFonts w:ascii="Century Gothic" w:hAnsi="Century Gothic"/>
              </w:rPr>
            </w:pPr>
            <w:r w:rsidRPr="00742EB3">
              <w:rPr>
                <w:rFonts w:ascii="Century Gothic" w:hAnsi="Century Gothic"/>
              </w:rPr>
              <w:t>1</w:t>
            </w:r>
            <w:r w:rsidRPr="00742EB3">
              <w:rPr>
                <w:rFonts w:ascii="Century Gothic" w:hAnsi="Century Gothic"/>
                <w:vertAlign w:val="superscript"/>
              </w:rPr>
              <w:t>st</w:t>
            </w:r>
            <w:r w:rsidRPr="00742EB3">
              <w:rPr>
                <w:rFonts w:ascii="Century Gothic" w:hAnsi="Century Gothic"/>
              </w:rPr>
              <w:t xml:space="preserve"> January 2022</w:t>
            </w:r>
          </w:p>
        </w:tc>
      </w:tr>
    </w:tbl>
    <w:p w14:paraId="3FF7DA0D" w14:textId="40E0BD7D" w:rsidR="0019798A" w:rsidRPr="00742EB3" w:rsidRDefault="0019798A" w:rsidP="0019798A">
      <w:pPr>
        <w:rPr>
          <w:rFonts w:ascii="Century Gothic" w:hAnsi="Century Gothic" w:cs="Arial"/>
        </w:rPr>
      </w:pPr>
    </w:p>
    <w:p w14:paraId="025229F4" w14:textId="77777777" w:rsidR="00742EB3" w:rsidRPr="00742EB3" w:rsidRDefault="00742EB3" w:rsidP="00742EB3">
      <w:pPr>
        <w:spacing w:after="0" w:line="240" w:lineRule="auto"/>
        <w:textAlignment w:val="baseline"/>
        <w:rPr>
          <w:rFonts w:ascii="Century Gothic" w:eastAsia="Times New Roman" w:hAnsi="Century Gothic"/>
          <w:b/>
          <w:lang w:eastAsia="en-GB"/>
        </w:rPr>
      </w:pPr>
      <w:r w:rsidRPr="00742EB3">
        <w:rPr>
          <w:rFonts w:ascii="Century Gothic" w:eastAsia="Times New Roman" w:hAnsi="Century Gothic"/>
          <w:b/>
          <w:lang w:eastAsia="en-GB"/>
        </w:rPr>
        <w:t>Key Purpose of the Role</w:t>
      </w:r>
    </w:p>
    <w:p w14:paraId="252039FA" w14:textId="77777777" w:rsidR="00742EB3" w:rsidRPr="00742EB3" w:rsidRDefault="00742EB3" w:rsidP="00742EB3">
      <w:pPr>
        <w:spacing w:after="0" w:line="240" w:lineRule="auto"/>
        <w:textAlignment w:val="baseline"/>
        <w:rPr>
          <w:rFonts w:ascii="Century Gothic" w:eastAsia="Times New Roman" w:hAnsi="Century Gothic"/>
          <w:b/>
          <w:lang w:eastAsia="en-GB"/>
        </w:rPr>
      </w:pPr>
    </w:p>
    <w:p w14:paraId="605CF879" w14:textId="16670035" w:rsidR="00742EB3" w:rsidRPr="00742EB3" w:rsidRDefault="00742EB3" w:rsidP="00742EB3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Undertake strategic and operational responsibilities as may reasonably be requested by the Chief Executive or their representative</w:t>
      </w:r>
    </w:p>
    <w:p w14:paraId="69B523D4" w14:textId="0CD3465F" w:rsidR="00742EB3" w:rsidRPr="00742EB3" w:rsidRDefault="00742EB3" w:rsidP="00742EB3">
      <w:pPr>
        <w:numPr>
          <w:ilvl w:val="0"/>
          <w:numId w:val="9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Provide professional support for schools and all colleagues to ensure they deliver </w:t>
      </w:r>
      <w:r w:rsidR="00735061" w:rsidRPr="00742EB3">
        <w:rPr>
          <w:rFonts w:ascii="Century Gothic" w:hAnsi="Century Gothic" w:cs="Arial"/>
        </w:rPr>
        <w:t>the</w:t>
      </w:r>
      <w:r w:rsidRPr="00742EB3">
        <w:rPr>
          <w:rFonts w:ascii="Century Gothic" w:hAnsi="Century Gothic" w:cs="Arial"/>
        </w:rPr>
        <w:t xml:space="preserve"> high</w:t>
      </w:r>
      <w:r>
        <w:rPr>
          <w:rFonts w:ascii="Century Gothic" w:hAnsi="Century Gothic" w:cs="Arial"/>
        </w:rPr>
        <w:t>est</w:t>
      </w:r>
      <w:r w:rsidRPr="00742EB3">
        <w:rPr>
          <w:rFonts w:ascii="Century Gothic" w:hAnsi="Century Gothic" w:cs="Arial"/>
        </w:rPr>
        <w:t xml:space="preserve"> quality of education</w:t>
      </w:r>
    </w:p>
    <w:p w14:paraId="652C6F1B" w14:textId="087F9D9D" w:rsidR="00742EB3" w:rsidRPr="00742EB3" w:rsidRDefault="00742EB3" w:rsidP="00742EB3">
      <w:pPr>
        <w:numPr>
          <w:ilvl w:val="0"/>
          <w:numId w:val="9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Support schools through the conversion process to </w:t>
      </w:r>
      <w:r w:rsidR="0064345E">
        <w:rPr>
          <w:rFonts w:ascii="Century Gothic" w:hAnsi="Century Gothic" w:cs="Arial"/>
        </w:rPr>
        <w:t>academy</w:t>
      </w:r>
      <w:r w:rsidRPr="00742EB3">
        <w:rPr>
          <w:rFonts w:ascii="Century Gothic" w:hAnsi="Century Gothic" w:cs="Arial"/>
        </w:rPr>
        <w:t xml:space="preserve"> status</w:t>
      </w:r>
      <w:r w:rsidR="00D031B5">
        <w:rPr>
          <w:rFonts w:ascii="Century Gothic" w:hAnsi="Century Gothic" w:cs="Arial"/>
        </w:rPr>
        <w:t>.</w:t>
      </w:r>
    </w:p>
    <w:p w14:paraId="74AF38A5" w14:textId="77777777" w:rsidR="00742EB3" w:rsidRPr="00742EB3" w:rsidRDefault="00742EB3" w:rsidP="00742EB3">
      <w:pPr>
        <w:spacing w:after="0" w:line="240" w:lineRule="auto"/>
        <w:rPr>
          <w:rFonts w:ascii="Century Gothic" w:hAnsi="Century Gothic" w:cs="Arial"/>
        </w:rPr>
      </w:pPr>
    </w:p>
    <w:p w14:paraId="011D09FB" w14:textId="77777777" w:rsidR="00742EB3" w:rsidRPr="00742EB3" w:rsidRDefault="00742EB3" w:rsidP="00742EB3">
      <w:pPr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Ongoing expectations</w:t>
      </w:r>
    </w:p>
    <w:p w14:paraId="5214955C" w14:textId="22CE57E5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Provide outstanding leadership on school improvement which ensures continuing improvement and success with a focus on accelerating and sustaining pupil progress</w:t>
      </w:r>
    </w:p>
    <w:p w14:paraId="7AB2C695" w14:textId="610EA715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Lead through high expectation and aspiration; being prepared to challenge mediocrity and under-performance</w:t>
      </w:r>
    </w:p>
    <w:p w14:paraId="37793778" w14:textId="0A2CC7FE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Show fidelity to the commitment and ethos of Focus-Trust and to the implementation of agreed policies and procedures</w:t>
      </w:r>
    </w:p>
    <w:p w14:paraId="4051BB74" w14:textId="77777777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shd w:val="clear" w:color="auto" w:fill="FFFFFF"/>
        </w:rPr>
        <w:t>Support the delivery of the F-T 5 strategic priorities</w:t>
      </w:r>
    </w:p>
    <w:p w14:paraId="1A912836" w14:textId="73011C4F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Model the agreed vision and values through own behaviour and language</w:t>
      </w:r>
    </w:p>
    <w:p w14:paraId="4DC055A4" w14:textId="0CA7F604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Manage resources to ensure the best outcomes</w:t>
      </w:r>
    </w:p>
    <w:p w14:paraId="66A24CFE" w14:textId="65019548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Promote and secure engagement and involvement with staff, </w:t>
      </w:r>
      <w:r w:rsidR="00320DD7" w:rsidRPr="00742EB3">
        <w:rPr>
          <w:rFonts w:ascii="Century Gothic" w:hAnsi="Century Gothic" w:cs="Arial"/>
        </w:rPr>
        <w:t>parents,</w:t>
      </w:r>
      <w:r w:rsidRPr="00742EB3">
        <w:rPr>
          <w:rFonts w:ascii="Century Gothic" w:hAnsi="Century Gothic" w:cs="Arial"/>
        </w:rPr>
        <w:t xml:space="preserve"> and community</w:t>
      </w:r>
    </w:p>
    <w:p w14:paraId="7B7092FF" w14:textId="69BDF0E8" w:rsidR="00742EB3" w:rsidRPr="00742EB3" w:rsidRDefault="00742EB3" w:rsidP="00742EB3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742EB3">
        <w:rPr>
          <w:rFonts w:ascii="Century Gothic" w:hAnsi="Century Gothic"/>
        </w:rPr>
        <w:t xml:space="preserve">Keep abreast of educational and technical developments </w:t>
      </w:r>
      <w:r w:rsidR="00320DD7" w:rsidRPr="00742EB3">
        <w:rPr>
          <w:rFonts w:ascii="Century Gothic" w:hAnsi="Century Gothic"/>
        </w:rPr>
        <w:t>and be</w:t>
      </w:r>
      <w:r w:rsidRPr="00742EB3">
        <w:rPr>
          <w:rFonts w:ascii="Century Gothic" w:hAnsi="Century Gothic"/>
        </w:rPr>
        <w:t xml:space="preserve"> an inspiring innovator for all</w:t>
      </w:r>
      <w:r w:rsidR="00D031B5">
        <w:rPr>
          <w:rFonts w:ascii="Century Gothic" w:hAnsi="Century Gothic"/>
        </w:rPr>
        <w:t>.</w:t>
      </w:r>
    </w:p>
    <w:p w14:paraId="28C441F7" w14:textId="77777777" w:rsidR="00742EB3" w:rsidRPr="00742EB3" w:rsidRDefault="00742EB3" w:rsidP="00742EB3">
      <w:pPr>
        <w:spacing w:after="0" w:line="240" w:lineRule="auto"/>
        <w:ind w:left="360"/>
        <w:rPr>
          <w:rFonts w:ascii="Century Gothic" w:hAnsi="Century Gothic"/>
        </w:rPr>
      </w:pPr>
    </w:p>
    <w:p w14:paraId="0C2367FE" w14:textId="77777777" w:rsidR="00742EB3" w:rsidRPr="00742EB3" w:rsidRDefault="00742EB3" w:rsidP="00742EB3">
      <w:pPr>
        <w:spacing w:after="0" w:line="240" w:lineRule="auto"/>
        <w:ind w:left="360"/>
        <w:rPr>
          <w:rFonts w:ascii="Century Gothic" w:hAnsi="Century Gothic"/>
        </w:rPr>
      </w:pPr>
    </w:p>
    <w:p w14:paraId="455924C9" w14:textId="77777777" w:rsidR="00742EB3" w:rsidRPr="00742EB3" w:rsidRDefault="00742EB3" w:rsidP="00742EB3">
      <w:pPr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Key relationships</w:t>
      </w:r>
    </w:p>
    <w:p w14:paraId="07E4FEA0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Chief Executive, Director of Teaching and Learning and other members of the Focus-Trust Central Team</w:t>
      </w:r>
    </w:p>
    <w:p w14:paraId="7708FE2A" w14:textId="2D981598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School Head Teachers/Principals and school </w:t>
      </w:r>
      <w:r w:rsidR="00320DD7">
        <w:rPr>
          <w:rFonts w:ascii="Century Gothic" w:hAnsi="Century Gothic" w:cs="Arial"/>
        </w:rPr>
        <w:t>colleagues</w:t>
      </w:r>
    </w:p>
    <w:p w14:paraId="2F0B7A62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Children and families</w:t>
      </w:r>
    </w:p>
    <w:p w14:paraId="6662D572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Local governing board members</w:t>
      </w:r>
    </w:p>
    <w:p w14:paraId="78A35A11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The members and trustees</w:t>
      </w:r>
    </w:p>
    <w:p w14:paraId="2DC32E58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Other local schools and stakeholders</w:t>
      </w:r>
    </w:p>
    <w:p w14:paraId="33D5BCA9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DFE and LA officers</w:t>
      </w:r>
    </w:p>
    <w:p w14:paraId="29B37F4E" w14:textId="77777777" w:rsidR="00742EB3" w:rsidRPr="00742EB3" w:rsidRDefault="00742EB3" w:rsidP="00742EB3">
      <w:pPr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Professional associations and trade unions</w:t>
      </w:r>
    </w:p>
    <w:p w14:paraId="662799FE" w14:textId="77777777" w:rsidR="00742EB3" w:rsidRPr="00742EB3" w:rsidRDefault="00742EB3" w:rsidP="00742EB3">
      <w:pPr>
        <w:spacing w:after="0" w:line="240" w:lineRule="auto"/>
        <w:rPr>
          <w:rFonts w:ascii="Century Gothic" w:hAnsi="Century Gothic" w:cs="Arial"/>
        </w:rPr>
      </w:pPr>
    </w:p>
    <w:p w14:paraId="079E12A5" w14:textId="77777777" w:rsidR="0041462C" w:rsidRDefault="0041462C" w:rsidP="00742EB3">
      <w:pPr>
        <w:rPr>
          <w:rFonts w:ascii="Century Gothic" w:hAnsi="Century Gothic" w:cs="Arial"/>
          <w:b/>
        </w:rPr>
      </w:pPr>
    </w:p>
    <w:p w14:paraId="24FEDA33" w14:textId="4436DBE1" w:rsidR="00742EB3" w:rsidRPr="00742EB3" w:rsidRDefault="00742EB3" w:rsidP="00742EB3">
      <w:pPr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b/>
        </w:rPr>
        <w:lastRenderedPageBreak/>
        <w:t>Key responsibilities</w:t>
      </w:r>
    </w:p>
    <w:p w14:paraId="60059192" w14:textId="68721E21" w:rsidR="00742EB3" w:rsidRDefault="00742EB3" w:rsidP="00742EB3">
      <w:pPr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The following information is not intended to be exhaustive but included to give an indication of the type of duties associated with the post.</w:t>
      </w:r>
    </w:p>
    <w:p w14:paraId="7CFAB725" w14:textId="77777777" w:rsidR="00466F84" w:rsidRPr="00742EB3" w:rsidRDefault="00466F84" w:rsidP="00742EB3">
      <w:pPr>
        <w:rPr>
          <w:rFonts w:ascii="Century Gothic" w:hAnsi="Century Gothic" w:cs="Arial"/>
        </w:rPr>
      </w:pPr>
    </w:p>
    <w:p w14:paraId="4E976B9E" w14:textId="77777777" w:rsidR="00742EB3" w:rsidRPr="00742EB3" w:rsidRDefault="00742EB3" w:rsidP="00742EB3">
      <w:pPr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Strategic leadership and development</w:t>
      </w:r>
    </w:p>
    <w:p w14:paraId="22085A1A" w14:textId="7777777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Work with the Chief Executive and central team to provide strategic leadership and school improvement within the Trust and for schools.</w:t>
      </w:r>
    </w:p>
    <w:p w14:paraId="357558C9" w14:textId="7777777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Ensure that the commitment and vision of the Trust and schools is clearly articulated, </w:t>
      </w:r>
      <w:proofErr w:type="gramStart"/>
      <w:r w:rsidRPr="00742EB3">
        <w:rPr>
          <w:rFonts w:ascii="Century Gothic" w:hAnsi="Century Gothic" w:cs="Arial"/>
        </w:rPr>
        <w:t>understood</w:t>
      </w:r>
      <w:proofErr w:type="gramEnd"/>
      <w:r w:rsidRPr="00742EB3">
        <w:rPr>
          <w:rFonts w:ascii="Century Gothic" w:hAnsi="Century Gothic" w:cs="Arial"/>
        </w:rPr>
        <w:t xml:space="preserve"> and acted upon effectively by all staff.</w:t>
      </w:r>
    </w:p>
    <w:p w14:paraId="71DBD97A" w14:textId="7777777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Provide leadership in the development of Trust-wide and school-specific projects and strands of work.</w:t>
      </w:r>
    </w:p>
    <w:p w14:paraId="1A3321F2" w14:textId="7777777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Contribute to the development of the Trust’s shared objectives and commitment.</w:t>
      </w:r>
    </w:p>
    <w:p w14:paraId="36AA07DF" w14:textId="7777777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Work with existing excellent practitioners to empower and develop consistently strong teaching and learning through collaborative practice</w:t>
      </w:r>
    </w:p>
    <w:p w14:paraId="33FCD060" w14:textId="16453B07" w:rsidR="00742EB3" w:rsidRPr="00742EB3" w:rsidRDefault="00742EB3" w:rsidP="00742EB3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Keep abreast of current and innovative </w:t>
      </w:r>
      <w:r w:rsidR="00A06875">
        <w:rPr>
          <w:rFonts w:ascii="Century Gothic" w:hAnsi="Century Gothic" w:cs="Arial"/>
        </w:rPr>
        <w:t xml:space="preserve">educational </w:t>
      </w:r>
      <w:r w:rsidRPr="00742EB3">
        <w:rPr>
          <w:rFonts w:ascii="Century Gothic" w:hAnsi="Century Gothic" w:cs="Arial"/>
        </w:rPr>
        <w:t>developments to ensure Focus-Trust schools are at the cutting edge of educational practice</w:t>
      </w:r>
    </w:p>
    <w:p w14:paraId="04D2CEF7" w14:textId="77777777" w:rsidR="00742EB3" w:rsidRPr="00742EB3" w:rsidRDefault="00742EB3" w:rsidP="00742EB3">
      <w:pPr>
        <w:rPr>
          <w:rFonts w:ascii="Century Gothic" w:hAnsi="Century Gothic" w:cs="Arial"/>
        </w:rPr>
      </w:pPr>
    </w:p>
    <w:p w14:paraId="265A9646" w14:textId="77777777" w:rsidR="00742EB3" w:rsidRPr="00742EB3" w:rsidRDefault="00742EB3" w:rsidP="00742EB3">
      <w:pPr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School improvement</w:t>
      </w:r>
    </w:p>
    <w:p w14:paraId="7C43CC46" w14:textId="0BBD1716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Undertake school improvement work with schools; to include training, mentoring, coaching, monitoring, </w:t>
      </w:r>
      <w:r w:rsidR="00320DD7" w:rsidRPr="00742EB3">
        <w:rPr>
          <w:rFonts w:ascii="Century Gothic" w:hAnsi="Century Gothic" w:cs="Arial"/>
        </w:rPr>
        <w:t>evaluating,</w:t>
      </w:r>
      <w:r w:rsidRPr="00742EB3">
        <w:rPr>
          <w:rFonts w:ascii="Century Gothic" w:hAnsi="Century Gothic" w:cs="Arial"/>
        </w:rPr>
        <w:t xml:space="preserve"> and reporting</w:t>
      </w:r>
    </w:p>
    <w:p w14:paraId="50009942" w14:textId="2E6CE7CA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Provide support</w:t>
      </w:r>
      <w:r w:rsidR="0007223D">
        <w:rPr>
          <w:rFonts w:ascii="Century Gothic" w:hAnsi="Century Gothic" w:cs="Arial"/>
        </w:rPr>
        <w:t>,</w:t>
      </w:r>
      <w:r w:rsidR="00320DD7">
        <w:rPr>
          <w:rFonts w:ascii="Century Gothic" w:hAnsi="Century Gothic" w:cs="Arial"/>
        </w:rPr>
        <w:t xml:space="preserve"> </w:t>
      </w:r>
      <w:r w:rsidRPr="00742EB3">
        <w:rPr>
          <w:rFonts w:ascii="Century Gothic" w:hAnsi="Century Gothic" w:cs="Arial"/>
        </w:rPr>
        <w:t xml:space="preserve">challenge </w:t>
      </w:r>
      <w:r w:rsidR="0007223D">
        <w:rPr>
          <w:rFonts w:ascii="Century Gothic" w:hAnsi="Century Gothic" w:cs="Arial"/>
        </w:rPr>
        <w:t xml:space="preserve">and training </w:t>
      </w:r>
      <w:r w:rsidRPr="00742EB3">
        <w:rPr>
          <w:rFonts w:ascii="Century Gothic" w:hAnsi="Century Gothic" w:cs="Arial"/>
        </w:rPr>
        <w:t xml:space="preserve">to school leaders, </w:t>
      </w:r>
      <w:proofErr w:type="gramStart"/>
      <w:r w:rsidRPr="00742EB3">
        <w:rPr>
          <w:rFonts w:ascii="Century Gothic" w:hAnsi="Century Gothic" w:cs="Arial"/>
        </w:rPr>
        <w:t>staff</w:t>
      </w:r>
      <w:proofErr w:type="gramEnd"/>
      <w:r w:rsidRPr="00742EB3">
        <w:rPr>
          <w:rFonts w:ascii="Century Gothic" w:hAnsi="Century Gothic" w:cs="Arial"/>
        </w:rPr>
        <w:t xml:space="preserve"> and governors</w:t>
      </w:r>
    </w:p>
    <w:p w14:paraId="42044E52" w14:textId="0E218725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Use </w:t>
      </w:r>
      <w:r w:rsidR="0007223D">
        <w:rPr>
          <w:rFonts w:ascii="Century Gothic" w:hAnsi="Century Gothic" w:cs="Arial"/>
        </w:rPr>
        <w:t xml:space="preserve">a range of </w:t>
      </w:r>
      <w:r w:rsidRPr="00742EB3">
        <w:rPr>
          <w:rFonts w:ascii="Century Gothic" w:hAnsi="Century Gothic" w:cs="Arial"/>
        </w:rPr>
        <w:t>data to devise hypotheses and draw conclusions</w:t>
      </w:r>
    </w:p>
    <w:p w14:paraId="3A3D755C" w14:textId="366A6068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Challenge school leaders to ensure the highest </w:t>
      </w:r>
      <w:r w:rsidR="0007223D">
        <w:rPr>
          <w:rFonts w:ascii="Century Gothic" w:hAnsi="Century Gothic" w:cs="Arial"/>
        </w:rPr>
        <w:t>quality</w:t>
      </w:r>
      <w:r w:rsidR="0007223D" w:rsidRPr="00742EB3">
        <w:rPr>
          <w:rFonts w:ascii="Century Gothic" w:hAnsi="Century Gothic" w:cs="Arial"/>
        </w:rPr>
        <w:t xml:space="preserve"> </w:t>
      </w:r>
      <w:r w:rsidRPr="00742EB3">
        <w:rPr>
          <w:rFonts w:ascii="Century Gothic" w:hAnsi="Century Gothic" w:cs="Arial"/>
        </w:rPr>
        <w:t xml:space="preserve">of teaching </w:t>
      </w:r>
      <w:r w:rsidR="0007223D">
        <w:rPr>
          <w:rFonts w:ascii="Century Gothic" w:hAnsi="Century Gothic" w:cs="Arial"/>
        </w:rPr>
        <w:t xml:space="preserve">and learning </w:t>
      </w:r>
      <w:r w:rsidRPr="00742EB3">
        <w:rPr>
          <w:rFonts w:ascii="Century Gothic" w:hAnsi="Century Gothic" w:cs="Arial"/>
        </w:rPr>
        <w:t xml:space="preserve">which leads to high rates of progress and </w:t>
      </w:r>
      <w:r w:rsidR="0007223D">
        <w:rPr>
          <w:rFonts w:ascii="Century Gothic" w:hAnsi="Century Gothic" w:cs="Arial"/>
        </w:rPr>
        <w:t>achievement</w:t>
      </w:r>
    </w:p>
    <w:p w14:paraId="62CC0E88" w14:textId="6A973FDD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Monitor and evaluate the work of schools, including the effectiveness of leadership &amp; management, the quality </w:t>
      </w:r>
      <w:r w:rsidR="00320DD7" w:rsidRPr="00742EB3">
        <w:rPr>
          <w:rFonts w:ascii="Century Gothic" w:hAnsi="Century Gothic" w:cs="Arial"/>
        </w:rPr>
        <w:t>of teaching</w:t>
      </w:r>
      <w:r w:rsidRPr="00742EB3">
        <w:rPr>
          <w:rFonts w:ascii="Century Gothic" w:hAnsi="Century Gothic" w:cs="Arial"/>
        </w:rPr>
        <w:t>, learning and assessment, personal development, behaviour and</w:t>
      </w:r>
      <w:r w:rsidR="0007223D">
        <w:rPr>
          <w:rFonts w:ascii="Century Gothic" w:hAnsi="Century Gothic" w:cs="Arial"/>
        </w:rPr>
        <w:t xml:space="preserve"> attitudes</w:t>
      </w:r>
      <w:r w:rsidRPr="00742EB3">
        <w:rPr>
          <w:rFonts w:ascii="Century Gothic" w:hAnsi="Century Gothic" w:cs="Arial"/>
        </w:rPr>
        <w:t xml:space="preserve"> and outcomes for children and learners</w:t>
      </w:r>
    </w:p>
    <w:p w14:paraId="49565584" w14:textId="3560BE28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Draft and present evidenced reports on the work of schools</w:t>
      </w:r>
    </w:p>
    <w:p w14:paraId="101B8831" w14:textId="5B6BDAD9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Support schools pre, during and post inspection</w:t>
      </w:r>
    </w:p>
    <w:p w14:paraId="0B446E1C" w14:textId="53B79A43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Liaise with Ofsted and DfE</w:t>
      </w:r>
    </w:p>
    <w:p w14:paraId="5B40E563" w14:textId="45A5D79A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Lead training for Trust employees</w:t>
      </w:r>
    </w:p>
    <w:p w14:paraId="63ACF02A" w14:textId="064D11EE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Take a lead role in inducting new school leaders, </w:t>
      </w:r>
      <w:proofErr w:type="gramStart"/>
      <w:r w:rsidRPr="00742EB3">
        <w:rPr>
          <w:rFonts w:ascii="Century Gothic" w:hAnsi="Century Gothic" w:cs="Arial"/>
        </w:rPr>
        <w:t>staff</w:t>
      </w:r>
      <w:proofErr w:type="gramEnd"/>
      <w:r w:rsidRPr="00742EB3">
        <w:rPr>
          <w:rFonts w:ascii="Century Gothic" w:hAnsi="Century Gothic" w:cs="Arial"/>
        </w:rPr>
        <w:t xml:space="preserve"> and governors</w:t>
      </w:r>
    </w:p>
    <w:p w14:paraId="7C8655FE" w14:textId="55B588EA" w:rsidR="00742EB3" w:rsidRPr="00742EB3" w:rsidRDefault="00742EB3" w:rsidP="00742EB3">
      <w:pPr>
        <w:numPr>
          <w:ilvl w:val="0"/>
          <w:numId w:val="7"/>
        </w:numPr>
        <w:spacing w:after="0" w:line="240" w:lineRule="auto"/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</w:rPr>
        <w:t>Take a lead role in a range of forums</w:t>
      </w:r>
      <w:r w:rsidR="00466F84">
        <w:rPr>
          <w:rFonts w:ascii="Century Gothic" w:hAnsi="Century Gothic" w:cs="Arial"/>
        </w:rPr>
        <w:t>.</w:t>
      </w:r>
    </w:p>
    <w:p w14:paraId="1CA0F82D" w14:textId="77777777" w:rsidR="00742EB3" w:rsidRDefault="00742EB3" w:rsidP="00742EB3">
      <w:pPr>
        <w:rPr>
          <w:rFonts w:ascii="Century Gothic" w:hAnsi="Century Gothic" w:cs="Arial"/>
          <w:b/>
        </w:rPr>
      </w:pPr>
    </w:p>
    <w:p w14:paraId="2E7CEF44" w14:textId="04AA8445" w:rsidR="00742EB3" w:rsidRPr="00742EB3" w:rsidRDefault="00742EB3" w:rsidP="00742EB3">
      <w:pPr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b/>
        </w:rPr>
        <w:t>School leadership</w:t>
      </w:r>
    </w:p>
    <w:p w14:paraId="09F3C379" w14:textId="77777777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Work in a leadership role within a school - should the need arise.</w:t>
      </w:r>
    </w:p>
    <w:p w14:paraId="679E9C2C" w14:textId="77777777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Provide leadership support to boost and sustain capacity within a school - should the need arise. </w:t>
      </w:r>
    </w:p>
    <w:p w14:paraId="4ADA2C0F" w14:textId="19222AA7" w:rsidR="00742EB3" w:rsidRDefault="00742EB3" w:rsidP="00742EB3">
      <w:pPr>
        <w:rPr>
          <w:rFonts w:ascii="Century Gothic" w:hAnsi="Century Gothic" w:cs="Arial"/>
          <w:b/>
        </w:rPr>
      </w:pPr>
    </w:p>
    <w:p w14:paraId="4ECB0728" w14:textId="5DDE761A" w:rsidR="00466F84" w:rsidRDefault="00466F84" w:rsidP="00742EB3">
      <w:pPr>
        <w:rPr>
          <w:rFonts w:ascii="Century Gothic" w:hAnsi="Century Gothic" w:cs="Arial"/>
          <w:b/>
        </w:rPr>
      </w:pPr>
    </w:p>
    <w:p w14:paraId="592937D3" w14:textId="77777777" w:rsidR="0041462C" w:rsidRDefault="0041462C" w:rsidP="00742EB3">
      <w:pPr>
        <w:rPr>
          <w:rFonts w:ascii="Century Gothic" w:hAnsi="Century Gothic" w:cs="Arial"/>
          <w:b/>
        </w:rPr>
      </w:pPr>
    </w:p>
    <w:p w14:paraId="2ED920C1" w14:textId="5A0DA96A" w:rsidR="00742EB3" w:rsidRPr="00742EB3" w:rsidRDefault="00742EB3" w:rsidP="00742EB3">
      <w:pPr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b/>
        </w:rPr>
        <w:lastRenderedPageBreak/>
        <w:t>Growth and conversion</w:t>
      </w:r>
    </w:p>
    <w:p w14:paraId="5ACA55C4" w14:textId="30524E5A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Identify opportunities for growth of the Trust</w:t>
      </w:r>
    </w:p>
    <w:p w14:paraId="1F492F40" w14:textId="6094A843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Risk assess and undertake due diligence on potential converter and sponsored schools</w:t>
      </w:r>
    </w:p>
    <w:p w14:paraId="55A66511" w14:textId="4207FCD0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Work with schools and external agencies to support the conversion process</w:t>
      </w:r>
    </w:p>
    <w:p w14:paraId="6B802D91" w14:textId="477A95AC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Manage stakeholder expectations through conversion</w:t>
      </w:r>
    </w:p>
    <w:p w14:paraId="2F60FF33" w14:textId="77777777" w:rsidR="00742EB3" w:rsidRPr="00742EB3" w:rsidRDefault="00742EB3" w:rsidP="00742EB3">
      <w:pPr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Identify risks and report to the Chief Executive.</w:t>
      </w:r>
    </w:p>
    <w:p w14:paraId="372B142E" w14:textId="77777777" w:rsidR="00742EB3" w:rsidRPr="00742EB3" w:rsidRDefault="00742EB3" w:rsidP="00742EB3">
      <w:pPr>
        <w:rPr>
          <w:rFonts w:ascii="Century Gothic" w:hAnsi="Century Gothic" w:cs="Arial"/>
        </w:rPr>
      </w:pPr>
    </w:p>
    <w:p w14:paraId="0AB1FB96" w14:textId="77777777" w:rsidR="00742EB3" w:rsidRPr="00742EB3" w:rsidRDefault="00742EB3" w:rsidP="00742EB3">
      <w:pPr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b/>
        </w:rPr>
        <w:t>Trust internal</w:t>
      </w:r>
    </w:p>
    <w:p w14:paraId="690D58EB" w14:textId="44CCC6B8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Research and draft documents, policies, </w:t>
      </w:r>
      <w:proofErr w:type="gramStart"/>
      <w:r w:rsidRPr="00742EB3">
        <w:rPr>
          <w:rFonts w:ascii="Century Gothic" w:hAnsi="Century Gothic" w:cs="Arial"/>
        </w:rPr>
        <w:t>schedules</w:t>
      </w:r>
      <w:proofErr w:type="gramEnd"/>
      <w:r w:rsidRPr="00742EB3">
        <w:rPr>
          <w:rFonts w:ascii="Century Gothic" w:hAnsi="Century Gothic" w:cs="Arial"/>
        </w:rPr>
        <w:t xml:space="preserve"> and handbooks</w:t>
      </w:r>
    </w:p>
    <w:p w14:paraId="40192EC0" w14:textId="7EF05582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Ensure that Trust policies, protocols and handbooks are followed by others</w:t>
      </w:r>
    </w:p>
    <w:p w14:paraId="21234D80" w14:textId="650D662B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Produce reports for internal and external audiences</w:t>
      </w:r>
    </w:p>
    <w:p w14:paraId="6260E17E" w14:textId="4E1568E5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Line manage Trust staff if the need arises</w:t>
      </w:r>
    </w:p>
    <w:p w14:paraId="39B78F3E" w14:textId="2665FAE6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Produce written and oral reports for the Chief Executive and Trust Board</w:t>
      </w:r>
    </w:p>
    <w:p w14:paraId="51FF09A6" w14:textId="31571E00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Co-ordinate, lead and record meetings</w:t>
      </w:r>
    </w:p>
    <w:p w14:paraId="40221420" w14:textId="77777777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Contribute to the ongoing review of the Trust’s objectives and formulation of strategic improvement plan</w:t>
      </w:r>
    </w:p>
    <w:p w14:paraId="766ADBE6" w14:textId="7626B4AC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Manage internal budgets and report accordingly with the aim of ensuring best value</w:t>
      </w:r>
    </w:p>
    <w:p w14:paraId="7C83034F" w14:textId="77777777" w:rsidR="00742EB3" w:rsidRPr="00742EB3" w:rsidRDefault="00742EB3" w:rsidP="00742EB3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Represent the Trust at external events.</w:t>
      </w:r>
    </w:p>
    <w:p w14:paraId="4922D82C" w14:textId="77777777" w:rsidR="00742EB3" w:rsidRPr="00742EB3" w:rsidRDefault="00742EB3" w:rsidP="00742EB3">
      <w:pPr>
        <w:spacing w:after="0" w:line="240" w:lineRule="auto"/>
        <w:jc w:val="both"/>
        <w:rPr>
          <w:rFonts w:ascii="Century Gothic" w:hAnsi="Century Gothic" w:cs="Arial"/>
        </w:rPr>
      </w:pPr>
    </w:p>
    <w:p w14:paraId="58CBEE2B" w14:textId="77777777" w:rsidR="00742EB3" w:rsidRPr="00742EB3" w:rsidRDefault="00742EB3" w:rsidP="00742EB3">
      <w:pPr>
        <w:spacing w:after="0" w:line="240" w:lineRule="auto"/>
        <w:ind w:left="360"/>
        <w:jc w:val="both"/>
        <w:rPr>
          <w:rFonts w:ascii="Century Gothic" w:hAnsi="Century Gothic" w:cs="Arial"/>
        </w:rPr>
      </w:pPr>
    </w:p>
    <w:p w14:paraId="227CCDD3" w14:textId="77777777" w:rsidR="00742EB3" w:rsidRPr="00742EB3" w:rsidRDefault="00742EB3" w:rsidP="00742EB3">
      <w:pPr>
        <w:jc w:val="both"/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Confidentiality</w:t>
      </w:r>
    </w:p>
    <w:p w14:paraId="28F0E834" w14:textId="77777777" w:rsidR="00742EB3" w:rsidRPr="00742EB3" w:rsidRDefault="00742EB3" w:rsidP="00742EB3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Ensure that confidentiality is maintained in line with agreed policies and protocols.</w:t>
      </w:r>
    </w:p>
    <w:p w14:paraId="3D08D07B" w14:textId="77777777" w:rsidR="00742EB3" w:rsidRPr="00742EB3" w:rsidRDefault="00742EB3" w:rsidP="00742EB3">
      <w:pPr>
        <w:jc w:val="both"/>
        <w:rPr>
          <w:rFonts w:ascii="Century Gothic" w:hAnsi="Century Gothic" w:cs="Arial"/>
          <w:b/>
        </w:rPr>
      </w:pPr>
    </w:p>
    <w:p w14:paraId="1632E45D" w14:textId="77777777" w:rsidR="00742EB3" w:rsidRPr="00742EB3" w:rsidRDefault="00742EB3" w:rsidP="00742EB3">
      <w:pPr>
        <w:jc w:val="both"/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t>Safeguarding</w:t>
      </w:r>
    </w:p>
    <w:p w14:paraId="396F89EB" w14:textId="77777777" w:rsidR="00742EB3" w:rsidRPr="00742EB3" w:rsidRDefault="00742EB3" w:rsidP="00742EB3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Ensure that the Trust and schools comply with all national and local safeguarding requirements.</w:t>
      </w:r>
    </w:p>
    <w:p w14:paraId="070AD6D0" w14:textId="77777777" w:rsidR="00742EB3" w:rsidRPr="00742EB3" w:rsidRDefault="00742EB3" w:rsidP="00742EB3">
      <w:pPr>
        <w:jc w:val="both"/>
        <w:rPr>
          <w:rFonts w:ascii="Century Gothic" w:hAnsi="Century Gothic" w:cs="Arial"/>
        </w:rPr>
      </w:pPr>
    </w:p>
    <w:p w14:paraId="45DFA641" w14:textId="45EE200C" w:rsidR="00742EB3" w:rsidRPr="00742EB3" w:rsidRDefault="0047648C" w:rsidP="00742EB3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Equity</w:t>
      </w:r>
    </w:p>
    <w:p w14:paraId="2FF9EA66" w14:textId="5B50460C" w:rsidR="00742EB3" w:rsidRPr="00742EB3" w:rsidRDefault="00742EB3" w:rsidP="00742EB3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Ensure that the Trust reflects a vibrant and inclusive ethos which actively values and promotes diversity, </w:t>
      </w:r>
      <w:proofErr w:type="gramStart"/>
      <w:r w:rsidRPr="00742EB3">
        <w:rPr>
          <w:rFonts w:ascii="Century Gothic" w:hAnsi="Century Gothic" w:cs="Arial"/>
        </w:rPr>
        <w:t>unity</w:t>
      </w:r>
      <w:proofErr w:type="gramEnd"/>
      <w:r w:rsidRPr="00742EB3">
        <w:rPr>
          <w:rFonts w:ascii="Century Gothic" w:hAnsi="Century Gothic" w:cs="Arial"/>
        </w:rPr>
        <w:t xml:space="preserve"> and community cohesion, and supports pupils to become successful integrated citizens</w:t>
      </w:r>
      <w:r w:rsidR="0047648C">
        <w:rPr>
          <w:rFonts w:ascii="Century Gothic" w:hAnsi="Century Gothic" w:cs="Arial"/>
        </w:rPr>
        <w:t xml:space="preserve"> and colleagues to feel a sense of belonging</w:t>
      </w:r>
    </w:p>
    <w:p w14:paraId="21A21C47" w14:textId="77777777" w:rsidR="00742EB3" w:rsidRPr="00742EB3" w:rsidRDefault="00742EB3" w:rsidP="00742EB3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Actively challenge and address discrimination</w:t>
      </w:r>
    </w:p>
    <w:p w14:paraId="6323A5BC" w14:textId="77777777" w:rsidR="00742EB3" w:rsidRPr="00742EB3" w:rsidRDefault="00742EB3" w:rsidP="00742EB3">
      <w:pPr>
        <w:spacing w:after="0" w:line="240" w:lineRule="auto"/>
        <w:ind w:left="360"/>
        <w:jc w:val="both"/>
        <w:rPr>
          <w:rFonts w:ascii="Century Gothic" w:hAnsi="Century Gothic" w:cs="Arial"/>
        </w:rPr>
      </w:pPr>
    </w:p>
    <w:p w14:paraId="5F0A5283" w14:textId="77777777" w:rsidR="008C0330" w:rsidRPr="00742EB3" w:rsidRDefault="008C0330" w:rsidP="00742EB3">
      <w:pPr>
        <w:spacing w:after="0" w:line="240" w:lineRule="auto"/>
        <w:ind w:left="360"/>
        <w:jc w:val="both"/>
        <w:rPr>
          <w:rFonts w:ascii="Century Gothic" w:hAnsi="Century Gothic" w:cs="Arial"/>
        </w:rPr>
      </w:pPr>
    </w:p>
    <w:p w14:paraId="54A1D4C1" w14:textId="77777777" w:rsidR="00742EB3" w:rsidRPr="00742EB3" w:rsidRDefault="00742EB3" w:rsidP="00742EB3">
      <w:pPr>
        <w:rPr>
          <w:rFonts w:ascii="Century Gothic" w:hAnsi="Century Gothic" w:cs="Arial"/>
        </w:rPr>
      </w:pPr>
      <w:r w:rsidRPr="00742EB3">
        <w:rPr>
          <w:rFonts w:ascii="Century Gothic" w:hAnsi="Century Gothic" w:cs="Arial"/>
          <w:b/>
        </w:rPr>
        <w:t xml:space="preserve">Beliefs, </w:t>
      </w:r>
      <w:proofErr w:type="gramStart"/>
      <w:r w:rsidRPr="00742EB3">
        <w:rPr>
          <w:rFonts w:ascii="Century Gothic" w:hAnsi="Century Gothic" w:cs="Arial"/>
          <w:b/>
        </w:rPr>
        <w:t>attitudes</w:t>
      </w:r>
      <w:proofErr w:type="gramEnd"/>
      <w:r w:rsidRPr="00742EB3">
        <w:rPr>
          <w:rFonts w:ascii="Century Gothic" w:hAnsi="Century Gothic" w:cs="Arial"/>
          <w:b/>
        </w:rPr>
        <w:t xml:space="preserve"> and personal attributes</w:t>
      </w:r>
    </w:p>
    <w:p w14:paraId="5F6BD138" w14:textId="4E2F7E23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Relentless focus on </w:t>
      </w:r>
      <w:r w:rsidR="008C0330">
        <w:rPr>
          <w:rFonts w:ascii="Century Gothic" w:hAnsi="Century Gothic" w:cs="Arial"/>
        </w:rPr>
        <w:t>excellent</w:t>
      </w:r>
      <w:r w:rsidR="008C0330" w:rsidRPr="00742EB3">
        <w:rPr>
          <w:rFonts w:ascii="Century Gothic" w:hAnsi="Century Gothic" w:cs="Arial"/>
        </w:rPr>
        <w:t xml:space="preserve"> </w:t>
      </w:r>
      <w:r w:rsidRPr="00742EB3">
        <w:rPr>
          <w:rFonts w:ascii="Century Gothic" w:hAnsi="Century Gothic" w:cs="Arial"/>
        </w:rPr>
        <w:t>pupil achievement</w:t>
      </w:r>
    </w:p>
    <w:p w14:paraId="46463AC5" w14:textId="0F06D232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Resilient and persistent in goals, but adaptable to context and people</w:t>
      </w:r>
    </w:p>
    <w:p w14:paraId="0F4960D9" w14:textId="13BA7499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Willing to develop a deep understanding of people and context</w:t>
      </w:r>
    </w:p>
    <w:p w14:paraId="0D15310A" w14:textId="7317E067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Willing to take risks and challenge accepted beliefs and behaviours</w:t>
      </w:r>
    </w:p>
    <w:p w14:paraId="0106F5B3" w14:textId="7608D2EA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Self-aware and able to learn</w:t>
      </w:r>
    </w:p>
    <w:p w14:paraId="030C75D3" w14:textId="4B9052D1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Optimistic and enthusiastic</w:t>
      </w:r>
    </w:p>
    <w:p w14:paraId="1010D00F" w14:textId="7AC606D8" w:rsidR="00742EB3" w:rsidRPr="00742EB3" w:rsidRDefault="00742EB3" w:rsidP="00742EB3">
      <w:pPr>
        <w:numPr>
          <w:ilvl w:val="0"/>
          <w:numId w:val="16"/>
        </w:numPr>
        <w:spacing w:after="0" w:line="240" w:lineRule="auto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Values </w:t>
      </w:r>
      <w:r w:rsidR="00A817A7">
        <w:rPr>
          <w:rFonts w:ascii="Century Gothic" w:hAnsi="Century Gothic" w:cs="Arial"/>
        </w:rPr>
        <w:t xml:space="preserve">and promotes </w:t>
      </w:r>
      <w:r w:rsidRPr="00742EB3">
        <w:rPr>
          <w:rFonts w:ascii="Century Gothic" w:hAnsi="Century Gothic" w:cs="Arial"/>
        </w:rPr>
        <w:t>diversity</w:t>
      </w:r>
      <w:r w:rsidR="00A817A7">
        <w:rPr>
          <w:rFonts w:ascii="Century Gothic" w:hAnsi="Century Gothic" w:cs="Arial"/>
        </w:rPr>
        <w:t xml:space="preserve"> and equity</w:t>
      </w:r>
    </w:p>
    <w:p w14:paraId="700A9B76" w14:textId="77777777" w:rsidR="00742EB3" w:rsidRPr="00742EB3" w:rsidRDefault="00742EB3" w:rsidP="00742EB3">
      <w:pPr>
        <w:spacing w:after="0" w:line="240" w:lineRule="auto"/>
        <w:ind w:left="360"/>
        <w:rPr>
          <w:rFonts w:ascii="Century Gothic" w:hAnsi="Century Gothic" w:cs="Arial"/>
        </w:rPr>
      </w:pPr>
    </w:p>
    <w:p w14:paraId="3752B31A" w14:textId="184980EE" w:rsidR="0019798A" w:rsidRPr="00742EB3" w:rsidRDefault="0019798A" w:rsidP="0019798A">
      <w:pPr>
        <w:jc w:val="both"/>
        <w:rPr>
          <w:rFonts w:ascii="Century Gothic" w:hAnsi="Century Gothic" w:cs="Arial"/>
          <w:b/>
        </w:rPr>
      </w:pPr>
      <w:r w:rsidRPr="00742EB3">
        <w:rPr>
          <w:rFonts w:ascii="Century Gothic" w:hAnsi="Century Gothic" w:cs="Arial"/>
          <w:b/>
        </w:rPr>
        <w:lastRenderedPageBreak/>
        <w:t>General</w:t>
      </w:r>
    </w:p>
    <w:p w14:paraId="7AADAB4F" w14:textId="77777777" w:rsidR="0019798A" w:rsidRPr="00742EB3" w:rsidRDefault="0019798A" w:rsidP="0019798A">
      <w:pPr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The post holder will:</w:t>
      </w:r>
    </w:p>
    <w:p w14:paraId="7391DEBF" w14:textId="77777777" w:rsidR="0019798A" w:rsidRPr="00742EB3" w:rsidRDefault="0019798A" w:rsidP="0019798A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Be expected to actively support work and ethos of the Focus-Trust, contributing to the Focus-Trust </w:t>
      </w:r>
      <w:proofErr w:type="gramStart"/>
      <w:r w:rsidRPr="00742EB3">
        <w:rPr>
          <w:rFonts w:ascii="Century Gothic" w:hAnsi="Century Gothic" w:cs="Arial"/>
        </w:rPr>
        <w:t>commitment</w:t>
      </w:r>
      <w:proofErr w:type="gramEnd"/>
      <w:r w:rsidRPr="00742EB3">
        <w:rPr>
          <w:rFonts w:ascii="Century Gothic" w:hAnsi="Century Gothic" w:cs="Arial"/>
        </w:rPr>
        <w:t xml:space="preserve"> and modelling the Focus-Trust values. </w:t>
      </w:r>
    </w:p>
    <w:p w14:paraId="3E1B38B4" w14:textId="77777777" w:rsidR="0019798A" w:rsidRPr="00742EB3" w:rsidRDefault="0019798A" w:rsidP="0019798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Be expected to undertake such additional duties as may reasonably be requested by the Chief Executive or their representative.</w:t>
      </w:r>
    </w:p>
    <w:p w14:paraId="355B19D9" w14:textId="1A019464" w:rsidR="0019798A" w:rsidRPr="00742EB3" w:rsidRDefault="0019798A" w:rsidP="0019798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 xml:space="preserve">Participate in arrangements for appraisal and in the identification of areas in which </w:t>
      </w:r>
      <w:r w:rsidR="002626CF">
        <w:rPr>
          <w:rFonts w:ascii="Century Gothic" w:hAnsi="Century Gothic" w:cs="Arial"/>
        </w:rPr>
        <w:t>they</w:t>
      </w:r>
      <w:r w:rsidRPr="00742EB3">
        <w:rPr>
          <w:rFonts w:ascii="Century Gothic" w:hAnsi="Century Gothic" w:cs="Arial"/>
        </w:rPr>
        <w:t xml:space="preserve"> would benefit from training and undergo such training.</w:t>
      </w:r>
    </w:p>
    <w:p w14:paraId="02FB661D" w14:textId="77777777" w:rsidR="0019798A" w:rsidRPr="00742EB3" w:rsidRDefault="0019798A" w:rsidP="0019798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Proactively keep abreast of developments in relation to the post, and whenever possible and appropriate, attend professional development opportunities.</w:t>
      </w:r>
    </w:p>
    <w:p w14:paraId="01891691" w14:textId="77777777" w:rsidR="0019798A" w:rsidRPr="00742EB3" w:rsidRDefault="0019798A" w:rsidP="0019798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</w:rPr>
      </w:pPr>
      <w:r w:rsidRPr="00742EB3">
        <w:rPr>
          <w:rFonts w:ascii="Century Gothic" w:hAnsi="Century Gothic" w:cs="Arial"/>
        </w:rPr>
        <w:t>Comply with and support all policies related to equal opportunities and safeguarding children.</w:t>
      </w:r>
    </w:p>
    <w:p w14:paraId="03337CB8" w14:textId="77777777" w:rsidR="0019798A" w:rsidRPr="00742EB3" w:rsidRDefault="0019798A" w:rsidP="0019798A">
      <w:pPr>
        <w:jc w:val="both"/>
        <w:rPr>
          <w:rFonts w:ascii="Century Gothic" w:hAnsi="Century Gothic" w:cs="Arial"/>
        </w:rPr>
      </w:pPr>
    </w:p>
    <w:p w14:paraId="0F7A6A7C" w14:textId="33C7316A" w:rsidR="001F76F1" w:rsidRPr="00735061" w:rsidRDefault="00735061" w:rsidP="0019798A">
      <w:pPr>
        <w:rPr>
          <w:rFonts w:ascii="Century Gothic" w:hAnsi="Century Gothic" w:cs="Arial"/>
          <w:b/>
          <w:bCs/>
        </w:rPr>
      </w:pPr>
      <w:r w:rsidRPr="00735061">
        <w:rPr>
          <w:rFonts w:ascii="Century Gothic" w:hAnsi="Century Gothic" w:cs="Arial"/>
          <w:b/>
          <w:bCs/>
        </w:rPr>
        <w:t>Personnel Specification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3893"/>
        <w:gridCol w:w="2948"/>
      </w:tblGrid>
      <w:tr w:rsidR="00735061" w:rsidRPr="00BB342A" w14:paraId="7EB4198D" w14:textId="77777777" w:rsidTr="00735061">
        <w:tc>
          <w:tcPr>
            <w:tcW w:w="2090" w:type="dxa"/>
            <w:shd w:val="clear" w:color="auto" w:fill="C4BC96"/>
          </w:tcPr>
          <w:p w14:paraId="22EC3D44" w14:textId="77777777" w:rsidR="00735061" w:rsidRPr="00BB342A" w:rsidRDefault="00735061" w:rsidP="00FC261A">
            <w:pPr>
              <w:rPr>
                <w:rFonts w:ascii="Century Gothic" w:hAnsi="Century Gothic" w:cs="Arial"/>
              </w:rPr>
            </w:pPr>
          </w:p>
        </w:tc>
        <w:tc>
          <w:tcPr>
            <w:tcW w:w="3893" w:type="dxa"/>
            <w:shd w:val="clear" w:color="auto" w:fill="C4BC96"/>
          </w:tcPr>
          <w:p w14:paraId="5BF72E5F" w14:textId="77777777" w:rsidR="00735061" w:rsidRPr="00BB342A" w:rsidRDefault="00735061" w:rsidP="00FC261A">
            <w:pPr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2948" w:type="dxa"/>
            <w:shd w:val="clear" w:color="auto" w:fill="C4BC96"/>
          </w:tcPr>
          <w:p w14:paraId="34BAD618" w14:textId="77777777" w:rsidR="00735061" w:rsidRPr="00BB342A" w:rsidRDefault="00735061" w:rsidP="00FC261A">
            <w:pPr>
              <w:rPr>
                <w:rFonts w:ascii="Century Gothic" w:hAnsi="Century Gothic" w:cs="Arial"/>
                <w:b/>
                <w:bCs/>
              </w:rPr>
            </w:pPr>
            <w:r w:rsidRPr="00BB342A">
              <w:rPr>
                <w:rFonts w:ascii="Century Gothic" w:hAnsi="Century Gothic" w:cs="Arial"/>
                <w:b/>
                <w:bCs/>
              </w:rPr>
              <w:t>Desirable</w:t>
            </w:r>
          </w:p>
        </w:tc>
      </w:tr>
      <w:tr w:rsidR="00735061" w:rsidRPr="00BB342A" w14:paraId="0DE95E2A" w14:textId="77777777" w:rsidTr="00735061">
        <w:tc>
          <w:tcPr>
            <w:tcW w:w="2090" w:type="dxa"/>
          </w:tcPr>
          <w:p w14:paraId="5E453753" w14:textId="77777777" w:rsidR="00735061" w:rsidRPr="00BB342A" w:rsidRDefault="00735061" w:rsidP="00FC261A">
            <w:pPr>
              <w:pStyle w:val="Heading6"/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Qualifications</w:t>
            </w:r>
          </w:p>
        </w:tc>
        <w:tc>
          <w:tcPr>
            <w:tcW w:w="3893" w:type="dxa"/>
          </w:tcPr>
          <w:p w14:paraId="206843CB" w14:textId="49A686FC" w:rsidR="00735061" w:rsidRPr="00BB342A" w:rsidRDefault="00735061" w:rsidP="00735061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Degree or equivalent</w:t>
            </w:r>
          </w:p>
          <w:p w14:paraId="5AFD9803" w14:textId="14955667" w:rsidR="00735061" w:rsidRPr="00BB342A" w:rsidRDefault="00735061" w:rsidP="00735061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Teaching qualification</w:t>
            </w:r>
          </w:p>
        </w:tc>
        <w:tc>
          <w:tcPr>
            <w:tcW w:w="2948" w:type="dxa"/>
          </w:tcPr>
          <w:p w14:paraId="4DBDA00D" w14:textId="402073A0" w:rsidR="00735061" w:rsidRPr="00BB342A" w:rsidRDefault="00735061" w:rsidP="00735061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Accredited SIP</w:t>
            </w:r>
          </w:p>
          <w:p w14:paraId="7EB20150" w14:textId="77777777" w:rsidR="00735061" w:rsidRPr="0069521E" w:rsidRDefault="00735061" w:rsidP="00735061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Previous experience as an i</w:t>
            </w:r>
            <w:r w:rsidRPr="00BB342A">
              <w:rPr>
                <w:rFonts w:ascii="Century Gothic" w:hAnsi="Century Gothic" w:cs="Arial"/>
              </w:rPr>
              <w:t>nspector</w:t>
            </w:r>
            <w:r>
              <w:rPr>
                <w:rFonts w:ascii="Century Gothic" w:hAnsi="Century Gothic" w:cs="Arial"/>
              </w:rPr>
              <w:t xml:space="preserve"> on behalf of Ofsted/current Ofsted Inspector</w:t>
            </w:r>
          </w:p>
        </w:tc>
      </w:tr>
      <w:tr w:rsidR="00735061" w:rsidRPr="00BB342A" w14:paraId="7C25EA0C" w14:textId="77777777" w:rsidTr="00735061">
        <w:tc>
          <w:tcPr>
            <w:tcW w:w="2090" w:type="dxa"/>
          </w:tcPr>
          <w:p w14:paraId="4CCE2DB9" w14:textId="77777777" w:rsidR="00735061" w:rsidRPr="00BB342A" w:rsidRDefault="00735061" w:rsidP="00FC261A">
            <w:pPr>
              <w:rPr>
                <w:rFonts w:ascii="Century Gothic" w:hAnsi="Century Gothic" w:cs="Arial"/>
                <w:b/>
                <w:bCs/>
              </w:rPr>
            </w:pPr>
            <w:r w:rsidRPr="00BB342A">
              <w:rPr>
                <w:rFonts w:ascii="Century Gothic" w:hAnsi="Century Gothic" w:cs="Arial"/>
                <w:b/>
                <w:bCs/>
              </w:rPr>
              <w:t>Experience</w:t>
            </w:r>
          </w:p>
        </w:tc>
        <w:tc>
          <w:tcPr>
            <w:tcW w:w="3893" w:type="dxa"/>
          </w:tcPr>
          <w:p w14:paraId="1CBD0274" w14:textId="77777777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Successful and extensive teaching experience.</w:t>
            </w:r>
          </w:p>
          <w:p w14:paraId="1A13D35E" w14:textId="77777777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Experience as an Adviser and/or senior management in schools</w:t>
            </w:r>
          </w:p>
          <w:p w14:paraId="05A06B9C" w14:textId="3800A288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Senior leadership and management experience in an appropriate setting to the post</w:t>
            </w:r>
          </w:p>
          <w:p w14:paraId="764CE475" w14:textId="0B681A58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 xml:space="preserve">Evidence of successful involvement in Raising Achievement activities across </w:t>
            </w:r>
            <w:proofErr w:type="gramStart"/>
            <w:r w:rsidRPr="00BB342A">
              <w:rPr>
                <w:rFonts w:ascii="Century Gothic" w:hAnsi="Century Gothic" w:cs="Arial"/>
              </w:rPr>
              <w:t>a number of</w:t>
            </w:r>
            <w:proofErr w:type="gramEnd"/>
            <w:r w:rsidRPr="00BB342A">
              <w:rPr>
                <w:rFonts w:ascii="Century Gothic" w:hAnsi="Century Gothic" w:cs="Arial"/>
              </w:rPr>
              <w:t xml:space="preserve"> schools</w:t>
            </w:r>
          </w:p>
          <w:p w14:paraId="7EE563D2" w14:textId="33C75AC4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Good record of in-service training</w:t>
            </w:r>
          </w:p>
        </w:tc>
        <w:tc>
          <w:tcPr>
            <w:tcW w:w="2948" w:type="dxa"/>
          </w:tcPr>
          <w:p w14:paraId="4133714A" w14:textId="01F1DEE8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Managed curriculum initiative</w:t>
            </w:r>
          </w:p>
          <w:p w14:paraId="6D8E036A" w14:textId="37012B9F" w:rsidR="00735061" w:rsidRPr="00BB342A" w:rsidRDefault="00735061" w:rsidP="00735061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 xml:space="preserve">Experience of involvement in </w:t>
            </w:r>
            <w:r>
              <w:rPr>
                <w:rFonts w:ascii="Century Gothic" w:hAnsi="Century Gothic" w:cs="Arial"/>
              </w:rPr>
              <w:t>H</w:t>
            </w:r>
            <w:r w:rsidRPr="00BB342A">
              <w:rPr>
                <w:rFonts w:ascii="Century Gothic" w:hAnsi="Century Gothic" w:cs="Arial"/>
              </w:rPr>
              <w:t>ead</w:t>
            </w:r>
            <w:r>
              <w:rPr>
                <w:rFonts w:ascii="Century Gothic" w:hAnsi="Century Gothic" w:cs="Arial"/>
              </w:rPr>
              <w:t xml:space="preserve"> T</w:t>
            </w:r>
            <w:r w:rsidRPr="00BB342A">
              <w:rPr>
                <w:rFonts w:ascii="Century Gothic" w:hAnsi="Century Gothic" w:cs="Arial"/>
              </w:rPr>
              <w:t>eacher performance management</w:t>
            </w:r>
          </w:p>
        </w:tc>
      </w:tr>
      <w:tr w:rsidR="00735061" w:rsidRPr="00BB342A" w14:paraId="05D3983D" w14:textId="77777777" w:rsidTr="00735061">
        <w:tc>
          <w:tcPr>
            <w:tcW w:w="2090" w:type="dxa"/>
          </w:tcPr>
          <w:p w14:paraId="5590C7F8" w14:textId="77777777" w:rsidR="00735061" w:rsidRPr="00BB342A" w:rsidRDefault="00735061" w:rsidP="00FC261A">
            <w:pPr>
              <w:rPr>
                <w:rFonts w:ascii="Century Gothic" w:hAnsi="Century Gothic" w:cs="Arial"/>
                <w:b/>
                <w:bCs/>
              </w:rPr>
            </w:pPr>
            <w:r w:rsidRPr="00BB342A">
              <w:rPr>
                <w:rFonts w:ascii="Century Gothic" w:hAnsi="Century Gothic" w:cs="Arial"/>
                <w:b/>
                <w:bCs/>
              </w:rPr>
              <w:t>Skills and Knowledge</w:t>
            </w:r>
          </w:p>
        </w:tc>
        <w:tc>
          <w:tcPr>
            <w:tcW w:w="3893" w:type="dxa"/>
          </w:tcPr>
          <w:p w14:paraId="2E544771" w14:textId="42F3353A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Demonstrate success in facilitating the raising of standards in education</w:t>
            </w:r>
          </w:p>
          <w:p w14:paraId="7245856D" w14:textId="77777777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Ability to write clearly for a range of audiences.</w:t>
            </w:r>
          </w:p>
          <w:p w14:paraId="701C9C75" w14:textId="074DC0F9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 xml:space="preserve">A thorough understanding of </w:t>
            </w:r>
            <w:r>
              <w:rPr>
                <w:rFonts w:ascii="Century Gothic" w:hAnsi="Century Gothic" w:cs="Arial"/>
              </w:rPr>
              <w:t>e</w:t>
            </w:r>
            <w:r w:rsidRPr="00BB342A">
              <w:rPr>
                <w:rFonts w:ascii="Century Gothic" w:hAnsi="Century Gothic" w:cs="Arial"/>
              </w:rPr>
              <w:t xml:space="preserve">ducational/ safeguarding legislation, best </w:t>
            </w:r>
            <w:proofErr w:type="gramStart"/>
            <w:r w:rsidRPr="00BB342A">
              <w:rPr>
                <w:rFonts w:ascii="Century Gothic" w:hAnsi="Century Gothic" w:cs="Arial"/>
              </w:rPr>
              <w:t>practice</w:t>
            </w:r>
            <w:proofErr w:type="gramEnd"/>
            <w:r w:rsidRPr="00BB342A">
              <w:rPr>
                <w:rFonts w:ascii="Century Gothic" w:hAnsi="Century Gothic" w:cs="Arial"/>
              </w:rPr>
              <w:t xml:space="preserve"> and contemporary issues</w:t>
            </w:r>
          </w:p>
          <w:p w14:paraId="14AB2A12" w14:textId="77777777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Excellent interpersonal and communication skills.</w:t>
            </w:r>
          </w:p>
          <w:p w14:paraId="0579A7DE" w14:textId="4CF0CE33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lastRenderedPageBreak/>
              <w:t>Understanding of School Improvement Partner functions</w:t>
            </w:r>
          </w:p>
        </w:tc>
        <w:tc>
          <w:tcPr>
            <w:tcW w:w="2948" w:type="dxa"/>
          </w:tcPr>
          <w:p w14:paraId="2729B363" w14:textId="4D2347C7" w:rsidR="00735061" w:rsidRPr="00BB342A" w:rsidRDefault="00735061" w:rsidP="00735061">
            <w:pPr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lastRenderedPageBreak/>
              <w:t>Effective public speaker</w:t>
            </w:r>
          </w:p>
        </w:tc>
      </w:tr>
      <w:tr w:rsidR="00735061" w:rsidRPr="00BB342A" w14:paraId="5C028F91" w14:textId="77777777" w:rsidTr="00735061">
        <w:tc>
          <w:tcPr>
            <w:tcW w:w="2090" w:type="dxa"/>
          </w:tcPr>
          <w:p w14:paraId="21840346" w14:textId="77777777" w:rsidR="00735061" w:rsidRPr="00BB342A" w:rsidRDefault="00735061" w:rsidP="00FC261A">
            <w:pPr>
              <w:rPr>
                <w:rFonts w:ascii="Century Gothic" w:hAnsi="Century Gothic" w:cs="Arial"/>
                <w:b/>
                <w:bCs/>
              </w:rPr>
            </w:pPr>
            <w:r w:rsidRPr="00BB342A">
              <w:rPr>
                <w:rFonts w:ascii="Century Gothic" w:hAnsi="Century Gothic" w:cs="Arial"/>
                <w:b/>
                <w:bCs/>
              </w:rPr>
              <w:t>Personal Attributes</w:t>
            </w:r>
          </w:p>
        </w:tc>
        <w:tc>
          <w:tcPr>
            <w:tcW w:w="3893" w:type="dxa"/>
          </w:tcPr>
          <w:p w14:paraId="607E6739" w14:textId="5D85818C" w:rsidR="00735061" w:rsidRPr="00BB342A" w:rsidRDefault="00735061" w:rsidP="00735061">
            <w:pPr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Ability to work as a team member</w:t>
            </w:r>
          </w:p>
          <w:p w14:paraId="6C4AEAE4" w14:textId="65C7B30C" w:rsidR="00735061" w:rsidRPr="00BB342A" w:rsidRDefault="00735061" w:rsidP="00735061">
            <w:pPr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Clear educational vision</w:t>
            </w:r>
          </w:p>
          <w:p w14:paraId="11223055" w14:textId="392CAF5F" w:rsidR="00735061" w:rsidRPr="00BB342A" w:rsidRDefault="00735061" w:rsidP="00735061">
            <w:pPr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Ability to meet the travel requirements of the post</w:t>
            </w:r>
          </w:p>
          <w:p w14:paraId="67A4D7F6" w14:textId="0250AB74" w:rsidR="00735061" w:rsidRPr="00BB342A" w:rsidRDefault="00735061" w:rsidP="00735061">
            <w:pPr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00BB342A">
              <w:rPr>
                <w:rFonts w:ascii="Century Gothic" w:hAnsi="Century Gothic" w:cs="Arial"/>
              </w:rPr>
              <w:t>Commitment to and understanding of the principle of Equal Opportunities for all, in employment and delivery of services</w:t>
            </w:r>
          </w:p>
        </w:tc>
        <w:tc>
          <w:tcPr>
            <w:tcW w:w="2948" w:type="dxa"/>
          </w:tcPr>
          <w:p w14:paraId="39FDE337" w14:textId="77777777" w:rsidR="00735061" w:rsidRPr="00BB342A" w:rsidRDefault="00735061" w:rsidP="00FC261A">
            <w:pPr>
              <w:rPr>
                <w:rFonts w:ascii="Century Gothic" w:hAnsi="Century Gothic" w:cs="Arial"/>
              </w:rPr>
            </w:pPr>
          </w:p>
        </w:tc>
      </w:tr>
    </w:tbl>
    <w:p w14:paraId="19F9E5A9" w14:textId="77777777" w:rsidR="00735061" w:rsidRPr="00742EB3" w:rsidRDefault="00735061" w:rsidP="0019798A">
      <w:pPr>
        <w:rPr>
          <w:rFonts w:ascii="Century Gothic" w:hAnsi="Century Gothic" w:cs="Arial"/>
        </w:rPr>
      </w:pPr>
    </w:p>
    <w:p w14:paraId="69444041" w14:textId="6AE287A3" w:rsidR="0019798A" w:rsidRPr="00742EB3" w:rsidRDefault="0019798A" w:rsidP="0019798A">
      <w:pPr>
        <w:rPr>
          <w:rFonts w:ascii="Century Gothic" w:hAnsi="Century Gothic" w:cs="Arial"/>
        </w:rPr>
      </w:pPr>
    </w:p>
    <w:sectPr w:rsidR="0019798A" w:rsidRPr="00742EB3" w:rsidSect="0041462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0886" w14:textId="77777777" w:rsidR="00AC2CE0" w:rsidRDefault="00AC2CE0" w:rsidP="00EF1105">
      <w:pPr>
        <w:spacing w:after="0" w:line="240" w:lineRule="auto"/>
      </w:pPr>
      <w:r>
        <w:separator/>
      </w:r>
    </w:p>
  </w:endnote>
  <w:endnote w:type="continuationSeparator" w:id="0">
    <w:p w14:paraId="73664E78" w14:textId="77777777" w:rsidR="00AC2CE0" w:rsidRDefault="00AC2CE0" w:rsidP="00EF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1481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7A25C1" w14:textId="4FC39AA4" w:rsidR="00EF1105" w:rsidRDefault="00EF1105" w:rsidP="00EF11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9D204C" w14:textId="77777777" w:rsidR="00EF1105" w:rsidRDefault="00EF1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DC1E" w14:textId="77777777" w:rsidR="00AC2CE0" w:rsidRDefault="00AC2CE0" w:rsidP="00EF1105">
      <w:pPr>
        <w:spacing w:after="0" w:line="240" w:lineRule="auto"/>
      </w:pPr>
      <w:r>
        <w:separator/>
      </w:r>
    </w:p>
  </w:footnote>
  <w:footnote w:type="continuationSeparator" w:id="0">
    <w:p w14:paraId="5FC37A03" w14:textId="77777777" w:rsidR="00AC2CE0" w:rsidRDefault="00AC2CE0" w:rsidP="00EF1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105"/>
    <w:multiLevelType w:val="hybridMultilevel"/>
    <w:tmpl w:val="4A4CAB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21B"/>
    <w:multiLevelType w:val="hybridMultilevel"/>
    <w:tmpl w:val="17022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438A9"/>
    <w:multiLevelType w:val="hybridMultilevel"/>
    <w:tmpl w:val="1CF8BB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33C"/>
    <w:multiLevelType w:val="hybridMultilevel"/>
    <w:tmpl w:val="E6C250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3AB"/>
    <w:multiLevelType w:val="hybridMultilevel"/>
    <w:tmpl w:val="A99A04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91D03"/>
    <w:multiLevelType w:val="hybridMultilevel"/>
    <w:tmpl w:val="469E8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795DDF"/>
    <w:multiLevelType w:val="hybridMultilevel"/>
    <w:tmpl w:val="B9B4D5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728AB"/>
    <w:multiLevelType w:val="hybridMultilevel"/>
    <w:tmpl w:val="B09AA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D6C7C"/>
    <w:multiLevelType w:val="hybridMultilevel"/>
    <w:tmpl w:val="4F084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5B5D92"/>
    <w:multiLevelType w:val="hybridMultilevel"/>
    <w:tmpl w:val="F0BE5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DA57D9"/>
    <w:multiLevelType w:val="hybridMultilevel"/>
    <w:tmpl w:val="CE1A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1FE"/>
    <w:multiLevelType w:val="hybridMultilevel"/>
    <w:tmpl w:val="6400D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0D4C2B"/>
    <w:multiLevelType w:val="hybridMultilevel"/>
    <w:tmpl w:val="A3686E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B42074"/>
    <w:multiLevelType w:val="hybridMultilevel"/>
    <w:tmpl w:val="769A7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9D7224"/>
    <w:multiLevelType w:val="hybridMultilevel"/>
    <w:tmpl w:val="1C404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577A26"/>
    <w:multiLevelType w:val="hybridMultilevel"/>
    <w:tmpl w:val="C8DE8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30479"/>
    <w:multiLevelType w:val="hybridMultilevel"/>
    <w:tmpl w:val="A98CC9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13"/>
  </w:num>
  <w:num w:numId="8">
    <w:abstractNumId w:val="15"/>
  </w:num>
  <w:num w:numId="9">
    <w:abstractNumId w:val="5"/>
  </w:num>
  <w:num w:numId="10">
    <w:abstractNumId w:val="14"/>
  </w:num>
  <w:num w:numId="11">
    <w:abstractNumId w:val="3"/>
  </w:num>
  <w:num w:numId="12">
    <w:abstractNumId w:val="4"/>
  </w:num>
  <w:num w:numId="13">
    <w:abstractNumId w:val="0"/>
  </w:num>
  <w:num w:numId="14">
    <w:abstractNumId w:val="2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8A"/>
    <w:rsid w:val="000116E4"/>
    <w:rsid w:val="0007223D"/>
    <w:rsid w:val="00087AB0"/>
    <w:rsid w:val="00091CD1"/>
    <w:rsid w:val="000E314B"/>
    <w:rsid w:val="0019798A"/>
    <w:rsid w:val="001F357E"/>
    <w:rsid w:val="001F76F1"/>
    <w:rsid w:val="002626CF"/>
    <w:rsid w:val="00320DD7"/>
    <w:rsid w:val="003B5275"/>
    <w:rsid w:val="0041462C"/>
    <w:rsid w:val="00466F84"/>
    <w:rsid w:val="0047648C"/>
    <w:rsid w:val="0064345E"/>
    <w:rsid w:val="007335D0"/>
    <w:rsid w:val="00735061"/>
    <w:rsid w:val="00742EB3"/>
    <w:rsid w:val="00863D73"/>
    <w:rsid w:val="008C0330"/>
    <w:rsid w:val="00A06875"/>
    <w:rsid w:val="00A817A7"/>
    <w:rsid w:val="00AC2CE0"/>
    <w:rsid w:val="00AD6FBB"/>
    <w:rsid w:val="00B620DF"/>
    <w:rsid w:val="00B826A9"/>
    <w:rsid w:val="00BF70C9"/>
    <w:rsid w:val="00CE2B00"/>
    <w:rsid w:val="00D031B5"/>
    <w:rsid w:val="00DE67FF"/>
    <w:rsid w:val="00E067F2"/>
    <w:rsid w:val="00E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2887"/>
  <w15:chartTrackingRefBased/>
  <w15:docId w15:val="{56747BA5-8921-41AD-86FC-75800EAD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8A"/>
    <w:pPr>
      <w:spacing w:after="200" w:line="276" w:lineRule="auto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19798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9798A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19798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F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0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4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Rowland, Chief Executive</dc:creator>
  <cp:keywords/>
  <dc:description/>
  <cp:lastModifiedBy>Claire Livingstone - Head of HR</cp:lastModifiedBy>
  <cp:revision>2</cp:revision>
  <cp:lastPrinted>2020-03-27T15:35:00Z</cp:lastPrinted>
  <dcterms:created xsi:type="dcterms:W3CDTF">2021-08-24T10:00:00Z</dcterms:created>
  <dcterms:modified xsi:type="dcterms:W3CDTF">2021-08-24T10:00:00Z</dcterms:modified>
</cp:coreProperties>
</file>