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E35F" w14:textId="77777777" w:rsidR="00E63171" w:rsidRPr="00405445" w:rsidRDefault="00E63171" w:rsidP="00774886">
      <w:pPr>
        <w:pStyle w:val="Heading4"/>
        <w:ind w:left="5760" w:firstLine="720"/>
        <w:rPr>
          <w:rFonts w:ascii="Arial" w:hAnsi="Arial" w:cs="Arial"/>
          <w:sz w:val="22"/>
          <w:szCs w:val="22"/>
        </w:rPr>
      </w:pPr>
      <w:r w:rsidRPr="00405445">
        <w:rPr>
          <w:rFonts w:ascii="Arial" w:hAnsi="Arial" w:cs="Arial"/>
          <w:noProof/>
          <w:sz w:val="22"/>
          <w:szCs w:val="22"/>
        </w:rPr>
        <w:drawing>
          <wp:inline distT="0" distB="0" distL="0" distR="0" wp14:anchorId="7FA22421" wp14:editId="0A50F602">
            <wp:extent cx="1200150" cy="1200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3502" cy="1213502"/>
                    </a:xfrm>
                    <a:prstGeom prst="rect">
                      <a:avLst/>
                    </a:prstGeom>
                  </pic:spPr>
                </pic:pic>
              </a:graphicData>
            </a:graphic>
          </wp:inline>
        </w:drawing>
      </w:r>
    </w:p>
    <w:p w14:paraId="36547AC5" w14:textId="77777777" w:rsidR="00E63171" w:rsidRPr="00405445" w:rsidRDefault="00E63171" w:rsidP="00C2054B">
      <w:pPr>
        <w:pStyle w:val="Heading4"/>
        <w:rPr>
          <w:rFonts w:ascii="Arial" w:hAnsi="Arial" w:cs="Arial"/>
          <w:sz w:val="22"/>
          <w:szCs w:val="22"/>
        </w:rPr>
      </w:pPr>
    </w:p>
    <w:p w14:paraId="61F6A770" w14:textId="77777777" w:rsidR="00C2054B" w:rsidRPr="00405445" w:rsidRDefault="00C2054B" w:rsidP="00C2054B">
      <w:pPr>
        <w:pStyle w:val="Heading4"/>
        <w:rPr>
          <w:rFonts w:ascii="Arial" w:hAnsi="Arial" w:cs="Arial"/>
          <w:sz w:val="22"/>
          <w:szCs w:val="22"/>
        </w:rPr>
      </w:pPr>
      <w:r w:rsidRPr="00405445">
        <w:rPr>
          <w:rFonts w:ascii="Arial" w:hAnsi="Arial" w:cs="Arial"/>
          <w:sz w:val="22"/>
          <w:szCs w:val="22"/>
        </w:rPr>
        <w:t xml:space="preserve">Job Description               </w:t>
      </w:r>
    </w:p>
    <w:p w14:paraId="4E8265A7" w14:textId="77777777" w:rsidR="00C2054B" w:rsidRPr="00405445" w:rsidRDefault="00C2054B" w:rsidP="00C2054B">
      <w:pPr>
        <w:rPr>
          <w:rFonts w:ascii="Arial" w:hAnsi="Arial" w:cs="Arial"/>
          <w:b/>
          <w:bCs/>
          <w:sz w:val="22"/>
          <w:szCs w:val="22"/>
        </w:rPr>
      </w:pPr>
    </w:p>
    <w:p w14:paraId="7B829C12" w14:textId="59796651" w:rsidR="00C2054B" w:rsidRPr="00405445" w:rsidRDefault="00C2054B" w:rsidP="00C2054B">
      <w:pPr>
        <w:ind w:left="2880" w:hanging="2880"/>
        <w:jc w:val="both"/>
        <w:rPr>
          <w:rFonts w:ascii="Arial" w:hAnsi="Arial" w:cs="Arial"/>
          <w:b/>
          <w:bCs/>
          <w:sz w:val="22"/>
          <w:szCs w:val="22"/>
        </w:rPr>
      </w:pPr>
      <w:r w:rsidRPr="00405445">
        <w:rPr>
          <w:rFonts w:ascii="Arial" w:hAnsi="Arial" w:cs="Arial"/>
          <w:b/>
          <w:bCs/>
          <w:sz w:val="22"/>
          <w:szCs w:val="22"/>
        </w:rPr>
        <w:t xml:space="preserve">Post title: </w:t>
      </w:r>
      <w:r w:rsidRPr="00405445">
        <w:rPr>
          <w:rFonts w:ascii="Arial" w:hAnsi="Arial" w:cs="Arial"/>
          <w:sz w:val="22"/>
          <w:szCs w:val="22"/>
        </w:rPr>
        <w:tab/>
      </w:r>
      <w:r w:rsidR="00405445" w:rsidRPr="00405445">
        <w:rPr>
          <w:rFonts w:ascii="Arial" w:hAnsi="Arial" w:cs="Arial"/>
          <w:b/>
          <w:bCs/>
          <w:sz w:val="22"/>
          <w:szCs w:val="22"/>
        </w:rPr>
        <w:t>Programme Leader</w:t>
      </w:r>
    </w:p>
    <w:p w14:paraId="5CAA47A9" w14:textId="77777777" w:rsidR="00C2054B" w:rsidRPr="00405445" w:rsidRDefault="00C2054B" w:rsidP="00C2054B">
      <w:pPr>
        <w:jc w:val="both"/>
        <w:rPr>
          <w:rFonts w:ascii="Arial" w:hAnsi="Arial" w:cs="Arial"/>
          <w:b/>
          <w:bCs/>
          <w:sz w:val="22"/>
          <w:szCs w:val="22"/>
        </w:rPr>
      </w:pPr>
    </w:p>
    <w:p w14:paraId="0B8C189B" w14:textId="77777777" w:rsidR="00C2054B" w:rsidRPr="00405445" w:rsidRDefault="00C2054B" w:rsidP="00C2054B">
      <w:pPr>
        <w:jc w:val="both"/>
        <w:rPr>
          <w:rFonts w:ascii="Arial" w:hAnsi="Arial" w:cs="Arial"/>
          <w:sz w:val="22"/>
          <w:szCs w:val="22"/>
        </w:rPr>
      </w:pPr>
      <w:r w:rsidRPr="00405445">
        <w:rPr>
          <w:rFonts w:ascii="Arial" w:hAnsi="Arial" w:cs="Arial"/>
          <w:b/>
          <w:bCs/>
          <w:sz w:val="22"/>
          <w:szCs w:val="22"/>
        </w:rPr>
        <w:t>Based at:</w:t>
      </w:r>
      <w:r w:rsidRPr="00405445">
        <w:rPr>
          <w:rFonts w:ascii="Arial" w:hAnsi="Arial" w:cs="Arial"/>
          <w:b/>
          <w:sz w:val="22"/>
          <w:szCs w:val="22"/>
        </w:rPr>
        <w:tab/>
      </w:r>
      <w:r w:rsidRPr="00405445">
        <w:rPr>
          <w:rFonts w:ascii="Arial" w:hAnsi="Arial" w:cs="Arial"/>
          <w:b/>
          <w:sz w:val="22"/>
          <w:szCs w:val="22"/>
        </w:rPr>
        <w:tab/>
      </w:r>
      <w:r w:rsidRPr="00405445">
        <w:rPr>
          <w:rFonts w:ascii="Arial" w:hAnsi="Arial" w:cs="Arial"/>
          <w:b/>
          <w:sz w:val="22"/>
          <w:szCs w:val="22"/>
        </w:rPr>
        <w:tab/>
        <w:t>Haringey Sixth Form College</w:t>
      </w:r>
    </w:p>
    <w:p w14:paraId="1898AF9A" w14:textId="77777777" w:rsidR="00C2054B" w:rsidRPr="00405445" w:rsidRDefault="00C2054B" w:rsidP="00C2054B">
      <w:pPr>
        <w:jc w:val="both"/>
        <w:rPr>
          <w:rFonts w:ascii="Arial" w:hAnsi="Arial" w:cs="Arial"/>
          <w:sz w:val="22"/>
          <w:szCs w:val="22"/>
        </w:rPr>
      </w:pPr>
    </w:p>
    <w:p w14:paraId="349570C0" w14:textId="21570F50" w:rsidR="00C2054B" w:rsidRPr="00405445" w:rsidRDefault="00C2054B" w:rsidP="00C2054B">
      <w:pPr>
        <w:jc w:val="both"/>
        <w:rPr>
          <w:rFonts w:ascii="Arial" w:hAnsi="Arial" w:cs="Arial"/>
          <w:b/>
          <w:bCs/>
          <w:sz w:val="22"/>
          <w:szCs w:val="22"/>
        </w:rPr>
      </w:pPr>
      <w:r w:rsidRPr="00405445">
        <w:rPr>
          <w:rFonts w:ascii="Arial" w:hAnsi="Arial" w:cs="Arial"/>
          <w:b/>
          <w:bCs/>
          <w:sz w:val="22"/>
          <w:szCs w:val="22"/>
        </w:rPr>
        <w:t xml:space="preserve">Reports to: </w:t>
      </w:r>
      <w:r w:rsidRPr="00405445">
        <w:rPr>
          <w:rFonts w:ascii="Arial" w:hAnsi="Arial" w:cs="Arial"/>
          <w:sz w:val="22"/>
          <w:szCs w:val="22"/>
        </w:rPr>
        <w:tab/>
      </w:r>
      <w:r w:rsidRPr="00405445">
        <w:rPr>
          <w:rFonts w:ascii="Arial" w:hAnsi="Arial" w:cs="Arial"/>
          <w:sz w:val="22"/>
          <w:szCs w:val="22"/>
        </w:rPr>
        <w:tab/>
      </w:r>
      <w:r w:rsidRPr="00405445">
        <w:rPr>
          <w:rFonts w:ascii="Arial" w:hAnsi="Arial" w:cs="Arial"/>
          <w:b/>
          <w:sz w:val="22"/>
          <w:szCs w:val="22"/>
        </w:rPr>
        <w:tab/>
      </w:r>
      <w:r w:rsidR="007B07E7" w:rsidRPr="00405445">
        <w:rPr>
          <w:rFonts w:ascii="Arial" w:hAnsi="Arial" w:cs="Arial"/>
          <w:b/>
          <w:sz w:val="22"/>
          <w:szCs w:val="22"/>
        </w:rPr>
        <w:t>Head of School</w:t>
      </w:r>
      <w:r w:rsidR="00BD1AFD" w:rsidRPr="00405445">
        <w:rPr>
          <w:rFonts w:ascii="Arial" w:hAnsi="Arial" w:cs="Arial"/>
          <w:b/>
          <w:bCs/>
          <w:sz w:val="22"/>
          <w:szCs w:val="22"/>
        </w:rPr>
        <w:t xml:space="preserve"> </w:t>
      </w:r>
    </w:p>
    <w:p w14:paraId="64134C5D" w14:textId="77777777" w:rsidR="00C2054B" w:rsidRPr="00405445" w:rsidRDefault="00C2054B" w:rsidP="00C2054B">
      <w:pPr>
        <w:jc w:val="both"/>
        <w:rPr>
          <w:rFonts w:ascii="Arial" w:hAnsi="Arial" w:cs="Arial"/>
          <w:sz w:val="22"/>
          <w:szCs w:val="22"/>
        </w:rPr>
      </w:pPr>
    </w:p>
    <w:p w14:paraId="53658B16" w14:textId="78A2C704" w:rsidR="00C2054B" w:rsidRPr="00405445" w:rsidRDefault="00C2054B" w:rsidP="00C2054B">
      <w:pPr>
        <w:ind w:left="2880" w:hanging="2880"/>
        <w:rPr>
          <w:rFonts w:ascii="Arial" w:hAnsi="Arial" w:cs="Arial"/>
          <w:b/>
          <w:bCs/>
          <w:sz w:val="22"/>
          <w:szCs w:val="22"/>
        </w:rPr>
      </w:pPr>
      <w:r w:rsidRPr="00405445">
        <w:rPr>
          <w:rFonts w:ascii="Arial" w:hAnsi="Arial" w:cs="Arial"/>
          <w:b/>
          <w:bCs/>
          <w:sz w:val="22"/>
          <w:szCs w:val="22"/>
        </w:rPr>
        <w:t xml:space="preserve">Responsible for: </w:t>
      </w:r>
      <w:r w:rsidRPr="00405445">
        <w:rPr>
          <w:rFonts w:ascii="Arial" w:hAnsi="Arial" w:cs="Arial"/>
          <w:b/>
          <w:sz w:val="22"/>
          <w:szCs w:val="22"/>
        </w:rPr>
        <w:tab/>
      </w:r>
      <w:r w:rsidR="00790FEB">
        <w:rPr>
          <w:rFonts w:ascii="Arial" w:hAnsi="Arial" w:cs="Arial"/>
          <w:b/>
          <w:bCs/>
          <w:sz w:val="22"/>
          <w:szCs w:val="22"/>
        </w:rPr>
        <w:t xml:space="preserve">The operational management of the programme area, including </w:t>
      </w:r>
      <w:proofErr w:type="spellStart"/>
      <w:r w:rsidR="00790FEB">
        <w:rPr>
          <w:rFonts w:ascii="Arial" w:hAnsi="Arial" w:cs="Arial"/>
          <w:b/>
          <w:bCs/>
          <w:sz w:val="22"/>
          <w:szCs w:val="22"/>
        </w:rPr>
        <w:t>leadship</w:t>
      </w:r>
      <w:proofErr w:type="spellEnd"/>
      <w:r w:rsidR="00790FEB">
        <w:rPr>
          <w:rFonts w:ascii="Arial" w:hAnsi="Arial" w:cs="Arial"/>
          <w:b/>
          <w:bCs/>
          <w:sz w:val="22"/>
          <w:szCs w:val="22"/>
        </w:rPr>
        <w:t xml:space="preserve"> and co-ordination of accredited and non-accredited courses across all levels of provision, the advising of students</w:t>
      </w:r>
      <w:r w:rsidR="004672A0">
        <w:rPr>
          <w:rFonts w:ascii="Arial" w:hAnsi="Arial" w:cs="Arial"/>
          <w:b/>
          <w:bCs/>
          <w:sz w:val="22"/>
          <w:szCs w:val="22"/>
        </w:rPr>
        <w:t xml:space="preserve"> and </w:t>
      </w:r>
      <w:r w:rsidR="00790FEB">
        <w:rPr>
          <w:rFonts w:ascii="Arial" w:hAnsi="Arial" w:cs="Arial"/>
          <w:b/>
          <w:bCs/>
          <w:sz w:val="22"/>
          <w:szCs w:val="22"/>
        </w:rPr>
        <w:t>quality assurance.</w:t>
      </w:r>
    </w:p>
    <w:p w14:paraId="7995BC21" w14:textId="77777777" w:rsidR="00C2054B" w:rsidRPr="00405445" w:rsidRDefault="00C2054B" w:rsidP="00C2054B">
      <w:pPr>
        <w:jc w:val="both"/>
        <w:rPr>
          <w:rFonts w:ascii="Arial" w:hAnsi="Arial" w:cs="Arial"/>
          <w:sz w:val="22"/>
          <w:szCs w:val="22"/>
        </w:rPr>
      </w:pPr>
    </w:p>
    <w:p w14:paraId="005F48D6" w14:textId="7915870A" w:rsidR="000C7E45" w:rsidRPr="00405445" w:rsidRDefault="000C7E45" w:rsidP="000C7E45">
      <w:pPr>
        <w:autoSpaceDE w:val="0"/>
        <w:autoSpaceDN w:val="0"/>
        <w:adjustRightInd w:val="0"/>
        <w:rPr>
          <w:rFonts w:ascii="Arial" w:eastAsiaTheme="minorHAnsi" w:hAnsi="Arial" w:cs="Arial"/>
          <w:sz w:val="22"/>
          <w:szCs w:val="22"/>
          <w:lang w:eastAsia="en-US"/>
        </w:rPr>
      </w:pPr>
      <w:r w:rsidRPr="00405445">
        <w:rPr>
          <w:rFonts w:ascii="Arial" w:eastAsiaTheme="minorHAnsi" w:hAnsi="Arial" w:cs="Arial"/>
          <w:b/>
          <w:bCs/>
          <w:sz w:val="22"/>
          <w:szCs w:val="22"/>
          <w:lang w:eastAsia="en-US"/>
        </w:rPr>
        <w:t xml:space="preserve">Salary: </w:t>
      </w:r>
      <w:r w:rsidRPr="00405445">
        <w:rPr>
          <w:rFonts w:ascii="Arial" w:eastAsiaTheme="minorHAnsi" w:hAnsi="Arial" w:cs="Arial"/>
          <w:b/>
          <w:bCs/>
          <w:sz w:val="22"/>
          <w:szCs w:val="22"/>
          <w:lang w:eastAsia="en-US"/>
        </w:rPr>
        <w:tab/>
      </w:r>
      <w:r w:rsidRPr="00405445">
        <w:rPr>
          <w:rFonts w:ascii="Arial" w:eastAsiaTheme="minorHAnsi" w:hAnsi="Arial" w:cs="Arial"/>
          <w:b/>
          <w:bCs/>
          <w:sz w:val="22"/>
          <w:szCs w:val="22"/>
          <w:lang w:eastAsia="en-US"/>
        </w:rPr>
        <w:tab/>
      </w:r>
      <w:r w:rsidRPr="00405445">
        <w:rPr>
          <w:rFonts w:ascii="Arial" w:eastAsiaTheme="minorHAnsi" w:hAnsi="Arial" w:cs="Arial"/>
          <w:b/>
          <w:bCs/>
          <w:sz w:val="22"/>
          <w:szCs w:val="22"/>
          <w:lang w:eastAsia="en-US"/>
        </w:rPr>
        <w:tab/>
      </w:r>
      <w:r w:rsidR="00245D64">
        <w:rPr>
          <w:rFonts w:ascii="Arial" w:eastAsiaTheme="minorHAnsi" w:hAnsi="Arial" w:cs="Arial"/>
          <w:b/>
          <w:bCs/>
          <w:sz w:val="22"/>
          <w:szCs w:val="22"/>
          <w:lang w:eastAsia="en-US"/>
        </w:rPr>
        <w:t>H26 – H29 (£50,758 - £54,324)</w:t>
      </w:r>
    </w:p>
    <w:p w14:paraId="4BB4A7CD" w14:textId="77777777" w:rsidR="007B07E7" w:rsidRPr="00405445" w:rsidRDefault="007B07E7" w:rsidP="00C2054B">
      <w:pPr>
        <w:pStyle w:val="BodyText3"/>
        <w:rPr>
          <w:rFonts w:ascii="Arial" w:hAnsi="Arial" w:cs="Arial"/>
          <w:sz w:val="22"/>
          <w:szCs w:val="22"/>
        </w:rPr>
      </w:pPr>
    </w:p>
    <w:p w14:paraId="78272AB1" w14:textId="77777777" w:rsidR="00C2054B" w:rsidRPr="00405445" w:rsidRDefault="00C2054B" w:rsidP="00C2054B">
      <w:pPr>
        <w:pStyle w:val="BodyText3"/>
        <w:rPr>
          <w:rFonts w:ascii="Arial" w:hAnsi="Arial" w:cs="Arial"/>
          <w:sz w:val="22"/>
          <w:szCs w:val="22"/>
        </w:rPr>
      </w:pPr>
      <w:r w:rsidRPr="00405445">
        <w:rPr>
          <w:rFonts w:ascii="Arial" w:hAnsi="Arial" w:cs="Arial"/>
          <w:sz w:val="22"/>
          <w:szCs w:val="22"/>
        </w:rPr>
        <w:t>Primary Purpose of Role:</w:t>
      </w:r>
    </w:p>
    <w:p w14:paraId="119DAFA1" w14:textId="31A39EBE" w:rsidR="00C2054B" w:rsidRPr="00405445" w:rsidRDefault="00C2054B" w:rsidP="00C2054B">
      <w:pPr>
        <w:pStyle w:val="BodyText3"/>
        <w:rPr>
          <w:rFonts w:ascii="Arial" w:hAnsi="Arial" w:cs="Arial"/>
          <w:sz w:val="22"/>
          <w:szCs w:val="22"/>
        </w:rPr>
      </w:pPr>
    </w:p>
    <w:p w14:paraId="23339C64" w14:textId="33428F39" w:rsidR="00376ACC" w:rsidRPr="00376ACC" w:rsidRDefault="00405445" w:rsidP="00405445">
      <w:pPr>
        <w:autoSpaceDE w:val="0"/>
        <w:autoSpaceDN w:val="0"/>
        <w:adjustRightInd w:val="0"/>
        <w:rPr>
          <w:rFonts w:ascii="Arial" w:hAnsi="Arial" w:cs="Arial"/>
          <w:sz w:val="22"/>
          <w:szCs w:val="22"/>
        </w:rPr>
      </w:pPr>
      <w:r w:rsidRPr="00376ACC">
        <w:rPr>
          <w:rFonts w:ascii="Arial" w:hAnsi="Arial" w:cs="Arial"/>
          <w:sz w:val="22"/>
          <w:szCs w:val="22"/>
        </w:rPr>
        <w:t xml:space="preserve">The post holder will be responsible for leading the programme area’s curriculum development, with new course development and approval by the awarding organisation. The post holder will also support the Head of School in providing strategic leadership and management to the programme area in line with the College strategic priorities and will A. Ensure students and potential students associated with the subject area’s portfolio of programmes/courses are provided with an excellent student experience and high- quality learning, teaching and assessment. </w:t>
      </w:r>
    </w:p>
    <w:p w14:paraId="68EC10A8" w14:textId="77777777" w:rsidR="00376ACC" w:rsidRDefault="00376ACC" w:rsidP="00376ACC">
      <w:pPr>
        <w:autoSpaceDE w:val="0"/>
        <w:autoSpaceDN w:val="0"/>
        <w:adjustRightInd w:val="0"/>
        <w:rPr>
          <w:rFonts w:ascii="Arial" w:hAnsi="Arial" w:cs="Arial"/>
          <w:b/>
          <w:bCs/>
          <w:sz w:val="22"/>
          <w:szCs w:val="22"/>
        </w:rPr>
      </w:pPr>
    </w:p>
    <w:p w14:paraId="377590B7" w14:textId="754B6845" w:rsidR="00376ACC" w:rsidRPr="00405445" w:rsidRDefault="00376ACC" w:rsidP="00376ACC">
      <w:pPr>
        <w:autoSpaceDE w:val="0"/>
        <w:autoSpaceDN w:val="0"/>
        <w:adjustRightInd w:val="0"/>
        <w:rPr>
          <w:rFonts w:ascii="Arial" w:hAnsi="Arial" w:cs="Arial"/>
          <w:b/>
          <w:bCs/>
          <w:sz w:val="22"/>
          <w:szCs w:val="22"/>
        </w:rPr>
      </w:pPr>
      <w:r w:rsidRPr="00405445">
        <w:rPr>
          <w:rFonts w:ascii="Arial" w:hAnsi="Arial" w:cs="Arial"/>
          <w:b/>
          <w:bCs/>
          <w:sz w:val="22"/>
          <w:szCs w:val="22"/>
        </w:rPr>
        <w:t>Key Areas of Responsibility</w:t>
      </w:r>
    </w:p>
    <w:p w14:paraId="343DA0BD" w14:textId="77777777" w:rsidR="00376ACC" w:rsidRPr="00405445" w:rsidRDefault="00376ACC" w:rsidP="00376ACC">
      <w:pPr>
        <w:autoSpaceDE w:val="0"/>
        <w:autoSpaceDN w:val="0"/>
        <w:adjustRightInd w:val="0"/>
        <w:jc w:val="both"/>
        <w:rPr>
          <w:rFonts w:ascii="Arial" w:hAnsi="Arial" w:cs="Arial"/>
          <w:b/>
          <w:bCs/>
          <w:sz w:val="22"/>
          <w:szCs w:val="22"/>
        </w:rPr>
      </w:pPr>
    </w:p>
    <w:p w14:paraId="3B4C32F3" w14:textId="77777777" w:rsidR="00376ACC" w:rsidRPr="00405445" w:rsidRDefault="00376ACC" w:rsidP="00376ACC">
      <w:pPr>
        <w:autoSpaceDE w:val="0"/>
        <w:autoSpaceDN w:val="0"/>
        <w:adjustRightInd w:val="0"/>
        <w:jc w:val="both"/>
        <w:rPr>
          <w:rFonts w:ascii="Arial" w:hAnsi="Arial" w:cs="Arial"/>
          <w:b/>
          <w:bCs/>
          <w:sz w:val="22"/>
          <w:szCs w:val="22"/>
        </w:rPr>
      </w:pPr>
      <w:r w:rsidRPr="00405445">
        <w:rPr>
          <w:rFonts w:ascii="Arial" w:hAnsi="Arial" w:cs="Arial"/>
          <w:b/>
          <w:bCs/>
          <w:sz w:val="22"/>
          <w:szCs w:val="22"/>
        </w:rPr>
        <w:t xml:space="preserve">DUTIES AND RESPONSIBILITIES </w:t>
      </w:r>
    </w:p>
    <w:p w14:paraId="03E55CC9" w14:textId="77777777" w:rsidR="00376ACC" w:rsidRDefault="00376ACC" w:rsidP="00405445">
      <w:pPr>
        <w:autoSpaceDE w:val="0"/>
        <w:autoSpaceDN w:val="0"/>
        <w:adjustRightInd w:val="0"/>
      </w:pPr>
    </w:p>
    <w:p w14:paraId="41421522" w14:textId="5EF81B0E"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Be responsible for the effective and efficient delivery of high-quality learning, teaching and assessment. Oversee the management of effective student learning, ensuring that the subject area achieves or retains outstanding judgments from external stakeholders.</w:t>
      </w:r>
    </w:p>
    <w:p w14:paraId="3703C3BA" w14:textId="198712DD"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Support the Head of School in achieving annual targets, raising standards, improving attendance, retention and achievement rates and raising the quality of learning, teaching and assessment by leading on quality enhancement for the subject area. </w:t>
      </w:r>
    </w:p>
    <w:p w14:paraId="34B0A1F4" w14:textId="3893F903"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Undertake </w:t>
      </w:r>
      <w:r w:rsidR="00790FEB">
        <w:rPr>
          <w:rFonts w:ascii="Arial" w:hAnsi="Arial" w:cs="Arial"/>
          <w:sz w:val="22"/>
          <w:szCs w:val="22"/>
        </w:rPr>
        <w:t>routine learning walks and lesson observations</w:t>
      </w:r>
      <w:r w:rsidRPr="00376ACC">
        <w:rPr>
          <w:rFonts w:ascii="Arial" w:hAnsi="Arial" w:cs="Arial"/>
          <w:sz w:val="22"/>
          <w:szCs w:val="22"/>
        </w:rPr>
        <w:t xml:space="preserve"> and provide </w:t>
      </w:r>
      <w:r w:rsidR="00790FEB">
        <w:rPr>
          <w:rFonts w:ascii="Arial" w:hAnsi="Arial" w:cs="Arial"/>
          <w:sz w:val="22"/>
          <w:szCs w:val="22"/>
        </w:rPr>
        <w:t>staff w</w:t>
      </w:r>
      <w:r w:rsidRPr="00376ACC">
        <w:rPr>
          <w:rFonts w:ascii="Arial" w:hAnsi="Arial" w:cs="Arial"/>
          <w:sz w:val="22"/>
          <w:szCs w:val="22"/>
        </w:rPr>
        <w:t xml:space="preserve">ith relevant constructive feedback and appropriate action plans to assist them in developing their practice. Follow up action plans progress and provide on-going support and guidance as required. </w:t>
      </w:r>
    </w:p>
    <w:p w14:paraId="4CB4A74A" w14:textId="2B7CD3C7"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Monitor enrolments, attendance, retention and achievement rates, evaluating data and reporting trends to the Head of School, taking action as appropriate. </w:t>
      </w:r>
    </w:p>
    <w:p w14:paraId="1DE0CBAE" w14:textId="1C6437C5" w:rsidR="00376ACC" w:rsidRPr="00376ACC" w:rsidRDefault="00405445" w:rsidP="00405445">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Monitor course files ensuring schemes of work, lesson plans and teaching materials are of high quality and feedback to </w:t>
      </w:r>
      <w:r w:rsidR="00790FEB">
        <w:rPr>
          <w:rFonts w:ascii="Arial" w:hAnsi="Arial" w:cs="Arial"/>
          <w:sz w:val="22"/>
          <w:szCs w:val="22"/>
        </w:rPr>
        <w:t>staff t</w:t>
      </w:r>
      <w:r w:rsidRPr="00376ACC">
        <w:rPr>
          <w:rFonts w:ascii="Arial" w:hAnsi="Arial" w:cs="Arial"/>
          <w:sz w:val="22"/>
          <w:szCs w:val="22"/>
        </w:rPr>
        <w:t>o maintain high standards of transparency.</w:t>
      </w:r>
    </w:p>
    <w:p w14:paraId="10514C1A" w14:textId="77777777"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lastRenderedPageBreak/>
        <w:t xml:space="preserve">In liaison with the College’s Examinations Team, co-ordinate examinations and assessments and liaise with the Additional Learning Support Team to implement reasonable adjustments for students with disabilities and learning difficulties. </w:t>
      </w:r>
    </w:p>
    <w:p w14:paraId="6F9B54B2" w14:textId="46A2F212" w:rsidR="00376ACC" w:rsidRPr="00376ACC" w:rsidRDefault="004672A0" w:rsidP="00376ACC">
      <w:pPr>
        <w:pStyle w:val="ListParagraph"/>
        <w:numPr>
          <w:ilvl w:val="0"/>
          <w:numId w:val="7"/>
        </w:numPr>
        <w:autoSpaceDE w:val="0"/>
        <w:autoSpaceDN w:val="0"/>
        <w:adjustRightInd w:val="0"/>
        <w:rPr>
          <w:rFonts w:ascii="Arial" w:hAnsi="Arial" w:cs="Arial"/>
          <w:b/>
          <w:bCs/>
          <w:sz w:val="22"/>
          <w:szCs w:val="22"/>
        </w:rPr>
      </w:pPr>
      <w:r>
        <w:rPr>
          <w:rFonts w:ascii="Arial" w:hAnsi="Arial" w:cs="Arial"/>
          <w:sz w:val="22"/>
          <w:szCs w:val="22"/>
        </w:rPr>
        <w:t>R</w:t>
      </w:r>
      <w:r w:rsidR="00405445" w:rsidRPr="00376ACC">
        <w:rPr>
          <w:rFonts w:ascii="Arial" w:hAnsi="Arial" w:cs="Arial"/>
          <w:sz w:val="22"/>
          <w:szCs w:val="22"/>
        </w:rPr>
        <w:t xml:space="preserve">espond to course enquiries where appropriate, taking part in open days, interviewing students etc. </w:t>
      </w:r>
    </w:p>
    <w:p w14:paraId="0D3D60F8" w14:textId="73F8CFB8"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Contribute to the College’s self-assessment process, including supporting the Head of School in analysing data and drafting appropriate sections of the </w:t>
      </w:r>
      <w:proofErr w:type="spellStart"/>
      <w:r w:rsidRPr="00376ACC">
        <w:rPr>
          <w:rFonts w:ascii="Arial" w:hAnsi="Arial" w:cs="Arial"/>
          <w:sz w:val="22"/>
          <w:szCs w:val="22"/>
        </w:rPr>
        <w:t>SelfAssessment</w:t>
      </w:r>
      <w:proofErr w:type="spellEnd"/>
      <w:r w:rsidRPr="00376ACC">
        <w:rPr>
          <w:rFonts w:ascii="Arial" w:hAnsi="Arial" w:cs="Arial"/>
          <w:sz w:val="22"/>
          <w:szCs w:val="22"/>
        </w:rPr>
        <w:t xml:space="preserve"> Report (SAR) and Quality </w:t>
      </w:r>
      <w:r w:rsidR="00790FEB">
        <w:rPr>
          <w:rFonts w:ascii="Arial" w:hAnsi="Arial" w:cs="Arial"/>
          <w:sz w:val="22"/>
          <w:szCs w:val="22"/>
        </w:rPr>
        <w:t xml:space="preserve">Improvement </w:t>
      </w:r>
      <w:r w:rsidRPr="00376ACC">
        <w:rPr>
          <w:rFonts w:ascii="Arial" w:hAnsi="Arial" w:cs="Arial"/>
          <w:sz w:val="22"/>
          <w:szCs w:val="22"/>
        </w:rPr>
        <w:t>Plan (Q</w:t>
      </w:r>
      <w:r w:rsidR="00790FEB">
        <w:rPr>
          <w:rFonts w:ascii="Arial" w:hAnsi="Arial" w:cs="Arial"/>
          <w:sz w:val="22"/>
          <w:szCs w:val="22"/>
        </w:rPr>
        <w:t>I</w:t>
      </w:r>
      <w:r w:rsidRPr="00376ACC">
        <w:rPr>
          <w:rFonts w:ascii="Arial" w:hAnsi="Arial" w:cs="Arial"/>
          <w:sz w:val="22"/>
          <w:szCs w:val="22"/>
        </w:rPr>
        <w:t xml:space="preserve">P). </w:t>
      </w:r>
    </w:p>
    <w:p w14:paraId="2F5E06DD" w14:textId="13FC78F4"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Contribute to or deliver relevant training and staff development opportunities. </w:t>
      </w:r>
    </w:p>
    <w:p w14:paraId="1228360E" w14:textId="515E36E0"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Investigate, respond </w:t>
      </w:r>
      <w:r w:rsidR="004672A0">
        <w:rPr>
          <w:rFonts w:ascii="Arial" w:hAnsi="Arial" w:cs="Arial"/>
          <w:sz w:val="22"/>
          <w:szCs w:val="22"/>
        </w:rPr>
        <w:t xml:space="preserve">to </w:t>
      </w:r>
      <w:r w:rsidRPr="00376ACC">
        <w:rPr>
          <w:rFonts w:ascii="Arial" w:hAnsi="Arial" w:cs="Arial"/>
          <w:sz w:val="22"/>
          <w:szCs w:val="22"/>
        </w:rPr>
        <w:t xml:space="preserve">and act on student complaints appropriately and in accordance with College procedure, liaising with the Head of School and </w:t>
      </w:r>
      <w:r w:rsidR="00790FEB">
        <w:rPr>
          <w:rFonts w:ascii="Arial" w:hAnsi="Arial" w:cs="Arial"/>
          <w:sz w:val="22"/>
          <w:szCs w:val="22"/>
        </w:rPr>
        <w:t xml:space="preserve">Assistant </w:t>
      </w:r>
      <w:r w:rsidRPr="00376ACC">
        <w:rPr>
          <w:rFonts w:ascii="Arial" w:hAnsi="Arial" w:cs="Arial"/>
          <w:sz w:val="22"/>
          <w:szCs w:val="22"/>
        </w:rPr>
        <w:t xml:space="preserve">Principal as appropriate. </w:t>
      </w:r>
    </w:p>
    <w:p w14:paraId="4A43ED5A" w14:textId="77777777"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In conjunction with appropriate College staff, organise exhibitions, performances, displays of work etc. to celebrate student achievement as appropriate. </w:t>
      </w:r>
    </w:p>
    <w:p w14:paraId="23773352" w14:textId="6DD044A9" w:rsidR="00376ACC" w:rsidRPr="00376ACC" w:rsidRDefault="00376ACC" w:rsidP="00376ACC">
      <w:pPr>
        <w:pStyle w:val="ListParagraph"/>
        <w:numPr>
          <w:ilvl w:val="0"/>
          <w:numId w:val="7"/>
        </w:numPr>
        <w:autoSpaceDE w:val="0"/>
        <w:autoSpaceDN w:val="0"/>
        <w:adjustRightInd w:val="0"/>
        <w:rPr>
          <w:rFonts w:ascii="Arial" w:hAnsi="Arial" w:cs="Arial"/>
          <w:b/>
          <w:bCs/>
          <w:sz w:val="22"/>
          <w:szCs w:val="22"/>
        </w:rPr>
      </w:pPr>
      <w:r>
        <w:rPr>
          <w:rFonts w:ascii="Arial" w:hAnsi="Arial" w:cs="Arial"/>
          <w:sz w:val="22"/>
          <w:szCs w:val="22"/>
        </w:rPr>
        <w:t>C</w:t>
      </w:r>
      <w:r w:rsidR="00405445" w:rsidRPr="00376ACC">
        <w:rPr>
          <w:rFonts w:ascii="Arial" w:hAnsi="Arial" w:cs="Arial"/>
          <w:sz w:val="22"/>
          <w:szCs w:val="22"/>
        </w:rPr>
        <w:t>ontribute to the effective monitoring, review, planning and development of the curriculum, working with the Head of School to ensure it is appropriate and meets students</w:t>
      </w:r>
      <w:r w:rsidR="004672A0">
        <w:rPr>
          <w:rFonts w:ascii="Arial" w:hAnsi="Arial" w:cs="Arial"/>
          <w:sz w:val="22"/>
          <w:szCs w:val="22"/>
        </w:rPr>
        <w:t>’</w:t>
      </w:r>
      <w:r w:rsidR="00405445" w:rsidRPr="00376ACC">
        <w:rPr>
          <w:rFonts w:ascii="Arial" w:hAnsi="Arial" w:cs="Arial"/>
          <w:sz w:val="22"/>
          <w:szCs w:val="22"/>
        </w:rPr>
        <w:t xml:space="preserve"> and potential students’ needs and assists the College in meeting its </w:t>
      </w:r>
      <w:r w:rsidR="00790FEB">
        <w:rPr>
          <w:rFonts w:ascii="Arial" w:hAnsi="Arial" w:cs="Arial"/>
          <w:sz w:val="22"/>
          <w:szCs w:val="22"/>
        </w:rPr>
        <w:t xml:space="preserve">strategic </w:t>
      </w:r>
      <w:r w:rsidR="00405445" w:rsidRPr="00376ACC">
        <w:rPr>
          <w:rFonts w:ascii="Arial" w:hAnsi="Arial" w:cs="Arial"/>
          <w:sz w:val="22"/>
          <w:szCs w:val="22"/>
        </w:rPr>
        <w:t xml:space="preserve">objectives. </w:t>
      </w:r>
    </w:p>
    <w:p w14:paraId="2D821086" w14:textId="5349DED1"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Participate in the annual curriculum review and development process, assessing trends and student </w:t>
      </w:r>
      <w:proofErr w:type="gramStart"/>
      <w:r w:rsidRPr="00376ACC">
        <w:rPr>
          <w:rFonts w:ascii="Arial" w:hAnsi="Arial" w:cs="Arial"/>
          <w:sz w:val="22"/>
          <w:szCs w:val="22"/>
        </w:rPr>
        <w:t>feedback.</w:t>
      </w:r>
      <w:r w:rsidR="004672A0">
        <w:rPr>
          <w:rFonts w:ascii="Arial" w:hAnsi="Arial" w:cs="Arial"/>
          <w:sz w:val="22"/>
          <w:szCs w:val="22"/>
        </w:rPr>
        <w:t>.</w:t>
      </w:r>
      <w:proofErr w:type="gramEnd"/>
      <w:r w:rsidRPr="00376ACC">
        <w:rPr>
          <w:rFonts w:ascii="Arial" w:hAnsi="Arial" w:cs="Arial"/>
          <w:sz w:val="22"/>
          <w:szCs w:val="22"/>
        </w:rPr>
        <w:t xml:space="preserve"> </w:t>
      </w:r>
    </w:p>
    <w:p w14:paraId="55FD1CD5" w14:textId="77777777"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 xml:space="preserve">Develop coherent study routes within the subjects </w:t>
      </w:r>
      <w:proofErr w:type="gramStart"/>
      <w:r w:rsidRPr="00376ACC">
        <w:rPr>
          <w:rFonts w:ascii="Arial" w:hAnsi="Arial" w:cs="Arial"/>
          <w:sz w:val="22"/>
          <w:szCs w:val="22"/>
        </w:rPr>
        <w:t>area, and</w:t>
      </w:r>
      <w:proofErr w:type="gramEnd"/>
      <w:r w:rsidRPr="00376ACC">
        <w:rPr>
          <w:rFonts w:ascii="Arial" w:hAnsi="Arial" w:cs="Arial"/>
          <w:sz w:val="22"/>
          <w:szCs w:val="22"/>
        </w:rPr>
        <w:t xml:space="preserve"> liaise with other relevant subject areas within the college to investigate potential progression routes, internally or externally. </w:t>
      </w:r>
    </w:p>
    <w:p w14:paraId="1DD0EDEF" w14:textId="77777777" w:rsidR="004672A0" w:rsidRPr="004672A0"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Work with the Marketing and MIS Teams to produce content for publicity materials</w:t>
      </w:r>
      <w:r w:rsidR="00790FEB">
        <w:rPr>
          <w:rFonts w:ascii="Arial" w:hAnsi="Arial" w:cs="Arial"/>
          <w:sz w:val="22"/>
          <w:szCs w:val="22"/>
        </w:rPr>
        <w:t>.</w:t>
      </w:r>
    </w:p>
    <w:p w14:paraId="51B8C89B" w14:textId="26A783EA" w:rsidR="00790FEB" w:rsidRPr="004672A0" w:rsidRDefault="004672A0" w:rsidP="00376ACC">
      <w:pPr>
        <w:pStyle w:val="ListParagraph"/>
        <w:numPr>
          <w:ilvl w:val="0"/>
          <w:numId w:val="7"/>
        </w:numPr>
        <w:autoSpaceDE w:val="0"/>
        <w:autoSpaceDN w:val="0"/>
        <w:adjustRightInd w:val="0"/>
        <w:rPr>
          <w:rFonts w:ascii="Arial" w:hAnsi="Arial" w:cs="Arial"/>
          <w:b/>
          <w:bCs/>
          <w:sz w:val="22"/>
          <w:szCs w:val="22"/>
        </w:rPr>
      </w:pPr>
      <w:r w:rsidRPr="004672A0">
        <w:rPr>
          <w:rFonts w:ascii="Arial" w:hAnsi="Arial" w:cs="Arial"/>
          <w:sz w:val="22"/>
          <w:szCs w:val="22"/>
        </w:rPr>
        <w:t xml:space="preserve">Propose developments to the subject area’s portfolio of programmes/courses which may be attractive and relevant to students and potential students and which could widen participation.  </w:t>
      </w:r>
      <w:r w:rsidR="00405445" w:rsidRPr="004672A0">
        <w:rPr>
          <w:rFonts w:ascii="Arial" w:hAnsi="Arial" w:cs="Arial"/>
          <w:sz w:val="22"/>
          <w:szCs w:val="22"/>
        </w:rPr>
        <w:t>Proactively promote the subject area’s portfolio of programmes/ courses to different audiences and potential students, liaising with the Marketing Team as required.</w:t>
      </w:r>
    </w:p>
    <w:p w14:paraId="2060812D" w14:textId="3E025AEB" w:rsidR="00376ACC"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Develop and maintain relationships with appropriate external organisations to assist with curriculum deve</w:t>
      </w:r>
      <w:r w:rsidR="004672A0">
        <w:rPr>
          <w:rFonts w:ascii="Arial" w:hAnsi="Arial" w:cs="Arial"/>
          <w:sz w:val="22"/>
          <w:szCs w:val="22"/>
        </w:rPr>
        <w:t>lop</w:t>
      </w:r>
      <w:r w:rsidRPr="00376ACC">
        <w:rPr>
          <w:rFonts w:ascii="Arial" w:hAnsi="Arial" w:cs="Arial"/>
          <w:sz w:val="22"/>
          <w:szCs w:val="22"/>
        </w:rPr>
        <w:t>ment.</w:t>
      </w:r>
    </w:p>
    <w:p w14:paraId="343CA734" w14:textId="1EDF6A39" w:rsidR="00376ACC" w:rsidRPr="00376ACC" w:rsidRDefault="00376ACC" w:rsidP="00376ACC">
      <w:pPr>
        <w:pStyle w:val="ListParagraph"/>
        <w:numPr>
          <w:ilvl w:val="0"/>
          <w:numId w:val="7"/>
        </w:numPr>
        <w:autoSpaceDE w:val="0"/>
        <w:autoSpaceDN w:val="0"/>
        <w:adjustRightInd w:val="0"/>
        <w:rPr>
          <w:rFonts w:ascii="Arial" w:hAnsi="Arial" w:cs="Arial"/>
          <w:b/>
          <w:bCs/>
          <w:sz w:val="22"/>
          <w:szCs w:val="22"/>
        </w:rPr>
      </w:pPr>
      <w:r>
        <w:rPr>
          <w:rFonts w:ascii="Arial" w:hAnsi="Arial" w:cs="Arial"/>
          <w:sz w:val="22"/>
          <w:szCs w:val="22"/>
        </w:rPr>
        <w:t>O</w:t>
      </w:r>
      <w:r w:rsidR="00405445" w:rsidRPr="00376ACC">
        <w:rPr>
          <w:rFonts w:ascii="Arial" w:hAnsi="Arial" w:cs="Arial"/>
          <w:sz w:val="22"/>
          <w:szCs w:val="22"/>
        </w:rPr>
        <w:t xml:space="preserve">ffer clear </w:t>
      </w:r>
      <w:r w:rsidR="00790FEB">
        <w:rPr>
          <w:rFonts w:ascii="Arial" w:hAnsi="Arial" w:cs="Arial"/>
          <w:sz w:val="22"/>
          <w:szCs w:val="22"/>
        </w:rPr>
        <w:t>subject</w:t>
      </w:r>
      <w:r w:rsidR="00405445" w:rsidRPr="00376ACC">
        <w:rPr>
          <w:rFonts w:ascii="Arial" w:hAnsi="Arial" w:cs="Arial"/>
          <w:sz w:val="22"/>
          <w:szCs w:val="22"/>
        </w:rPr>
        <w:t xml:space="preserve"> leadership to all staff involved with the subject area and deploy and organise the team in a way that makes the most effective and efficient use of all team members. </w:t>
      </w:r>
    </w:p>
    <w:p w14:paraId="42DD837B" w14:textId="1B7471B4" w:rsidR="004672A0" w:rsidRPr="00AC2909" w:rsidRDefault="00405445" w:rsidP="004672A0">
      <w:pPr>
        <w:pStyle w:val="ListParagraph"/>
        <w:numPr>
          <w:ilvl w:val="0"/>
          <w:numId w:val="7"/>
        </w:numPr>
        <w:autoSpaceDE w:val="0"/>
        <w:autoSpaceDN w:val="0"/>
        <w:adjustRightInd w:val="0"/>
        <w:rPr>
          <w:rFonts w:ascii="Arial" w:hAnsi="Arial" w:cs="Arial"/>
          <w:b/>
          <w:bCs/>
          <w:sz w:val="22"/>
          <w:szCs w:val="22"/>
        </w:rPr>
      </w:pPr>
      <w:r w:rsidRPr="00AC2909">
        <w:rPr>
          <w:rFonts w:ascii="Arial" w:hAnsi="Arial" w:cs="Arial"/>
          <w:sz w:val="22"/>
          <w:szCs w:val="22"/>
        </w:rPr>
        <w:t>Plan and deliver high quality learning opportunities</w:t>
      </w:r>
      <w:r w:rsidR="004672A0" w:rsidRPr="00AC2909">
        <w:rPr>
          <w:rFonts w:ascii="Arial" w:hAnsi="Arial" w:cs="Arial"/>
          <w:sz w:val="22"/>
          <w:szCs w:val="22"/>
        </w:rPr>
        <w:t>, undertaking a</w:t>
      </w:r>
      <w:r w:rsidRPr="00AC2909">
        <w:rPr>
          <w:rFonts w:ascii="Arial" w:hAnsi="Arial" w:cs="Arial"/>
          <w:sz w:val="22"/>
          <w:szCs w:val="22"/>
        </w:rPr>
        <w:t xml:space="preserve">pproximately </w:t>
      </w:r>
      <w:r w:rsidR="00AC2909" w:rsidRPr="00AC2909">
        <w:rPr>
          <w:rFonts w:ascii="Arial" w:hAnsi="Arial" w:cs="Arial"/>
          <w:sz w:val="22"/>
          <w:szCs w:val="22"/>
        </w:rPr>
        <w:t>22 hours</w:t>
      </w:r>
      <w:r w:rsidR="00140FA5">
        <w:rPr>
          <w:rFonts w:ascii="Arial" w:hAnsi="Arial" w:cs="Arial"/>
          <w:sz w:val="22"/>
          <w:szCs w:val="22"/>
        </w:rPr>
        <w:t xml:space="preserve"> of teaching</w:t>
      </w:r>
      <w:r w:rsidR="00AC2909" w:rsidRPr="00AC2909">
        <w:rPr>
          <w:rFonts w:ascii="Arial" w:hAnsi="Arial" w:cs="Arial"/>
          <w:sz w:val="22"/>
          <w:szCs w:val="22"/>
        </w:rPr>
        <w:t xml:space="preserve"> a week</w:t>
      </w:r>
      <w:r w:rsidRPr="00AC2909">
        <w:rPr>
          <w:rFonts w:ascii="Arial" w:hAnsi="Arial" w:cs="Arial"/>
          <w:sz w:val="22"/>
          <w:szCs w:val="22"/>
        </w:rPr>
        <w:t xml:space="preserve">. </w:t>
      </w:r>
    </w:p>
    <w:p w14:paraId="316033EE" w14:textId="4A0F2A7B" w:rsidR="00790FEB" w:rsidRPr="00AC2909" w:rsidRDefault="00405445" w:rsidP="004672A0">
      <w:pPr>
        <w:pStyle w:val="ListParagraph"/>
        <w:numPr>
          <w:ilvl w:val="0"/>
          <w:numId w:val="7"/>
        </w:numPr>
        <w:autoSpaceDE w:val="0"/>
        <w:autoSpaceDN w:val="0"/>
        <w:adjustRightInd w:val="0"/>
        <w:rPr>
          <w:rFonts w:ascii="Arial" w:hAnsi="Arial" w:cs="Arial"/>
          <w:b/>
          <w:bCs/>
          <w:sz w:val="22"/>
          <w:szCs w:val="22"/>
        </w:rPr>
      </w:pPr>
      <w:r w:rsidRPr="00AC2909">
        <w:rPr>
          <w:rFonts w:ascii="Arial" w:hAnsi="Arial" w:cs="Arial"/>
          <w:sz w:val="22"/>
          <w:szCs w:val="22"/>
        </w:rPr>
        <w:t xml:space="preserve">Assess students’ progress and achievement and complete all assessment documentation fully and in a timely fashion. </w:t>
      </w:r>
    </w:p>
    <w:p w14:paraId="719C1003" w14:textId="3761C917" w:rsidR="00790FEB" w:rsidRPr="00790FEB" w:rsidRDefault="00405445" w:rsidP="00376ACC">
      <w:pPr>
        <w:pStyle w:val="ListParagraph"/>
        <w:numPr>
          <w:ilvl w:val="0"/>
          <w:numId w:val="7"/>
        </w:numPr>
        <w:autoSpaceDE w:val="0"/>
        <w:autoSpaceDN w:val="0"/>
        <w:adjustRightInd w:val="0"/>
        <w:rPr>
          <w:rFonts w:ascii="Arial" w:hAnsi="Arial" w:cs="Arial"/>
          <w:b/>
          <w:bCs/>
          <w:sz w:val="22"/>
          <w:szCs w:val="22"/>
        </w:rPr>
      </w:pPr>
      <w:r w:rsidRPr="00AC2909">
        <w:rPr>
          <w:rFonts w:ascii="Arial" w:hAnsi="Arial" w:cs="Arial"/>
          <w:sz w:val="22"/>
          <w:szCs w:val="22"/>
        </w:rPr>
        <w:t>Work in accordance with the Health &amp; Safety at Work</w:t>
      </w:r>
      <w:r w:rsidRPr="00376ACC">
        <w:rPr>
          <w:rFonts w:ascii="Arial" w:hAnsi="Arial" w:cs="Arial"/>
          <w:sz w:val="22"/>
          <w:szCs w:val="22"/>
        </w:rPr>
        <w:t xml:space="preserve"> Act and the College’s Safeguarding and Prevent procedures, ensuring the College is a safe environment for staff, students and visitors.</w:t>
      </w:r>
    </w:p>
    <w:p w14:paraId="0E6D0567" w14:textId="5D03B0A2" w:rsidR="00405445" w:rsidRPr="00376ACC" w:rsidRDefault="00405445" w:rsidP="00376ACC">
      <w:pPr>
        <w:pStyle w:val="ListParagraph"/>
        <w:numPr>
          <w:ilvl w:val="0"/>
          <w:numId w:val="7"/>
        </w:numPr>
        <w:autoSpaceDE w:val="0"/>
        <w:autoSpaceDN w:val="0"/>
        <w:adjustRightInd w:val="0"/>
        <w:rPr>
          <w:rFonts w:ascii="Arial" w:hAnsi="Arial" w:cs="Arial"/>
          <w:b/>
          <w:bCs/>
          <w:sz w:val="22"/>
          <w:szCs w:val="22"/>
        </w:rPr>
      </w:pPr>
      <w:r w:rsidRPr="00376ACC">
        <w:rPr>
          <w:rFonts w:ascii="Arial" w:hAnsi="Arial" w:cs="Arial"/>
          <w:sz w:val="22"/>
          <w:szCs w:val="22"/>
        </w:rPr>
        <w:t>Carry out such duties as may be required from time to time by the College that are appropriate to the grade of the post.</w:t>
      </w:r>
    </w:p>
    <w:p w14:paraId="758BE20E" w14:textId="2101EA9F" w:rsidR="00805E40" w:rsidRDefault="00805E40">
      <w:pPr>
        <w:spacing w:after="160" w:line="259" w:lineRule="auto"/>
        <w:rPr>
          <w:rFonts w:ascii="Arial" w:hAnsi="Arial" w:cs="Arial"/>
          <w:sz w:val="22"/>
          <w:szCs w:val="22"/>
        </w:rPr>
      </w:pPr>
      <w:r>
        <w:rPr>
          <w:rFonts w:ascii="Arial" w:hAnsi="Arial" w:cs="Arial"/>
          <w:sz w:val="22"/>
          <w:szCs w:val="22"/>
        </w:rPr>
        <w:br w:type="page"/>
      </w:r>
    </w:p>
    <w:p w14:paraId="6192A496" w14:textId="77777777" w:rsidR="00405445" w:rsidRDefault="00405445" w:rsidP="00405445">
      <w:pPr>
        <w:pStyle w:val="BodyTextIndent"/>
        <w:ind w:left="720"/>
        <w:rPr>
          <w:rFonts w:ascii="Arial" w:hAnsi="Arial" w:cs="Arial"/>
          <w:sz w:val="22"/>
          <w:szCs w:val="22"/>
        </w:rPr>
      </w:pPr>
    </w:p>
    <w:p w14:paraId="1BECE869" w14:textId="0A9D6EFC" w:rsidR="00C2054B" w:rsidRPr="00405445" w:rsidRDefault="00C2054B" w:rsidP="00C2054B">
      <w:pPr>
        <w:pStyle w:val="Heading4"/>
        <w:jc w:val="both"/>
        <w:rPr>
          <w:rFonts w:ascii="Arial" w:hAnsi="Arial" w:cs="Arial"/>
          <w:sz w:val="22"/>
          <w:szCs w:val="22"/>
        </w:rPr>
      </w:pPr>
      <w:r w:rsidRPr="00405445">
        <w:rPr>
          <w:rFonts w:ascii="Arial" w:hAnsi="Arial" w:cs="Arial"/>
          <w:sz w:val="22"/>
          <w:szCs w:val="22"/>
        </w:rPr>
        <w:t>Person Specification</w:t>
      </w:r>
      <w:r w:rsidR="00284235" w:rsidRPr="00405445">
        <w:rPr>
          <w:rFonts w:ascii="Arial" w:hAnsi="Arial" w:cs="Arial"/>
          <w:sz w:val="22"/>
          <w:szCs w:val="22"/>
        </w:rPr>
        <w:t xml:space="preserve"> for </w:t>
      </w:r>
      <w:r w:rsidR="00790FEB">
        <w:rPr>
          <w:rFonts w:ascii="Arial" w:hAnsi="Arial" w:cs="Arial"/>
          <w:sz w:val="22"/>
          <w:szCs w:val="22"/>
        </w:rPr>
        <w:t>Programme Leader</w:t>
      </w:r>
    </w:p>
    <w:p w14:paraId="6A9CB286" w14:textId="77777777" w:rsidR="00284235" w:rsidRPr="00405445" w:rsidRDefault="00284235" w:rsidP="00284235">
      <w:pPr>
        <w:rPr>
          <w:rFonts w:ascii="Arial" w:hAnsi="Arial" w:cs="Arial"/>
          <w:sz w:val="22"/>
          <w:szCs w:val="22"/>
        </w:rPr>
      </w:pPr>
    </w:p>
    <w:tbl>
      <w:tblPr>
        <w:tblW w:w="10060" w:type="dxa"/>
        <w:jc w:val="center"/>
        <w:tblCellMar>
          <w:left w:w="10" w:type="dxa"/>
          <w:right w:w="10" w:type="dxa"/>
        </w:tblCellMar>
        <w:tblLook w:val="0000" w:firstRow="0" w:lastRow="0" w:firstColumn="0" w:lastColumn="0" w:noHBand="0" w:noVBand="0"/>
      </w:tblPr>
      <w:tblGrid>
        <w:gridCol w:w="7388"/>
        <w:gridCol w:w="1324"/>
        <w:gridCol w:w="1348"/>
      </w:tblGrid>
      <w:tr w:rsidR="00805E40" w:rsidRPr="008C02A9" w14:paraId="32B44F33"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D9B3A" w14:textId="77777777" w:rsidR="00805E40" w:rsidRPr="008C02A9" w:rsidRDefault="00805E40" w:rsidP="00F07121">
            <w:pPr>
              <w:pStyle w:val="NoSpacing"/>
              <w:ind w:right="141"/>
              <w:jc w:val="both"/>
              <w:rPr>
                <w:rFonts w:ascii="Arial" w:hAnsi="Arial" w:cs="Arial"/>
                <w:b/>
                <w:bCs/>
              </w:rPr>
            </w:pPr>
            <w:r w:rsidRPr="008C02A9">
              <w:rPr>
                <w:rFonts w:ascii="Arial" w:hAnsi="Arial" w:cs="Arial"/>
                <w:b/>
                <w:bCs/>
              </w:rPr>
              <w:t>Qualifications: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8AD1A"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Essential</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559EA8"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Desirable</w:t>
            </w:r>
          </w:p>
        </w:tc>
      </w:tr>
      <w:tr w:rsidR="00805E40" w:rsidRPr="008C02A9" w14:paraId="5001C3A2"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F2BE5" w14:textId="77777777" w:rsidR="00805E40" w:rsidRPr="008C02A9" w:rsidRDefault="00805E40" w:rsidP="00F07121">
            <w:pPr>
              <w:pStyle w:val="NoSpacing"/>
              <w:ind w:right="141"/>
              <w:jc w:val="both"/>
              <w:rPr>
                <w:rFonts w:ascii="Arial" w:hAnsi="Arial" w:cs="Arial"/>
              </w:rPr>
            </w:pPr>
            <w:r w:rsidRPr="008C02A9">
              <w:rPr>
                <w:rFonts w:ascii="Arial" w:hAnsi="Arial" w:cs="Arial"/>
              </w:rPr>
              <w:t>A degree or equivalent professional qualification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3DE43"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8283A9" w14:textId="77777777" w:rsidR="00805E40" w:rsidRPr="008C02A9" w:rsidRDefault="00805E40" w:rsidP="00F07121">
            <w:pPr>
              <w:pStyle w:val="NoSpacing"/>
              <w:ind w:right="141"/>
              <w:jc w:val="center"/>
              <w:rPr>
                <w:rFonts w:ascii="Arial" w:hAnsi="Arial" w:cs="Arial"/>
              </w:rPr>
            </w:pPr>
          </w:p>
        </w:tc>
      </w:tr>
      <w:tr w:rsidR="00805E40" w:rsidRPr="008C02A9" w14:paraId="3835CC9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BB0480" w14:textId="77777777" w:rsidR="00805E40" w:rsidRPr="008C02A9" w:rsidRDefault="00805E40" w:rsidP="00F07121">
            <w:pPr>
              <w:pStyle w:val="NoSpacing"/>
              <w:ind w:right="141"/>
              <w:jc w:val="both"/>
              <w:rPr>
                <w:rFonts w:ascii="Arial" w:hAnsi="Arial" w:cs="Arial"/>
              </w:rPr>
            </w:pPr>
            <w:r w:rsidRPr="008C02A9">
              <w:rPr>
                <w:rFonts w:ascii="Arial" w:hAnsi="Arial" w:cs="Arial"/>
              </w:rPr>
              <w:t>Teaching qualification (DTTLS, PGCE, Cert Ed)</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89CDC"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66F3A" w14:textId="77777777" w:rsidR="00805E40" w:rsidRPr="008C02A9" w:rsidRDefault="00805E40" w:rsidP="00F07121">
            <w:pPr>
              <w:pStyle w:val="NoSpacing"/>
              <w:ind w:right="141"/>
              <w:jc w:val="center"/>
              <w:rPr>
                <w:rFonts w:ascii="Arial" w:hAnsi="Arial" w:cs="Arial"/>
              </w:rPr>
            </w:pPr>
          </w:p>
        </w:tc>
      </w:tr>
      <w:tr w:rsidR="00805E40" w:rsidRPr="008C02A9" w14:paraId="0F37D6F2"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B9A9F" w14:textId="77777777" w:rsidR="00805E40" w:rsidRPr="008C02A9" w:rsidRDefault="00805E40" w:rsidP="00F07121">
            <w:pPr>
              <w:pStyle w:val="NoSpacing"/>
              <w:ind w:right="141"/>
              <w:jc w:val="both"/>
              <w:rPr>
                <w:rFonts w:ascii="Arial" w:hAnsi="Arial" w:cs="Arial"/>
              </w:rPr>
            </w:pPr>
            <w:r w:rsidRPr="008C02A9">
              <w:rPr>
                <w:rFonts w:ascii="Arial" w:hAnsi="Arial" w:cs="Arial"/>
              </w:rPr>
              <w:t>Evidence of Continued Professional Development (CPD)</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279CC2"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56D89" w14:textId="77777777" w:rsidR="00805E40" w:rsidRPr="008C02A9" w:rsidRDefault="00805E40" w:rsidP="00F07121">
            <w:pPr>
              <w:pStyle w:val="NoSpacing"/>
              <w:ind w:right="141"/>
              <w:jc w:val="center"/>
              <w:rPr>
                <w:rFonts w:ascii="Arial" w:hAnsi="Arial" w:cs="Arial"/>
              </w:rPr>
            </w:pPr>
          </w:p>
        </w:tc>
      </w:tr>
      <w:tr w:rsidR="00805E40" w:rsidRPr="008C02A9" w14:paraId="014F184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3DC1E7" w14:textId="77777777" w:rsidR="00805E40" w:rsidRPr="008C02A9" w:rsidRDefault="00805E40" w:rsidP="00F07121">
            <w:pPr>
              <w:pStyle w:val="NoSpacing"/>
              <w:ind w:right="141"/>
              <w:jc w:val="both"/>
              <w:rPr>
                <w:rFonts w:ascii="Arial" w:hAnsi="Arial" w:cs="Arial"/>
                <w:b/>
                <w:bCs/>
              </w:rPr>
            </w:pPr>
            <w:r w:rsidRPr="008C02A9">
              <w:rPr>
                <w:rFonts w:ascii="Arial" w:hAnsi="Arial" w:cs="Arial"/>
                <w:b/>
                <w:bCs/>
              </w:rPr>
              <w:t>Knowledge, skills and experience:</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449968"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Essential</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BDE035"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Desirable</w:t>
            </w:r>
          </w:p>
        </w:tc>
      </w:tr>
      <w:tr w:rsidR="00805E40" w:rsidRPr="008C02A9" w14:paraId="3D51C7E3"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389DA" w14:textId="4F453707" w:rsidR="00805E40" w:rsidRPr="008C02A9" w:rsidRDefault="00805E40" w:rsidP="00F07121">
            <w:pPr>
              <w:pStyle w:val="NoSpacing"/>
              <w:ind w:right="141"/>
              <w:jc w:val="both"/>
              <w:rPr>
                <w:rFonts w:ascii="Arial" w:hAnsi="Arial" w:cs="Arial"/>
              </w:rPr>
            </w:pPr>
            <w:r w:rsidRPr="008C02A9">
              <w:rPr>
                <w:rFonts w:ascii="Arial" w:hAnsi="Arial" w:cs="Arial"/>
              </w:rPr>
              <w:t>Proven experience of manag</w:t>
            </w:r>
            <w:r w:rsidR="00245D64" w:rsidRPr="008C02A9">
              <w:rPr>
                <w:rFonts w:ascii="Arial" w:hAnsi="Arial" w:cs="Arial"/>
              </w:rPr>
              <w:t xml:space="preserve">ing courses </w:t>
            </w:r>
            <w:r w:rsidRPr="008C02A9">
              <w:rPr>
                <w:rFonts w:ascii="Arial" w:hAnsi="Arial" w:cs="Arial"/>
              </w:rPr>
              <w:t>in an educational setting or a relevant industrial background</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4829"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3BA4" w14:textId="77777777" w:rsidR="00805E40" w:rsidRPr="008C02A9" w:rsidRDefault="00805E40" w:rsidP="00F07121">
            <w:pPr>
              <w:pStyle w:val="NoSpacing"/>
              <w:ind w:right="141"/>
              <w:jc w:val="center"/>
              <w:rPr>
                <w:rFonts w:ascii="Arial" w:hAnsi="Arial" w:cs="Arial"/>
              </w:rPr>
            </w:pPr>
          </w:p>
        </w:tc>
      </w:tr>
      <w:tr w:rsidR="00805E40" w:rsidRPr="008C02A9" w14:paraId="5291CC19"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E29FB" w14:textId="51C0EBA1" w:rsidR="00805E40" w:rsidRPr="008C02A9" w:rsidRDefault="00805E40" w:rsidP="00F07121">
            <w:pPr>
              <w:pStyle w:val="NoSpacing"/>
              <w:ind w:right="141"/>
              <w:jc w:val="both"/>
              <w:rPr>
                <w:rFonts w:ascii="Arial" w:hAnsi="Arial" w:cs="Arial"/>
              </w:rPr>
            </w:pPr>
            <w:r w:rsidRPr="008C02A9">
              <w:rPr>
                <w:rFonts w:ascii="Arial" w:hAnsi="Arial" w:cs="Arial"/>
              </w:rPr>
              <w:t>A background of successful teaching</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D45D7"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D4A22" w14:textId="77777777" w:rsidR="00805E40" w:rsidRPr="008C02A9" w:rsidRDefault="00805E40" w:rsidP="00F07121">
            <w:pPr>
              <w:pStyle w:val="NoSpacing"/>
              <w:ind w:right="141"/>
              <w:jc w:val="center"/>
              <w:rPr>
                <w:rFonts w:ascii="Arial" w:hAnsi="Arial" w:cs="Arial"/>
              </w:rPr>
            </w:pPr>
          </w:p>
        </w:tc>
      </w:tr>
      <w:tr w:rsidR="00805E40" w:rsidRPr="008C02A9" w14:paraId="208765D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FBB71" w14:textId="17336850" w:rsidR="00805E40" w:rsidRPr="008C02A9" w:rsidRDefault="00805E40" w:rsidP="00F07121">
            <w:pPr>
              <w:pStyle w:val="NoSpacing"/>
              <w:ind w:right="141"/>
              <w:jc w:val="both"/>
              <w:rPr>
                <w:rFonts w:ascii="Arial" w:hAnsi="Arial" w:cs="Arial"/>
              </w:rPr>
            </w:pPr>
            <w:r w:rsidRPr="008C02A9">
              <w:rPr>
                <w:rFonts w:ascii="Arial" w:hAnsi="Arial" w:cs="Arial"/>
              </w:rPr>
              <w:t>Experience of curriculum planning and sequencing</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6A828"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DD2A9" w14:textId="77777777" w:rsidR="00805E40" w:rsidRPr="008C02A9" w:rsidRDefault="00805E40" w:rsidP="00F07121">
            <w:pPr>
              <w:pStyle w:val="NoSpacing"/>
              <w:ind w:right="141"/>
              <w:jc w:val="center"/>
              <w:rPr>
                <w:rFonts w:ascii="Arial" w:hAnsi="Arial" w:cs="Arial"/>
              </w:rPr>
            </w:pPr>
          </w:p>
        </w:tc>
      </w:tr>
      <w:tr w:rsidR="00805E40" w:rsidRPr="008C02A9" w14:paraId="53A29D13"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B287A" w14:textId="6A46C76A" w:rsidR="00805E40" w:rsidRPr="008C02A9" w:rsidRDefault="00805E40" w:rsidP="00F07121">
            <w:pPr>
              <w:pStyle w:val="NoSpacing"/>
              <w:ind w:right="141"/>
              <w:jc w:val="both"/>
              <w:rPr>
                <w:rFonts w:ascii="Arial" w:hAnsi="Arial" w:cs="Arial"/>
              </w:rPr>
            </w:pPr>
            <w:r w:rsidRPr="008C02A9">
              <w:rPr>
                <w:rFonts w:ascii="Arial" w:hAnsi="Arial" w:cs="Arial"/>
              </w:rPr>
              <w:t>Understanding of</w:t>
            </w:r>
            <w:r w:rsidR="00140FA5" w:rsidRPr="008C02A9">
              <w:rPr>
                <w:rFonts w:ascii="Arial" w:hAnsi="Arial" w:cs="Arial"/>
              </w:rPr>
              <w:t xml:space="preserve"> study programmes and funding methodology</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805A"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4C0BA" w14:textId="77777777" w:rsidR="00805E40" w:rsidRPr="008C02A9" w:rsidRDefault="00805E40" w:rsidP="00F07121">
            <w:pPr>
              <w:pStyle w:val="NoSpacing"/>
              <w:ind w:right="141"/>
              <w:jc w:val="center"/>
              <w:rPr>
                <w:rFonts w:ascii="Arial" w:hAnsi="Arial" w:cs="Arial"/>
              </w:rPr>
            </w:pPr>
          </w:p>
        </w:tc>
      </w:tr>
      <w:tr w:rsidR="00805E40" w:rsidRPr="008C02A9" w14:paraId="56E5FF3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DEAD" w14:textId="77777777" w:rsidR="00805E40" w:rsidRPr="008C02A9" w:rsidRDefault="00805E40" w:rsidP="00F07121">
            <w:pPr>
              <w:pStyle w:val="NoSpacing"/>
              <w:ind w:right="141"/>
              <w:jc w:val="both"/>
              <w:rPr>
                <w:rFonts w:ascii="Arial" w:hAnsi="Arial" w:cs="Arial"/>
              </w:rPr>
            </w:pPr>
            <w:r w:rsidRPr="008C02A9">
              <w:rPr>
                <w:rFonts w:ascii="Arial" w:hAnsi="Arial" w:cs="Arial"/>
              </w:rPr>
              <w:t>Experience of liaising with Awarding Organisations and ensuring high standard in assessment and verification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87D05"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1116A" w14:textId="77777777" w:rsidR="00805E40" w:rsidRPr="008C02A9" w:rsidRDefault="00805E40" w:rsidP="00F07121">
            <w:pPr>
              <w:pStyle w:val="NoSpacing"/>
              <w:ind w:right="141"/>
              <w:jc w:val="center"/>
              <w:rPr>
                <w:rFonts w:ascii="Arial" w:hAnsi="Arial" w:cs="Arial"/>
              </w:rPr>
            </w:pPr>
          </w:p>
        </w:tc>
      </w:tr>
      <w:tr w:rsidR="00805E40" w:rsidRPr="008C02A9" w14:paraId="554C9762"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D2751" w14:textId="1B6F0AB7" w:rsidR="00805E40" w:rsidRPr="008C02A9" w:rsidRDefault="00805E40" w:rsidP="00F07121">
            <w:pPr>
              <w:pStyle w:val="NoSpacing"/>
              <w:ind w:right="141"/>
              <w:jc w:val="both"/>
              <w:rPr>
                <w:rFonts w:ascii="Arial" w:hAnsi="Arial" w:cs="Arial"/>
              </w:rPr>
            </w:pPr>
            <w:r w:rsidRPr="008C02A9">
              <w:rPr>
                <w:rFonts w:ascii="Arial" w:hAnsi="Arial" w:cs="Arial"/>
              </w:rPr>
              <w:t xml:space="preserve">Experience of teaching observations </w:t>
            </w:r>
            <w:r w:rsidR="00140FA5" w:rsidRPr="008C02A9">
              <w:rPr>
                <w:rFonts w:ascii="Arial" w:hAnsi="Arial" w:cs="Arial"/>
              </w:rPr>
              <w:t>and learning walks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A20B2"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53770" w14:textId="77777777" w:rsidR="00805E40" w:rsidRPr="008C02A9" w:rsidRDefault="00805E40" w:rsidP="00F07121">
            <w:pPr>
              <w:pStyle w:val="NoSpacing"/>
              <w:ind w:right="141"/>
              <w:jc w:val="center"/>
              <w:rPr>
                <w:rFonts w:ascii="Arial" w:hAnsi="Arial" w:cs="Arial"/>
              </w:rPr>
            </w:pPr>
          </w:p>
        </w:tc>
      </w:tr>
      <w:tr w:rsidR="00805E40" w:rsidRPr="008C02A9" w14:paraId="14201E87"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586051" w14:textId="77777777" w:rsidR="00805E40" w:rsidRPr="008C02A9" w:rsidRDefault="00805E40" w:rsidP="00F07121">
            <w:pPr>
              <w:pStyle w:val="NoSpacing"/>
              <w:ind w:right="141"/>
              <w:jc w:val="both"/>
              <w:rPr>
                <w:rFonts w:ascii="Arial" w:hAnsi="Arial" w:cs="Arial"/>
                <w:b/>
                <w:bCs/>
              </w:rPr>
            </w:pPr>
            <w:r w:rsidRPr="008C02A9">
              <w:rPr>
                <w:rFonts w:ascii="Arial" w:hAnsi="Arial" w:cs="Arial"/>
                <w:b/>
                <w:bCs/>
              </w:rPr>
              <w:t>Skills and competencies: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73FBD6"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Essential</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9116AF"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Desirable</w:t>
            </w:r>
          </w:p>
        </w:tc>
      </w:tr>
      <w:tr w:rsidR="00805E40" w:rsidRPr="008C02A9" w14:paraId="56500637"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EAB3" w14:textId="77777777" w:rsidR="00805E40" w:rsidRPr="008C02A9" w:rsidRDefault="00805E40" w:rsidP="00F07121">
            <w:pPr>
              <w:pStyle w:val="NoSpacing"/>
              <w:ind w:right="141"/>
              <w:jc w:val="both"/>
              <w:rPr>
                <w:rFonts w:ascii="Arial" w:hAnsi="Arial" w:cs="Arial"/>
              </w:rPr>
            </w:pPr>
            <w:r w:rsidRPr="008C02A9">
              <w:rPr>
                <w:rFonts w:ascii="Arial" w:hAnsi="Arial" w:cs="Arial"/>
              </w:rPr>
              <w:t>High level of applied literacy and numeracy</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9DB5"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E09F0" w14:textId="77777777" w:rsidR="00805E40" w:rsidRPr="008C02A9" w:rsidRDefault="00805E40" w:rsidP="00F07121">
            <w:pPr>
              <w:pStyle w:val="NoSpacing"/>
              <w:ind w:right="141"/>
              <w:jc w:val="center"/>
              <w:rPr>
                <w:rFonts w:ascii="Arial" w:hAnsi="Arial" w:cs="Arial"/>
              </w:rPr>
            </w:pPr>
          </w:p>
        </w:tc>
      </w:tr>
      <w:tr w:rsidR="00805E40" w:rsidRPr="008C02A9" w14:paraId="4661988E"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5780" w14:textId="77777777" w:rsidR="00805E40" w:rsidRPr="008C02A9" w:rsidRDefault="00805E40" w:rsidP="00F07121">
            <w:pPr>
              <w:pStyle w:val="NoSpacing"/>
              <w:ind w:right="141"/>
              <w:jc w:val="both"/>
              <w:rPr>
                <w:rFonts w:ascii="Arial" w:hAnsi="Arial" w:cs="Arial"/>
              </w:rPr>
            </w:pPr>
            <w:r w:rsidRPr="008C02A9">
              <w:rPr>
                <w:rFonts w:ascii="Arial" w:hAnsi="Arial" w:cs="Arial"/>
              </w:rPr>
              <w:t>Excellent communication skills, both written and verbal</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8BC70"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206F4" w14:textId="77777777" w:rsidR="00805E40" w:rsidRPr="008C02A9" w:rsidRDefault="00805E40" w:rsidP="00F07121">
            <w:pPr>
              <w:pStyle w:val="NoSpacing"/>
              <w:ind w:right="141"/>
              <w:jc w:val="center"/>
              <w:rPr>
                <w:rFonts w:ascii="Arial" w:hAnsi="Arial" w:cs="Arial"/>
              </w:rPr>
            </w:pPr>
          </w:p>
        </w:tc>
      </w:tr>
      <w:tr w:rsidR="00805E40" w:rsidRPr="008C02A9" w14:paraId="35DC1F7C"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583A" w14:textId="77777777" w:rsidR="00805E40" w:rsidRPr="008C02A9" w:rsidRDefault="00805E40" w:rsidP="00F07121">
            <w:pPr>
              <w:pStyle w:val="NoSpacing"/>
              <w:ind w:right="141"/>
              <w:jc w:val="both"/>
              <w:rPr>
                <w:rFonts w:ascii="Arial" w:hAnsi="Arial" w:cs="Arial"/>
              </w:rPr>
            </w:pPr>
            <w:r w:rsidRPr="008C02A9">
              <w:rPr>
                <w:rFonts w:ascii="Arial" w:hAnsi="Arial" w:cs="Arial"/>
              </w:rPr>
              <w:t>Good IT skills (MS Office, Internet) and a commitment to continuous development of digital learning skills and working practice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37E57"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29E34" w14:textId="77777777" w:rsidR="00805E40" w:rsidRPr="008C02A9" w:rsidRDefault="00805E40" w:rsidP="00F07121">
            <w:pPr>
              <w:pStyle w:val="NoSpacing"/>
              <w:ind w:right="141"/>
              <w:jc w:val="center"/>
              <w:rPr>
                <w:rFonts w:ascii="Arial" w:hAnsi="Arial" w:cs="Arial"/>
              </w:rPr>
            </w:pPr>
          </w:p>
        </w:tc>
      </w:tr>
      <w:tr w:rsidR="00805E40" w:rsidRPr="008C02A9" w14:paraId="0A335795"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B5C8" w14:textId="2144B046" w:rsidR="00805E40" w:rsidRPr="008C02A9" w:rsidRDefault="00805E40" w:rsidP="00F07121">
            <w:pPr>
              <w:pStyle w:val="NoSpacing"/>
              <w:ind w:right="141"/>
              <w:jc w:val="both"/>
              <w:rPr>
                <w:rFonts w:ascii="Arial" w:hAnsi="Arial" w:cs="Arial"/>
              </w:rPr>
            </w:pPr>
            <w:r w:rsidRPr="008C02A9">
              <w:rPr>
                <w:rFonts w:ascii="Arial" w:hAnsi="Arial" w:cs="Arial"/>
              </w:rPr>
              <w:t>Ability to use and interpret management information and performance data</w:t>
            </w:r>
            <w:r w:rsidR="00C8536D" w:rsidRPr="008C02A9">
              <w:rPr>
                <w:rFonts w:ascii="Arial" w:hAnsi="Arial" w:cs="Arial"/>
              </w:rPr>
              <w:t>, identify trends and take swift action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9C6A"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516A" w14:textId="77777777" w:rsidR="00805E40" w:rsidRPr="008C02A9" w:rsidRDefault="00805E40" w:rsidP="00F07121">
            <w:pPr>
              <w:pStyle w:val="NoSpacing"/>
              <w:ind w:right="141"/>
              <w:jc w:val="center"/>
              <w:rPr>
                <w:rFonts w:ascii="Arial" w:hAnsi="Arial" w:cs="Arial"/>
              </w:rPr>
            </w:pPr>
          </w:p>
        </w:tc>
      </w:tr>
      <w:tr w:rsidR="00805E40" w:rsidRPr="008C02A9" w14:paraId="3308B1D8"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39D35" w14:textId="7D22400A" w:rsidR="00805E40" w:rsidRPr="008C02A9" w:rsidRDefault="00805E40" w:rsidP="00F07121">
            <w:pPr>
              <w:pStyle w:val="NoSpacing"/>
              <w:ind w:right="141"/>
              <w:jc w:val="both"/>
              <w:rPr>
                <w:rFonts w:ascii="Arial" w:hAnsi="Arial" w:cs="Arial"/>
              </w:rPr>
            </w:pPr>
            <w:r w:rsidRPr="008C02A9">
              <w:rPr>
                <w:rFonts w:ascii="Arial" w:hAnsi="Arial" w:cs="Arial"/>
              </w:rPr>
              <w:t xml:space="preserve">Strong people skills with the ability to lead and motivate </w:t>
            </w:r>
            <w:r w:rsidR="00C8536D" w:rsidRPr="008C02A9">
              <w:rPr>
                <w:rFonts w:ascii="Arial" w:hAnsi="Arial" w:cs="Arial"/>
              </w:rPr>
              <w:t>t</w:t>
            </w:r>
            <w:r w:rsidRPr="008C02A9">
              <w:rPr>
                <w:rFonts w:ascii="Arial" w:hAnsi="Arial" w:cs="Arial"/>
              </w:rPr>
              <w:t>eam</w:t>
            </w:r>
            <w:r w:rsidR="00C8536D" w:rsidRPr="008C02A9">
              <w:rPr>
                <w:rFonts w:ascii="Arial" w:hAnsi="Arial" w:cs="Arial"/>
              </w:rPr>
              <w:t>s</w:t>
            </w:r>
            <w:r w:rsidRPr="008C02A9">
              <w:rPr>
                <w:rFonts w:ascii="Arial" w:hAnsi="Arial" w:cs="Arial"/>
              </w:rPr>
              <w:t xml:space="preserve"> through periods of change</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2EF4A" w14:textId="67B06885" w:rsidR="00805E40" w:rsidRPr="008C02A9" w:rsidRDefault="00140FA5"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2DF99" w14:textId="77777777" w:rsidR="00805E40" w:rsidRPr="008C02A9" w:rsidRDefault="00805E40" w:rsidP="00F07121">
            <w:pPr>
              <w:pStyle w:val="NoSpacing"/>
              <w:ind w:right="141"/>
              <w:jc w:val="center"/>
              <w:rPr>
                <w:rFonts w:ascii="Arial" w:hAnsi="Arial" w:cs="Arial"/>
              </w:rPr>
            </w:pPr>
          </w:p>
        </w:tc>
      </w:tr>
      <w:tr w:rsidR="00805E40" w:rsidRPr="008C02A9" w14:paraId="648F7174"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5B91" w14:textId="77777777" w:rsidR="00805E40" w:rsidRPr="008C02A9" w:rsidRDefault="00805E40" w:rsidP="00F07121">
            <w:pPr>
              <w:pStyle w:val="NoSpacing"/>
              <w:ind w:right="141"/>
              <w:jc w:val="both"/>
              <w:rPr>
                <w:rFonts w:ascii="Arial" w:hAnsi="Arial" w:cs="Arial"/>
              </w:rPr>
            </w:pPr>
            <w:r w:rsidRPr="008C02A9">
              <w:rPr>
                <w:rFonts w:ascii="Arial" w:hAnsi="Arial" w:cs="Arial"/>
              </w:rPr>
              <w:t>Ability to successfully implement and deliver new curricula and initiatives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8AA68"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44BB" w14:textId="77777777" w:rsidR="00805E40" w:rsidRPr="008C02A9" w:rsidRDefault="00805E40" w:rsidP="00F07121">
            <w:pPr>
              <w:pStyle w:val="NoSpacing"/>
              <w:ind w:right="141"/>
              <w:jc w:val="center"/>
              <w:rPr>
                <w:rFonts w:ascii="Arial" w:hAnsi="Arial" w:cs="Arial"/>
              </w:rPr>
            </w:pPr>
          </w:p>
        </w:tc>
      </w:tr>
      <w:tr w:rsidR="00805E40" w:rsidRPr="008C02A9" w14:paraId="0E022E38"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05FD5" w14:textId="77777777" w:rsidR="00805E40" w:rsidRPr="008C02A9" w:rsidRDefault="00805E40" w:rsidP="00F07121">
            <w:pPr>
              <w:pStyle w:val="NoSpacing"/>
              <w:ind w:right="141"/>
              <w:jc w:val="both"/>
              <w:rPr>
                <w:rFonts w:ascii="Arial" w:hAnsi="Arial" w:cs="Arial"/>
              </w:rPr>
            </w:pPr>
            <w:r w:rsidRPr="008C02A9">
              <w:rPr>
                <w:rFonts w:ascii="Arial" w:hAnsi="Arial" w:cs="Arial"/>
              </w:rPr>
              <w:t>The ability to embrace collaboration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94F6A"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851AD" w14:textId="77777777" w:rsidR="00805E40" w:rsidRPr="008C02A9" w:rsidRDefault="00805E40" w:rsidP="00F07121">
            <w:pPr>
              <w:pStyle w:val="NoSpacing"/>
              <w:ind w:right="141"/>
              <w:jc w:val="center"/>
              <w:rPr>
                <w:rFonts w:ascii="Arial" w:hAnsi="Arial" w:cs="Arial"/>
              </w:rPr>
            </w:pPr>
          </w:p>
        </w:tc>
      </w:tr>
      <w:tr w:rsidR="00805E40" w:rsidRPr="008C02A9" w14:paraId="5D0EE772"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3E20E" w14:textId="77777777" w:rsidR="00805E40" w:rsidRPr="008C02A9" w:rsidRDefault="00805E40" w:rsidP="00F07121">
            <w:pPr>
              <w:pStyle w:val="NoSpacing"/>
              <w:ind w:right="141"/>
              <w:jc w:val="both"/>
              <w:rPr>
                <w:rFonts w:ascii="Arial" w:hAnsi="Arial" w:cs="Arial"/>
              </w:rPr>
            </w:pPr>
            <w:r w:rsidRPr="008C02A9">
              <w:rPr>
                <w:rFonts w:ascii="Arial" w:hAnsi="Arial" w:cs="Arial"/>
              </w:rPr>
              <w:t>Strong organisational skills and the ability to plan, monitor and evaluate within tight deadlines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3E00C"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6DF3C" w14:textId="77777777" w:rsidR="00805E40" w:rsidRPr="008C02A9" w:rsidRDefault="00805E40" w:rsidP="00F07121">
            <w:pPr>
              <w:pStyle w:val="NoSpacing"/>
              <w:ind w:right="141"/>
              <w:jc w:val="center"/>
              <w:rPr>
                <w:rFonts w:ascii="Arial" w:hAnsi="Arial" w:cs="Arial"/>
              </w:rPr>
            </w:pPr>
          </w:p>
        </w:tc>
      </w:tr>
      <w:tr w:rsidR="00805E40" w:rsidRPr="008C02A9" w14:paraId="6EBC3EDE"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D1FAC6" w14:textId="77777777" w:rsidR="00805E40" w:rsidRPr="008C02A9" w:rsidRDefault="00805E40" w:rsidP="00F07121">
            <w:pPr>
              <w:pStyle w:val="NoSpacing"/>
              <w:ind w:right="141"/>
              <w:jc w:val="both"/>
              <w:rPr>
                <w:rFonts w:ascii="Arial" w:hAnsi="Arial" w:cs="Arial"/>
                <w:b/>
                <w:bCs/>
              </w:rPr>
            </w:pPr>
            <w:r w:rsidRPr="008C02A9">
              <w:rPr>
                <w:rFonts w:ascii="Arial" w:hAnsi="Arial" w:cs="Arial"/>
                <w:b/>
                <w:bCs/>
              </w:rPr>
              <w:t>Other qualities:</w:t>
            </w:r>
          </w:p>
        </w:tc>
        <w:tc>
          <w:tcPr>
            <w:tcW w:w="13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8E4928"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Essential</w:t>
            </w:r>
          </w:p>
        </w:tc>
        <w:tc>
          <w:tcPr>
            <w:tcW w:w="1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996B75" w14:textId="77777777" w:rsidR="00805E40" w:rsidRPr="008C02A9" w:rsidRDefault="00805E40" w:rsidP="00F07121">
            <w:pPr>
              <w:pStyle w:val="NoSpacing"/>
              <w:ind w:right="141"/>
              <w:jc w:val="center"/>
              <w:rPr>
                <w:rFonts w:ascii="Arial" w:hAnsi="Arial" w:cs="Arial"/>
                <w:b/>
                <w:bCs/>
              </w:rPr>
            </w:pPr>
            <w:r w:rsidRPr="008C02A9">
              <w:rPr>
                <w:rFonts w:ascii="Arial" w:hAnsi="Arial" w:cs="Arial"/>
                <w:b/>
                <w:bCs/>
              </w:rPr>
              <w:t>Desirable</w:t>
            </w:r>
          </w:p>
        </w:tc>
      </w:tr>
      <w:tr w:rsidR="00805E40" w:rsidRPr="008C02A9" w14:paraId="70DAB641"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4C2E9" w14:textId="77777777" w:rsidR="00805E40" w:rsidRPr="008C02A9" w:rsidRDefault="00805E40" w:rsidP="00F07121">
            <w:pPr>
              <w:pStyle w:val="NoSpacing"/>
              <w:ind w:right="141"/>
              <w:jc w:val="both"/>
              <w:rPr>
                <w:rFonts w:ascii="Arial" w:hAnsi="Arial" w:cs="Arial"/>
              </w:rPr>
            </w:pPr>
            <w:r w:rsidRPr="008C02A9">
              <w:rPr>
                <w:rFonts w:ascii="Arial" w:hAnsi="Arial" w:cs="Arial"/>
              </w:rPr>
              <w:t>Demonstrated commitment to the College’s vision, mission and values and models this through leadership behaviours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62CA8"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BCB80" w14:textId="77777777" w:rsidR="00805E40" w:rsidRPr="008C02A9" w:rsidRDefault="00805E40" w:rsidP="00F07121">
            <w:pPr>
              <w:pStyle w:val="NoSpacing"/>
              <w:ind w:right="141"/>
              <w:jc w:val="center"/>
              <w:rPr>
                <w:rFonts w:ascii="Arial" w:hAnsi="Arial" w:cs="Arial"/>
              </w:rPr>
            </w:pPr>
          </w:p>
        </w:tc>
      </w:tr>
      <w:tr w:rsidR="00805E40" w:rsidRPr="008C02A9" w14:paraId="7CD2115F"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C3C4" w14:textId="77777777" w:rsidR="00805E40" w:rsidRPr="008C02A9" w:rsidRDefault="00805E40" w:rsidP="00F07121">
            <w:pPr>
              <w:pStyle w:val="NoSpacing"/>
              <w:ind w:right="141"/>
              <w:jc w:val="both"/>
              <w:rPr>
                <w:rFonts w:ascii="Arial" w:hAnsi="Arial" w:cs="Arial"/>
              </w:rPr>
            </w:pPr>
            <w:r w:rsidRPr="008C02A9">
              <w:rPr>
                <w:rFonts w:ascii="Arial" w:hAnsi="Arial" w:cs="Arial"/>
              </w:rPr>
              <w:t>Resilience and the ability to cope with pressure and difficult situations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8FC43"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269CF" w14:textId="77777777" w:rsidR="00805E40" w:rsidRPr="008C02A9" w:rsidRDefault="00805E40" w:rsidP="00F07121">
            <w:pPr>
              <w:pStyle w:val="NoSpacing"/>
              <w:ind w:right="141"/>
              <w:jc w:val="center"/>
              <w:rPr>
                <w:rFonts w:ascii="Arial" w:hAnsi="Arial" w:cs="Arial"/>
              </w:rPr>
            </w:pPr>
          </w:p>
        </w:tc>
      </w:tr>
      <w:tr w:rsidR="00805E40" w:rsidRPr="008C02A9" w14:paraId="197F608C"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16E49" w14:textId="77777777" w:rsidR="00805E40" w:rsidRPr="008C02A9" w:rsidRDefault="00805E40" w:rsidP="00F07121">
            <w:pPr>
              <w:pStyle w:val="NoSpacing"/>
              <w:ind w:right="141"/>
              <w:jc w:val="both"/>
              <w:rPr>
                <w:rFonts w:ascii="Arial" w:hAnsi="Arial" w:cs="Arial"/>
              </w:rPr>
            </w:pPr>
            <w:r w:rsidRPr="008C02A9">
              <w:rPr>
                <w:rFonts w:ascii="Arial" w:hAnsi="Arial" w:cs="Arial"/>
              </w:rPr>
              <w:t>Well-organised and works autonomously with minimal close supervision</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0BB43"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CE3E3" w14:textId="77777777" w:rsidR="00805E40" w:rsidRPr="008C02A9" w:rsidRDefault="00805E40" w:rsidP="00F07121">
            <w:pPr>
              <w:pStyle w:val="NoSpacing"/>
              <w:ind w:right="141"/>
              <w:jc w:val="center"/>
              <w:rPr>
                <w:rFonts w:ascii="Arial" w:hAnsi="Arial" w:cs="Arial"/>
              </w:rPr>
            </w:pPr>
          </w:p>
        </w:tc>
      </w:tr>
      <w:tr w:rsidR="00805E40" w:rsidRPr="008C02A9" w14:paraId="12B58D28"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418D" w14:textId="77777777" w:rsidR="00805E40" w:rsidRPr="008C02A9" w:rsidRDefault="00805E40" w:rsidP="00F07121">
            <w:pPr>
              <w:pStyle w:val="NoSpacing"/>
              <w:ind w:right="141"/>
              <w:jc w:val="both"/>
              <w:rPr>
                <w:rFonts w:ascii="Arial" w:hAnsi="Arial" w:cs="Arial"/>
              </w:rPr>
            </w:pPr>
            <w:r w:rsidRPr="008C02A9">
              <w:rPr>
                <w:rFonts w:ascii="Arial" w:hAnsi="Arial" w:cs="Arial"/>
              </w:rPr>
              <w:t>Strong problem-solving capabilities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696EF"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9516C" w14:textId="77777777" w:rsidR="00805E40" w:rsidRPr="008C02A9" w:rsidRDefault="00805E40" w:rsidP="00F07121">
            <w:pPr>
              <w:pStyle w:val="NoSpacing"/>
              <w:ind w:right="141"/>
              <w:jc w:val="center"/>
              <w:rPr>
                <w:rFonts w:ascii="Arial" w:hAnsi="Arial" w:cs="Arial"/>
              </w:rPr>
            </w:pPr>
          </w:p>
        </w:tc>
      </w:tr>
      <w:tr w:rsidR="00805E40" w:rsidRPr="008C02A9" w14:paraId="765E76DB"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4E0BE" w14:textId="77777777" w:rsidR="00805E40" w:rsidRPr="008C02A9" w:rsidRDefault="00805E40" w:rsidP="00F07121">
            <w:pPr>
              <w:pStyle w:val="NoSpacing"/>
              <w:ind w:right="141"/>
              <w:jc w:val="both"/>
              <w:rPr>
                <w:rFonts w:ascii="Arial" w:hAnsi="Arial" w:cs="Arial"/>
              </w:rPr>
            </w:pPr>
            <w:r w:rsidRPr="008C02A9">
              <w:rPr>
                <w:rFonts w:ascii="Arial" w:hAnsi="Arial" w:cs="Arial"/>
              </w:rPr>
              <w:t>The ability to build and maintain respectful professional relationships with stakeholders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EAF1E"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0E06D" w14:textId="77777777" w:rsidR="00805E40" w:rsidRPr="008C02A9" w:rsidRDefault="00805E40" w:rsidP="00F07121">
            <w:pPr>
              <w:pStyle w:val="NoSpacing"/>
              <w:ind w:right="141"/>
              <w:jc w:val="center"/>
              <w:rPr>
                <w:rFonts w:ascii="Arial" w:hAnsi="Arial" w:cs="Arial"/>
              </w:rPr>
            </w:pPr>
          </w:p>
        </w:tc>
      </w:tr>
      <w:tr w:rsidR="00805E40" w:rsidRPr="008C02A9" w14:paraId="53B65BE3"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2B7C8" w14:textId="77777777" w:rsidR="00805E40" w:rsidRPr="008C02A9" w:rsidRDefault="00805E40" w:rsidP="00F07121">
            <w:pPr>
              <w:pStyle w:val="NoSpacing"/>
              <w:ind w:right="141"/>
              <w:jc w:val="both"/>
              <w:rPr>
                <w:rFonts w:ascii="Arial" w:hAnsi="Arial" w:cs="Arial"/>
              </w:rPr>
            </w:pPr>
            <w:r w:rsidRPr="008C02A9">
              <w:rPr>
                <w:rFonts w:ascii="Arial" w:hAnsi="Arial" w:cs="Arial"/>
              </w:rPr>
              <w:t>Effective presentation skills</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12FD4"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8606" w14:textId="77777777" w:rsidR="00805E40" w:rsidRPr="008C02A9" w:rsidRDefault="00805E40" w:rsidP="00F07121">
            <w:pPr>
              <w:pStyle w:val="NoSpacing"/>
              <w:ind w:right="141"/>
              <w:jc w:val="center"/>
              <w:rPr>
                <w:rFonts w:ascii="Arial" w:hAnsi="Arial" w:cs="Arial"/>
              </w:rPr>
            </w:pPr>
          </w:p>
        </w:tc>
      </w:tr>
      <w:tr w:rsidR="00805E40" w:rsidRPr="008C02A9" w14:paraId="4ED8B36A"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FF52D" w14:textId="6463039A" w:rsidR="00805E40" w:rsidRPr="008C02A9" w:rsidRDefault="00805E40" w:rsidP="00F07121">
            <w:pPr>
              <w:pStyle w:val="NoSpacing"/>
              <w:ind w:right="141"/>
              <w:jc w:val="both"/>
              <w:rPr>
                <w:rFonts w:ascii="Arial" w:hAnsi="Arial" w:cs="Arial"/>
              </w:rPr>
            </w:pPr>
            <w:r w:rsidRPr="008C02A9">
              <w:rPr>
                <w:rFonts w:ascii="Arial" w:hAnsi="Arial" w:cs="Arial"/>
              </w:rPr>
              <w:t>Willing to acquire new skills</w:t>
            </w:r>
            <w:r w:rsidR="00C8536D" w:rsidRPr="008C02A9">
              <w:rPr>
                <w:rFonts w:ascii="Arial" w:hAnsi="Arial" w:cs="Arial"/>
              </w:rPr>
              <w:t>/u</w:t>
            </w:r>
            <w:r w:rsidRPr="008C02A9">
              <w:rPr>
                <w:rFonts w:ascii="Arial" w:hAnsi="Arial" w:cs="Arial"/>
              </w:rPr>
              <w:t>ndertake further training where necessary</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D6D6E" w14:textId="77777777" w:rsidR="00805E40" w:rsidRPr="008C02A9"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BE3A2" w14:textId="77777777" w:rsidR="00805E40" w:rsidRPr="008C02A9" w:rsidRDefault="00805E40" w:rsidP="00F07121">
            <w:pPr>
              <w:pStyle w:val="NoSpacing"/>
              <w:ind w:right="141"/>
              <w:jc w:val="center"/>
              <w:rPr>
                <w:rFonts w:ascii="Arial" w:hAnsi="Arial" w:cs="Arial"/>
              </w:rPr>
            </w:pPr>
          </w:p>
        </w:tc>
      </w:tr>
      <w:tr w:rsidR="00805E40" w:rsidRPr="000A2347" w14:paraId="2293F3EF" w14:textId="77777777" w:rsidTr="00F07121">
        <w:trPr>
          <w:jc w:val="center"/>
        </w:trPr>
        <w:tc>
          <w:tcPr>
            <w:tcW w:w="7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7C332" w14:textId="77777777" w:rsidR="00805E40" w:rsidRPr="008C02A9" w:rsidRDefault="00805E40" w:rsidP="00F07121">
            <w:pPr>
              <w:pStyle w:val="NoSpacing"/>
              <w:ind w:right="141"/>
              <w:jc w:val="both"/>
              <w:rPr>
                <w:rFonts w:ascii="Arial" w:hAnsi="Arial" w:cs="Arial"/>
              </w:rPr>
            </w:pPr>
            <w:r w:rsidRPr="008C02A9">
              <w:rPr>
                <w:rFonts w:ascii="Arial" w:hAnsi="Arial" w:cs="Arial"/>
              </w:rPr>
              <w:t xml:space="preserve">A proven ability to develop creative and innovative solutions </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83F44" w14:textId="77777777" w:rsidR="00805E40" w:rsidRPr="000A2347" w:rsidRDefault="00805E40" w:rsidP="00F07121">
            <w:pPr>
              <w:pStyle w:val="NoSpacing"/>
              <w:ind w:right="141"/>
              <w:jc w:val="center"/>
              <w:rPr>
                <w:rFonts w:ascii="Arial" w:hAnsi="Arial" w:cs="Arial"/>
              </w:rPr>
            </w:pPr>
            <w:r w:rsidRPr="008C02A9">
              <w:rPr>
                <w:rFonts w:ascii="Arial" w:hAnsi="Arial" w:cs="Arial"/>
              </w:rPr>
              <w:t>X</w:t>
            </w:r>
          </w:p>
        </w:tc>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FCEF9" w14:textId="77777777" w:rsidR="00805E40" w:rsidRPr="000A2347" w:rsidRDefault="00805E40" w:rsidP="00F07121">
            <w:pPr>
              <w:pStyle w:val="NoSpacing"/>
              <w:ind w:right="141"/>
              <w:jc w:val="center"/>
              <w:rPr>
                <w:rFonts w:ascii="Arial" w:hAnsi="Arial" w:cs="Arial"/>
              </w:rPr>
            </w:pPr>
          </w:p>
        </w:tc>
      </w:tr>
    </w:tbl>
    <w:p w14:paraId="0E6624E5" w14:textId="77777777" w:rsidR="005734DA" w:rsidRPr="00405445" w:rsidRDefault="005734DA">
      <w:pPr>
        <w:rPr>
          <w:rFonts w:ascii="Arial" w:hAnsi="Arial" w:cs="Arial"/>
          <w:sz w:val="22"/>
          <w:szCs w:val="22"/>
        </w:rPr>
      </w:pPr>
    </w:p>
    <w:sectPr w:rsidR="005734DA" w:rsidRPr="00405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760F7"/>
    <w:multiLevelType w:val="hybridMultilevel"/>
    <w:tmpl w:val="433CDB86"/>
    <w:lvl w:ilvl="0" w:tplc="FFFFFFFF">
      <w:start w:val="1"/>
      <w:numFmt w:val="decimal"/>
      <w:lvlText w:val="%1."/>
      <w:lvlJc w:val="left"/>
      <w:pPr>
        <w:tabs>
          <w:tab w:val="num" w:pos="360"/>
        </w:tabs>
        <w:ind w:left="360" w:hanging="360"/>
      </w:pPr>
      <w:rPr>
        <w:rFonts w:hint="default"/>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42130E7"/>
    <w:multiLevelType w:val="hybridMultilevel"/>
    <w:tmpl w:val="25CE9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503880"/>
    <w:multiLevelType w:val="hybridMultilevel"/>
    <w:tmpl w:val="77BA949A"/>
    <w:lvl w:ilvl="0" w:tplc="FFFFFFF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D56803"/>
    <w:multiLevelType w:val="hybridMultilevel"/>
    <w:tmpl w:val="91CA9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73826"/>
    <w:multiLevelType w:val="hybridMultilevel"/>
    <w:tmpl w:val="9878A06E"/>
    <w:lvl w:ilvl="0" w:tplc="0A085A1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9E55DA"/>
    <w:multiLevelType w:val="hybridMultilevel"/>
    <w:tmpl w:val="AE80D81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80497C"/>
    <w:multiLevelType w:val="hybridMultilevel"/>
    <w:tmpl w:val="4D645312"/>
    <w:lvl w:ilvl="0" w:tplc="3C62D0D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8278082">
    <w:abstractNumId w:val="5"/>
  </w:num>
  <w:num w:numId="2" w16cid:durableId="670642763">
    <w:abstractNumId w:val="2"/>
  </w:num>
  <w:num w:numId="3" w16cid:durableId="644240066">
    <w:abstractNumId w:val="3"/>
  </w:num>
  <w:num w:numId="4" w16cid:durableId="1286811720">
    <w:abstractNumId w:val="6"/>
  </w:num>
  <w:num w:numId="5" w16cid:durableId="99420309">
    <w:abstractNumId w:val="0"/>
  </w:num>
  <w:num w:numId="6" w16cid:durableId="1120957440">
    <w:abstractNumId w:val="1"/>
  </w:num>
  <w:num w:numId="7" w16cid:durableId="1812363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54B"/>
    <w:rsid w:val="00022D76"/>
    <w:rsid w:val="000C7E45"/>
    <w:rsid w:val="00140FA5"/>
    <w:rsid w:val="00245D64"/>
    <w:rsid w:val="00284235"/>
    <w:rsid w:val="00376ACC"/>
    <w:rsid w:val="00405445"/>
    <w:rsid w:val="00411139"/>
    <w:rsid w:val="00455F2F"/>
    <w:rsid w:val="004672A0"/>
    <w:rsid w:val="004E1B00"/>
    <w:rsid w:val="00547415"/>
    <w:rsid w:val="005734DA"/>
    <w:rsid w:val="00774886"/>
    <w:rsid w:val="00790FEB"/>
    <w:rsid w:val="007B07E7"/>
    <w:rsid w:val="00805E40"/>
    <w:rsid w:val="0080780C"/>
    <w:rsid w:val="008C02A9"/>
    <w:rsid w:val="008C304A"/>
    <w:rsid w:val="009B4C07"/>
    <w:rsid w:val="00AC2909"/>
    <w:rsid w:val="00BD1AFD"/>
    <w:rsid w:val="00C2054B"/>
    <w:rsid w:val="00C320E4"/>
    <w:rsid w:val="00C67700"/>
    <w:rsid w:val="00C84130"/>
    <w:rsid w:val="00C8536D"/>
    <w:rsid w:val="00DA2CBE"/>
    <w:rsid w:val="00DE5096"/>
    <w:rsid w:val="00E63171"/>
    <w:rsid w:val="00E72790"/>
    <w:rsid w:val="00FB6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D1DD5"/>
  <w15:chartTrackingRefBased/>
  <w15:docId w15:val="{893BD490-3F3C-472B-A033-98CB54F4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54B"/>
    <w:pPr>
      <w:spacing w:after="0" w:line="240" w:lineRule="auto"/>
    </w:pPr>
    <w:rPr>
      <w:rFonts w:ascii="Gill Sans MT" w:eastAsia="Times New Roman" w:hAnsi="Gill Sans MT" w:cs="Times New Roman"/>
      <w:sz w:val="24"/>
      <w:szCs w:val="20"/>
      <w:lang w:eastAsia="en-GB"/>
    </w:rPr>
  </w:style>
  <w:style w:type="paragraph" w:styleId="Heading3">
    <w:name w:val="heading 3"/>
    <w:basedOn w:val="Normal"/>
    <w:next w:val="Normal"/>
    <w:link w:val="Heading3Char"/>
    <w:qFormat/>
    <w:rsid w:val="00C2054B"/>
    <w:pPr>
      <w:keepNext/>
      <w:spacing w:before="240" w:after="60"/>
      <w:outlineLvl w:val="2"/>
    </w:pPr>
  </w:style>
  <w:style w:type="paragraph" w:styleId="Heading4">
    <w:name w:val="heading 4"/>
    <w:basedOn w:val="Normal"/>
    <w:next w:val="Normal"/>
    <w:link w:val="Heading4Char"/>
    <w:qFormat/>
    <w:rsid w:val="00C2054B"/>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054B"/>
    <w:rPr>
      <w:rFonts w:ascii="Gill Sans MT" w:eastAsia="Times New Roman" w:hAnsi="Gill Sans MT" w:cs="Times New Roman"/>
      <w:sz w:val="24"/>
      <w:szCs w:val="20"/>
      <w:lang w:eastAsia="en-GB"/>
    </w:rPr>
  </w:style>
  <w:style w:type="character" w:customStyle="1" w:styleId="Heading4Char">
    <w:name w:val="Heading 4 Char"/>
    <w:basedOn w:val="DefaultParagraphFont"/>
    <w:link w:val="Heading4"/>
    <w:rsid w:val="00C2054B"/>
    <w:rPr>
      <w:rFonts w:ascii="Gill Sans MT" w:eastAsia="Times New Roman" w:hAnsi="Gill Sans MT" w:cs="Times New Roman"/>
      <w:b/>
      <w:sz w:val="24"/>
      <w:szCs w:val="20"/>
      <w:lang w:eastAsia="en-GB"/>
    </w:rPr>
  </w:style>
  <w:style w:type="paragraph" w:styleId="BodyText">
    <w:name w:val="Body Text"/>
    <w:basedOn w:val="Normal"/>
    <w:link w:val="BodyTextChar"/>
    <w:rsid w:val="00C2054B"/>
    <w:rPr>
      <w:b/>
    </w:rPr>
  </w:style>
  <w:style w:type="character" w:customStyle="1" w:styleId="BodyTextChar">
    <w:name w:val="Body Text Char"/>
    <w:basedOn w:val="DefaultParagraphFont"/>
    <w:link w:val="BodyText"/>
    <w:rsid w:val="00C2054B"/>
    <w:rPr>
      <w:rFonts w:ascii="Gill Sans MT" w:eastAsia="Times New Roman" w:hAnsi="Gill Sans MT" w:cs="Times New Roman"/>
      <w:b/>
      <w:sz w:val="24"/>
      <w:szCs w:val="20"/>
      <w:lang w:eastAsia="en-GB"/>
    </w:rPr>
  </w:style>
  <w:style w:type="paragraph" w:styleId="BodyText3">
    <w:name w:val="Body Text 3"/>
    <w:basedOn w:val="Normal"/>
    <w:link w:val="BodyText3Char"/>
    <w:rsid w:val="00C2054B"/>
    <w:pPr>
      <w:jc w:val="both"/>
    </w:pPr>
    <w:rPr>
      <w:b/>
    </w:rPr>
  </w:style>
  <w:style w:type="character" w:customStyle="1" w:styleId="BodyText3Char">
    <w:name w:val="Body Text 3 Char"/>
    <w:basedOn w:val="DefaultParagraphFont"/>
    <w:link w:val="BodyText3"/>
    <w:rsid w:val="00C2054B"/>
    <w:rPr>
      <w:rFonts w:ascii="Gill Sans MT" w:eastAsia="Times New Roman" w:hAnsi="Gill Sans MT" w:cs="Times New Roman"/>
      <w:b/>
      <w:sz w:val="24"/>
      <w:szCs w:val="20"/>
      <w:lang w:eastAsia="en-GB"/>
    </w:rPr>
  </w:style>
  <w:style w:type="paragraph" w:styleId="ListParagraph">
    <w:name w:val="List Paragraph"/>
    <w:basedOn w:val="Normal"/>
    <w:uiPriority w:val="34"/>
    <w:qFormat/>
    <w:rsid w:val="00C2054B"/>
    <w:pPr>
      <w:ind w:left="720"/>
    </w:pPr>
  </w:style>
  <w:style w:type="paragraph" w:styleId="BalloonText">
    <w:name w:val="Balloon Text"/>
    <w:basedOn w:val="Normal"/>
    <w:link w:val="BalloonTextChar"/>
    <w:uiPriority w:val="99"/>
    <w:semiHidden/>
    <w:unhideWhenUsed/>
    <w:rsid w:val="002842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235"/>
    <w:rPr>
      <w:rFonts w:ascii="Segoe UI" w:eastAsia="Times New Roman" w:hAnsi="Segoe UI" w:cs="Segoe UI"/>
      <w:sz w:val="18"/>
      <w:szCs w:val="18"/>
      <w:lang w:eastAsia="en-GB"/>
    </w:rPr>
  </w:style>
  <w:style w:type="paragraph" w:styleId="BodyTextIndent">
    <w:name w:val="Body Text Indent"/>
    <w:basedOn w:val="Normal"/>
    <w:link w:val="BodyTextIndentChar"/>
    <w:uiPriority w:val="99"/>
    <w:unhideWhenUsed/>
    <w:rsid w:val="007B07E7"/>
    <w:pPr>
      <w:spacing w:after="120"/>
      <w:ind w:left="283"/>
    </w:pPr>
  </w:style>
  <w:style w:type="character" w:customStyle="1" w:styleId="BodyTextIndentChar">
    <w:name w:val="Body Text Indent Char"/>
    <w:basedOn w:val="DefaultParagraphFont"/>
    <w:link w:val="BodyTextIndent"/>
    <w:uiPriority w:val="99"/>
    <w:rsid w:val="007B07E7"/>
    <w:rPr>
      <w:rFonts w:ascii="Gill Sans MT" w:eastAsia="Times New Roman" w:hAnsi="Gill Sans MT" w:cs="Times New Roman"/>
      <w:sz w:val="24"/>
      <w:szCs w:val="20"/>
      <w:lang w:eastAsia="en-GB"/>
    </w:rPr>
  </w:style>
  <w:style w:type="character" w:styleId="Strong">
    <w:name w:val="Strong"/>
    <w:basedOn w:val="DefaultParagraphFont"/>
    <w:uiPriority w:val="22"/>
    <w:qFormat/>
    <w:rsid w:val="00405445"/>
    <w:rPr>
      <w:b/>
      <w:bCs/>
    </w:rPr>
  </w:style>
  <w:style w:type="paragraph" w:styleId="NoSpacing">
    <w:name w:val="No Spacing"/>
    <w:uiPriority w:val="1"/>
    <w:qFormat/>
    <w:rsid w:val="00805E40"/>
    <w:pPr>
      <w:suppressAutoHyphens/>
      <w:autoSpaceDN w:val="0"/>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1050</Words>
  <Characters>5987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Schools</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 Lawrance</dc:creator>
  <cp:keywords/>
  <dc:description/>
  <cp:lastModifiedBy>Jacqui Grant</cp:lastModifiedBy>
  <cp:revision>2</cp:revision>
  <cp:lastPrinted>2021-03-25T09:36:00Z</cp:lastPrinted>
  <dcterms:created xsi:type="dcterms:W3CDTF">2025-02-13T16:03:00Z</dcterms:created>
  <dcterms:modified xsi:type="dcterms:W3CDTF">2025-02-13T16:03:00Z</dcterms:modified>
</cp:coreProperties>
</file>