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D74D1" w:rsidRPr="00917433" w:rsidRDefault="00DD5F6B" w:rsidP="00917433">
      <w:pPr>
        <w:tabs>
          <w:tab w:val="left" w:pos="8307"/>
        </w:tabs>
        <w:jc w:val="both"/>
        <w:rPr>
          <w:rFonts w:ascii="Trebuchet MS" w:hAnsi="Trebuchet MS" w:cs="Calibri"/>
          <w:b/>
          <w:sz w:val="36"/>
          <w:szCs w:val="36"/>
        </w:rPr>
      </w:pPr>
      <w:r>
        <w:rPr>
          <w:rFonts w:ascii="Trebuchet MS" w:hAnsi="Trebuchet MS" w:cs="Calibri"/>
          <w:b/>
          <w:sz w:val="36"/>
          <w:szCs w:val="36"/>
        </w:rPr>
        <w:tab/>
      </w:r>
    </w:p>
    <w:p w14:paraId="46B7083D" w14:textId="77777777" w:rsidR="00EC5F8F" w:rsidRDefault="00874EF7" w:rsidP="003D1EA3">
      <w:pPr>
        <w:jc w:val="both"/>
        <w:rPr>
          <w:rFonts w:ascii="Trebuchet MS" w:hAnsi="Trebuchet MS" w:cs="Calibri"/>
          <w:b/>
          <w:sz w:val="48"/>
          <w:szCs w:val="48"/>
        </w:rPr>
      </w:pPr>
      <w:r>
        <w:rPr>
          <w:rFonts w:ascii="Trebuchet MS" w:hAnsi="Trebuchet MS" w:cs="Calibri"/>
          <w:b/>
          <w:sz w:val="48"/>
          <w:szCs w:val="48"/>
        </w:rPr>
        <w:t>SPORTS</w:t>
      </w:r>
      <w:r w:rsidR="00E0412E">
        <w:rPr>
          <w:rFonts w:ascii="Trebuchet MS" w:hAnsi="Trebuchet MS" w:cs="Calibri"/>
          <w:b/>
          <w:sz w:val="48"/>
          <w:szCs w:val="48"/>
        </w:rPr>
        <w:t xml:space="preserve"> COACH</w:t>
      </w:r>
      <w:r w:rsidR="00EC5F8F">
        <w:rPr>
          <w:rFonts w:ascii="Trebuchet MS" w:hAnsi="Trebuchet MS" w:cs="Calibri"/>
          <w:b/>
          <w:sz w:val="48"/>
          <w:szCs w:val="48"/>
        </w:rPr>
        <w:t xml:space="preserve"> </w:t>
      </w:r>
    </w:p>
    <w:p w14:paraId="0A37501D" w14:textId="77777777" w:rsidR="00917433" w:rsidRDefault="00917433" w:rsidP="11D1EB34">
      <w:pPr>
        <w:jc w:val="both"/>
        <w:rPr>
          <w:rFonts w:ascii="Trebuchet MS" w:hAnsi="Trebuchet MS" w:cs="Calibri"/>
          <w:b/>
          <w:bCs/>
          <w:sz w:val="40"/>
          <w:szCs w:val="40"/>
        </w:rPr>
      </w:pPr>
    </w:p>
    <w:p w14:paraId="264891B1" w14:textId="77777777" w:rsidR="00432747" w:rsidRPr="007C4916" w:rsidRDefault="0086614A" w:rsidP="11D1EB34">
      <w:pPr>
        <w:jc w:val="both"/>
        <w:rPr>
          <w:rFonts w:ascii="Trebuchet MS" w:hAnsi="Trebuchet MS" w:cs="Calibri"/>
          <w:b/>
          <w:bCs/>
          <w:sz w:val="40"/>
          <w:szCs w:val="40"/>
        </w:rPr>
      </w:pPr>
      <w:r w:rsidRPr="11D1EB34">
        <w:rPr>
          <w:rFonts w:ascii="Trebuchet MS" w:hAnsi="Trebuchet MS" w:cs="Calibri"/>
          <w:b/>
          <w:bCs/>
          <w:sz w:val="40"/>
          <w:szCs w:val="40"/>
        </w:rPr>
        <w:t>Candidate Pack</w:t>
      </w:r>
    </w:p>
    <w:p w14:paraId="5DAB6C7B" w14:textId="77777777" w:rsidR="11D1EB34" w:rsidRDefault="11D1EB34" w:rsidP="11D1EB34">
      <w:pPr>
        <w:jc w:val="both"/>
        <w:rPr>
          <w:rFonts w:ascii="Trebuchet MS" w:hAnsi="Trebuchet MS" w:cs="Calibri"/>
          <w:b/>
          <w:bCs/>
          <w:sz w:val="40"/>
          <w:szCs w:val="40"/>
        </w:rPr>
      </w:pPr>
    </w:p>
    <w:p w14:paraId="28BCE741" w14:textId="77777777" w:rsidR="003C1ED0" w:rsidRPr="008326E0" w:rsidRDefault="09831150" w:rsidP="11D1EB34">
      <w:pPr>
        <w:jc w:val="both"/>
        <w:rPr>
          <w:rFonts w:ascii="Trebuchet MS" w:hAnsi="Trebuchet MS" w:cs="Calibri"/>
          <w:b/>
          <w:bCs/>
          <w:sz w:val="32"/>
          <w:szCs w:val="32"/>
        </w:rPr>
      </w:pPr>
      <w:r w:rsidRPr="79A3CBC7">
        <w:rPr>
          <w:rFonts w:ascii="Trebuchet MS" w:hAnsi="Trebuchet MS" w:cs="Calibri"/>
          <w:b/>
          <w:bCs/>
          <w:sz w:val="32"/>
          <w:szCs w:val="32"/>
        </w:rPr>
        <w:t>(</w:t>
      </w:r>
      <w:r w:rsidR="00E0412E">
        <w:rPr>
          <w:rFonts w:ascii="Trebuchet MS" w:hAnsi="Trebuchet MS" w:cs="Calibri"/>
          <w:b/>
          <w:bCs/>
          <w:sz w:val="32"/>
          <w:szCs w:val="32"/>
        </w:rPr>
        <w:t>Part</w:t>
      </w:r>
      <w:r w:rsidRPr="79A3CBC7">
        <w:rPr>
          <w:rFonts w:ascii="Trebuchet MS" w:hAnsi="Trebuchet MS" w:cs="Calibri"/>
          <w:b/>
          <w:bCs/>
          <w:sz w:val="32"/>
          <w:szCs w:val="32"/>
        </w:rPr>
        <w:t xml:space="preserve"> time</w:t>
      </w:r>
      <w:r w:rsidR="00E0412E">
        <w:rPr>
          <w:rFonts w:ascii="Trebuchet MS" w:hAnsi="Trebuchet MS" w:cs="Calibri"/>
          <w:b/>
          <w:bCs/>
          <w:sz w:val="32"/>
          <w:szCs w:val="32"/>
        </w:rPr>
        <w:t xml:space="preserve"> and temporary</w:t>
      </w:r>
      <w:r w:rsidRPr="79A3CBC7">
        <w:rPr>
          <w:rFonts w:ascii="Trebuchet MS" w:hAnsi="Trebuchet MS" w:cs="Calibri"/>
          <w:b/>
          <w:bCs/>
          <w:sz w:val="32"/>
          <w:szCs w:val="32"/>
        </w:rPr>
        <w:t>)</w:t>
      </w:r>
    </w:p>
    <w:tbl>
      <w:tblPr>
        <w:tblStyle w:val="TableGrid"/>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32"/>
        <w:gridCol w:w="4927"/>
      </w:tblGrid>
      <w:tr w:rsidR="003C1ED0" w:rsidRPr="008326E0" w14:paraId="02EB378F" w14:textId="77777777" w:rsidTr="176A8E18">
        <w:tc>
          <w:tcPr>
            <w:tcW w:w="4932" w:type="dxa"/>
          </w:tcPr>
          <w:p w14:paraId="6A05A809" w14:textId="77777777" w:rsidR="003C1ED0" w:rsidRPr="008326E0" w:rsidRDefault="005C1228" w:rsidP="003C1ED0">
            <w:pPr>
              <w:jc w:val="center"/>
              <w:rPr>
                <w:rFonts w:ascii="Trebuchet MS" w:hAnsi="Trebuchet MS" w:cs="Calibri"/>
                <w:b/>
                <w:sz w:val="36"/>
                <w:szCs w:val="36"/>
              </w:rPr>
            </w:pPr>
            <w:r>
              <w:rPr>
                <w:noProof/>
              </w:rPr>
              <w:drawing>
                <wp:inline distT="0" distB="0" distL="0" distR="0" wp14:anchorId="7BD62B40" wp14:editId="62462332">
                  <wp:extent cx="3131820" cy="208788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3131820" cy="2087880"/>
                          </a:xfrm>
                          <a:prstGeom prst="rect">
                            <a:avLst/>
                          </a:prstGeom>
                        </pic:spPr>
                      </pic:pic>
                    </a:graphicData>
                  </a:graphic>
                </wp:inline>
              </w:drawing>
            </w:r>
          </w:p>
        </w:tc>
        <w:tc>
          <w:tcPr>
            <w:tcW w:w="4927" w:type="dxa"/>
          </w:tcPr>
          <w:p w14:paraId="5A39BBE3" w14:textId="77777777" w:rsidR="003C1ED0" w:rsidRPr="008326E0" w:rsidRDefault="0038111A" w:rsidP="003C1ED0">
            <w:pPr>
              <w:jc w:val="center"/>
              <w:rPr>
                <w:rFonts w:ascii="Trebuchet MS" w:hAnsi="Trebuchet MS" w:cs="Calibri"/>
                <w:b/>
                <w:sz w:val="36"/>
                <w:szCs w:val="36"/>
              </w:rPr>
            </w:pPr>
            <w:r>
              <w:rPr>
                <w:noProof/>
              </w:rPr>
              <w:drawing>
                <wp:inline distT="0" distB="0" distL="0" distR="0" wp14:anchorId="37C11333" wp14:editId="050A63CC">
                  <wp:extent cx="3128645" cy="2085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128645" cy="2085108"/>
                          </a:xfrm>
                          <a:prstGeom prst="rect">
                            <a:avLst/>
                          </a:prstGeom>
                        </pic:spPr>
                      </pic:pic>
                    </a:graphicData>
                  </a:graphic>
                </wp:inline>
              </w:drawing>
            </w:r>
          </w:p>
        </w:tc>
      </w:tr>
      <w:tr w:rsidR="003C1ED0" w:rsidRPr="008326E0" w14:paraId="41C8F396" w14:textId="77777777" w:rsidTr="176A8E18">
        <w:tc>
          <w:tcPr>
            <w:tcW w:w="4927" w:type="dxa"/>
          </w:tcPr>
          <w:p w14:paraId="72A3D3EC" w14:textId="77777777" w:rsidR="003C1ED0" w:rsidRPr="008326E0" w:rsidRDefault="003C1ED0" w:rsidP="003C1ED0">
            <w:pPr>
              <w:jc w:val="center"/>
              <w:rPr>
                <w:rFonts w:ascii="Trebuchet MS" w:hAnsi="Trebuchet MS" w:cs="Calibri"/>
                <w:b/>
                <w:sz w:val="16"/>
                <w:szCs w:val="16"/>
              </w:rPr>
            </w:pPr>
          </w:p>
        </w:tc>
        <w:tc>
          <w:tcPr>
            <w:tcW w:w="4927" w:type="dxa"/>
          </w:tcPr>
          <w:p w14:paraId="0D0B940D" w14:textId="77777777" w:rsidR="003C1ED0" w:rsidRPr="008326E0" w:rsidRDefault="003C1ED0" w:rsidP="003C1ED0">
            <w:pPr>
              <w:jc w:val="center"/>
              <w:rPr>
                <w:rFonts w:ascii="Trebuchet MS" w:hAnsi="Trebuchet MS" w:cs="Calibri"/>
                <w:b/>
                <w:sz w:val="16"/>
                <w:szCs w:val="16"/>
              </w:rPr>
            </w:pPr>
          </w:p>
        </w:tc>
      </w:tr>
      <w:tr w:rsidR="0004592A" w:rsidRPr="008326E0" w14:paraId="0E27B00A" w14:textId="77777777" w:rsidTr="176A8E18">
        <w:tc>
          <w:tcPr>
            <w:tcW w:w="4927" w:type="dxa"/>
          </w:tcPr>
          <w:p w14:paraId="60061E4C" w14:textId="77777777" w:rsidR="0004592A" w:rsidRPr="008326E0" w:rsidRDefault="0038111A" w:rsidP="003C1ED0">
            <w:pPr>
              <w:jc w:val="center"/>
              <w:rPr>
                <w:rFonts w:ascii="Trebuchet MS" w:hAnsi="Trebuchet MS" w:cs="Calibri"/>
                <w:b/>
                <w:sz w:val="36"/>
                <w:szCs w:val="36"/>
              </w:rPr>
            </w:pPr>
            <w:r>
              <w:rPr>
                <w:noProof/>
              </w:rPr>
              <w:drawing>
                <wp:inline distT="0" distB="0" distL="0" distR="0" wp14:anchorId="7AA33B88" wp14:editId="632FD9F9">
                  <wp:extent cx="3131820" cy="20878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131820" cy="2087880"/>
                          </a:xfrm>
                          <a:prstGeom prst="rect">
                            <a:avLst/>
                          </a:prstGeom>
                        </pic:spPr>
                      </pic:pic>
                    </a:graphicData>
                  </a:graphic>
                </wp:inline>
              </w:drawing>
            </w:r>
          </w:p>
        </w:tc>
        <w:tc>
          <w:tcPr>
            <w:tcW w:w="4927" w:type="dxa"/>
          </w:tcPr>
          <w:p w14:paraId="44EAFD9C" w14:textId="77777777" w:rsidR="0004592A" w:rsidRPr="008326E0" w:rsidRDefault="0038111A" w:rsidP="003C1ED0">
            <w:pPr>
              <w:jc w:val="center"/>
              <w:rPr>
                <w:rFonts w:ascii="Trebuchet MS" w:hAnsi="Trebuchet MS" w:cs="Calibri"/>
                <w:b/>
                <w:sz w:val="36"/>
                <w:szCs w:val="36"/>
              </w:rPr>
            </w:pPr>
            <w:r>
              <w:rPr>
                <w:noProof/>
              </w:rPr>
              <w:drawing>
                <wp:inline distT="0" distB="0" distL="0" distR="0" wp14:anchorId="3DCA122E" wp14:editId="0C2837B2">
                  <wp:extent cx="3128645" cy="208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8645" cy="2085340"/>
                          </a:xfrm>
                          <a:prstGeom prst="rect">
                            <a:avLst/>
                          </a:prstGeom>
                        </pic:spPr>
                      </pic:pic>
                    </a:graphicData>
                  </a:graphic>
                </wp:inline>
              </w:drawing>
            </w:r>
          </w:p>
        </w:tc>
      </w:tr>
    </w:tbl>
    <w:p w14:paraId="4B94D5A5" w14:textId="77777777" w:rsidR="00DD5F6B" w:rsidRDefault="00DD5F6B" w:rsidP="00FE7C10">
      <w:pPr>
        <w:spacing w:after="120"/>
        <w:jc w:val="both"/>
        <w:rPr>
          <w:rFonts w:ascii="Trebuchet MS" w:hAnsi="Trebuchet MS"/>
          <w:sz w:val="22"/>
          <w:szCs w:val="22"/>
        </w:rPr>
      </w:pPr>
    </w:p>
    <w:p w14:paraId="3DEEC669" w14:textId="77777777" w:rsidR="00DD5F6B" w:rsidRDefault="00DD5F6B">
      <w:pPr>
        <w:rPr>
          <w:rFonts w:ascii="Trebuchet MS" w:hAnsi="Trebuchet MS"/>
          <w:sz w:val="22"/>
          <w:szCs w:val="22"/>
        </w:rPr>
      </w:pPr>
      <w:r>
        <w:rPr>
          <w:rFonts w:ascii="Trebuchet MS" w:hAnsi="Trebuchet MS"/>
          <w:sz w:val="22"/>
          <w:szCs w:val="22"/>
        </w:rPr>
        <w:br w:type="page"/>
      </w:r>
    </w:p>
    <w:p w14:paraId="2635E364" w14:textId="77777777" w:rsidR="00AE377D" w:rsidRPr="0083004E" w:rsidRDefault="00AE377D" w:rsidP="00AE377D">
      <w:pPr>
        <w:spacing w:before="360" w:after="120"/>
        <w:jc w:val="both"/>
        <w:rPr>
          <w:rFonts w:ascii="Trebuchet MS" w:hAnsi="Trebuchet MS" w:cs="Arial"/>
          <w:b/>
          <w:noProof/>
          <w:sz w:val="22"/>
          <w:szCs w:val="22"/>
          <w:lang w:eastAsia="en-GB"/>
        </w:rPr>
      </w:pPr>
      <w:r w:rsidRPr="0083004E">
        <w:rPr>
          <w:rFonts w:ascii="Trebuchet MS" w:hAnsi="Trebuchet MS"/>
          <w:b/>
          <w:color w:val="000000"/>
          <w:sz w:val="32"/>
          <w:szCs w:val="32"/>
          <w:lang w:val="en-US"/>
        </w:rPr>
        <w:lastRenderedPageBreak/>
        <w:t>Introduction</w:t>
      </w:r>
      <w:r w:rsidRPr="0083004E">
        <w:rPr>
          <w:rFonts w:ascii="Trebuchet MS" w:hAnsi="Trebuchet MS" w:cs="Arial"/>
          <w:b/>
          <w:noProof/>
          <w:sz w:val="22"/>
          <w:szCs w:val="22"/>
          <w:lang w:eastAsia="en-GB"/>
        </w:rPr>
        <w:t xml:space="preserve"> </w:t>
      </w:r>
    </w:p>
    <w:p w14:paraId="7D892EEE" w14:textId="77777777" w:rsidR="002333B0" w:rsidRDefault="002333B0" w:rsidP="79A3CBC7">
      <w:pPr>
        <w:spacing w:before="360" w:after="120"/>
        <w:jc w:val="both"/>
        <w:rPr>
          <w:rFonts w:ascii="Trebuchet MS" w:eastAsia="Trebuchet MS" w:hAnsi="Trebuchet MS" w:cs="Trebuchet MS"/>
          <w:sz w:val="20"/>
          <w:szCs w:val="20"/>
        </w:rPr>
      </w:pPr>
      <w:r w:rsidRPr="0083004E">
        <w:rPr>
          <w:rFonts w:ascii="Trebuchet MS" w:eastAsia="Trebuchet MS" w:hAnsi="Trebuchet MS" w:cs="Trebuchet MS"/>
          <w:sz w:val="20"/>
          <w:szCs w:val="20"/>
        </w:rPr>
        <w:t xml:space="preserve">An energetic, enthusiastic </w:t>
      </w:r>
      <w:r w:rsidR="00C77D68">
        <w:rPr>
          <w:rFonts w:ascii="Trebuchet MS" w:eastAsia="Trebuchet MS" w:hAnsi="Trebuchet MS" w:cs="Trebuchet MS"/>
          <w:sz w:val="20"/>
          <w:szCs w:val="20"/>
        </w:rPr>
        <w:t>Sports</w:t>
      </w:r>
      <w:r w:rsidR="00E0412E">
        <w:rPr>
          <w:rFonts w:ascii="Trebuchet MS" w:eastAsia="Trebuchet MS" w:hAnsi="Trebuchet MS" w:cs="Trebuchet MS"/>
          <w:sz w:val="20"/>
          <w:szCs w:val="20"/>
        </w:rPr>
        <w:t xml:space="preserve"> Coach</w:t>
      </w:r>
      <w:r w:rsidR="00B50B6B" w:rsidRPr="0083004E">
        <w:rPr>
          <w:rFonts w:ascii="Trebuchet MS" w:eastAsia="Trebuchet MS" w:hAnsi="Trebuchet MS" w:cs="Trebuchet MS"/>
          <w:b/>
          <w:sz w:val="20"/>
          <w:szCs w:val="20"/>
        </w:rPr>
        <w:t xml:space="preserve"> </w:t>
      </w:r>
      <w:r w:rsidRPr="0083004E">
        <w:rPr>
          <w:rFonts w:ascii="Trebuchet MS" w:eastAsia="Trebuchet MS" w:hAnsi="Trebuchet MS" w:cs="Trebuchet MS"/>
          <w:sz w:val="20"/>
          <w:szCs w:val="20"/>
        </w:rPr>
        <w:t>is required to help lead this highly regarded co-ed prep school through an exciting phase of development and expansion.</w:t>
      </w:r>
      <w:r w:rsidR="00EC5F8F">
        <w:rPr>
          <w:rFonts w:ascii="Trebuchet MS" w:eastAsia="Trebuchet MS" w:hAnsi="Trebuchet MS" w:cs="Trebuchet MS"/>
          <w:sz w:val="20"/>
          <w:szCs w:val="20"/>
        </w:rPr>
        <w:t xml:space="preserve"> This successful candidate will work alongside the </w:t>
      </w:r>
      <w:r w:rsidR="00E0412E">
        <w:rPr>
          <w:rFonts w:ascii="Trebuchet MS" w:eastAsia="Trebuchet MS" w:hAnsi="Trebuchet MS" w:cs="Trebuchet MS"/>
          <w:sz w:val="20"/>
          <w:szCs w:val="20"/>
        </w:rPr>
        <w:t xml:space="preserve">Director of </w:t>
      </w:r>
      <w:r w:rsidR="00E0412E" w:rsidRPr="00E0412E">
        <w:rPr>
          <w:rFonts w:ascii="Trebuchet MS" w:eastAsia="Trebuchet MS" w:hAnsi="Trebuchet MS" w:cs="Trebuchet MS"/>
          <w:sz w:val="20"/>
          <w:szCs w:val="20"/>
        </w:rPr>
        <w:t xml:space="preserve">Sport to provide </w:t>
      </w:r>
      <w:r w:rsidR="00E0412E" w:rsidRPr="00E0412E">
        <w:rPr>
          <w:rFonts w:ascii="Trebuchet MS" w:hAnsi="Trebuchet MS"/>
          <w:sz w:val="20"/>
          <w:szCs w:val="20"/>
        </w:rPr>
        <w:t>engaging and purposeful coaching sessions</w:t>
      </w:r>
      <w:r w:rsidR="00E0412E">
        <w:rPr>
          <w:rFonts w:ascii="Trebuchet MS" w:hAnsi="Trebuchet MS"/>
          <w:sz w:val="20"/>
          <w:szCs w:val="20"/>
        </w:rPr>
        <w:t>.</w:t>
      </w:r>
    </w:p>
    <w:p w14:paraId="059B9415" w14:textId="57964E91" w:rsidR="00DD5F6B" w:rsidRPr="00E0412E" w:rsidRDefault="566DDA1F" w:rsidP="49876991">
      <w:pPr>
        <w:spacing w:before="360" w:after="120"/>
        <w:jc w:val="both"/>
        <w:rPr>
          <w:rFonts w:ascii="Trebuchet MS" w:eastAsia="Trebuchet MS" w:hAnsi="Trebuchet MS" w:cs="Trebuchet MS"/>
          <w:b/>
          <w:bCs/>
          <w:sz w:val="20"/>
          <w:szCs w:val="20"/>
        </w:rPr>
      </w:pPr>
      <w:r w:rsidRPr="49876991">
        <w:rPr>
          <w:rFonts w:ascii="Trebuchet MS" w:eastAsia="Trebuchet MS" w:hAnsi="Trebuchet MS" w:cs="Trebuchet MS"/>
          <w:b/>
          <w:bCs/>
          <w:sz w:val="20"/>
          <w:szCs w:val="20"/>
        </w:rPr>
        <w:t>Application Date</w:t>
      </w:r>
      <w:r w:rsidR="00DD5F6B" w:rsidRPr="49876991">
        <w:rPr>
          <w:rFonts w:ascii="Trebuchet MS" w:eastAsia="Trebuchet MS" w:hAnsi="Trebuchet MS" w:cs="Trebuchet MS"/>
          <w:b/>
          <w:bCs/>
          <w:sz w:val="20"/>
          <w:szCs w:val="20"/>
        </w:rPr>
        <w:t>:</w:t>
      </w:r>
      <w:r w:rsidR="2FE6D01F" w:rsidRPr="49876991">
        <w:rPr>
          <w:rFonts w:ascii="Trebuchet MS" w:eastAsia="Trebuchet MS" w:hAnsi="Trebuchet MS" w:cs="Trebuchet MS"/>
          <w:b/>
          <w:bCs/>
          <w:sz w:val="20"/>
          <w:szCs w:val="20"/>
        </w:rPr>
        <w:t xml:space="preserve"> </w:t>
      </w:r>
      <w:r w:rsidR="00DD5F6B">
        <w:tab/>
      </w:r>
      <w:r w:rsidR="00DD5F6B" w:rsidRPr="49876991">
        <w:rPr>
          <w:rFonts w:ascii="Trebuchet MS" w:eastAsia="Trebuchet MS" w:hAnsi="Trebuchet MS" w:cs="Trebuchet MS"/>
          <w:sz w:val="20"/>
          <w:szCs w:val="20"/>
        </w:rPr>
        <w:t xml:space="preserve">Apply by </w:t>
      </w:r>
      <w:r w:rsidR="007C4916" w:rsidRPr="49876991">
        <w:rPr>
          <w:rFonts w:ascii="Trebuchet MS" w:eastAsia="Trebuchet MS" w:hAnsi="Trebuchet MS" w:cs="Trebuchet MS"/>
          <w:sz w:val="20"/>
          <w:szCs w:val="20"/>
        </w:rPr>
        <w:t>noon</w:t>
      </w:r>
      <w:r w:rsidR="007C4916" w:rsidRPr="49876991">
        <w:rPr>
          <w:rFonts w:ascii="Trebuchet MS" w:eastAsia="Trebuchet MS" w:hAnsi="Trebuchet MS" w:cs="Trebuchet MS"/>
          <w:b/>
          <w:bCs/>
          <w:sz w:val="20"/>
          <w:szCs w:val="20"/>
        </w:rPr>
        <w:t xml:space="preserve"> </w:t>
      </w:r>
      <w:r w:rsidR="0083004E" w:rsidRPr="49876991">
        <w:rPr>
          <w:rFonts w:ascii="Trebuchet MS" w:eastAsia="Trebuchet MS" w:hAnsi="Trebuchet MS" w:cs="Trebuchet MS"/>
          <w:sz w:val="20"/>
          <w:szCs w:val="20"/>
        </w:rPr>
        <w:t xml:space="preserve">on </w:t>
      </w:r>
      <w:r w:rsidR="7B4FE285" w:rsidRPr="49876991">
        <w:rPr>
          <w:rFonts w:ascii="Trebuchet MS" w:eastAsia="Trebuchet MS" w:hAnsi="Trebuchet MS" w:cs="Trebuchet MS"/>
          <w:sz w:val="20"/>
          <w:szCs w:val="20"/>
        </w:rPr>
        <w:t>Thursday 9</w:t>
      </w:r>
      <w:r w:rsidR="7B4FE285" w:rsidRPr="49876991">
        <w:rPr>
          <w:rFonts w:ascii="Trebuchet MS" w:eastAsia="Trebuchet MS" w:hAnsi="Trebuchet MS" w:cs="Trebuchet MS"/>
          <w:sz w:val="20"/>
          <w:szCs w:val="20"/>
          <w:vertAlign w:val="superscript"/>
        </w:rPr>
        <w:t>th</w:t>
      </w:r>
      <w:r w:rsidR="7B4FE285" w:rsidRPr="49876991">
        <w:rPr>
          <w:rFonts w:ascii="Trebuchet MS" w:eastAsia="Trebuchet MS" w:hAnsi="Trebuchet MS" w:cs="Trebuchet MS"/>
          <w:sz w:val="20"/>
          <w:szCs w:val="20"/>
        </w:rPr>
        <w:t xml:space="preserve"> December </w:t>
      </w:r>
      <w:r w:rsidR="54D209BE" w:rsidRPr="49876991">
        <w:rPr>
          <w:rFonts w:ascii="Trebuchet MS" w:eastAsia="Trebuchet MS" w:hAnsi="Trebuchet MS" w:cs="Trebuchet MS"/>
          <w:sz w:val="20"/>
          <w:szCs w:val="20"/>
        </w:rPr>
        <w:t>2021</w:t>
      </w:r>
      <w:r w:rsidR="00DD5F6B">
        <w:tab/>
      </w:r>
    </w:p>
    <w:p w14:paraId="5304C95A" w14:textId="205890FC" w:rsidR="00DD5F6B" w:rsidRPr="00E0412E" w:rsidRDefault="5036F962" w:rsidP="49876991">
      <w:pPr>
        <w:spacing w:after="120"/>
        <w:jc w:val="both"/>
        <w:rPr>
          <w:rFonts w:ascii="Trebuchet MS" w:eastAsia="Trebuchet MS" w:hAnsi="Trebuchet MS" w:cs="Trebuchet MS"/>
          <w:b/>
          <w:bCs/>
          <w:sz w:val="20"/>
          <w:szCs w:val="20"/>
        </w:rPr>
      </w:pPr>
      <w:r w:rsidRPr="49876991">
        <w:rPr>
          <w:rFonts w:ascii="Trebuchet MS" w:eastAsia="Trebuchet MS" w:hAnsi="Trebuchet MS" w:cs="Trebuchet MS"/>
          <w:b/>
          <w:bCs/>
          <w:sz w:val="20"/>
          <w:szCs w:val="20"/>
        </w:rPr>
        <w:t xml:space="preserve">Interview Date: </w:t>
      </w:r>
      <w:r w:rsidR="00DD5F6B">
        <w:tab/>
      </w:r>
      <w:r w:rsidR="1674F295" w:rsidRPr="49876991">
        <w:rPr>
          <w:rFonts w:ascii="Trebuchet MS" w:eastAsia="Trebuchet MS" w:hAnsi="Trebuchet MS" w:cs="Trebuchet MS"/>
          <w:sz w:val="20"/>
          <w:szCs w:val="20"/>
        </w:rPr>
        <w:t>Tuesday 14</w:t>
      </w:r>
      <w:r w:rsidR="1674F295" w:rsidRPr="49876991">
        <w:rPr>
          <w:rFonts w:ascii="Trebuchet MS" w:eastAsia="Trebuchet MS" w:hAnsi="Trebuchet MS" w:cs="Trebuchet MS"/>
          <w:sz w:val="20"/>
          <w:szCs w:val="20"/>
          <w:vertAlign w:val="superscript"/>
        </w:rPr>
        <w:t>th</w:t>
      </w:r>
      <w:r w:rsidR="1674F295" w:rsidRPr="49876991">
        <w:rPr>
          <w:rFonts w:ascii="Trebuchet MS" w:eastAsia="Trebuchet MS" w:hAnsi="Trebuchet MS" w:cs="Trebuchet MS"/>
          <w:sz w:val="20"/>
          <w:szCs w:val="20"/>
        </w:rPr>
        <w:t xml:space="preserve"> December</w:t>
      </w:r>
      <w:r w:rsidR="3CC9DBDD" w:rsidRPr="49876991">
        <w:rPr>
          <w:rFonts w:ascii="Trebuchet MS" w:eastAsia="Trebuchet MS" w:hAnsi="Trebuchet MS" w:cs="Trebuchet MS"/>
          <w:sz w:val="20"/>
          <w:szCs w:val="20"/>
        </w:rPr>
        <w:t xml:space="preserve"> 2021</w:t>
      </w:r>
    </w:p>
    <w:p w14:paraId="061DDCA5" w14:textId="12745ACF" w:rsidR="00DD5F6B" w:rsidRPr="00E0412E" w:rsidRDefault="5B79DD13" w:rsidP="49876991">
      <w:pPr>
        <w:spacing w:after="120"/>
        <w:jc w:val="both"/>
        <w:rPr>
          <w:rFonts w:ascii="Trebuchet MS" w:eastAsia="Trebuchet MS" w:hAnsi="Trebuchet MS" w:cs="Trebuchet MS"/>
          <w:b/>
          <w:bCs/>
          <w:sz w:val="20"/>
          <w:szCs w:val="20"/>
        </w:rPr>
      </w:pPr>
      <w:r w:rsidRPr="49876991">
        <w:rPr>
          <w:rFonts w:ascii="Trebuchet MS" w:eastAsia="Trebuchet MS" w:hAnsi="Trebuchet MS" w:cs="Trebuchet MS"/>
          <w:b/>
          <w:bCs/>
          <w:sz w:val="20"/>
          <w:szCs w:val="20"/>
        </w:rPr>
        <w:t xml:space="preserve">Contract </w:t>
      </w:r>
      <w:r w:rsidR="00DD5F6B" w:rsidRPr="49876991">
        <w:rPr>
          <w:rFonts w:ascii="Trebuchet MS" w:eastAsia="Trebuchet MS" w:hAnsi="Trebuchet MS" w:cs="Trebuchet MS"/>
          <w:b/>
          <w:bCs/>
          <w:sz w:val="20"/>
          <w:szCs w:val="20"/>
        </w:rPr>
        <w:t>start</w:t>
      </w:r>
      <w:r w:rsidR="00DD5F6B" w:rsidRPr="49876991">
        <w:rPr>
          <w:rFonts w:ascii="Trebuchet MS" w:eastAsia="Trebuchet MS" w:hAnsi="Trebuchet MS" w:cs="Trebuchet MS"/>
          <w:sz w:val="20"/>
          <w:szCs w:val="20"/>
        </w:rPr>
        <w:t xml:space="preserve">: </w:t>
      </w:r>
      <w:r w:rsidR="00DD5F6B">
        <w:tab/>
      </w:r>
      <w:r w:rsidR="00DD5F6B">
        <w:tab/>
      </w:r>
      <w:r w:rsidR="00874EF7" w:rsidRPr="49876991">
        <w:rPr>
          <w:rFonts w:ascii="Trebuchet MS" w:hAnsi="Trebuchet MS"/>
          <w:sz w:val="20"/>
          <w:szCs w:val="20"/>
        </w:rPr>
        <w:t>January 2022</w:t>
      </w:r>
    </w:p>
    <w:p w14:paraId="1BDBA834" w14:textId="212384FA" w:rsidR="38CE6C5B" w:rsidRDefault="38CE6C5B" w:rsidP="49876991">
      <w:pPr>
        <w:spacing w:after="120"/>
        <w:jc w:val="both"/>
        <w:rPr>
          <w:rFonts w:ascii="Trebuchet MS" w:hAnsi="Trebuchet MS"/>
          <w:sz w:val="20"/>
          <w:szCs w:val="20"/>
        </w:rPr>
      </w:pPr>
      <w:r w:rsidRPr="49876991">
        <w:rPr>
          <w:rFonts w:ascii="Trebuchet MS" w:hAnsi="Trebuchet MS"/>
          <w:b/>
          <w:bCs/>
          <w:sz w:val="20"/>
          <w:szCs w:val="20"/>
        </w:rPr>
        <w:t>Contract end:</w:t>
      </w:r>
      <w:r>
        <w:tab/>
      </w:r>
      <w:r>
        <w:tab/>
      </w:r>
      <w:r w:rsidRPr="49876991">
        <w:rPr>
          <w:rFonts w:ascii="Trebuchet MS" w:hAnsi="Trebuchet MS"/>
          <w:sz w:val="20"/>
          <w:szCs w:val="20"/>
        </w:rPr>
        <w:t>9</w:t>
      </w:r>
      <w:r w:rsidRPr="49876991">
        <w:rPr>
          <w:rFonts w:ascii="Trebuchet MS" w:hAnsi="Trebuchet MS"/>
          <w:sz w:val="20"/>
          <w:szCs w:val="20"/>
          <w:vertAlign w:val="superscript"/>
        </w:rPr>
        <w:t>th</w:t>
      </w:r>
      <w:r w:rsidRPr="49876991">
        <w:rPr>
          <w:rFonts w:ascii="Trebuchet MS" w:hAnsi="Trebuchet MS"/>
          <w:sz w:val="20"/>
          <w:szCs w:val="20"/>
        </w:rPr>
        <w:t xml:space="preserve"> July 2022 – potential to be extended for a further year.</w:t>
      </w:r>
    </w:p>
    <w:p w14:paraId="5E46919A" w14:textId="77777777" w:rsidR="00DD5F6B" w:rsidRPr="0083004E" w:rsidRDefault="00DD5F6B" w:rsidP="79A3CBC7">
      <w:pPr>
        <w:spacing w:after="120"/>
        <w:jc w:val="both"/>
        <w:rPr>
          <w:rFonts w:ascii="Trebuchet MS" w:eastAsia="Trebuchet MS" w:hAnsi="Trebuchet MS" w:cs="Trebuchet MS"/>
          <w:sz w:val="20"/>
          <w:szCs w:val="20"/>
        </w:rPr>
      </w:pPr>
      <w:r w:rsidRPr="0083004E">
        <w:rPr>
          <w:rFonts w:ascii="Trebuchet MS" w:eastAsia="Trebuchet MS" w:hAnsi="Trebuchet MS" w:cs="Trebuchet MS"/>
          <w:b/>
          <w:bCs/>
          <w:sz w:val="20"/>
          <w:szCs w:val="20"/>
        </w:rPr>
        <w:t>Location:</w:t>
      </w:r>
      <w:r w:rsidR="2FE6D01F" w:rsidRPr="0083004E">
        <w:rPr>
          <w:rFonts w:ascii="Trebuchet MS" w:eastAsia="Trebuchet MS" w:hAnsi="Trebuchet MS" w:cs="Trebuchet MS"/>
          <w:b/>
          <w:bCs/>
          <w:sz w:val="20"/>
          <w:szCs w:val="20"/>
        </w:rPr>
        <w:t xml:space="preserve"> </w:t>
      </w:r>
      <w:r w:rsidRPr="0083004E">
        <w:rPr>
          <w:rFonts w:ascii="Trebuchet MS" w:hAnsi="Trebuchet MS"/>
        </w:rPr>
        <w:tab/>
      </w:r>
      <w:r w:rsidRPr="0083004E">
        <w:rPr>
          <w:rFonts w:ascii="Trebuchet MS" w:hAnsi="Trebuchet MS"/>
        </w:rPr>
        <w:tab/>
      </w:r>
      <w:r w:rsidRPr="0083004E">
        <w:rPr>
          <w:rFonts w:ascii="Trebuchet MS" w:eastAsia="Trebuchet MS" w:hAnsi="Trebuchet MS" w:cs="Trebuchet MS"/>
          <w:sz w:val="20"/>
          <w:szCs w:val="20"/>
        </w:rPr>
        <w:t>Cricklade, Wiltshire (SN6 6BB)</w:t>
      </w:r>
      <w:r w:rsidR="0083004E" w:rsidRPr="0083004E">
        <w:rPr>
          <w:rFonts w:ascii="Trebuchet MS" w:eastAsia="Trebuchet MS" w:hAnsi="Trebuchet MS" w:cs="Trebuchet MS"/>
          <w:sz w:val="20"/>
          <w:szCs w:val="20"/>
        </w:rPr>
        <w:t xml:space="preserve"> </w:t>
      </w:r>
    </w:p>
    <w:p w14:paraId="06E6A05B" w14:textId="6D54A592" w:rsidR="00DD5F6B" w:rsidRPr="00E0412E" w:rsidRDefault="00DD5F6B" w:rsidP="49876991">
      <w:pPr>
        <w:spacing w:after="120"/>
        <w:jc w:val="both"/>
        <w:rPr>
          <w:rFonts w:ascii="Trebuchet MS" w:eastAsia="Trebuchet MS" w:hAnsi="Trebuchet MS" w:cs="Trebuchet MS"/>
          <w:sz w:val="20"/>
          <w:szCs w:val="20"/>
        </w:rPr>
      </w:pPr>
      <w:r w:rsidRPr="49876991">
        <w:rPr>
          <w:rFonts w:ascii="Trebuchet MS" w:eastAsia="Trebuchet MS" w:hAnsi="Trebuchet MS" w:cs="Trebuchet MS"/>
          <w:b/>
          <w:bCs/>
          <w:sz w:val="20"/>
          <w:szCs w:val="20"/>
        </w:rPr>
        <w:t>Contract type:</w:t>
      </w:r>
      <w:r w:rsidRPr="49876991">
        <w:rPr>
          <w:rFonts w:ascii="Trebuchet MS" w:eastAsia="Trebuchet MS" w:hAnsi="Trebuchet MS" w:cs="Trebuchet MS"/>
          <w:sz w:val="20"/>
          <w:szCs w:val="20"/>
        </w:rPr>
        <w:t xml:space="preserve"> </w:t>
      </w:r>
      <w:r>
        <w:tab/>
      </w:r>
      <w:r>
        <w:tab/>
      </w:r>
      <w:r w:rsidR="00E0412E" w:rsidRPr="49876991">
        <w:rPr>
          <w:rFonts w:ascii="Trebuchet MS" w:hAnsi="Trebuchet MS"/>
          <w:sz w:val="20"/>
          <w:szCs w:val="20"/>
        </w:rPr>
        <w:t xml:space="preserve">Part Time </w:t>
      </w:r>
      <w:r w:rsidR="51DC4A16" w:rsidRPr="49876991">
        <w:rPr>
          <w:rFonts w:ascii="Trebuchet MS" w:hAnsi="Trebuchet MS"/>
          <w:sz w:val="20"/>
          <w:szCs w:val="20"/>
        </w:rPr>
        <w:t>Minimum 10</w:t>
      </w:r>
      <w:r w:rsidR="4E2C24F0" w:rsidRPr="49876991">
        <w:rPr>
          <w:rFonts w:ascii="Trebuchet MS" w:hAnsi="Trebuchet MS"/>
          <w:sz w:val="20"/>
          <w:szCs w:val="20"/>
        </w:rPr>
        <w:t xml:space="preserve"> hours a week up to 14 hours a week based upon the needs </w:t>
      </w:r>
      <w:r>
        <w:tab/>
      </w:r>
      <w:r>
        <w:tab/>
      </w:r>
      <w:r>
        <w:tab/>
      </w:r>
      <w:r w:rsidR="4E2C24F0" w:rsidRPr="49876991">
        <w:rPr>
          <w:rFonts w:ascii="Trebuchet MS" w:hAnsi="Trebuchet MS"/>
          <w:sz w:val="20"/>
          <w:szCs w:val="20"/>
        </w:rPr>
        <w:t>of the school</w:t>
      </w:r>
      <w:r w:rsidR="6AC8D461" w:rsidRPr="49876991">
        <w:rPr>
          <w:rFonts w:ascii="Trebuchet MS" w:hAnsi="Trebuchet MS"/>
          <w:sz w:val="20"/>
          <w:szCs w:val="20"/>
        </w:rPr>
        <w:t xml:space="preserve"> and </w:t>
      </w:r>
      <w:r w:rsidR="4B7C536F" w:rsidRPr="49876991">
        <w:rPr>
          <w:rFonts w:ascii="Trebuchet MS" w:hAnsi="Trebuchet MS"/>
          <w:sz w:val="20"/>
          <w:szCs w:val="20"/>
        </w:rPr>
        <w:t>arrangements</w:t>
      </w:r>
      <w:r w:rsidR="6AC8D461" w:rsidRPr="49876991">
        <w:rPr>
          <w:rFonts w:ascii="Trebuchet MS" w:hAnsi="Trebuchet MS"/>
          <w:sz w:val="20"/>
          <w:szCs w:val="20"/>
        </w:rPr>
        <w:t xml:space="preserve"> of school fixtures.</w:t>
      </w:r>
    </w:p>
    <w:p w14:paraId="2DF0C6E5" w14:textId="120C2977" w:rsidR="00DD5F6B" w:rsidRPr="00E0412E" w:rsidRDefault="00E0412E" w:rsidP="49876991">
      <w:pPr>
        <w:spacing w:after="120"/>
        <w:ind w:left="1440" w:firstLine="720"/>
        <w:jc w:val="both"/>
        <w:rPr>
          <w:rFonts w:ascii="Trebuchet MS" w:eastAsia="Trebuchet MS" w:hAnsi="Trebuchet MS" w:cs="Trebuchet MS"/>
          <w:sz w:val="20"/>
          <w:szCs w:val="20"/>
        </w:rPr>
      </w:pPr>
      <w:r w:rsidRPr="49876991">
        <w:rPr>
          <w:rFonts w:ascii="Trebuchet MS" w:hAnsi="Trebuchet MS"/>
          <w:sz w:val="20"/>
          <w:szCs w:val="20"/>
        </w:rPr>
        <w:t>(Monday</w:t>
      </w:r>
      <w:r w:rsidR="00874EF7" w:rsidRPr="49876991">
        <w:rPr>
          <w:rFonts w:ascii="Trebuchet MS" w:hAnsi="Trebuchet MS"/>
          <w:sz w:val="20"/>
          <w:szCs w:val="20"/>
        </w:rPr>
        <w:t>, Tuesday,</w:t>
      </w:r>
      <w:r w:rsidRPr="49876991">
        <w:rPr>
          <w:rFonts w:ascii="Trebuchet MS" w:hAnsi="Trebuchet MS"/>
          <w:sz w:val="20"/>
          <w:szCs w:val="20"/>
        </w:rPr>
        <w:t xml:space="preserve"> Wednesday </w:t>
      </w:r>
      <w:r w:rsidR="00874EF7" w:rsidRPr="49876991">
        <w:rPr>
          <w:rFonts w:ascii="Trebuchet MS" w:hAnsi="Trebuchet MS"/>
          <w:sz w:val="20"/>
          <w:szCs w:val="20"/>
        </w:rPr>
        <w:t xml:space="preserve">and Thursday </w:t>
      </w:r>
      <w:r w:rsidRPr="49876991">
        <w:rPr>
          <w:rFonts w:ascii="Trebuchet MS" w:hAnsi="Trebuchet MS"/>
          <w:sz w:val="20"/>
          <w:szCs w:val="20"/>
        </w:rPr>
        <w:t>afternoons)</w:t>
      </w:r>
    </w:p>
    <w:p w14:paraId="566F5626" w14:textId="156561C9" w:rsidR="00DD5F6B" w:rsidRDefault="00DD5F6B" w:rsidP="49876991">
      <w:pPr>
        <w:spacing w:after="120"/>
        <w:jc w:val="both"/>
        <w:rPr>
          <w:rFonts w:ascii="Trebuchet MS" w:hAnsi="Trebuchet MS"/>
          <w:sz w:val="20"/>
          <w:szCs w:val="20"/>
        </w:rPr>
      </w:pPr>
      <w:r w:rsidRPr="49876991">
        <w:rPr>
          <w:rFonts w:ascii="Trebuchet MS" w:eastAsia="Trebuchet MS" w:hAnsi="Trebuchet MS" w:cs="Trebuchet MS"/>
          <w:b/>
          <w:bCs/>
          <w:sz w:val="20"/>
          <w:szCs w:val="20"/>
        </w:rPr>
        <w:t>Contract term:</w:t>
      </w:r>
      <w:r w:rsidRPr="49876991">
        <w:rPr>
          <w:rFonts w:ascii="Trebuchet MS" w:eastAsia="Trebuchet MS" w:hAnsi="Trebuchet MS" w:cs="Trebuchet MS"/>
          <w:sz w:val="20"/>
          <w:szCs w:val="20"/>
        </w:rPr>
        <w:t xml:space="preserve"> </w:t>
      </w:r>
      <w:r>
        <w:tab/>
      </w:r>
      <w:r w:rsidR="00E0412E" w:rsidRPr="49876991">
        <w:rPr>
          <w:rFonts w:ascii="Trebuchet MS" w:eastAsia="Trebuchet MS" w:hAnsi="Trebuchet MS" w:cs="Trebuchet MS"/>
          <w:sz w:val="20"/>
          <w:szCs w:val="20"/>
        </w:rPr>
        <w:t>Temporary</w:t>
      </w:r>
      <w:r w:rsidR="03F3B089" w:rsidRPr="49876991">
        <w:rPr>
          <w:rFonts w:ascii="Trebuchet MS" w:eastAsia="Trebuchet MS" w:hAnsi="Trebuchet MS" w:cs="Trebuchet MS"/>
          <w:sz w:val="20"/>
          <w:szCs w:val="20"/>
        </w:rPr>
        <w:t>. P</w:t>
      </w:r>
      <w:r w:rsidR="3F443EDD" w:rsidRPr="49876991">
        <w:rPr>
          <w:rFonts w:ascii="Trebuchet MS" w:hAnsi="Trebuchet MS"/>
          <w:sz w:val="20"/>
          <w:szCs w:val="20"/>
        </w:rPr>
        <w:t>otential to be extended for a further year.</w:t>
      </w:r>
    </w:p>
    <w:p w14:paraId="2A17437A" w14:textId="77777777" w:rsidR="00DD5F6B" w:rsidRPr="0083004E" w:rsidRDefault="00FD74D1" w:rsidP="79A3CBC7">
      <w:pPr>
        <w:spacing w:after="120"/>
        <w:jc w:val="both"/>
        <w:rPr>
          <w:rFonts w:ascii="Trebuchet MS" w:eastAsia="Trebuchet MS" w:hAnsi="Trebuchet MS" w:cs="Trebuchet MS"/>
          <w:sz w:val="20"/>
          <w:szCs w:val="20"/>
        </w:rPr>
      </w:pPr>
      <w:bookmarkStart w:id="0" w:name="_GoBack"/>
      <w:bookmarkEnd w:id="0"/>
      <w:r w:rsidRPr="0083004E">
        <w:rPr>
          <w:rFonts w:ascii="Trebuchet MS" w:eastAsia="Trebuchet MS" w:hAnsi="Trebuchet MS" w:cs="Trebuchet MS"/>
          <w:sz w:val="20"/>
          <w:szCs w:val="20"/>
        </w:rPr>
        <w:t xml:space="preserve">Cricklade Manor Prep (formerly </w:t>
      </w:r>
      <w:r w:rsidR="00DD5F6B" w:rsidRPr="0083004E">
        <w:rPr>
          <w:rFonts w:ascii="Trebuchet MS" w:eastAsia="Trebuchet MS" w:hAnsi="Trebuchet MS" w:cs="Trebuchet MS"/>
          <w:sz w:val="20"/>
          <w:szCs w:val="20"/>
        </w:rPr>
        <w:t>Prior Park Prep</w:t>
      </w:r>
      <w:r w:rsidRPr="0083004E">
        <w:rPr>
          <w:rFonts w:ascii="Trebuchet MS" w:eastAsia="Trebuchet MS" w:hAnsi="Trebuchet MS" w:cs="Trebuchet MS"/>
          <w:sz w:val="20"/>
          <w:szCs w:val="20"/>
        </w:rPr>
        <w:t>)</w:t>
      </w:r>
      <w:r w:rsidR="00DD5F6B" w:rsidRPr="0083004E">
        <w:rPr>
          <w:rFonts w:ascii="Trebuchet MS" w:eastAsia="Trebuchet MS" w:hAnsi="Trebuchet MS" w:cs="Trebuchet MS"/>
          <w:sz w:val="20"/>
          <w:szCs w:val="20"/>
        </w:rPr>
        <w:t xml:space="preserve"> is a long</w:t>
      </w:r>
      <w:r w:rsidR="0491525E" w:rsidRPr="0083004E">
        <w:rPr>
          <w:rFonts w:ascii="Trebuchet MS" w:eastAsia="Trebuchet MS" w:hAnsi="Trebuchet MS" w:cs="Trebuchet MS"/>
          <w:sz w:val="20"/>
          <w:szCs w:val="20"/>
        </w:rPr>
        <w:t>-</w:t>
      </w:r>
      <w:r w:rsidR="00DD5F6B" w:rsidRPr="0083004E">
        <w:rPr>
          <w:rFonts w:ascii="Trebuchet MS" w:eastAsia="Trebuchet MS" w:hAnsi="Trebuchet MS" w:cs="Trebuchet MS"/>
          <w:sz w:val="20"/>
          <w:szCs w:val="20"/>
        </w:rPr>
        <w:t xml:space="preserve">established Independent Prep School located in the heart of Cricklade, Wiltshire. Cricklade is a short drive from the M4 and A419, making it easily accessible from Cirencester, Swindon, </w:t>
      </w:r>
      <w:proofErr w:type="spellStart"/>
      <w:r w:rsidR="00DD5F6B" w:rsidRPr="0083004E">
        <w:rPr>
          <w:rFonts w:ascii="Trebuchet MS" w:eastAsia="Trebuchet MS" w:hAnsi="Trebuchet MS" w:cs="Trebuchet MS"/>
          <w:sz w:val="20"/>
          <w:szCs w:val="20"/>
        </w:rPr>
        <w:t>Malmesbury</w:t>
      </w:r>
      <w:proofErr w:type="spellEnd"/>
      <w:r w:rsidR="00DD5F6B" w:rsidRPr="0083004E">
        <w:rPr>
          <w:rFonts w:ascii="Trebuchet MS" w:eastAsia="Trebuchet MS" w:hAnsi="Trebuchet MS" w:cs="Trebuchet MS"/>
          <w:sz w:val="20"/>
          <w:szCs w:val="20"/>
        </w:rPr>
        <w:t xml:space="preserve"> and surrounding areas. </w:t>
      </w:r>
    </w:p>
    <w:p w14:paraId="49A69BE7" w14:textId="646E9186" w:rsidR="00DD5F6B" w:rsidRPr="0083004E" w:rsidRDefault="00DD5F6B" w:rsidP="79A3CBC7">
      <w:pPr>
        <w:spacing w:after="120"/>
        <w:jc w:val="both"/>
        <w:rPr>
          <w:rFonts w:ascii="Trebuchet MS" w:eastAsia="Trebuchet MS" w:hAnsi="Trebuchet MS" w:cs="Trebuchet MS"/>
          <w:sz w:val="20"/>
          <w:szCs w:val="20"/>
        </w:rPr>
      </w:pPr>
      <w:r w:rsidRPr="49876991">
        <w:rPr>
          <w:rFonts w:ascii="Trebuchet MS" w:eastAsia="Trebuchet MS" w:hAnsi="Trebuchet MS" w:cs="Trebuchet MS"/>
          <w:sz w:val="20"/>
          <w:szCs w:val="20"/>
        </w:rPr>
        <w:t xml:space="preserve">The school is housed on an 8-acre site within the town, including a handsome Grade II listed manor house, a separate </w:t>
      </w:r>
      <w:r w:rsidR="00DD74CF" w:rsidRPr="49876991">
        <w:rPr>
          <w:rFonts w:ascii="Trebuchet MS" w:eastAsia="Trebuchet MS" w:hAnsi="Trebuchet MS" w:cs="Trebuchet MS"/>
          <w:sz w:val="20"/>
          <w:szCs w:val="20"/>
        </w:rPr>
        <w:t>P</w:t>
      </w:r>
      <w:r w:rsidRPr="49876991">
        <w:rPr>
          <w:rFonts w:ascii="Trebuchet MS" w:eastAsia="Trebuchet MS" w:hAnsi="Trebuchet MS" w:cs="Trebuchet MS"/>
          <w:sz w:val="20"/>
          <w:szCs w:val="20"/>
        </w:rPr>
        <w:t>re-</w:t>
      </w:r>
      <w:r w:rsidR="00DD74CF" w:rsidRPr="49876991">
        <w:rPr>
          <w:rFonts w:ascii="Trebuchet MS" w:eastAsia="Trebuchet MS" w:hAnsi="Trebuchet MS" w:cs="Trebuchet MS"/>
          <w:sz w:val="20"/>
          <w:szCs w:val="20"/>
        </w:rPr>
        <w:t>P</w:t>
      </w:r>
      <w:r w:rsidRPr="49876991">
        <w:rPr>
          <w:rFonts w:ascii="Trebuchet MS" w:eastAsia="Trebuchet MS" w:hAnsi="Trebuchet MS" w:cs="Trebuchet MS"/>
          <w:sz w:val="20"/>
          <w:szCs w:val="20"/>
        </w:rPr>
        <w:t xml:space="preserve">rep department housed within a walled garden, a number of purpose-built classroom blocks and extensive sports facilities including </w:t>
      </w:r>
      <w:r w:rsidR="609468BD" w:rsidRPr="49876991">
        <w:rPr>
          <w:rFonts w:ascii="Trebuchet MS" w:eastAsia="Trebuchet MS" w:hAnsi="Trebuchet MS" w:cs="Trebuchet MS"/>
          <w:sz w:val="20"/>
          <w:szCs w:val="20"/>
        </w:rPr>
        <w:t>AstroTurf</w:t>
      </w:r>
      <w:r w:rsidRPr="49876991">
        <w:rPr>
          <w:rFonts w:ascii="Trebuchet MS" w:eastAsia="Trebuchet MS" w:hAnsi="Trebuchet MS" w:cs="Trebuchet MS"/>
          <w:sz w:val="20"/>
          <w:szCs w:val="20"/>
        </w:rPr>
        <w:t xml:space="preserve"> and grass pitches, a sports hall and swimming pool. </w:t>
      </w:r>
    </w:p>
    <w:p w14:paraId="53D02FA2" w14:textId="77777777" w:rsidR="00DD5F6B" w:rsidRPr="0083004E" w:rsidRDefault="00DD5F6B" w:rsidP="79A3CBC7">
      <w:pPr>
        <w:spacing w:before="360" w:after="120"/>
        <w:jc w:val="both"/>
        <w:rPr>
          <w:rFonts w:ascii="Trebuchet MS" w:eastAsia="Trebuchet MS" w:hAnsi="Trebuchet MS" w:cs="Trebuchet MS"/>
          <w:b/>
          <w:bCs/>
          <w:sz w:val="20"/>
          <w:szCs w:val="20"/>
          <w:u w:val="single"/>
        </w:rPr>
      </w:pPr>
      <w:r w:rsidRPr="0083004E">
        <w:rPr>
          <w:rFonts w:ascii="Trebuchet MS" w:eastAsia="Trebuchet MS" w:hAnsi="Trebuchet MS" w:cs="Trebuchet MS"/>
          <w:b/>
          <w:bCs/>
          <w:sz w:val="20"/>
          <w:szCs w:val="20"/>
          <w:u w:val="single"/>
        </w:rPr>
        <w:t>The Experience</w:t>
      </w:r>
    </w:p>
    <w:p w14:paraId="45280414" w14:textId="77777777" w:rsidR="00DD5F6B" w:rsidRPr="0083004E" w:rsidRDefault="00FD74D1" w:rsidP="79A3CBC7">
      <w:pPr>
        <w:spacing w:after="120"/>
        <w:jc w:val="both"/>
        <w:rPr>
          <w:rFonts w:ascii="Trebuchet MS" w:eastAsia="Trebuchet MS" w:hAnsi="Trebuchet MS" w:cs="Trebuchet MS"/>
          <w:sz w:val="20"/>
          <w:szCs w:val="20"/>
        </w:rPr>
      </w:pPr>
      <w:r w:rsidRPr="0083004E">
        <w:rPr>
          <w:rFonts w:ascii="Trebuchet MS" w:eastAsia="Trebuchet MS" w:hAnsi="Trebuchet MS" w:cs="Trebuchet MS"/>
          <w:sz w:val="20"/>
          <w:szCs w:val="20"/>
        </w:rPr>
        <w:t>Cricklade Manor</w:t>
      </w:r>
      <w:r w:rsidR="00DD5F6B" w:rsidRPr="0083004E">
        <w:rPr>
          <w:rFonts w:ascii="Trebuchet MS" w:eastAsia="Trebuchet MS" w:hAnsi="Trebuchet MS" w:cs="Trebuchet MS"/>
          <w:sz w:val="20"/>
          <w:szCs w:val="20"/>
        </w:rPr>
        <w:t xml:space="preserve"> Prep educates boys and girls from age </w:t>
      </w:r>
      <w:r w:rsidR="00CD12D3" w:rsidRPr="0083004E">
        <w:rPr>
          <w:rFonts w:ascii="Trebuchet MS" w:eastAsia="Trebuchet MS" w:hAnsi="Trebuchet MS" w:cs="Trebuchet MS"/>
          <w:sz w:val="20"/>
          <w:szCs w:val="20"/>
        </w:rPr>
        <w:t>2</w:t>
      </w:r>
      <w:r w:rsidR="00DD5F6B" w:rsidRPr="0083004E">
        <w:rPr>
          <w:rFonts w:ascii="Trebuchet MS" w:eastAsia="Trebuchet MS" w:hAnsi="Trebuchet MS" w:cs="Trebuchet MS"/>
          <w:sz w:val="20"/>
          <w:szCs w:val="20"/>
        </w:rPr>
        <w:t xml:space="preserve"> to 1</w:t>
      </w:r>
      <w:r w:rsidR="00731B51" w:rsidRPr="0083004E">
        <w:rPr>
          <w:rFonts w:ascii="Trebuchet MS" w:eastAsia="Trebuchet MS" w:hAnsi="Trebuchet MS" w:cs="Trebuchet MS"/>
          <w:sz w:val="20"/>
          <w:szCs w:val="20"/>
        </w:rPr>
        <w:t>1</w:t>
      </w:r>
      <w:r w:rsidR="00DD5F6B" w:rsidRPr="0083004E">
        <w:rPr>
          <w:rFonts w:ascii="Trebuchet MS" w:eastAsia="Trebuchet MS" w:hAnsi="Trebuchet MS" w:cs="Trebuchet MS"/>
          <w:sz w:val="20"/>
          <w:szCs w:val="20"/>
        </w:rPr>
        <w:t xml:space="preserve">. At the end of their time at the school, pupils move on to a wide range of independent, grammar and maintained schools. </w:t>
      </w:r>
      <w:r w:rsidR="00731B51" w:rsidRPr="0083004E">
        <w:rPr>
          <w:rFonts w:ascii="Trebuchet MS" w:eastAsia="Trebuchet MS" w:hAnsi="Trebuchet MS" w:cs="Trebuchet MS"/>
          <w:sz w:val="20"/>
          <w:szCs w:val="20"/>
        </w:rPr>
        <w:t>The school’s mission is built around three key pillars: Challenge, Motivate &amp; Prepare.</w:t>
      </w:r>
    </w:p>
    <w:p w14:paraId="249E7B15" w14:textId="77777777" w:rsidR="00DD5F6B" w:rsidRPr="0083004E" w:rsidRDefault="00DD5F6B" w:rsidP="79A3CBC7">
      <w:pPr>
        <w:spacing w:after="120"/>
        <w:jc w:val="both"/>
        <w:rPr>
          <w:rFonts w:ascii="Trebuchet MS" w:eastAsia="Trebuchet MS" w:hAnsi="Trebuchet MS" w:cs="Trebuchet MS"/>
          <w:sz w:val="20"/>
          <w:szCs w:val="20"/>
        </w:rPr>
      </w:pPr>
      <w:r w:rsidRPr="0083004E">
        <w:rPr>
          <w:rFonts w:ascii="Trebuchet MS" w:eastAsia="Trebuchet MS" w:hAnsi="Trebuchet MS" w:cs="Trebuchet MS"/>
          <w:sz w:val="20"/>
          <w:szCs w:val="20"/>
        </w:rPr>
        <w:t xml:space="preserve">The school aims to: </w:t>
      </w:r>
    </w:p>
    <w:p w14:paraId="14ECEBA7" w14:textId="77777777" w:rsidR="00DD5F6B" w:rsidRPr="0083004E" w:rsidRDefault="00DD5F6B" w:rsidP="79A3CBC7">
      <w:pPr>
        <w:pStyle w:val="ListParagraph"/>
        <w:numPr>
          <w:ilvl w:val="0"/>
          <w:numId w:val="23"/>
        </w:numPr>
        <w:spacing w:after="120" w:line="259" w:lineRule="auto"/>
        <w:ind w:left="360"/>
        <w:contextualSpacing/>
        <w:jc w:val="both"/>
        <w:rPr>
          <w:rFonts w:ascii="Trebuchet MS" w:eastAsia="Trebuchet MS" w:hAnsi="Trebuchet MS" w:cs="Trebuchet MS"/>
          <w:sz w:val="20"/>
          <w:szCs w:val="20"/>
        </w:rPr>
      </w:pPr>
      <w:r w:rsidRPr="0083004E">
        <w:rPr>
          <w:rFonts w:ascii="Trebuchet MS" w:eastAsia="Trebuchet MS" w:hAnsi="Trebuchet MS" w:cs="Trebuchet MS"/>
          <w:sz w:val="20"/>
          <w:szCs w:val="20"/>
        </w:rPr>
        <w:t>Develop the academic, musical, creative, sporting and other talents of each boy and girl.</w:t>
      </w:r>
    </w:p>
    <w:p w14:paraId="1D6E1230" w14:textId="77777777" w:rsidR="00DD5F6B" w:rsidRPr="0083004E" w:rsidRDefault="00DD5F6B" w:rsidP="79A3CBC7">
      <w:pPr>
        <w:pStyle w:val="ListParagraph"/>
        <w:numPr>
          <w:ilvl w:val="0"/>
          <w:numId w:val="23"/>
        </w:numPr>
        <w:spacing w:after="120" w:line="259" w:lineRule="auto"/>
        <w:ind w:left="360"/>
        <w:contextualSpacing/>
        <w:jc w:val="both"/>
        <w:rPr>
          <w:rFonts w:ascii="Trebuchet MS" w:eastAsia="Trebuchet MS" w:hAnsi="Trebuchet MS" w:cs="Trebuchet MS"/>
          <w:sz w:val="20"/>
          <w:szCs w:val="20"/>
        </w:rPr>
      </w:pPr>
      <w:r w:rsidRPr="0083004E">
        <w:rPr>
          <w:rFonts w:ascii="Trebuchet MS" w:eastAsia="Trebuchet MS" w:hAnsi="Trebuchet MS" w:cs="Trebuchet MS"/>
          <w:sz w:val="20"/>
          <w:szCs w:val="20"/>
        </w:rPr>
        <w:t>Provide outstanding pastoral care in a secure, happy, nurturing environment, underpinned by principles of tolerance, kindness and respect.</w:t>
      </w:r>
    </w:p>
    <w:p w14:paraId="395BC556" w14:textId="77777777" w:rsidR="00DD5F6B" w:rsidRPr="0083004E" w:rsidRDefault="00DD5F6B" w:rsidP="79A3CBC7">
      <w:pPr>
        <w:pStyle w:val="ListParagraph"/>
        <w:numPr>
          <w:ilvl w:val="0"/>
          <w:numId w:val="23"/>
        </w:numPr>
        <w:spacing w:after="120" w:line="259" w:lineRule="auto"/>
        <w:ind w:left="360"/>
        <w:contextualSpacing/>
        <w:jc w:val="both"/>
        <w:rPr>
          <w:rFonts w:ascii="Trebuchet MS" w:eastAsia="Trebuchet MS" w:hAnsi="Trebuchet MS" w:cs="Trebuchet MS"/>
          <w:sz w:val="20"/>
          <w:szCs w:val="20"/>
        </w:rPr>
      </w:pPr>
      <w:r w:rsidRPr="0083004E">
        <w:rPr>
          <w:rFonts w:ascii="Trebuchet MS" w:eastAsia="Trebuchet MS" w:hAnsi="Trebuchet MS" w:cs="Trebuchet MS"/>
          <w:sz w:val="20"/>
          <w:szCs w:val="20"/>
        </w:rPr>
        <w:t>Create an outward-looking ethos, building links with parents and the local community.</w:t>
      </w:r>
    </w:p>
    <w:p w14:paraId="5F80997B" w14:textId="77777777" w:rsidR="00DD5F6B" w:rsidRPr="0083004E" w:rsidRDefault="00DD5F6B" w:rsidP="79A3CBC7">
      <w:pPr>
        <w:pStyle w:val="ListParagraph"/>
        <w:numPr>
          <w:ilvl w:val="0"/>
          <w:numId w:val="23"/>
        </w:numPr>
        <w:spacing w:after="120" w:line="259" w:lineRule="auto"/>
        <w:ind w:left="360"/>
        <w:contextualSpacing/>
        <w:jc w:val="both"/>
        <w:rPr>
          <w:rFonts w:ascii="Trebuchet MS" w:eastAsia="Trebuchet MS" w:hAnsi="Trebuchet MS" w:cs="Trebuchet MS"/>
          <w:sz w:val="20"/>
          <w:szCs w:val="20"/>
        </w:rPr>
      </w:pPr>
      <w:r w:rsidRPr="0083004E">
        <w:rPr>
          <w:rFonts w:ascii="Trebuchet MS" w:eastAsia="Trebuchet MS" w:hAnsi="Trebuchet MS" w:cs="Trebuchet MS"/>
          <w:sz w:val="20"/>
          <w:szCs w:val="20"/>
        </w:rPr>
        <w:t>Prepare leavers for entry to senior schools at 11+.</w:t>
      </w:r>
    </w:p>
    <w:p w14:paraId="70CA7E22" w14:textId="77777777" w:rsidR="00DD5F6B" w:rsidRPr="0083004E" w:rsidRDefault="00DD5F6B" w:rsidP="79A3CBC7">
      <w:pPr>
        <w:pStyle w:val="ListParagraph"/>
        <w:numPr>
          <w:ilvl w:val="0"/>
          <w:numId w:val="23"/>
        </w:numPr>
        <w:spacing w:after="120" w:line="259" w:lineRule="auto"/>
        <w:ind w:left="360"/>
        <w:contextualSpacing/>
        <w:jc w:val="both"/>
        <w:rPr>
          <w:rFonts w:ascii="Trebuchet MS" w:eastAsia="Trebuchet MS" w:hAnsi="Trebuchet MS" w:cs="Trebuchet MS"/>
          <w:sz w:val="20"/>
          <w:szCs w:val="20"/>
        </w:rPr>
      </w:pPr>
      <w:r w:rsidRPr="0083004E">
        <w:rPr>
          <w:rFonts w:ascii="Trebuchet MS" w:eastAsia="Trebuchet MS" w:hAnsi="Trebuchet MS" w:cs="Trebuchet MS"/>
          <w:sz w:val="20"/>
          <w:szCs w:val="20"/>
        </w:rPr>
        <w:t>Enable leavers to be confident, capable, caring and independent minded.</w:t>
      </w:r>
    </w:p>
    <w:p w14:paraId="2C07BBEC" w14:textId="1C3903F9" w:rsidR="00DD5F6B" w:rsidRPr="0083004E" w:rsidRDefault="00DD5F6B" w:rsidP="79A3CBC7">
      <w:pPr>
        <w:spacing w:after="120"/>
        <w:jc w:val="both"/>
        <w:rPr>
          <w:rFonts w:ascii="Trebuchet MS" w:eastAsia="Trebuchet MS" w:hAnsi="Trebuchet MS" w:cs="Trebuchet MS"/>
          <w:sz w:val="20"/>
          <w:szCs w:val="20"/>
        </w:rPr>
      </w:pPr>
      <w:r w:rsidRPr="49876991">
        <w:rPr>
          <w:rFonts w:ascii="Trebuchet MS" w:eastAsia="Trebuchet MS" w:hAnsi="Trebuchet MS" w:cs="Trebuchet MS"/>
          <w:sz w:val="20"/>
          <w:szCs w:val="20"/>
        </w:rPr>
        <w:t xml:space="preserve">To find out more about the school visit: </w:t>
      </w:r>
      <w:hyperlink r:id="rId14">
        <w:r w:rsidR="00FD74D1" w:rsidRPr="49876991">
          <w:rPr>
            <w:rStyle w:val="Hyperlink"/>
            <w:rFonts w:ascii="Trebuchet MS" w:eastAsia="Trebuchet MS" w:hAnsi="Trebuchet MS" w:cs="Trebuchet MS"/>
            <w:sz w:val="20"/>
            <w:szCs w:val="20"/>
          </w:rPr>
          <w:t>www.cricklademanor.com</w:t>
        </w:r>
      </w:hyperlink>
    </w:p>
    <w:p w14:paraId="73A6F92B" w14:textId="77777777" w:rsidR="00DD5F6B" w:rsidRPr="0083004E" w:rsidRDefault="00DD5F6B" w:rsidP="79A3CBC7">
      <w:pPr>
        <w:spacing w:before="360" w:after="120"/>
        <w:jc w:val="both"/>
        <w:rPr>
          <w:rFonts w:ascii="Trebuchet MS" w:eastAsia="Trebuchet MS" w:hAnsi="Trebuchet MS" w:cs="Trebuchet MS"/>
          <w:b/>
          <w:bCs/>
          <w:sz w:val="20"/>
          <w:szCs w:val="20"/>
          <w:u w:val="single"/>
        </w:rPr>
      </w:pPr>
      <w:r w:rsidRPr="0083004E">
        <w:rPr>
          <w:rFonts w:ascii="Trebuchet MS" w:eastAsia="Trebuchet MS" w:hAnsi="Trebuchet MS" w:cs="Trebuchet MS"/>
          <w:b/>
          <w:bCs/>
          <w:sz w:val="20"/>
          <w:szCs w:val="20"/>
          <w:u w:val="single"/>
        </w:rPr>
        <w:t>The Future</w:t>
      </w:r>
    </w:p>
    <w:p w14:paraId="6832CED4" w14:textId="77777777" w:rsidR="00DD5F6B" w:rsidRPr="0083004E" w:rsidRDefault="00DD5F6B" w:rsidP="79A3CBC7">
      <w:pPr>
        <w:spacing w:after="120"/>
        <w:jc w:val="both"/>
        <w:rPr>
          <w:rFonts w:ascii="Trebuchet MS" w:eastAsia="Trebuchet MS" w:hAnsi="Trebuchet MS" w:cs="Trebuchet MS"/>
          <w:sz w:val="20"/>
          <w:szCs w:val="20"/>
        </w:rPr>
      </w:pPr>
      <w:r w:rsidRPr="0083004E">
        <w:rPr>
          <w:rFonts w:ascii="Trebuchet MS" w:eastAsia="Trebuchet MS" w:hAnsi="Trebuchet MS" w:cs="Trebuchet MS"/>
          <w:sz w:val="20"/>
          <w:szCs w:val="20"/>
        </w:rPr>
        <w:t xml:space="preserve">In September 2017, </w:t>
      </w:r>
      <w:r w:rsidR="002333B0" w:rsidRPr="0083004E">
        <w:rPr>
          <w:rFonts w:ascii="Trebuchet MS" w:eastAsia="Trebuchet MS" w:hAnsi="Trebuchet MS" w:cs="Trebuchet MS"/>
          <w:sz w:val="20"/>
          <w:szCs w:val="20"/>
        </w:rPr>
        <w:t>the school</w:t>
      </w:r>
      <w:r w:rsidRPr="0083004E">
        <w:rPr>
          <w:rFonts w:ascii="Trebuchet MS" w:eastAsia="Trebuchet MS" w:hAnsi="Trebuchet MS" w:cs="Trebuchet MS"/>
          <w:sz w:val="20"/>
          <w:szCs w:val="20"/>
        </w:rPr>
        <w:t xml:space="preserve"> joined the Wishford Schools group and Guy Barrett was appointed as Headmaster to lead an exciting period of investment, modernisation and development. </w:t>
      </w:r>
      <w:r w:rsidR="00B42868" w:rsidRPr="0083004E">
        <w:rPr>
          <w:rFonts w:ascii="Trebuchet MS" w:eastAsia="Trebuchet MS" w:hAnsi="Trebuchet MS" w:cs="Trebuchet MS"/>
          <w:sz w:val="20"/>
          <w:szCs w:val="20"/>
        </w:rPr>
        <w:t xml:space="preserve">The school </w:t>
      </w:r>
      <w:r w:rsidR="00FD74D1" w:rsidRPr="0083004E">
        <w:rPr>
          <w:rFonts w:ascii="Trebuchet MS" w:eastAsia="Trebuchet MS" w:hAnsi="Trebuchet MS" w:cs="Trebuchet MS"/>
          <w:sz w:val="20"/>
          <w:szCs w:val="20"/>
        </w:rPr>
        <w:t>was</w:t>
      </w:r>
      <w:r w:rsidR="00B42868" w:rsidRPr="0083004E">
        <w:rPr>
          <w:rFonts w:ascii="Trebuchet MS" w:eastAsia="Trebuchet MS" w:hAnsi="Trebuchet MS" w:cs="Trebuchet MS"/>
          <w:sz w:val="20"/>
          <w:szCs w:val="20"/>
        </w:rPr>
        <w:t xml:space="preserve"> relaunched </w:t>
      </w:r>
      <w:r w:rsidR="00FD74D1" w:rsidRPr="0083004E">
        <w:rPr>
          <w:rFonts w:ascii="Trebuchet MS" w:eastAsia="Trebuchet MS" w:hAnsi="Trebuchet MS" w:cs="Trebuchet MS"/>
          <w:sz w:val="20"/>
          <w:szCs w:val="20"/>
        </w:rPr>
        <w:t xml:space="preserve">as Cricklade Manor Prep </w:t>
      </w:r>
      <w:r w:rsidR="00B42868" w:rsidRPr="0083004E">
        <w:rPr>
          <w:rFonts w:ascii="Trebuchet MS" w:eastAsia="Trebuchet MS" w:hAnsi="Trebuchet MS" w:cs="Trebuchet MS"/>
          <w:sz w:val="20"/>
          <w:szCs w:val="20"/>
        </w:rPr>
        <w:t>in January</w:t>
      </w:r>
      <w:r w:rsidR="00FD74D1" w:rsidRPr="0083004E">
        <w:rPr>
          <w:rFonts w:ascii="Trebuchet MS" w:eastAsia="Trebuchet MS" w:hAnsi="Trebuchet MS" w:cs="Trebuchet MS"/>
          <w:sz w:val="20"/>
          <w:szCs w:val="20"/>
        </w:rPr>
        <w:t xml:space="preserve"> 2018</w:t>
      </w:r>
      <w:r w:rsidR="776C1136" w:rsidRPr="0083004E">
        <w:rPr>
          <w:rFonts w:ascii="Trebuchet MS" w:eastAsia="Trebuchet MS" w:hAnsi="Trebuchet MS" w:cs="Trebuchet MS"/>
          <w:sz w:val="20"/>
          <w:szCs w:val="20"/>
        </w:rPr>
        <w:t xml:space="preserve"> and has been through an exciting few years of development and growth</w:t>
      </w:r>
      <w:r w:rsidR="00B42868" w:rsidRPr="0083004E">
        <w:rPr>
          <w:rFonts w:ascii="Trebuchet MS" w:eastAsia="Trebuchet MS" w:hAnsi="Trebuchet MS" w:cs="Trebuchet MS"/>
          <w:sz w:val="20"/>
          <w:szCs w:val="20"/>
        </w:rPr>
        <w:t xml:space="preserve">. </w:t>
      </w:r>
    </w:p>
    <w:p w14:paraId="11AAF851" w14:textId="77777777" w:rsidR="00DD5F6B" w:rsidRPr="0083004E" w:rsidRDefault="00B74BDB" w:rsidP="79A3CBC7">
      <w:pPr>
        <w:spacing w:before="360" w:after="120"/>
        <w:jc w:val="both"/>
        <w:rPr>
          <w:rFonts w:ascii="Trebuchet MS" w:eastAsia="Trebuchet MS" w:hAnsi="Trebuchet MS" w:cs="Trebuchet MS"/>
          <w:b/>
          <w:bCs/>
          <w:sz w:val="20"/>
          <w:szCs w:val="20"/>
          <w:u w:val="single"/>
        </w:rPr>
      </w:pPr>
      <w:r w:rsidRPr="0083004E">
        <w:rPr>
          <w:rFonts w:ascii="Trebuchet MS" w:eastAsia="Trebuchet MS" w:hAnsi="Trebuchet MS" w:cs="Trebuchet MS"/>
          <w:b/>
          <w:bCs/>
          <w:sz w:val="20"/>
          <w:szCs w:val="20"/>
          <w:u w:val="single"/>
        </w:rPr>
        <w:t>Wishford Schools</w:t>
      </w:r>
    </w:p>
    <w:p w14:paraId="7DB4010C" w14:textId="77777777" w:rsidR="00DD5F6B" w:rsidRPr="0083004E" w:rsidRDefault="00DD5F6B" w:rsidP="79A3CBC7">
      <w:pPr>
        <w:pStyle w:val="NoSpacing"/>
        <w:spacing w:after="120"/>
        <w:jc w:val="both"/>
        <w:rPr>
          <w:rFonts w:ascii="Trebuchet MS" w:eastAsia="Trebuchet MS" w:hAnsi="Trebuchet MS" w:cs="Trebuchet MS"/>
        </w:rPr>
      </w:pPr>
      <w:r w:rsidRPr="0083004E">
        <w:rPr>
          <w:rFonts w:ascii="Trebuchet MS" w:eastAsia="Trebuchet MS" w:hAnsi="Trebuchet MS" w:cs="Trebuchet MS"/>
        </w:rPr>
        <w:t xml:space="preserve">Wishford Schools is a small, friendly group of </w:t>
      </w:r>
      <w:r w:rsidR="002333B0" w:rsidRPr="0083004E">
        <w:rPr>
          <w:rFonts w:ascii="Trebuchet MS" w:eastAsia="Trebuchet MS" w:hAnsi="Trebuchet MS" w:cs="Trebuchet MS"/>
        </w:rPr>
        <w:t>nine independent</w:t>
      </w:r>
      <w:r w:rsidRPr="0083004E">
        <w:rPr>
          <w:rFonts w:ascii="Trebuchet MS" w:eastAsia="Trebuchet MS" w:hAnsi="Trebuchet MS" w:cs="Trebuchet MS"/>
        </w:rPr>
        <w:t xml:space="preserve"> schools. The group aims to provide an excellent education to all pupils, giving every child the opportunity to shine. Standards and expectations are high, and staff and pupils are challenged and supported to give their best. </w:t>
      </w:r>
    </w:p>
    <w:p w14:paraId="01562807" w14:textId="77777777" w:rsidR="00DD5F6B" w:rsidRPr="0083004E" w:rsidRDefault="00DD5F6B" w:rsidP="79A3CBC7">
      <w:pPr>
        <w:spacing w:after="120"/>
        <w:jc w:val="both"/>
        <w:rPr>
          <w:rFonts w:ascii="Trebuchet MS" w:eastAsia="Trebuchet MS" w:hAnsi="Trebuchet MS" w:cs="Trebuchet MS"/>
          <w:sz w:val="20"/>
          <w:szCs w:val="20"/>
        </w:rPr>
      </w:pPr>
      <w:r w:rsidRPr="0083004E">
        <w:rPr>
          <w:rFonts w:ascii="Trebuchet MS" w:eastAsia="Trebuchet MS" w:hAnsi="Trebuchet MS" w:cs="Trebuchet MS"/>
          <w:sz w:val="20"/>
          <w:szCs w:val="20"/>
        </w:rPr>
        <w:t xml:space="preserve">For more information on the Wishford Schools group, please visit: </w:t>
      </w:r>
      <w:hyperlink r:id="rId15">
        <w:r w:rsidRPr="0083004E">
          <w:rPr>
            <w:rStyle w:val="Hyperlink"/>
            <w:rFonts w:ascii="Trebuchet MS" w:eastAsia="Trebuchet MS" w:hAnsi="Trebuchet MS" w:cs="Trebuchet MS"/>
            <w:sz w:val="20"/>
            <w:szCs w:val="20"/>
          </w:rPr>
          <w:t>www.wishford.co.uk</w:t>
        </w:r>
      </w:hyperlink>
    </w:p>
    <w:p w14:paraId="3656B9AB" w14:textId="77777777" w:rsidR="00EC5F8F" w:rsidRDefault="00EC5F8F" w:rsidP="79A3CBC7">
      <w:pPr>
        <w:spacing w:before="360" w:after="120"/>
        <w:jc w:val="both"/>
        <w:rPr>
          <w:rFonts w:ascii="Trebuchet MS" w:eastAsia="Trebuchet MS" w:hAnsi="Trebuchet MS" w:cs="Trebuchet MS"/>
          <w:b/>
          <w:bCs/>
          <w:sz w:val="20"/>
          <w:szCs w:val="20"/>
          <w:u w:val="single"/>
        </w:rPr>
      </w:pPr>
    </w:p>
    <w:p w14:paraId="45FB0818" w14:textId="77777777" w:rsidR="00EC5F8F" w:rsidRDefault="00EC5F8F" w:rsidP="79A3CBC7">
      <w:pPr>
        <w:spacing w:before="360" w:after="120"/>
        <w:jc w:val="both"/>
        <w:rPr>
          <w:rFonts w:ascii="Trebuchet MS" w:eastAsia="Trebuchet MS" w:hAnsi="Trebuchet MS" w:cs="Trebuchet MS"/>
          <w:b/>
          <w:bCs/>
          <w:sz w:val="20"/>
          <w:szCs w:val="20"/>
          <w:u w:val="single"/>
        </w:rPr>
      </w:pPr>
    </w:p>
    <w:p w14:paraId="6831A85B" w14:textId="77777777" w:rsidR="00DD5F6B" w:rsidRPr="0083004E" w:rsidRDefault="00B74BDB" w:rsidP="79A3CBC7">
      <w:pPr>
        <w:spacing w:before="360" w:after="120"/>
        <w:jc w:val="both"/>
        <w:rPr>
          <w:rFonts w:ascii="Trebuchet MS" w:eastAsia="Trebuchet MS" w:hAnsi="Trebuchet MS" w:cs="Trebuchet MS"/>
          <w:b/>
          <w:bCs/>
          <w:sz w:val="20"/>
          <w:szCs w:val="20"/>
          <w:u w:val="single"/>
        </w:rPr>
      </w:pPr>
      <w:r w:rsidRPr="49876991">
        <w:rPr>
          <w:rFonts w:ascii="Trebuchet MS" w:eastAsia="Trebuchet MS" w:hAnsi="Trebuchet MS" w:cs="Trebuchet MS"/>
          <w:b/>
          <w:bCs/>
          <w:sz w:val="20"/>
          <w:szCs w:val="20"/>
          <w:u w:val="single"/>
        </w:rPr>
        <w:lastRenderedPageBreak/>
        <w:t>The Opportunity</w:t>
      </w:r>
    </w:p>
    <w:p w14:paraId="04ACE239" w14:textId="77777777" w:rsidR="00E0412E" w:rsidRPr="00E0412E" w:rsidRDefault="00E0412E" w:rsidP="00E0412E">
      <w:pPr>
        <w:rPr>
          <w:rFonts w:ascii="Trebuchet MS" w:hAnsi="Trebuchet MS"/>
          <w:sz w:val="20"/>
          <w:szCs w:val="20"/>
        </w:rPr>
      </w:pPr>
      <w:r w:rsidRPr="00E0412E">
        <w:rPr>
          <w:rFonts w:ascii="Trebuchet MS" w:hAnsi="Trebuchet MS"/>
          <w:sz w:val="20"/>
          <w:szCs w:val="20"/>
        </w:rPr>
        <w:t xml:space="preserve">Cricklade Manor prides itself on being able to offer sport for all, at a level appropriate to the child. We are extremely fortunate to benefit from outstanding facilities including: a </w:t>
      </w:r>
      <w:r w:rsidR="00874EF7">
        <w:rPr>
          <w:rFonts w:ascii="Trebuchet MS" w:hAnsi="Trebuchet MS"/>
          <w:sz w:val="20"/>
          <w:szCs w:val="20"/>
        </w:rPr>
        <w:t xml:space="preserve">multi-purpose </w:t>
      </w:r>
      <w:r w:rsidRPr="00E0412E">
        <w:rPr>
          <w:rFonts w:ascii="Trebuchet MS" w:hAnsi="Trebuchet MS"/>
          <w:sz w:val="20"/>
          <w:szCs w:val="20"/>
        </w:rPr>
        <w:t xml:space="preserve">indoor sports hall, 8 acres of playing fields of which we have 1 x grass </w:t>
      </w:r>
      <w:r w:rsidR="00874EF7">
        <w:rPr>
          <w:rFonts w:ascii="Trebuchet MS" w:hAnsi="Trebuchet MS"/>
          <w:sz w:val="20"/>
          <w:szCs w:val="20"/>
        </w:rPr>
        <w:t xml:space="preserve">cricket </w:t>
      </w:r>
      <w:r w:rsidRPr="00E0412E">
        <w:rPr>
          <w:rFonts w:ascii="Trebuchet MS" w:hAnsi="Trebuchet MS"/>
          <w:sz w:val="20"/>
          <w:szCs w:val="20"/>
        </w:rPr>
        <w:t>wicket</w:t>
      </w:r>
      <w:r w:rsidR="00874EF7">
        <w:rPr>
          <w:rFonts w:ascii="Trebuchet MS" w:hAnsi="Trebuchet MS"/>
          <w:sz w:val="20"/>
          <w:szCs w:val="20"/>
        </w:rPr>
        <w:t xml:space="preserve"> and</w:t>
      </w:r>
      <w:r w:rsidRPr="00E0412E">
        <w:rPr>
          <w:rFonts w:ascii="Trebuchet MS" w:hAnsi="Trebuchet MS"/>
          <w:sz w:val="20"/>
          <w:szCs w:val="20"/>
        </w:rPr>
        <w:t xml:space="preserve"> 1 x </w:t>
      </w:r>
      <w:proofErr w:type="spellStart"/>
      <w:r w:rsidRPr="00E0412E">
        <w:rPr>
          <w:rFonts w:ascii="Trebuchet MS" w:hAnsi="Trebuchet MS"/>
          <w:sz w:val="20"/>
          <w:szCs w:val="20"/>
        </w:rPr>
        <w:t>astro</w:t>
      </w:r>
      <w:proofErr w:type="spellEnd"/>
      <w:r w:rsidRPr="00E0412E">
        <w:rPr>
          <w:rFonts w:ascii="Trebuchet MS" w:hAnsi="Trebuchet MS"/>
          <w:sz w:val="20"/>
          <w:szCs w:val="20"/>
        </w:rPr>
        <w:t xml:space="preserve">-turf </w:t>
      </w:r>
      <w:r w:rsidR="00874EF7">
        <w:rPr>
          <w:rFonts w:ascii="Trebuchet MS" w:hAnsi="Trebuchet MS"/>
          <w:sz w:val="20"/>
          <w:szCs w:val="20"/>
        </w:rPr>
        <w:t xml:space="preserve">cricket </w:t>
      </w:r>
      <w:r w:rsidRPr="00E0412E">
        <w:rPr>
          <w:rFonts w:ascii="Trebuchet MS" w:hAnsi="Trebuchet MS"/>
          <w:sz w:val="20"/>
          <w:szCs w:val="20"/>
        </w:rPr>
        <w:t>wicket</w:t>
      </w:r>
      <w:r w:rsidR="00874EF7">
        <w:rPr>
          <w:rFonts w:ascii="Trebuchet MS" w:hAnsi="Trebuchet MS"/>
          <w:sz w:val="20"/>
          <w:szCs w:val="20"/>
        </w:rPr>
        <w:t xml:space="preserve">, 2 x </w:t>
      </w:r>
      <w:proofErr w:type="spellStart"/>
      <w:r w:rsidRPr="00E0412E">
        <w:rPr>
          <w:rFonts w:ascii="Trebuchet MS" w:hAnsi="Trebuchet MS"/>
          <w:sz w:val="20"/>
          <w:szCs w:val="20"/>
        </w:rPr>
        <w:t>astro</w:t>
      </w:r>
      <w:proofErr w:type="spellEnd"/>
      <w:r w:rsidRPr="00E0412E">
        <w:rPr>
          <w:rFonts w:ascii="Trebuchet MS" w:hAnsi="Trebuchet MS"/>
          <w:sz w:val="20"/>
          <w:szCs w:val="20"/>
        </w:rPr>
        <w:t xml:space="preserve">-turf </w:t>
      </w:r>
      <w:r w:rsidR="00874EF7">
        <w:rPr>
          <w:rFonts w:ascii="Trebuchet MS" w:hAnsi="Trebuchet MS"/>
          <w:sz w:val="20"/>
          <w:szCs w:val="20"/>
        </w:rPr>
        <w:t>hockey pitches</w:t>
      </w:r>
      <w:r w:rsidR="008D4D14">
        <w:rPr>
          <w:rFonts w:ascii="Trebuchet MS" w:hAnsi="Trebuchet MS"/>
          <w:sz w:val="20"/>
          <w:szCs w:val="20"/>
        </w:rPr>
        <w:t xml:space="preserve">, </w:t>
      </w:r>
      <w:r w:rsidR="00874EF7">
        <w:rPr>
          <w:rFonts w:ascii="Trebuchet MS" w:hAnsi="Trebuchet MS"/>
          <w:sz w:val="20"/>
          <w:szCs w:val="20"/>
        </w:rPr>
        <w:t>2 outdoor netball courts</w:t>
      </w:r>
      <w:r w:rsidR="008D4D14">
        <w:rPr>
          <w:rFonts w:ascii="Trebuchet MS" w:hAnsi="Trebuchet MS"/>
          <w:sz w:val="20"/>
          <w:szCs w:val="20"/>
        </w:rPr>
        <w:t xml:space="preserve"> and a 4 lane 25m outdoor swimming pool</w:t>
      </w:r>
      <w:r w:rsidR="00874EF7">
        <w:rPr>
          <w:rFonts w:ascii="Trebuchet MS" w:hAnsi="Trebuchet MS"/>
          <w:sz w:val="20"/>
          <w:szCs w:val="20"/>
        </w:rPr>
        <w:t>.</w:t>
      </w:r>
    </w:p>
    <w:p w14:paraId="4101652C" w14:textId="77777777" w:rsidR="00E0412E" w:rsidRPr="00E0412E" w:rsidRDefault="00E0412E" w:rsidP="00E0412E">
      <w:pPr>
        <w:rPr>
          <w:rFonts w:ascii="Trebuchet MS" w:hAnsi="Trebuchet MS"/>
          <w:sz w:val="20"/>
          <w:szCs w:val="20"/>
        </w:rPr>
      </w:pPr>
    </w:p>
    <w:p w14:paraId="3A5C765E" w14:textId="77777777" w:rsidR="00E0412E" w:rsidRPr="00E0412E" w:rsidRDefault="00C77D68" w:rsidP="00E0412E">
      <w:pPr>
        <w:rPr>
          <w:rFonts w:ascii="Trebuchet MS" w:hAnsi="Trebuchet MS"/>
          <w:sz w:val="20"/>
          <w:szCs w:val="20"/>
        </w:rPr>
      </w:pPr>
      <w:r>
        <w:rPr>
          <w:rFonts w:ascii="Trebuchet MS" w:hAnsi="Trebuchet MS"/>
          <w:sz w:val="20"/>
          <w:szCs w:val="20"/>
        </w:rPr>
        <w:t xml:space="preserve">Pupils benefit from 4 lessons of Games coaching per week of which 2 lessons are dedicated to fixtures. Our offering sees Boys’ play rugby in the Autumn, hockey in the Spring and mixed cricket and athletics in the Summer. Our Girls’ play hockey in the Autumn, netball in the Spring and mixed cricket and athletics in the Summer. </w:t>
      </w:r>
    </w:p>
    <w:p w14:paraId="4B99056E" w14:textId="77777777" w:rsidR="00E0412E" w:rsidRPr="00E0412E" w:rsidRDefault="00E0412E" w:rsidP="00E0412E">
      <w:pPr>
        <w:rPr>
          <w:rFonts w:ascii="Trebuchet MS" w:hAnsi="Trebuchet MS"/>
          <w:sz w:val="20"/>
          <w:szCs w:val="20"/>
        </w:rPr>
      </w:pPr>
    </w:p>
    <w:p w14:paraId="574C2722" w14:textId="77777777" w:rsidR="00E0412E" w:rsidRPr="00E0412E" w:rsidRDefault="00C77D68" w:rsidP="00E0412E">
      <w:pPr>
        <w:rPr>
          <w:rFonts w:ascii="Trebuchet MS" w:hAnsi="Trebuchet MS"/>
          <w:sz w:val="20"/>
          <w:szCs w:val="20"/>
        </w:rPr>
      </w:pPr>
      <w:r>
        <w:rPr>
          <w:rFonts w:ascii="Trebuchet MS" w:hAnsi="Trebuchet MS"/>
          <w:sz w:val="20"/>
          <w:szCs w:val="20"/>
        </w:rPr>
        <w:t xml:space="preserve">We </w:t>
      </w:r>
      <w:r w:rsidR="008D4D14">
        <w:rPr>
          <w:rFonts w:ascii="Trebuchet MS" w:hAnsi="Trebuchet MS"/>
          <w:sz w:val="20"/>
          <w:szCs w:val="20"/>
        </w:rPr>
        <w:t>continue</w:t>
      </w:r>
      <w:r>
        <w:rPr>
          <w:rFonts w:ascii="Trebuchet MS" w:hAnsi="Trebuchet MS"/>
          <w:sz w:val="20"/>
          <w:szCs w:val="20"/>
        </w:rPr>
        <w:t xml:space="preserve"> to raise the profile of sport across our school</w:t>
      </w:r>
      <w:r w:rsidR="008D4D14">
        <w:rPr>
          <w:rFonts w:ascii="Trebuchet MS" w:hAnsi="Trebuchet MS"/>
          <w:sz w:val="20"/>
          <w:szCs w:val="20"/>
        </w:rPr>
        <w:t>. I</w:t>
      </w:r>
      <w:r w:rsidR="00E0412E" w:rsidRPr="00E0412E">
        <w:rPr>
          <w:rFonts w:ascii="Trebuchet MS" w:hAnsi="Trebuchet MS"/>
          <w:sz w:val="20"/>
          <w:szCs w:val="20"/>
        </w:rPr>
        <w:t xml:space="preserve">n accordance with The Cricketer magazine ‘Good Schools Guide’ we have been listed as one of the Top 50 Prep Schools to offer cricket in the Country for the past 3 years. </w:t>
      </w:r>
      <w:r>
        <w:rPr>
          <w:rFonts w:ascii="Trebuchet MS" w:hAnsi="Trebuchet MS"/>
          <w:sz w:val="20"/>
          <w:szCs w:val="20"/>
        </w:rPr>
        <w:t xml:space="preserve">We have been awarded with the ‘Your School Games’ Gold award for delivering high quality PE and Games. We also successfully support a number of pupils with 11+ sports scholarship to top senior schools. </w:t>
      </w:r>
    </w:p>
    <w:p w14:paraId="1299C43A" w14:textId="77777777" w:rsidR="00E0412E" w:rsidRPr="00E0412E" w:rsidRDefault="00E0412E" w:rsidP="00E0412E">
      <w:pPr>
        <w:rPr>
          <w:rFonts w:ascii="Trebuchet MS" w:hAnsi="Trebuchet MS"/>
          <w:sz w:val="20"/>
          <w:szCs w:val="20"/>
        </w:rPr>
      </w:pPr>
    </w:p>
    <w:p w14:paraId="64C957AF" w14:textId="77777777" w:rsidR="002333B0" w:rsidRPr="0083004E" w:rsidRDefault="002333B0" w:rsidP="79A3CBC7">
      <w:pPr>
        <w:pStyle w:val="NoSpacing"/>
        <w:spacing w:after="120"/>
        <w:jc w:val="both"/>
        <w:rPr>
          <w:rFonts w:ascii="Trebuchet MS" w:eastAsia="Trebuchet MS" w:hAnsi="Trebuchet MS" w:cs="Trebuchet MS"/>
        </w:rPr>
      </w:pPr>
      <w:r w:rsidRPr="0083004E">
        <w:rPr>
          <w:rFonts w:ascii="Trebuchet MS" w:eastAsia="Trebuchet MS" w:hAnsi="Trebuchet MS" w:cs="Trebuchet MS"/>
        </w:rPr>
        <w:t xml:space="preserve">Candidates are sought who </w:t>
      </w:r>
      <w:r w:rsidR="00731B51" w:rsidRPr="0083004E">
        <w:rPr>
          <w:rFonts w:ascii="Trebuchet MS" w:eastAsia="Trebuchet MS" w:hAnsi="Trebuchet MS" w:cs="Trebuchet MS"/>
        </w:rPr>
        <w:t>can demonstrate</w:t>
      </w:r>
      <w:r w:rsidRPr="0083004E">
        <w:rPr>
          <w:rFonts w:ascii="Trebuchet MS" w:eastAsia="Trebuchet MS" w:hAnsi="Trebuchet MS" w:cs="Trebuchet MS"/>
        </w:rPr>
        <w:t>:</w:t>
      </w:r>
    </w:p>
    <w:p w14:paraId="43317F2C" w14:textId="77777777" w:rsidR="00E0412E" w:rsidRDefault="00E0412E" w:rsidP="00E0412E">
      <w:pPr>
        <w:pStyle w:val="ListParagraph"/>
        <w:numPr>
          <w:ilvl w:val="0"/>
          <w:numId w:val="20"/>
        </w:numPr>
        <w:spacing w:after="160" w:line="259" w:lineRule="auto"/>
        <w:contextualSpacing/>
        <w:rPr>
          <w:rFonts w:ascii="Trebuchet MS" w:hAnsi="Trebuchet MS"/>
          <w:sz w:val="20"/>
          <w:szCs w:val="20"/>
        </w:rPr>
      </w:pPr>
      <w:r w:rsidRPr="00C64DE2">
        <w:rPr>
          <w:rFonts w:ascii="Trebuchet MS" w:hAnsi="Trebuchet MS"/>
          <w:sz w:val="20"/>
          <w:szCs w:val="20"/>
        </w:rPr>
        <w:t>Suitable qualifications and playing credentials</w:t>
      </w:r>
      <w:r w:rsidR="00752D99">
        <w:rPr>
          <w:rFonts w:ascii="Trebuchet MS" w:hAnsi="Trebuchet MS"/>
          <w:sz w:val="20"/>
          <w:szCs w:val="20"/>
        </w:rPr>
        <w:t>.</w:t>
      </w:r>
    </w:p>
    <w:p w14:paraId="68F1C701" w14:textId="77777777" w:rsidR="00E0412E" w:rsidRPr="00C64DE2" w:rsidRDefault="00E0412E" w:rsidP="00E0412E">
      <w:pPr>
        <w:pStyle w:val="ListParagraph"/>
        <w:numPr>
          <w:ilvl w:val="0"/>
          <w:numId w:val="20"/>
        </w:numPr>
        <w:spacing w:after="160" w:line="259" w:lineRule="auto"/>
        <w:contextualSpacing/>
        <w:rPr>
          <w:rFonts w:ascii="Trebuchet MS" w:hAnsi="Trebuchet MS"/>
          <w:sz w:val="20"/>
          <w:szCs w:val="20"/>
        </w:rPr>
      </w:pPr>
      <w:r w:rsidRPr="00C64DE2">
        <w:rPr>
          <w:rFonts w:ascii="Trebuchet MS" w:hAnsi="Trebuchet MS"/>
          <w:sz w:val="20"/>
          <w:szCs w:val="20"/>
        </w:rPr>
        <w:t xml:space="preserve">An enthusiasm and passion for </w:t>
      </w:r>
      <w:r w:rsidR="00874EF7">
        <w:rPr>
          <w:rFonts w:ascii="Trebuchet MS" w:hAnsi="Trebuchet MS"/>
          <w:sz w:val="20"/>
          <w:szCs w:val="20"/>
        </w:rPr>
        <w:t xml:space="preserve">a range of sport, with a focus on: Rugby, Hockey and </w:t>
      </w:r>
      <w:r w:rsidRPr="00C64DE2">
        <w:rPr>
          <w:rFonts w:ascii="Trebuchet MS" w:hAnsi="Trebuchet MS"/>
          <w:sz w:val="20"/>
          <w:szCs w:val="20"/>
        </w:rPr>
        <w:t>Cricket</w:t>
      </w:r>
      <w:r w:rsidR="00752D99">
        <w:rPr>
          <w:rFonts w:ascii="Trebuchet MS" w:hAnsi="Trebuchet MS"/>
          <w:sz w:val="20"/>
          <w:szCs w:val="20"/>
        </w:rPr>
        <w:t>.</w:t>
      </w:r>
    </w:p>
    <w:p w14:paraId="3134B232" w14:textId="6871713A" w:rsidR="00E0412E" w:rsidRPr="00C64DE2" w:rsidRDefault="00E0412E" w:rsidP="00E0412E">
      <w:pPr>
        <w:pStyle w:val="ListParagraph"/>
        <w:numPr>
          <w:ilvl w:val="0"/>
          <w:numId w:val="20"/>
        </w:numPr>
        <w:spacing w:after="160" w:line="259" w:lineRule="auto"/>
        <w:contextualSpacing/>
        <w:rPr>
          <w:rFonts w:ascii="Trebuchet MS" w:hAnsi="Trebuchet MS"/>
          <w:sz w:val="20"/>
          <w:szCs w:val="20"/>
        </w:rPr>
      </w:pPr>
      <w:r w:rsidRPr="49876991">
        <w:rPr>
          <w:rFonts w:ascii="Trebuchet MS" w:hAnsi="Trebuchet MS"/>
          <w:sz w:val="20"/>
          <w:szCs w:val="20"/>
        </w:rPr>
        <w:t>A</w:t>
      </w:r>
      <w:r w:rsidR="533676C6" w:rsidRPr="49876991">
        <w:rPr>
          <w:rFonts w:ascii="Trebuchet MS" w:hAnsi="Trebuchet MS"/>
          <w:sz w:val="20"/>
          <w:szCs w:val="20"/>
        </w:rPr>
        <w:t xml:space="preserve"> maximum of </w:t>
      </w:r>
      <w:r w:rsidR="0AD4BB2E" w:rsidRPr="49876991">
        <w:rPr>
          <w:rFonts w:ascii="Trebuchet MS" w:hAnsi="Trebuchet MS"/>
          <w:sz w:val="20"/>
          <w:szCs w:val="20"/>
        </w:rPr>
        <w:t>3</w:t>
      </w:r>
      <w:r w:rsidR="533676C6" w:rsidRPr="49876991">
        <w:rPr>
          <w:rFonts w:ascii="Trebuchet MS" w:hAnsi="Trebuchet MS"/>
          <w:sz w:val="20"/>
          <w:szCs w:val="20"/>
        </w:rPr>
        <w:t xml:space="preserve"> points on your driving license.</w:t>
      </w:r>
    </w:p>
    <w:p w14:paraId="2C06C5A9" w14:textId="77777777" w:rsidR="00752D99" w:rsidRPr="00752D99" w:rsidRDefault="00E0412E" w:rsidP="00A03AD0">
      <w:pPr>
        <w:pStyle w:val="ListParagraph"/>
        <w:numPr>
          <w:ilvl w:val="0"/>
          <w:numId w:val="20"/>
        </w:numPr>
        <w:spacing w:after="120" w:line="259" w:lineRule="auto"/>
        <w:contextualSpacing/>
        <w:jc w:val="both"/>
        <w:rPr>
          <w:rFonts w:ascii="Trebuchet MS" w:eastAsia="Trebuchet MS" w:hAnsi="Trebuchet MS" w:cs="Trebuchet MS"/>
          <w:sz w:val="20"/>
          <w:szCs w:val="20"/>
        </w:rPr>
      </w:pPr>
      <w:r w:rsidRPr="00752D99">
        <w:rPr>
          <w:rFonts w:ascii="Trebuchet MS" w:hAnsi="Trebuchet MS"/>
          <w:sz w:val="20"/>
          <w:szCs w:val="20"/>
        </w:rPr>
        <w:t>Ability to adapt sessions at short notice</w:t>
      </w:r>
      <w:r w:rsidR="00752D99" w:rsidRPr="00752D99">
        <w:rPr>
          <w:rFonts w:ascii="Trebuchet MS" w:hAnsi="Trebuchet MS"/>
          <w:sz w:val="20"/>
          <w:szCs w:val="20"/>
        </w:rPr>
        <w:t>.</w:t>
      </w:r>
    </w:p>
    <w:p w14:paraId="5B9D3EDB" w14:textId="77777777" w:rsidR="00752D99" w:rsidRPr="00752D99" w:rsidRDefault="00731B51" w:rsidP="001E2C55">
      <w:pPr>
        <w:pStyle w:val="ListParagraph"/>
        <w:numPr>
          <w:ilvl w:val="0"/>
          <w:numId w:val="20"/>
        </w:numPr>
        <w:spacing w:after="120" w:line="259" w:lineRule="auto"/>
        <w:contextualSpacing/>
        <w:jc w:val="both"/>
        <w:rPr>
          <w:rFonts w:ascii="Trebuchet MS" w:eastAsia="Trebuchet MS" w:hAnsi="Trebuchet MS" w:cs="Trebuchet MS"/>
          <w:sz w:val="20"/>
          <w:szCs w:val="20"/>
        </w:rPr>
      </w:pPr>
      <w:r w:rsidRPr="00752D99">
        <w:rPr>
          <w:rFonts w:ascii="Trebuchet MS" w:eastAsia="Trebuchet MS" w:hAnsi="Trebuchet MS" w:cs="Trebuchet MS"/>
          <w:sz w:val="20"/>
          <w:szCs w:val="20"/>
        </w:rPr>
        <w:t>Excellent c</w:t>
      </w:r>
      <w:r w:rsidR="002333B0" w:rsidRPr="00752D99">
        <w:rPr>
          <w:rFonts w:ascii="Trebuchet MS" w:eastAsia="Trebuchet MS" w:hAnsi="Trebuchet MS" w:cs="Trebuchet MS"/>
          <w:sz w:val="20"/>
          <w:szCs w:val="20"/>
        </w:rPr>
        <w:t>ommunication and relationship-building</w:t>
      </w:r>
      <w:r w:rsidRPr="00752D99">
        <w:rPr>
          <w:rFonts w:ascii="Trebuchet MS" w:eastAsia="Trebuchet MS" w:hAnsi="Trebuchet MS" w:cs="Trebuchet MS"/>
          <w:sz w:val="20"/>
          <w:szCs w:val="20"/>
        </w:rPr>
        <w:t xml:space="preserve"> skills</w:t>
      </w:r>
      <w:r w:rsidR="00752D99" w:rsidRPr="00752D99">
        <w:rPr>
          <w:rFonts w:ascii="Trebuchet MS" w:eastAsia="Trebuchet MS" w:hAnsi="Trebuchet MS" w:cs="Trebuchet MS"/>
        </w:rPr>
        <w:t>.</w:t>
      </w:r>
    </w:p>
    <w:p w14:paraId="61DA29F7" w14:textId="77777777" w:rsidR="00752D99" w:rsidRDefault="00731B51" w:rsidP="00D50045">
      <w:pPr>
        <w:pStyle w:val="ListParagraph"/>
        <w:numPr>
          <w:ilvl w:val="0"/>
          <w:numId w:val="20"/>
        </w:numPr>
        <w:spacing w:after="120" w:line="259" w:lineRule="auto"/>
        <w:contextualSpacing/>
        <w:jc w:val="both"/>
        <w:rPr>
          <w:rFonts w:ascii="Trebuchet MS" w:eastAsia="Trebuchet MS" w:hAnsi="Trebuchet MS" w:cs="Trebuchet MS"/>
          <w:sz w:val="20"/>
          <w:szCs w:val="20"/>
        </w:rPr>
      </w:pPr>
      <w:r w:rsidRPr="00752D99">
        <w:rPr>
          <w:rFonts w:ascii="Trebuchet MS" w:eastAsia="Trebuchet MS" w:hAnsi="Trebuchet MS" w:cs="Trebuchet MS"/>
          <w:sz w:val="20"/>
          <w:szCs w:val="20"/>
        </w:rPr>
        <w:t>An energetic, proactive approach</w:t>
      </w:r>
      <w:r w:rsidR="00B50B6B" w:rsidRPr="00752D99">
        <w:rPr>
          <w:rFonts w:ascii="Trebuchet MS" w:eastAsia="Trebuchet MS" w:hAnsi="Trebuchet MS" w:cs="Trebuchet MS"/>
          <w:sz w:val="20"/>
          <w:szCs w:val="20"/>
        </w:rPr>
        <w:t>.</w:t>
      </w:r>
    </w:p>
    <w:p w14:paraId="0A779DFD" w14:textId="77777777" w:rsidR="0083004E" w:rsidRPr="00752D99" w:rsidRDefault="0083004E" w:rsidP="00D50045">
      <w:pPr>
        <w:pStyle w:val="ListParagraph"/>
        <w:numPr>
          <w:ilvl w:val="0"/>
          <w:numId w:val="20"/>
        </w:numPr>
        <w:spacing w:after="120" w:line="259" w:lineRule="auto"/>
        <w:contextualSpacing/>
        <w:jc w:val="both"/>
        <w:rPr>
          <w:rFonts w:ascii="Trebuchet MS" w:eastAsia="Trebuchet MS" w:hAnsi="Trebuchet MS" w:cs="Trebuchet MS"/>
          <w:sz w:val="20"/>
          <w:szCs w:val="20"/>
        </w:rPr>
      </w:pPr>
      <w:r w:rsidRPr="00752D99">
        <w:rPr>
          <w:rFonts w:ascii="Trebuchet MS" w:eastAsia="Trebuchet MS" w:hAnsi="Trebuchet MS" w:cs="Trebuchet MS"/>
          <w:sz w:val="20"/>
          <w:szCs w:val="20"/>
        </w:rPr>
        <w:t>Willingness to contribute fully to school life.</w:t>
      </w:r>
    </w:p>
    <w:p w14:paraId="4DDBEF00" w14:textId="77777777" w:rsidR="0083004E" w:rsidRDefault="0083004E" w:rsidP="0083004E">
      <w:pPr>
        <w:pStyle w:val="NoSpacing"/>
        <w:spacing w:after="120"/>
        <w:jc w:val="both"/>
        <w:rPr>
          <w:rFonts w:ascii="Trebuchet MS" w:eastAsia="Trebuchet MS" w:hAnsi="Trebuchet MS" w:cs="Trebuchet MS"/>
        </w:rPr>
      </w:pPr>
    </w:p>
    <w:p w14:paraId="300988D6" w14:textId="77777777" w:rsidR="00DD5F6B" w:rsidRPr="0083004E" w:rsidRDefault="002333B0" w:rsidP="79A3CBC7">
      <w:pPr>
        <w:pStyle w:val="NoSpacing"/>
        <w:spacing w:after="120"/>
        <w:jc w:val="both"/>
        <w:rPr>
          <w:rFonts w:ascii="Trebuchet MS" w:eastAsia="Trebuchet MS" w:hAnsi="Trebuchet MS" w:cs="Trebuchet MS"/>
        </w:rPr>
      </w:pPr>
      <w:r w:rsidRPr="0083004E">
        <w:rPr>
          <w:rFonts w:ascii="Trebuchet MS" w:eastAsia="Trebuchet MS" w:hAnsi="Trebuchet MS" w:cs="Trebuchet MS"/>
        </w:rPr>
        <w:t>A f</w:t>
      </w:r>
      <w:r w:rsidR="00DD5F6B" w:rsidRPr="0083004E">
        <w:rPr>
          <w:rFonts w:ascii="Trebuchet MS" w:eastAsia="Trebuchet MS" w:hAnsi="Trebuchet MS" w:cs="Trebuchet MS"/>
        </w:rPr>
        <w:t>ull job d</w:t>
      </w:r>
      <w:r w:rsidRPr="0083004E">
        <w:rPr>
          <w:rFonts w:ascii="Trebuchet MS" w:eastAsia="Trebuchet MS" w:hAnsi="Trebuchet MS" w:cs="Trebuchet MS"/>
        </w:rPr>
        <w:t>escription</w:t>
      </w:r>
      <w:r w:rsidR="00DD5F6B" w:rsidRPr="0083004E">
        <w:rPr>
          <w:rFonts w:ascii="Trebuchet MS" w:eastAsia="Trebuchet MS" w:hAnsi="Trebuchet MS" w:cs="Trebuchet MS"/>
        </w:rPr>
        <w:t xml:space="preserve"> and person specification can be found below.</w:t>
      </w:r>
    </w:p>
    <w:p w14:paraId="18A5752E" w14:textId="77777777" w:rsidR="00731B51" w:rsidRPr="0083004E" w:rsidRDefault="00731B51" w:rsidP="79A3CBC7">
      <w:pPr>
        <w:pStyle w:val="NoSpacing"/>
        <w:spacing w:after="120"/>
        <w:jc w:val="both"/>
        <w:rPr>
          <w:rFonts w:ascii="Trebuchet MS" w:eastAsia="Trebuchet MS" w:hAnsi="Trebuchet MS" w:cs="Trebuchet MS"/>
        </w:rPr>
      </w:pPr>
      <w:r w:rsidRPr="0083004E">
        <w:rPr>
          <w:rFonts w:ascii="Trebuchet MS" w:eastAsia="Trebuchet MS" w:hAnsi="Trebuchet MS" w:cs="Trebuchet MS"/>
        </w:rPr>
        <w:t>An affinity with independent schools would be advantageous, but experience within the sector is not a requirement.</w:t>
      </w:r>
    </w:p>
    <w:p w14:paraId="39D677FD" w14:textId="77777777" w:rsidR="00DD5F6B" w:rsidRPr="0083004E" w:rsidRDefault="00B74BDB" w:rsidP="79A3CBC7">
      <w:pPr>
        <w:spacing w:before="360" w:after="120"/>
        <w:jc w:val="both"/>
        <w:rPr>
          <w:rFonts w:ascii="Trebuchet MS" w:eastAsia="Trebuchet MS" w:hAnsi="Trebuchet MS" w:cs="Trebuchet MS"/>
          <w:b/>
          <w:bCs/>
          <w:sz w:val="20"/>
          <w:szCs w:val="20"/>
          <w:u w:val="single"/>
        </w:rPr>
      </w:pPr>
      <w:r w:rsidRPr="0083004E">
        <w:rPr>
          <w:rFonts w:ascii="Trebuchet MS" w:eastAsia="Trebuchet MS" w:hAnsi="Trebuchet MS" w:cs="Trebuchet MS"/>
          <w:b/>
          <w:bCs/>
          <w:sz w:val="20"/>
          <w:szCs w:val="20"/>
          <w:u w:val="single"/>
        </w:rPr>
        <w:t>Remuneration</w:t>
      </w:r>
      <w:r w:rsidR="00004289" w:rsidRPr="0083004E">
        <w:rPr>
          <w:rFonts w:ascii="Trebuchet MS" w:eastAsia="Trebuchet MS" w:hAnsi="Trebuchet MS" w:cs="Trebuchet MS"/>
          <w:b/>
          <w:bCs/>
          <w:sz w:val="20"/>
          <w:szCs w:val="20"/>
          <w:u w:val="single"/>
        </w:rPr>
        <w:t xml:space="preserve"> &amp; Terms</w:t>
      </w:r>
    </w:p>
    <w:p w14:paraId="3E9D848B" w14:textId="3E8266EC" w:rsidR="00DD5F6B" w:rsidRPr="0083004E" w:rsidRDefault="11A830AA" w:rsidP="79A3CBC7">
      <w:pPr>
        <w:pStyle w:val="NoSpacing"/>
        <w:spacing w:after="120"/>
        <w:jc w:val="both"/>
        <w:rPr>
          <w:rFonts w:ascii="Trebuchet MS" w:eastAsia="Trebuchet MS" w:hAnsi="Trebuchet MS" w:cs="Trebuchet MS"/>
        </w:rPr>
      </w:pPr>
      <w:r w:rsidRPr="49876991">
        <w:rPr>
          <w:rFonts w:ascii="Trebuchet MS" w:eastAsia="Trebuchet MS" w:hAnsi="Trebuchet MS" w:cs="Trebuchet MS"/>
        </w:rPr>
        <w:t>£20 - 22.50ph based upon experience and relevant qualifications.</w:t>
      </w:r>
    </w:p>
    <w:p w14:paraId="5FEE5560" w14:textId="77777777" w:rsidR="00DD5F6B" w:rsidRPr="0083004E" w:rsidRDefault="00B74BDB" w:rsidP="79A3CBC7">
      <w:pPr>
        <w:spacing w:before="360" w:after="120"/>
        <w:jc w:val="both"/>
        <w:rPr>
          <w:rFonts w:ascii="Trebuchet MS" w:eastAsia="Trebuchet MS" w:hAnsi="Trebuchet MS" w:cs="Trebuchet MS"/>
          <w:b/>
          <w:bCs/>
          <w:sz w:val="20"/>
          <w:szCs w:val="20"/>
          <w:u w:val="single"/>
        </w:rPr>
      </w:pPr>
      <w:r w:rsidRPr="0083004E">
        <w:rPr>
          <w:rFonts w:ascii="Trebuchet MS" w:eastAsia="Trebuchet MS" w:hAnsi="Trebuchet MS" w:cs="Trebuchet MS"/>
          <w:b/>
          <w:bCs/>
          <w:sz w:val="20"/>
          <w:szCs w:val="20"/>
          <w:u w:val="single"/>
        </w:rPr>
        <w:t xml:space="preserve">Application Process &amp; Important Dates </w:t>
      </w:r>
    </w:p>
    <w:p w14:paraId="1F755549" w14:textId="77777777" w:rsidR="00DB06FE" w:rsidRDefault="00DD5F6B" w:rsidP="79A3CBC7">
      <w:pPr>
        <w:spacing w:after="120"/>
        <w:jc w:val="both"/>
        <w:rPr>
          <w:rFonts w:ascii="Trebuchet MS" w:eastAsia="Trebuchet MS" w:hAnsi="Trebuchet MS" w:cs="Trebuchet MS"/>
          <w:color w:val="000000" w:themeColor="text1"/>
          <w:sz w:val="20"/>
          <w:szCs w:val="20"/>
        </w:rPr>
      </w:pPr>
      <w:r w:rsidRPr="0083004E">
        <w:rPr>
          <w:rFonts w:ascii="Trebuchet MS" w:eastAsia="Trebuchet MS" w:hAnsi="Trebuchet MS" w:cs="Trebuchet MS"/>
          <w:color w:val="000000" w:themeColor="text1"/>
          <w:sz w:val="20"/>
          <w:szCs w:val="20"/>
        </w:rPr>
        <w:t xml:space="preserve">Applicants should </w:t>
      </w:r>
      <w:r w:rsidR="00B42868" w:rsidRPr="0083004E">
        <w:rPr>
          <w:rFonts w:ascii="Trebuchet MS" w:eastAsia="Trebuchet MS" w:hAnsi="Trebuchet MS" w:cs="Trebuchet MS"/>
          <w:color w:val="000000" w:themeColor="text1"/>
          <w:sz w:val="20"/>
          <w:szCs w:val="20"/>
        </w:rPr>
        <w:t xml:space="preserve">obtain an application form </w:t>
      </w:r>
      <w:r w:rsidR="00DB06FE">
        <w:rPr>
          <w:rFonts w:ascii="Trebuchet MS" w:eastAsia="Trebuchet MS" w:hAnsi="Trebuchet MS" w:cs="Trebuchet MS"/>
          <w:color w:val="000000" w:themeColor="text1"/>
          <w:sz w:val="20"/>
          <w:szCs w:val="20"/>
        </w:rPr>
        <w:t xml:space="preserve">from: </w:t>
      </w:r>
      <w:hyperlink r:id="rId16" w:history="1">
        <w:r w:rsidR="00DB06FE" w:rsidRPr="003E3E6F">
          <w:rPr>
            <w:rStyle w:val="Hyperlink"/>
            <w:rFonts w:ascii="Trebuchet MS" w:eastAsia="Trebuchet MS" w:hAnsi="Trebuchet MS" w:cs="Trebuchet MS"/>
            <w:sz w:val="20"/>
            <w:szCs w:val="20"/>
          </w:rPr>
          <w:t>https://www.cricklademanor.com/vacancies/</w:t>
        </w:r>
      </w:hyperlink>
    </w:p>
    <w:p w14:paraId="0DEC635D" w14:textId="77777777" w:rsidR="007C4916" w:rsidRDefault="00DD5F6B" w:rsidP="79A3CBC7">
      <w:pPr>
        <w:spacing w:after="120"/>
        <w:jc w:val="both"/>
        <w:rPr>
          <w:rFonts w:ascii="Trebuchet MS" w:eastAsia="Trebuchet MS" w:hAnsi="Trebuchet MS" w:cs="Trebuchet MS"/>
          <w:color w:val="000000" w:themeColor="text1"/>
          <w:sz w:val="20"/>
          <w:szCs w:val="20"/>
        </w:rPr>
      </w:pPr>
      <w:r w:rsidRPr="0083004E">
        <w:rPr>
          <w:rFonts w:ascii="Trebuchet MS" w:eastAsia="Trebuchet MS" w:hAnsi="Trebuchet MS" w:cs="Trebuchet MS"/>
          <w:color w:val="000000" w:themeColor="text1"/>
          <w:sz w:val="20"/>
          <w:szCs w:val="20"/>
        </w:rPr>
        <w:t xml:space="preserve">and submit this by email to </w:t>
      </w:r>
      <w:hyperlink r:id="rId17" w:history="1">
        <w:r w:rsidR="00DB06FE" w:rsidRPr="003E3E6F">
          <w:rPr>
            <w:rStyle w:val="Hyperlink"/>
            <w:rFonts w:ascii="Trebuchet MS" w:eastAsia="Trebuchet MS" w:hAnsi="Trebuchet MS" w:cs="Trebuchet MS"/>
            <w:sz w:val="20"/>
            <w:szCs w:val="20"/>
          </w:rPr>
          <w:t>Lesley.bayliss@cricklademanor.com</w:t>
        </w:r>
      </w:hyperlink>
    </w:p>
    <w:p w14:paraId="3461D779" w14:textId="77777777" w:rsidR="00DB06FE" w:rsidRDefault="00DB06FE" w:rsidP="79A3CBC7">
      <w:pPr>
        <w:spacing w:after="120"/>
        <w:jc w:val="both"/>
        <w:rPr>
          <w:rFonts w:ascii="Trebuchet MS" w:eastAsia="Trebuchet MS" w:hAnsi="Trebuchet MS" w:cs="Trebuchet MS"/>
          <w:color w:val="000000" w:themeColor="text1"/>
          <w:sz w:val="20"/>
          <w:szCs w:val="20"/>
        </w:rPr>
      </w:pPr>
    </w:p>
    <w:p w14:paraId="6A3BF4C1" w14:textId="5502DEE8" w:rsidR="00DD5F6B" w:rsidRDefault="00DD5F6B" w:rsidP="79A3CBC7">
      <w:pPr>
        <w:spacing w:after="120"/>
        <w:jc w:val="both"/>
        <w:rPr>
          <w:rFonts w:ascii="Trebuchet MS" w:eastAsia="Trebuchet MS" w:hAnsi="Trebuchet MS" w:cs="Trebuchet MS"/>
          <w:color w:val="000000" w:themeColor="text1"/>
          <w:sz w:val="20"/>
          <w:szCs w:val="20"/>
        </w:rPr>
      </w:pPr>
      <w:r w:rsidRPr="49876991">
        <w:rPr>
          <w:rFonts w:ascii="Trebuchet MS" w:eastAsia="Trebuchet MS" w:hAnsi="Trebuchet MS" w:cs="Trebuchet MS"/>
          <w:color w:val="000000" w:themeColor="text1"/>
          <w:sz w:val="20"/>
          <w:szCs w:val="20"/>
        </w:rPr>
        <w:t xml:space="preserve">The closing date for applications is </w:t>
      </w:r>
      <w:r w:rsidR="00B74BDB" w:rsidRPr="49876991">
        <w:rPr>
          <w:rFonts w:ascii="Trebuchet MS" w:eastAsia="Trebuchet MS" w:hAnsi="Trebuchet MS" w:cs="Trebuchet MS"/>
          <w:color w:val="000000" w:themeColor="text1"/>
          <w:sz w:val="20"/>
          <w:szCs w:val="20"/>
        </w:rPr>
        <w:t>noon</w:t>
      </w:r>
      <w:r w:rsidRPr="49876991">
        <w:rPr>
          <w:rFonts w:ascii="Trebuchet MS" w:eastAsia="Trebuchet MS" w:hAnsi="Trebuchet MS" w:cs="Trebuchet MS"/>
          <w:color w:val="000000" w:themeColor="text1"/>
          <w:sz w:val="20"/>
          <w:szCs w:val="20"/>
        </w:rPr>
        <w:t xml:space="preserve"> on</w:t>
      </w:r>
      <w:r w:rsidR="452128C8" w:rsidRPr="49876991">
        <w:rPr>
          <w:rFonts w:ascii="Trebuchet MS" w:eastAsia="Trebuchet MS" w:hAnsi="Trebuchet MS" w:cs="Trebuchet MS"/>
          <w:color w:val="000000" w:themeColor="text1"/>
          <w:sz w:val="20"/>
          <w:szCs w:val="20"/>
        </w:rPr>
        <w:t xml:space="preserve"> Thursday 9</w:t>
      </w:r>
      <w:r w:rsidR="452128C8" w:rsidRPr="49876991">
        <w:rPr>
          <w:rFonts w:ascii="Trebuchet MS" w:eastAsia="Trebuchet MS" w:hAnsi="Trebuchet MS" w:cs="Trebuchet MS"/>
          <w:color w:val="000000" w:themeColor="text1"/>
          <w:sz w:val="20"/>
          <w:szCs w:val="20"/>
          <w:vertAlign w:val="superscript"/>
        </w:rPr>
        <w:t>th</w:t>
      </w:r>
      <w:r w:rsidR="452128C8" w:rsidRPr="49876991">
        <w:rPr>
          <w:rFonts w:ascii="Trebuchet MS" w:eastAsia="Trebuchet MS" w:hAnsi="Trebuchet MS" w:cs="Trebuchet MS"/>
          <w:color w:val="000000" w:themeColor="text1"/>
          <w:sz w:val="20"/>
          <w:szCs w:val="20"/>
        </w:rPr>
        <w:t xml:space="preserve"> December.</w:t>
      </w:r>
    </w:p>
    <w:p w14:paraId="3CF2D8B6" w14:textId="77777777" w:rsidR="00DB06FE" w:rsidRDefault="00DB06FE" w:rsidP="79A3CBC7">
      <w:pPr>
        <w:spacing w:after="120"/>
        <w:jc w:val="both"/>
        <w:rPr>
          <w:rFonts w:ascii="Trebuchet MS" w:eastAsia="Trebuchet MS" w:hAnsi="Trebuchet MS" w:cs="Trebuchet MS"/>
          <w:color w:val="000000"/>
          <w:sz w:val="20"/>
          <w:szCs w:val="20"/>
        </w:rPr>
      </w:pPr>
    </w:p>
    <w:p w14:paraId="0FB78278" w14:textId="77777777" w:rsidR="00DB06FE" w:rsidRPr="0083004E" w:rsidRDefault="00DB06FE" w:rsidP="79A3CBC7">
      <w:pPr>
        <w:spacing w:after="120"/>
        <w:jc w:val="both"/>
        <w:rPr>
          <w:rFonts w:ascii="Trebuchet MS" w:eastAsia="Trebuchet MS" w:hAnsi="Trebuchet MS" w:cs="Trebuchet MS"/>
          <w:color w:val="000000"/>
          <w:sz w:val="20"/>
          <w:szCs w:val="20"/>
        </w:rPr>
      </w:pPr>
    </w:p>
    <w:p w14:paraId="3F7FC392" w14:textId="77777777" w:rsidR="4D228121" w:rsidRPr="0083004E" w:rsidRDefault="4D228121" w:rsidP="79A3CBC7">
      <w:pPr>
        <w:spacing w:line="238" w:lineRule="auto"/>
        <w:jc w:val="both"/>
        <w:rPr>
          <w:rFonts w:ascii="Trebuchet MS" w:eastAsia="Trebuchet MS" w:hAnsi="Trebuchet MS" w:cs="Trebuchet MS"/>
          <w:i/>
          <w:iCs/>
          <w:color w:val="000000" w:themeColor="text1"/>
          <w:sz w:val="20"/>
          <w:szCs w:val="20"/>
        </w:rPr>
      </w:pPr>
      <w:r w:rsidRPr="0083004E">
        <w:rPr>
          <w:rFonts w:ascii="Trebuchet MS" w:eastAsia="Trebuchet MS" w:hAnsi="Trebuchet MS" w:cs="Trebuchet MS"/>
          <w:i/>
          <w:iCs/>
          <w:color w:val="000000" w:themeColor="text1"/>
          <w:sz w:val="20"/>
          <w:szCs w:val="20"/>
        </w:rPr>
        <w:t>Cricklade Manor Prep is committed to safeguarding and promoting the welfare of children. Applicants must be willing to undergo child protection screening appropriate to the post, including checks with past employers and the Disclosure and Barring Service.</w:t>
      </w:r>
    </w:p>
    <w:p w14:paraId="1FC39945" w14:textId="77777777" w:rsidR="434A5C78" w:rsidRPr="0083004E" w:rsidRDefault="434A5C78" w:rsidP="434A5C78">
      <w:pPr>
        <w:spacing w:after="120"/>
        <w:jc w:val="both"/>
        <w:rPr>
          <w:rFonts w:ascii="Trebuchet MS" w:hAnsi="Trebuchet MS"/>
          <w:color w:val="000000" w:themeColor="text1"/>
          <w:sz w:val="20"/>
          <w:szCs w:val="20"/>
        </w:rPr>
      </w:pPr>
    </w:p>
    <w:p w14:paraId="0562CB0E" w14:textId="77777777" w:rsidR="00CD12D3" w:rsidRPr="0083004E" w:rsidRDefault="00CD12D3" w:rsidP="00DD5F6B">
      <w:pPr>
        <w:spacing w:after="120"/>
        <w:jc w:val="both"/>
        <w:rPr>
          <w:rFonts w:ascii="Trebuchet MS" w:hAnsi="Trebuchet MS" w:cs="Arial"/>
          <w:sz w:val="20"/>
          <w:szCs w:val="20"/>
        </w:rPr>
      </w:pPr>
    </w:p>
    <w:p w14:paraId="34CE0A41" w14:textId="77777777" w:rsidR="00DD5F6B" w:rsidRPr="0083004E" w:rsidRDefault="00DD5F6B">
      <w:pPr>
        <w:rPr>
          <w:rFonts w:ascii="Trebuchet MS" w:hAnsi="Trebuchet MS"/>
          <w:b/>
          <w:color w:val="000000"/>
          <w:sz w:val="22"/>
          <w:szCs w:val="22"/>
          <w:lang w:val="en-US"/>
        </w:rPr>
      </w:pPr>
      <w:r w:rsidRPr="0083004E">
        <w:rPr>
          <w:rFonts w:ascii="Trebuchet MS" w:hAnsi="Trebuchet MS"/>
          <w:b/>
          <w:color w:val="000000"/>
          <w:sz w:val="22"/>
          <w:szCs w:val="22"/>
          <w:lang w:val="en-US"/>
        </w:rPr>
        <w:br w:type="page"/>
      </w:r>
    </w:p>
    <w:p w14:paraId="5FE928B3" w14:textId="77777777" w:rsidR="00310659" w:rsidRPr="0083004E" w:rsidRDefault="00310659" w:rsidP="00310659">
      <w:pPr>
        <w:spacing w:after="120"/>
        <w:jc w:val="both"/>
        <w:rPr>
          <w:rFonts w:ascii="Trebuchet MS" w:hAnsi="Trebuchet MS"/>
          <w:b/>
          <w:color w:val="000000"/>
          <w:sz w:val="32"/>
          <w:szCs w:val="32"/>
          <w:lang w:val="en-US"/>
        </w:rPr>
      </w:pPr>
      <w:r w:rsidRPr="0083004E">
        <w:rPr>
          <w:rFonts w:ascii="Trebuchet MS" w:hAnsi="Trebuchet MS"/>
          <w:b/>
          <w:color w:val="000000"/>
          <w:sz w:val="32"/>
          <w:szCs w:val="32"/>
          <w:lang w:val="en-US"/>
        </w:rPr>
        <w:lastRenderedPageBreak/>
        <w:t>Job Description</w:t>
      </w:r>
    </w:p>
    <w:p w14:paraId="62EBF3C5" w14:textId="77777777" w:rsidR="008318E0" w:rsidRDefault="008318E0" w:rsidP="0083004E">
      <w:pPr>
        <w:spacing w:after="120"/>
        <w:jc w:val="both"/>
        <w:rPr>
          <w:rFonts w:ascii="Trebuchet MS" w:hAnsi="Trebuchet MS"/>
          <w:b/>
          <w:color w:val="000000"/>
          <w:sz w:val="22"/>
          <w:szCs w:val="22"/>
          <w:lang w:val="en-US"/>
        </w:rPr>
      </w:pPr>
    </w:p>
    <w:p w14:paraId="6B4C995F" w14:textId="2EE7E37D" w:rsidR="0083004E" w:rsidRPr="0083004E" w:rsidRDefault="46769180" w:rsidP="49876991">
      <w:pPr>
        <w:spacing w:after="120"/>
        <w:jc w:val="both"/>
        <w:rPr>
          <w:rFonts w:ascii="Trebuchet MS" w:hAnsi="Trebuchet MS"/>
          <w:b/>
          <w:bCs/>
          <w:color w:val="000000"/>
          <w:sz w:val="22"/>
          <w:szCs w:val="22"/>
          <w:lang w:val="en-US"/>
        </w:rPr>
      </w:pPr>
      <w:r w:rsidRPr="49876991">
        <w:rPr>
          <w:rFonts w:ascii="Trebuchet MS" w:hAnsi="Trebuchet MS"/>
          <w:b/>
          <w:bCs/>
          <w:color w:val="000000" w:themeColor="text1"/>
          <w:sz w:val="22"/>
          <w:szCs w:val="22"/>
          <w:lang w:val="en-US"/>
        </w:rPr>
        <w:t xml:space="preserve">Sports </w:t>
      </w:r>
      <w:r w:rsidR="008318E0" w:rsidRPr="49876991">
        <w:rPr>
          <w:rFonts w:ascii="Trebuchet MS" w:hAnsi="Trebuchet MS"/>
          <w:b/>
          <w:bCs/>
          <w:color w:val="000000" w:themeColor="text1"/>
          <w:sz w:val="22"/>
          <w:szCs w:val="22"/>
          <w:lang w:val="en-US"/>
        </w:rPr>
        <w:t xml:space="preserve">Coach </w:t>
      </w:r>
      <w:r w:rsidR="0083004E" w:rsidRPr="49876991">
        <w:rPr>
          <w:rFonts w:ascii="Trebuchet MS" w:hAnsi="Trebuchet MS"/>
          <w:b/>
          <w:bCs/>
          <w:color w:val="000000" w:themeColor="text1"/>
          <w:sz w:val="22"/>
          <w:szCs w:val="22"/>
          <w:lang w:val="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46"/>
      </w:tblGrid>
      <w:tr w:rsidR="0083004E" w:rsidRPr="0083004E" w14:paraId="6CDE6C93" w14:textId="77777777" w:rsidTr="002904B8">
        <w:trPr>
          <w:trHeight w:val="465"/>
        </w:trPr>
        <w:tc>
          <w:tcPr>
            <w:tcW w:w="2093" w:type="dxa"/>
            <w:shd w:val="clear" w:color="auto" w:fill="CCCCCC"/>
            <w:vAlign w:val="center"/>
          </w:tcPr>
          <w:p w14:paraId="0DE909FE"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Responsible to:</w:t>
            </w:r>
          </w:p>
        </w:tc>
        <w:tc>
          <w:tcPr>
            <w:tcW w:w="7546" w:type="dxa"/>
            <w:vAlign w:val="center"/>
          </w:tcPr>
          <w:p w14:paraId="1082B321"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 xml:space="preserve">Headmaster </w:t>
            </w:r>
          </w:p>
          <w:p w14:paraId="598A29F5"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Deputy Head</w:t>
            </w:r>
          </w:p>
          <w:p w14:paraId="0327B28A" w14:textId="77777777" w:rsidR="0083004E" w:rsidRPr="0083004E" w:rsidRDefault="00752D99" w:rsidP="002904B8">
            <w:pPr>
              <w:spacing w:before="60" w:after="60"/>
              <w:rPr>
                <w:rFonts w:ascii="Trebuchet MS" w:hAnsi="Trebuchet MS" w:cs="Arial"/>
                <w:sz w:val="20"/>
                <w:szCs w:val="20"/>
              </w:rPr>
            </w:pPr>
            <w:r>
              <w:rPr>
                <w:rFonts w:ascii="Trebuchet MS" w:hAnsi="Trebuchet MS" w:cs="Arial"/>
                <w:sz w:val="20"/>
                <w:szCs w:val="20"/>
              </w:rPr>
              <w:t>Director of Sport</w:t>
            </w:r>
            <w:r w:rsidR="0083004E" w:rsidRPr="0083004E">
              <w:rPr>
                <w:rFonts w:ascii="Trebuchet MS" w:hAnsi="Trebuchet MS" w:cs="Arial"/>
                <w:sz w:val="20"/>
                <w:szCs w:val="20"/>
              </w:rPr>
              <w:t xml:space="preserve"> </w:t>
            </w:r>
          </w:p>
        </w:tc>
      </w:tr>
      <w:tr w:rsidR="0083004E" w:rsidRPr="0083004E" w14:paraId="2085C09D" w14:textId="77777777" w:rsidTr="002904B8">
        <w:tc>
          <w:tcPr>
            <w:tcW w:w="2093" w:type="dxa"/>
            <w:shd w:val="clear" w:color="auto" w:fill="CCCCCC"/>
          </w:tcPr>
          <w:p w14:paraId="26B1DE3A"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Purpose of the job:</w:t>
            </w:r>
          </w:p>
        </w:tc>
        <w:tc>
          <w:tcPr>
            <w:tcW w:w="7546" w:type="dxa"/>
          </w:tcPr>
          <w:p w14:paraId="0C89D2D2" w14:textId="77777777" w:rsidR="0083004E" w:rsidRPr="0083004E" w:rsidRDefault="00874EF7" w:rsidP="002904B8">
            <w:pPr>
              <w:spacing w:before="60" w:after="60"/>
              <w:rPr>
                <w:rFonts w:ascii="Trebuchet MS" w:hAnsi="Trebuchet MS" w:cs="Arial"/>
                <w:sz w:val="20"/>
                <w:szCs w:val="20"/>
              </w:rPr>
            </w:pPr>
            <w:r>
              <w:rPr>
                <w:rFonts w:ascii="Trebuchet MS" w:hAnsi="Trebuchet MS" w:cs="Arial"/>
                <w:sz w:val="20"/>
                <w:szCs w:val="20"/>
              </w:rPr>
              <w:t>Sports</w:t>
            </w:r>
            <w:r w:rsidR="00752D99">
              <w:rPr>
                <w:rFonts w:ascii="Trebuchet MS" w:hAnsi="Trebuchet MS" w:cs="Arial"/>
                <w:sz w:val="20"/>
                <w:szCs w:val="20"/>
              </w:rPr>
              <w:t xml:space="preserve"> Coach to</w:t>
            </w:r>
            <w:r w:rsidR="0083004E" w:rsidRPr="0083004E">
              <w:rPr>
                <w:rFonts w:ascii="Trebuchet MS" w:hAnsi="Trebuchet MS" w:cs="Arial"/>
                <w:sz w:val="20"/>
                <w:szCs w:val="20"/>
              </w:rPr>
              <w:t xml:space="preserve"> share the responsibility for the efficient running of the school and the provision of successful pastoral care and academic progress of all pupils. </w:t>
            </w:r>
          </w:p>
        </w:tc>
      </w:tr>
      <w:tr w:rsidR="0083004E" w:rsidRPr="0083004E" w14:paraId="51047D11" w14:textId="77777777" w:rsidTr="002904B8">
        <w:tc>
          <w:tcPr>
            <w:tcW w:w="2093" w:type="dxa"/>
            <w:shd w:val="clear" w:color="auto" w:fill="CCCCCC"/>
          </w:tcPr>
          <w:p w14:paraId="776BBC51"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Relationships:</w:t>
            </w:r>
          </w:p>
        </w:tc>
        <w:tc>
          <w:tcPr>
            <w:tcW w:w="7546" w:type="dxa"/>
          </w:tcPr>
          <w:p w14:paraId="43074879"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 xml:space="preserve">The post holder is directly responsible to the Headmaster, the Deputy Head and </w:t>
            </w:r>
            <w:r w:rsidR="00752D99">
              <w:rPr>
                <w:rFonts w:ascii="Trebuchet MS" w:hAnsi="Trebuchet MS" w:cs="Arial"/>
                <w:sz w:val="20"/>
                <w:szCs w:val="20"/>
              </w:rPr>
              <w:t xml:space="preserve">Director of Sport </w:t>
            </w:r>
            <w:r w:rsidRPr="0083004E">
              <w:rPr>
                <w:rFonts w:ascii="Trebuchet MS" w:hAnsi="Trebuchet MS" w:cs="Arial"/>
                <w:sz w:val="20"/>
                <w:szCs w:val="20"/>
              </w:rPr>
              <w:t>and works closely with fellow teachers</w:t>
            </w:r>
            <w:r w:rsidR="00752D99">
              <w:rPr>
                <w:rFonts w:ascii="Trebuchet MS" w:hAnsi="Trebuchet MS" w:cs="Arial"/>
                <w:sz w:val="20"/>
                <w:szCs w:val="20"/>
              </w:rPr>
              <w:t>.</w:t>
            </w:r>
          </w:p>
        </w:tc>
      </w:tr>
      <w:tr w:rsidR="0083004E" w:rsidRPr="0083004E" w14:paraId="60382C4F" w14:textId="77777777" w:rsidTr="002904B8">
        <w:trPr>
          <w:trHeight w:val="416"/>
        </w:trPr>
        <w:tc>
          <w:tcPr>
            <w:tcW w:w="2093" w:type="dxa"/>
            <w:shd w:val="clear" w:color="auto" w:fill="CCCCCC"/>
          </w:tcPr>
          <w:p w14:paraId="0E007D12"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Responsibilities:</w:t>
            </w:r>
          </w:p>
        </w:tc>
        <w:tc>
          <w:tcPr>
            <w:tcW w:w="7546" w:type="dxa"/>
          </w:tcPr>
          <w:p w14:paraId="35912B2E" w14:textId="77777777" w:rsidR="0083004E" w:rsidRPr="0083004E" w:rsidRDefault="0083004E" w:rsidP="002904B8">
            <w:pPr>
              <w:spacing w:before="60" w:after="60"/>
              <w:rPr>
                <w:rFonts w:ascii="Trebuchet MS" w:hAnsi="Trebuchet MS" w:cs="Arial"/>
                <w:sz w:val="20"/>
                <w:szCs w:val="20"/>
                <w:u w:val="single"/>
              </w:rPr>
            </w:pPr>
            <w:r w:rsidRPr="0083004E">
              <w:rPr>
                <w:rFonts w:ascii="Trebuchet MS" w:hAnsi="Trebuchet MS" w:cs="Arial"/>
                <w:sz w:val="20"/>
                <w:szCs w:val="20"/>
                <w:u w:val="single"/>
              </w:rPr>
              <w:t>Teaching and Learning</w:t>
            </w:r>
          </w:p>
          <w:p w14:paraId="08DF7B07" w14:textId="77777777" w:rsidR="008A180B" w:rsidRPr="008A180B" w:rsidRDefault="008A180B" w:rsidP="00C05838">
            <w:pPr>
              <w:pStyle w:val="ListParagraph"/>
              <w:numPr>
                <w:ilvl w:val="0"/>
                <w:numId w:val="24"/>
              </w:numPr>
              <w:spacing w:before="60" w:after="60" w:line="259" w:lineRule="auto"/>
              <w:contextualSpacing/>
              <w:rPr>
                <w:rFonts w:ascii="Trebuchet MS" w:hAnsi="Trebuchet MS" w:cs="Arial"/>
                <w:sz w:val="20"/>
                <w:szCs w:val="20"/>
              </w:rPr>
            </w:pPr>
            <w:r w:rsidRPr="008A180B">
              <w:rPr>
                <w:rFonts w:ascii="Trebuchet MS" w:hAnsi="Trebuchet MS"/>
                <w:sz w:val="20"/>
                <w:szCs w:val="20"/>
              </w:rPr>
              <w:t>Working alongside the Director of Sport to run engaging and purposeful coaching sessions.</w:t>
            </w:r>
          </w:p>
          <w:p w14:paraId="3752C1F7" w14:textId="77777777" w:rsidR="0083004E" w:rsidRPr="008A180B" w:rsidRDefault="0083004E" w:rsidP="00C05838">
            <w:pPr>
              <w:pStyle w:val="ListParagraph"/>
              <w:numPr>
                <w:ilvl w:val="0"/>
                <w:numId w:val="24"/>
              </w:numPr>
              <w:spacing w:before="60" w:after="60" w:line="259" w:lineRule="auto"/>
              <w:contextualSpacing/>
              <w:rPr>
                <w:rFonts w:ascii="Trebuchet MS" w:hAnsi="Trebuchet MS" w:cs="Arial"/>
                <w:sz w:val="20"/>
                <w:szCs w:val="20"/>
              </w:rPr>
            </w:pPr>
            <w:r w:rsidRPr="008A180B">
              <w:rPr>
                <w:rFonts w:ascii="Trebuchet MS" w:hAnsi="Trebuchet MS" w:cs="Arial"/>
                <w:sz w:val="20"/>
                <w:szCs w:val="20"/>
              </w:rPr>
              <w:t>To provide a safe, friendly, stimulating environment in which the pupils can flourish.</w:t>
            </w:r>
          </w:p>
          <w:p w14:paraId="00295A24" w14:textId="77777777" w:rsidR="00752D99" w:rsidRPr="00752D99" w:rsidRDefault="00752D99" w:rsidP="008A180B">
            <w:pPr>
              <w:pStyle w:val="ListParagraph"/>
              <w:numPr>
                <w:ilvl w:val="0"/>
                <w:numId w:val="24"/>
              </w:numPr>
              <w:spacing w:after="160" w:line="259" w:lineRule="auto"/>
              <w:contextualSpacing/>
              <w:rPr>
                <w:rFonts w:ascii="Trebuchet MS" w:hAnsi="Trebuchet MS"/>
                <w:sz w:val="20"/>
                <w:szCs w:val="20"/>
              </w:rPr>
            </w:pPr>
            <w:r w:rsidRPr="00752D99">
              <w:rPr>
                <w:rFonts w:ascii="Trebuchet MS" w:hAnsi="Trebuchet MS"/>
                <w:sz w:val="20"/>
                <w:szCs w:val="20"/>
              </w:rPr>
              <w:t>Lead teams for fixtures against schools from the local area</w:t>
            </w:r>
            <w:r w:rsidR="008A180B">
              <w:rPr>
                <w:rFonts w:ascii="Trebuchet MS" w:hAnsi="Trebuchet MS"/>
                <w:sz w:val="20"/>
                <w:szCs w:val="20"/>
              </w:rPr>
              <w:t>.</w:t>
            </w:r>
          </w:p>
          <w:p w14:paraId="6FF709EA" w14:textId="77777777" w:rsidR="00752D99" w:rsidRPr="00752D99" w:rsidRDefault="00752D99" w:rsidP="008A180B">
            <w:pPr>
              <w:pStyle w:val="ListParagraph"/>
              <w:numPr>
                <w:ilvl w:val="0"/>
                <w:numId w:val="24"/>
              </w:numPr>
              <w:spacing w:after="160" w:line="259" w:lineRule="auto"/>
              <w:contextualSpacing/>
              <w:rPr>
                <w:rFonts w:ascii="Trebuchet MS" w:hAnsi="Trebuchet MS"/>
                <w:sz w:val="20"/>
                <w:szCs w:val="20"/>
              </w:rPr>
            </w:pPr>
            <w:r w:rsidRPr="00752D99">
              <w:rPr>
                <w:rFonts w:ascii="Trebuchet MS" w:hAnsi="Trebuchet MS"/>
                <w:sz w:val="20"/>
                <w:szCs w:val="20"/>
              </w:rPr>
              <w:t>Communicate effectively to Staff, Pupils and Parents</w:t>
            </w:r>
            <w:r w:rsidR="008A180B">
              <w:rPr>
                <w:rFonts w:ascii="Trebuchet MS" w:hAnsi="Trebuchet MS"/>
                <w:sz w:val="20"/>
                <w:szCs w:val="20"/>
              </w:rPr>
              <w:t>.</w:t>
            </w:r>
          </w:p>
          <w:p w14:paraId="6D98A12B" w14:textId="77777777" w:rsidR="0083004E" w:rsidRPr="0083004E" w:rsidRDefault="0083004E" w:rsidP="002904B8">
            <w:pPr>
              <w:spacing w:before="60" w:after="60"/>
              <w:rPr>
                <w:rFonts w:ascii="Trebuchet MS" w:hAnsi="Trebuchet MS" w:cs="Arial"/>
                <w:sz w:val="20"/>
                <w:szCs w:val="20"/>
              </w:rPr>
            </w:pPr>
          </w:p>
          <w:p w14:paraId="43B5121B" w14:textId="77777777" w:rsidR="0083004E" w:rsidRPr="008A180B" w:rsidRDefault="0083004E" w:rsidP="002904B8">
            <w:pPr>
              <w:spacing w:before="60" w:after="60"/>
              <w:rPr>
                <w:rFonts w:ascii="Trebuchet MS" w:hAnsi="Trebuchet MS" w:cs="Arial"/>
                <w:sz w:val="20"/>
                <w:szCs w:val="20"/>
                <w:u w:val="single"/>
              </w:rPr>
            </w:pPr>
            <w:r w:rsidRPr="008A180B">
              <w:rPr>
                <w:rFonts w:ascii="Trebuchet MS" w:hAnsi="Trebuchet MS" w:cs="Arial"/>
                <w:sz w:val="20"/>
                <w:szCs w:val="20"/>
                <w:u w:val="single"/>
              </w:rPr>
              <w:t>Pastoral</w:t>
            </w:r>
          </w:p>
          <w:p w14:paraId="793C5EC6"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 xml:space="preserve">To take responsibility for the pastoral care of pupils </w:t>
            </w:r>
            <w:r w:rsidR="008A180B">
              <w:rPr>
                <w:rFonts w:ascii="Trebuchet MS" w:hAnsi="Trebuchet MS" w:cs="Arial"/>
                <w:sz w:val="20"/>
                <w:szCs w:val="20"/>
              </w:rPr>
              <w:t>allocated.</w:t>
            </w:r>
          </w:p>
          <w:p w14:paraId="4F675B74"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 xml:space="preserve">To promote the general progress and well-being of individual pupils and of any class or group of pupils assigned, maintaining good order and behaviour in line with the school's policies and expectations. </w:t>
            </w:r>
          </w:p>
          <w:p w14:paraId="28F4F78A"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maintain the high standards of dress and behaviour for their pupils.</w:t>
            </w:r>
          </w:p>
          <w:p w14:paraId="7553E0C2"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adhere fully to all school policies including: Anti-Bullying, Safeguarding and Behaviour policies.</w:t>
            </w:r>
          </w:p>
          <w:p w14:paraId="2946DB82" w14:textId="77777777" w:rsidR="0083004E" w:rsidRPr="0083004E" w:rsidRDefault="0083004E" w:rsidP="002904B8">
            <w:pPr>
              <w:spacing w:before="60" w:after="60"/>
              <w:rPr>
                <w:rFonts w:ascii="Trebuchet MS" w:hAnsi="Trebuchet MS" w:cs="Arial"/>
                <w:sz w:val="20"/>
                <w:szCs w:val="20"/>
              </w:rPr>
            </w:pPr>
          </w:p>
          <w:p w14:paraId="0CD4A203" w14:textId="77777777" w:rsidR="0083004E" w:rsidRPr="008A180B" w:rsidRDefault="0083004E" w:rsidP="002904B8">
            <w:pPr>
              <w:spacing w:before="60" w:after="60"/>
              <w:rPr>
                <w:rFonts w:ascii="Trebuchet MS" w:hAnsi="Trebuchet MS" w:cs="Arial"/>
                <w:sz w:val="20"/>
                <w:szCs w:val="20"/>
                <w:u w:val="single"/>
              </w:rPr>
            </w:pPr>
            <w:r w:rsidRPr="008A180B">
              <w:rPr>
                <w:rFonts w:ascii="Trebuchet MS" w:hAnsi="Trebuchet MS" w:cs="Arial"/>
                <w:sz w:val="20"/>
                <w:szCs w:val="20"/>
                <w:u w:val="single"/>
              </w:rPr>
              <w:t>Administration and other responsibilities</w:t>
            </w:r>
          </w:p>
          <w:p w14:paraId="373AFF7F" w14:textId="77777777" w:rsidR="008A180B" w:rsidRPr="008A180B" w:rsidRDefault="008A180B" w:rsidP="008A180B">
            <w:pPr>
              <w:pStyle w:val="ListParagraph"/>
              <w:numPr>
                <w:ilvl w:val="0"/>
                <w:numId w:val="24"/>
              </w:numPr>
              <w:spacing w:before="60" w:after="60" w:line="259" w:lineRule="auto"/>
              <w:contextualSpacing/>
              <w:rPr>
                <w:rFonts w:ascii="Trebuchet MS" w:hAnsi="Trebuchet MS" w:cs="Arial"/>
                <w:sz w:val="20"/>
                <w:szCs w:val="20"/>
              </w:rPr>
            </w:pPr>
            <w:r w:rsidRPr="008A180B">
              <w:rPr>
                <w:rFonts w:ascii="Trebuchet MS" w:hAnsi="Trebuchet MS"/>
                <w:sz w:val="20"/>
                <w:szCs w:val="20"/>
              </w:rPr>
              <w:t>To Drive groups of 8 children to local fixtures.</w:t>
            </w:r>
          </w:p>
          <w:p w14:paraId="63D002AE" w14:textId="77777777" w:rsidR="0083004E" w:rsidRPr="008A180B" w:rsidRDefault="0083004E" w:rsidP="008A180B">
            <w:pPr>
              <w:pStyle w:val="ListParagraph"/>
              <w:numPr>
                <w:ilvl w:val="0"/>
                <w:numId w:val="24"/>
              </w:numPr>
              <w:spacing w:before="60" w:after="60" w:line="259" w:lineRule="auto"/>
              <w:contextualSpacing/>
              <w:rPr>
                <w:rFonts w:ascii="Trebuchet MS" w:hAnsi="Trebuchet MS" w:cs="Arial"/>
                <w:sz w:val="20"/>
                <w:szCs w:val="20"/>
              </w:rPr>
            </w:pPr>
            <w:r w:rsidRPr="008A180B">
              <w:rPr>
                <w:rFonts w:ascii="Trebuchet MS" w:hAnsi="Trebuchet MS" w:cs="Arial"/>
                <w:sz w:val="20"/>
                <w:szCs w:val="20"/>
              </w:rPr>
              <w:t>To undertake break/lunchtime supervision duties as required.</w:t>
            </w:r>
          </w:p>
          <w:p w14:paraId="66505C9A"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organise/assist with after-school activities as required.</w:t>
            </w:r>
          </w:p>
          <w:p w14:paraId="019C7374"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maintain high standards of professionalism at all times.</w:t>
            </w:r>
          </w:p>
          <w:p w14:paraId="29246BA0"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ensure good and effective liaison across the school and to promote positive relationships</w:t>
            </w:r>
            <w:r w:rsidR="00752D99">
              <w:rPr>
                <w:rFonts w:ascii="Trebuchet MS" w:hAnsi="Trebuchet MS" w:cs="Arial"/>
                <w:sz w:val="20"/>
                <w:szCs w:val="20"/>
              </w:rPr>
              <w:t>.</w:t>
            </w:r>
          </w:p>
          <w:p w14:paraId="68986288" w14:textId="77777777" w:rsidR="0083004E" w:rsidRPr="0083004E" w:rsidRDefault="0083004E" w:rsidP="008A180B">
            <w:pPr>
              <w:numPr>
                <w:ilvl w:val="0"/>
                <w:numId w:val="24"/>
              </w:numPr>
              <w:spacing w:before="60" w:after="60"/>
              <w:rPr>
                <w:rFonts w:ascii="Trebuchet MS" w:hAnsi="Trebuchet MS" w:cs="Arial"/>
                <w:sz w:val="20"/>
                <w:szCs w:val="20"/>
              </w:rPr>
            </w:pPr>
            <w:r w:rsidRPr="0083004E">
              <w:rPr>
                <w:rFonts w:ascii="Trebuchet MS" w:hAnsi="Trebuchet MS" w:cs="Arial"/>
                <w:sz w:val="20"/>
                <w:szCs w:val="20"/>
              </w:rPr>
              <w:t>To follow and support all school policies and procedures.</w:t>
            </w:r>
          </w:p>
        </w:tc>
      </w:tr>
      <w:tr w:rsidR="0083004E" w:rsidRPr="0083004E" w14:paraId="7985378B" w14:textId="77777777" w:rsidTr="002904B8">
        <w:tc>
          <w:tcPr>
            <w:tcW w:w="2093" w:type="dxa"/>
            <w:shd w:val="clear" w:color="auto" w:fill="CCCCCC"/>
          </w:tcPr>
          <w:p w14:paraId="7FE530B2"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Annual Review:</w:t>
            </w:r>
          </w:p>
        </w:tc>
        <w:tc>
          <w:tcPr>
            <w:tcW w:w="7546" w:type="dxa"/>
          </w:tcPr>
          <w:p w14:paraId="3AA1E3E9" w14:textId="77777777" w:rsidR="0083004E" w:rsidRPr="0083004E" w:rsidRDefault="0083004E" w:rsidP="002904B8">
            <w:pPr>
              <w:spacing w:before="60" w:after="60"/>
              <w:rPr>
                <w:rFonts w:ascii="Trebuchet MS" w:hAnsi="Trebuchet MS" w:cs="Arial"/>
                <w:sz w:val="20"/>
                <w:szCs w:val="20"/>
              </w:rPr>
            </w:pPr>
            <w:r w:rsidRPr="0083004E">
              <w:rPr>
                <w:rFonts w:ascii="Trebuchet MS" w:hAnsi="Trebuchet MS" w:cs="Arial"/>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tc>
      </w:tr>
    </w:tbl>
    <w:p w14:paraId="5997CC1D" w14:textId="77777777" w:rsidR="0083004E" w:rsidRPr="0083004E" w:rsidRDefault="0083004E" w:rsidP="0083004E">
      <w:pPr>
        <w:spacing w:before="240" w:after="120"/>
        <w:jc w:val="both"/>
        <w:rPr>
          <w:rFonts w:ascii="Trebuchet MS" w:hAnsi="Trebuchet MS"/>
          <w:color w:val="000000"/>
          <w:sz w:val="20"/>
          <w:szCs w:val="20"/>
          <w:lang w:val="en-US"/>
        </w:rPr>
      </w:pPr>
    </w:p>
    <w:p w14:paraId="110FFD37" w14:textId="77777777" w:rsidR="0083004E" w:rsidRPr="0083004E" w:rsidRDefault="0083004E" w:rsidP="0083004E">
      <w:pPr>
        <w:spacing w:before="240" w:after="120"/>
        <w:jc w:val="both"/>
        <w:rPr>
          <w:rFonts w:ascii="Trebuchet MS" w:eastAsia="Calibri" w:hAnsi="Trebuchet MS"/>
          <w:b/>
          <w:color w:val="000000"/>
          <w:sz w:val="20"/>
          <w:szCs w:val="20"/>
          <w:lang w:val="en-US"/>
        </w:rPr>
      </w:pPr>
    </w:p>
    <w:p w14:paraId="6B699379" w14:textId="77777777" w:rsidR="79A3CBC7" w:rsidRPr="0083004E" w:rsidRDefault="79A3CBC7">
      <w:pPr>
        <w:rPr>
          <w:rFonts w:ascii="Trebuchet MS" w:hAnsi="Trebuchet MS"/>
        </w:rPr>
      </w:pPr>
      <w:r w:rsidRPr="0083004E">
        <w:rPr>
          <w:rFonts w:ascii="Trebuchet MS" w:hAnsi="Trebuchet MS"/>
        </w:rPr>
        <w:br w:type="page"/>
      </w:r>
    </w:p>
    <w:p w14:paraId="2BD09ADD" w14:textId="77777777" w:rsidR="00310659" w:rsidRPr="0083004E" w:rsidRDefault="00310659" w:rsidP="00310659">
      <w:pPr>
        <w:spacing w:after="120"/>
        <w:jc w:val="both"/>
        <w:rPr>
          <w:rFonts w:ascii="Trebuchet MS" w:hAnsi="Trebuchet MS"/>
          <w:b/>
          <w:color w:val="000000"/>
          <w:sz w:val="20"/>
          <w:szCs w:val="20"/>
          <w:lang w:val="en-US"/>
        </w:rPr>
      </w:pPr>
      <w:r w:rsidRPr="0083004E">
        <w:rPr>
          <w:rFonts w:ascii="Trebuchet MS" w:hAnsi="Trebuchet MS"/>
          <w:b/>
          <w:color w:val="000000"/>
          <w:sz w:val="32"/>
          <w:szCs w:val="32"/>
          <w:lang w:val="en-US"/>
        </w:rPr>
        <w:lastRenderedPageBreak/>
        <w:t xml:space="preserve">Person Specification </w:t>
      </w:r>
    </w:p>
    <w:p w14:paraId="7877218F" w14:textId="77777777" w:rsidR="00310659" w:rsidRPr="0083004E" w:rsidRDefault="00310659" w:rsidP="00310659">
      <w:pPr>
        <w:spacing w:after="120"/>
        <w:jc w:val="both"/>
        <w:rPr>
          <w:rFonts w:ascii="Trebuchet MS" w:hAnsi="Trebuchet MS" w:cs="Arial"/>
          <w:sz w:val="20"/>
          <w:szCs w:val="20"/>
        </w:rPr>
      </w:pPr>
      <w:r w:rsidRPr="0083004E">
        <w:rPr>
          <w:rFonts w:ascii="Trebuchet MS" w:hAnsi="Trebuchet MS" w:cs="Arial"/>
          <w:sz w:val="20"/>
          <w:szCs w:val="20"/>
        </w:rPr>
        <w:t>The successful candidate will have the following skills, experience and qualities:</w:t>
      </w:r>
    </w:p>
    <w:p w14:paraId="3FE9F23F" w14:textId="77777777" w:rsidR="00095CB8" w:rsidRDefault="00095CB8" w:rsidP="00310659">
      <w:pPr>
        <w:spacing w:after="120"/>
        <w:jc w:val="both"/>
        <w:rPr>
          <w:rFonts w:ascii="Trebuchet MS" w:hAnsi="Trebuchet MS" w:cs="Arial"/>
          <w:sz w:val="20"/>
          <w:szCs w:val="20"/>
          <w:u w:val="single"/>
        </w:rPr>
      </w:pPr>
    </w:p>
    <w:p w14:paraId="1B35B51A" w14:textId="77777777" w:rsidR="00310659" w:rsidRPr="0083004E" w:rsidRDefault="00310659" w:rsidP="00310659">
      <w:pPr>
        <w:spacing w:after="120"/>
        <w:jc w:val="both"/>
        <w:rPr>
          <w:rFonts w:ascii="Trebuchet MS" w:hAnsi="Trebuchet MS" w:cs="Arial"/>
          <w:sz w:val="20"/>
          <w:szCs w:val="20"/>
          <w:u w:val="single"/>
        </w:rPr>
      </w:pPr>
      <w:r w:rsidRPr="0083004E">
        <w:rPr>
          <w:rFonts w:ascii="Trebuchet MS" w:hAnsi="Trebuchet MS" w:cs="Arial"/>
          <w:sz w:val="20"/>
          <w:szCs w:val="20"/>
          <w:u w:val="single"/>
        </w:rPr>
        <w:t>Skills</w:t>
      </w:r>
    </w:p>
    <w:p w14:paraId="6555B69C" w14:textId="77777777" w:rsidR="008A180B" w:rsidRDefault="00095CB8" w:rsidP="00A13FC9">
      <w:pPr>
        <w:pStyle w:val="ListParagraph"/>
        <w:numPr>
          <w:ilvl w:val="0"/>
          <w:numId w:val="7"/>
        </w:numPr>
        <w:spacing w:after="160" w:line="259" w:lineRule="auto"/>
        <w:contextualSpacing/>
      </w:pPr>
      <w:r w:rsidRPr="00095CB8">
        <w:rPr>
          <w:rFonts w:ascii="Trebuchet MS" w:hAnsi="Trebuchet MS"/>
          <w:sz w:val="20"/>
          <w:szCs w:val="20"/>
        </w:rPr>
        <w:t>An</w:t>
      </w:r>
      <w:r w:rsidR="008A180B" w:rsidRPr="00095CB8">
        <w:rPr>
          <w:rFonts w:ascii="Trebuchet MS" w:hAnsi="Trebuchet MS"/>
          <w:sz w:val="20"/>
          <w:szCs w:val="20"/>
        </w:rPr>
        <w:t xml:space="preserve"> enthusiasm and passion for Cricket</w:t>
      </w:r>
      <w:r>
        <w:t>.</w:t>
      </w:r>
    </w:p>
    <w:p w14:paraId="2771A0D0" w14:textId="77777777" w:rsidR="008A180B" w:rsidRPr="00095CB8" w:rsidRDefault="008A180B" w:rsidP="008A180B">
      <w:pPr>
        <w:pStyle w:val="ListParagraph"/>
        <w:numPr>
          <w:ilvl w:val="0"/>
          <w:numId w:val="7"/>
        </w:numPr>
        <w:spacing w:after="160" w:line="259" w:lineRule="auto"/>
        <w:contextualSpacing/>
        <w:rPr>
          <w:rFonts w:ascii="Trebuchet MS" w:hAnsi="Trebuchet MS"/>
          <w:sz w:val="20"/>
          <w:szCs w:val="20"/>
        </w:rPr>
      </w:pPr>
      <w:r w:rsidRPr="00095CB8">
        <w:rPr>
          <w:rFonts w:ascii="Trebuchet MS" w:hAnsi="Trebuchet MS"/>
          <w:sz w:val="20"/>
          <w:szCs w:val="20"/>
        </w:rPr>
        <w:t xml:space="preserve">Ability to adapt sessions at short notice. </w:t>
      </w:r>
    </w:p>
    <w:p w14:paraId="6C6EFF4D" w14:textId="77777777" w:rsidR="00EC5F8F" w:rsidRPr="00EC5F8F" w:rsidRDefault="00EC5F8F" w:rsidP="00EC5F8F">
      <w:pPr>
        <w:pStyle w:val="ListParagraph"/>
        <w:numPr>
          <w:ilvl w:val="0"/>
          <w:numId w:val="7"/>
        </w:numPr>
        <w:spacing w:after="120"/>
        <w:contextualSpacing/>
        <w:jc w:val="both"/>
        <w:rPr>
          <w:rFonts w:ascii="Trebuchet MS" w:hAnsi="Trebuchet MS" w:cs="Arial"/>
          <w:sz w:val="20"/>
          <w:szCs w:val="20"/>
        </w:rPr>
      </w:pPr>
      <w:r w:rsidRPr="00EC5F8F">
        <w:rPr>
          <w:rFonts w:ascii="Trebuchet MS" w:hAnsi="Trebuchet MS" w:cs="Arial"/>
          <w:sz w:val="20"/>
          <w:szCs w:val="20"/>
        </w:rPr>
        <w:t>Excellent communication skills and ability to build relationships with pupils, parents and colleagues</w:t>
      </w:r>
      <w:r w:rsidR="00095CB8">
        <w:rPr>
          <w:rFonts w:ascii="Trebuchet MS" w:hAnsi="Trebuchet MS" w:cs="Arial"/>
          <w:sz w:val="20"/>
          <w:szCs w:val="20"/>
        </w:rPr>
        <w:t>.</w:t>
      </w:r>
    </w:p>
    <w:p w14:paraId="648B5680" w14:textId="77777777" w:rsidR="00EC5F8F" w:rsidRPr="0083004E" w:rsidRDefault="00EC5F8F" w:rsidP="00EC5F8F">
      <w:pPr>
        <w:pStyle w:val="ListParagraph"/>
        <w:numPr>
          <w:ilvl w:val="0"/>
          <w:numId w:val="7"/>
        </w:numPr>
        <w:spacing w:after="120"/>
        <w:contextualSpacing/>
        <w:jc w:val="both"/>
        <w:rPr>
          <w:rFonts w:ascii="Trebuchet MS" w:hAnsi="Trebuchet MS" w:cs="Arial"/>
          <w:sz w:val="20"/>
          <w:szCs w:val="20"/>
        </w:rPr>
      </w:pPr>
      <w:r w:rsidRPr="00EC5F8F">
        <w:rPr>
          <w:rFonts w:ascii="Trebuchet MS" w:hAnsi="Trebuchet MS" w:cs="Arial"/>
          <w:sz w:val="20"/>
          <w:szCs w:val="20"/>
        </w:rPr>
        <w:t>Excellent planning, administration</w:t>
      </w:r>
      <w:r w:rsidR="00095CB8">
        <w:rPr>
          <w:rFonts w:ascii="Trebuchet MS" w:hAnsi="Trebuchet MS" w:cs="Arial"/>
          <w:sz w:val="20"/>
          <w:szCs w:val="20"/>
        </w:rPr>
        <w:t>.</w:t>
      </w:r>
    </w:p>
    <w:p w14:paraId="1F72F646" w14:textId="77777777" w:rsidR="001F1829" w:rsidRPr="0083004E" w:rsidRDefault="001F1829" w:rsidP="001F1829">
      <w:pPr>
        <w:pStyle w:val="ListParagraph"/>
        <w:spacing w:after="120"/>
        <w:ind w:left="360"/>
        <w:contextualSpacing/>
        <w:jc w:val="both"/>
        <w:rPr>
          <w:rFonts w:ascii="Trebuchet MS" w:hAnsi="Trebuchet MS" w:cs="Arial"/>
          <w:sz w:val="20"/>
          <w:szCs w:val="20"/>
          <w:u w:val="single"/>
        </w:rPr>
      </w:pPr>
    </w:p>
    <w:p w14:paraId="718EE1A2" w14:textId="77777777" w:rsidR="00310659" w:rsidRPr="0083004E" w:rsidRDefault="00310659" w:rsidP="001F1829">
      <w:pPr>
        <w:spacing w:after="120"/>
        <w:contextualSpacing/>
        <w:jc w:val="both"/>
        <w:rPr>
          <w:rFonts w:ascii="Trebuchet MS" w:hAnsi="Trebuchet MS" w:cs="Arial"/>
          <w:sz w:val="20"/>
          <w:szCs w:val="20"/>
          <w:u w:val="single"/>
        </w:rPr>
      </w:pPr>
      <w:r w:rsidRPr="0083004E">
        <w:rPr>
          <w:rFonts w:ascii="Trebuchet MS" w:hAnsi="Trebuchet MS" w:cs="Arial"/>
          <w:sz w:val="20"/>
          <w:szCs w:val="20"/>
          <w:u w:val="single"/>
        </w:rPr>
        <w:t>Experience</w:t>
      </w:r>
    </w:p>
    <w:p w14:paraId="0313C412" w14:textId="77777777" w:rsidR="00095CB8" w:rsidRPr="00095CB8" w:rsidRDefault="00095CB8" w:rsidP="00536D6B">
      <w:pPr>
        <w:pStyle w:val="ListParagraph"/>
        <w:numPr>
          <w:ilvl w:val="0"/>
          <w:numId w:val="37"/>
        </w:numPr>
        <w:spacing w:after="120" w:line="259" w:lineRule="auto"/>
        <w:ind w:left="426"/>
        <w:contextualSpacing/>
        <w:jc w:val="both"/>
        <w:rPr>
          <w:rFonts w:ascii="Trebuchet MS" w:hAnsi="Trebuchet MS" w:cs="Arial"/>
          <w:sz w:val="20"/>
          <w:szCs w:val="20"/>
          <w:u w:val="single"/>
        </w:rPr>
      </w:pPr>
      <w:r w:rsidRPr="00095CB8">
        <w:rPr>
          <w:rFonts w:ascii="Trebuchet MS" w:hAnsi="Trebuchet MS"/>
          <w:sz w:val="20"/>
          <w:szCs w:val="20"/>
        </w:rPr>
        <w:t>Suitable qualifications and playing credentials.</w:t>
      </w:r>
    </w:p>
    <w:p w14:paraId="08CE6F91" w14:textId="77777777" w:rsidR="00095CB8" w:rsidRPr="00095CB8" w:rsidRDefault="00095CB8" w:rsidP="00536D6B">
      <w:pPr>
        <w:pStyle w:val="ListParagraph"/>
        <w:numPr>
          <w:ilvl w:val="0"/>
          <w:numId w:val="37"/>
        </w:numPr>
        <w:spacing w:after="120" w:line="259" w:lineRule="auto"/>
        <w:ind w:left="426"/>
        <w:contextualSpacing/>
        <w:jc w:val="both"/>
        <w:rPr>
          <w:rFonts w:ascii="Trebuchet MS" w:hAnsi="Trebuchet MS" w:cs="Arial"/>
          <w:sz w:val="20"/>
          <w:szCs w:val="20"/>
          <w:u w:val="single"/>
        </w:rPr>
      </w:pPr>
    </w:p>
    <w:p w14:paraId="4ED10752" w14:textId="77777777" w:rsidR="00310659" w:rsidRPr="0083004E" w:rsidRDefault="00310659" w:rsidP="00310659">
      <w:pPr>
        <w:spacing w:after="120"/>
        <w:jc w:val="both"/>
        <w:rPr>
          <w:rFonts w:ascii="Trebuchet MS" w:hAnsi="Trebuchet MS" w:cs="Arial"/>
          <w:sz w:val="20"/>
          <w:szCs w:val="20"/>
          <w:u w:val="single"/>
        </w:rPr>
      </w:pPr>
      <w:r w:rsidRPr="0083004E">
        <w:rPr>
          <w:rFonts w:ascii="Trebuchet MS" w:hAnsi="Trebuchet MS" w:cs="Arial"/>
          <w:sz w:val="20"/>
          <w:szCs w:val="20"/>
          <w:u w:val="single"/>
        </w:rPr>
        <w:t>Personal Qualities</w:t>
      </w:r>
    </w:p>
    <w:p w14:paraId="726516BA" w14:textId="77777777" w:rsidR="00310659" w:rsidRPr="0083004E" w:rsidRDefault="00310659" w:rsidP="79A3CBC7">
      <w:pPr>
        <w:pStyle w:val="NoSpacing"/>
        <w:numPr>
          <w:ilvl w:val="0"/>
          <w:numId w:val="35"/>
        </w:numPr>
        <w:rPr>
          <w:rFonts w:ascii="Trebuchet MS" w:hAnsi="Trebuchet MS"/>
        </w:rPr>
      </w:pPr>
      <w:r w:rsidRPr="0083004E">
        <w:rPr>
          <w:rFonts w:ascii="Trebuchet MS" w:hAnsi="Trebuchet MS"/>
        </w:rPr>
        <w:t xml:space="preserve">Lead by example </w:t>
      </w:r>
      <w:r w:rsidR="001F1829" w:rsidRPr="0083004E">
        <w:rPr>
          <w:rFonts w:ascii="Trebuchet MS" w:hAnsi="Trebuchet MS"/>
        </w:rPr>
        <w:t>with</w:t>
      </w:r>
      <w:r w:rsidRPr="0083004E">
        <w:rPr>
          <w:rFonts w:ascii="Trebuchet MS" w:hAnsi="Trebuchet MS"/>
        </w:rPr>
        <w:t xml:space="preserve"> honesty and integrity.</w:t>
      </w:r>
    </w:p>
    <w:p w14:paraId="442E190E" w14:textId="77777777" w:rsidR="00310659" w:rsidRPr="0083004E" w:rsidRDefault="00310659" w:rsidP="79A3CBC7">
      <w:pPr>
        <w:pStyle w:val="NoSpacing"/>
        <w:numPr>
          <w:ilvl w:val="0"/>
          <w:numId w:val="35"/>
        </w:numPr>
        <w:rPr>
          <w:rFonts w:ascii="Trebuchet MS" w:hAnsi="Trebuchet MS"/>
        </w:rPr>
      </w:pPr>
      <w:r w:rsidRPr="0083004E">
        <w:rPr>
          <w:rFonts w:ascii="Trebuchet MS" w:hAnsi="Trebuchet MS"/>
        </w:rPr>
        <w:t>A ‘can do’ attitude and the willingness to work hard to get things done.</w:t>
      </w:r>
    </w:p>
    <w:p w14:paraId="26B3A2F9" w14:textId="77777777" w:rsidR="00310659" w:rsidRPr="0083004E" w:rsidRDefault="00310659" w:rsidP="79A3CBC7">
      <w:pPr>
        <w:pStyle w:val="NoSpacing"/>
        <w:numPr>
          <w:ilvl w:val="0"/>
          <w:numId w:val="35"/>
        </w:numPr>
        <w:rPr>
          <w:rFonts w:ascii="Trebuchet MS" w:hAnsi="Trebuchet MS"/>
        </w:rPr>
      </w:pPr>
      <w:r w:rsidRPr="0083004E">
        <w:rPr>
          <w:rFonts w:ascii="Trebuchet MS" w:hAnsi="Trebuchet MS"/>
        </w:rPr>
        <w:t>A strong entrepreneurial spirit.</w:t>
      </w:r>
    </w:p>
    <w:p w14:paraId="108D9418" w14:textId="77777777" w:rsidR="00310659" w:rsidRPr="0083004E" w:rsidRDefault="00310659" w:rsidP="79A3CBC7">
      <w:pPr>
        <w:pStyle w:val="NoSpacing"/>
        <w:numPr>
          <w:ilvl w:val="0"/>
          <w:numId w:val="35"/>
        </w:numPr>
        <w:rPr>
          <w:rFonts w:ascii="Trebuchet MS" w:hAnsi="Trebuchet MS"/>
        </w:rPr>
      </w:pPr>
      <w:r w:rsidRPr="0083004E">
        <w:rPr>
          <w:rFonts w:ascii="Trebuchet MS" w:hAnsi="Trebuchet MS"/>
        </w:rPr>
        <w:t>Ability to play a significant role in the local community, raising the school’s profile.</w:t>
      </w:r>
    </w:p>
    <w:p w14:paraId="7E50A5AA" w14:textId="77777777" w:rsidR="001F1829" w:rsidRPr="0083004E" w:rsidRDefault="001F1829" w:rsidP="79A3CBC7">
      <w:pPr>
        <w:pStyle w:val="NoSpacing"/>
        <w:numPr>
          <w:ilvl w:val="0"/>
          <w:numId w:val="35"/>
        </w:numPr>
        <w:rPr>
          <w:rFonts w:ascii="Trebuchet MS" w:hAnsi="Trebuchet MS"/>
        </w:rPr>
      </w:pPr>
      <w:r w:rsidRPr="0083004E">
        <w:rPr>
          <w:rFonts w:ascii="Trebuchet MS" w:hAnsi="Trebuchet MS"/>
        </w:rPr>
        <w:t>Ambition, energy, enthusiasm and commitment.</w:t>
      </w:r>
    </w:p>
    <w:p w14:paraId="12239E7C" w14:textId="77777777" w:rsidR="001F1829" w:rsidRPr="0083004E" w:rsidRDefault="001F1829" w:rsidP="79A3CBC7">
      <w:pPr>
        <w:pStyle w:val="NoSpacing"/>
        <w:numPr>
          <w:ilvl w:val="0"/>
          <w:numId w:val="35"/>
        </w:numPr>
        <w:rPr>
          <w:rFonts w:ascii="Trebuchet MS" w:hAnsi="Trebuchet MS" w:cs="Segoe UI"/>
        </w:rPr>
      </w:pPr>
      <w:r w:rsidRPr="0083004E">
        <w:rPr>
          <w:rFonts w:ascii="Trebuchet MS" w:hAnsi="Trebuchet MS" w:cs="Segoe UI"/>
        </w:rPr>
        <w:t>A confident and outgoing personality. </w:t>
      </w:r>
    </w:p>
    <w:p w14:paraId="375D0355" w14:textId="77777777" w:rsidR="00310659" w:rsidRDefault="001F1829" w:rsidP="79A3CBC7">
      <w:pPr>
        <w:pStyle w:val="NoSpacing"/>
        <w:numPr>
          <w:ilvl w:val="0"/>
          <w:numId w:val="35"/>
        </w:numPr>
        <w:rPr>
          <w:rFonts w:ascii="Trebuchet MS" w:hAnsi="Trebuchet MS"/>
        </w:rPr>
      </w:pPr>
      <w:r w:rsidRPr="0083004E">
        <w:rPr>
          <w:rFonts w:ascii="Trebuchet MS" w:hAnsi="Trebuchet MS"/>
        </w:rPr>
        <w:t>F</w:t>
      </w:r>
      <w:r w:rsidR="00310659" w:rsidRPr="0083004E">
        <w:rPr>
          <w:rFonts w:ascii="Trebuchet MS" w:hAnsi="Trebuchet MS"/>
        </w:rPr>
        <w:t>lexible and adaptable.</w:t>
      </w:r>
    </w:p>
    <w:p w14:paraId="11EA89F3" w14:textId="77777777" w:rsidR="00095CB8" w:rsidRPr="0083004E" w:rsidRDefault="00095CB8" w:rsidP="79A3CBC7">
      <w:pPr>
        <w:pStyle w:val="NoSpacing"/>
        <w:numPr>
          <w:ilvl w:val="0"/>
          <w:numId w:val="35"/>
        </w:numPr>
        <w:rPr>
          <w:rFonts w:ascii="Trebuchet MS" w:hAnsi="Trebuchet MS"/>
        </w:rPr>
      </w:pPr>
      <w:r>
        <w:rPr>
          <w:rFonts w:ascii="Trebuchet MS" w:hAnsi="Trebuchet MS"/>
        </w:rPr>
        <w:t>A full, clean driving licence.</w:t>
      </w:r>
    </w:p>
    <w:p w14:paraId="0E17F873" w14:textId="77777777" w:rsidR="00EC5F8F" w:rsidRPr="00EC5F8F" w:rsidRDefault="001F1829" w:rsidP="00EC5F8F">
      <w:pPr>
        <w:pStyle w:val="NoSpacing"/>
        <w:numPr>
          <w:ilvl w:val="0"/>
          <w:numId w:val="35"/>
        </w:numPr>
        <w:rPr>
          <w:rFonts w:ascii="Trebuchet MS" w:eastAsia="Trebuchet MS" w:hAnsi="Trebuchet MS" w:cs="Trebuchet MS"/>
        </w:rPr>
      </w:pPr>
      <w:r w:rsidRPr="0083004E">
        <w:rPr>
          <w:rFonts w:ascii="Trebuchet MS" w:hAnsi="Trebuchet MS" w:cs="Segoe UI"/>
        </w:rPr>
        <w:t>A good sense of humour</w:t>
      </w:r>
      <w:r w:rsidRPr="00EC5F8F">
        <w:rPr>
          <w:rFonts w:ascii="Trebuchet MS" w:hAnsi="Trebuchet MS" w:cs="Segoe UI"/>
        </w:rPr>
        <w:t>!</w:t>
      </w:r>
    </w:p>
    <w:sectPr w:rsidR="00EC5F8F" w:rsidRPr="00EC5F8F" w:rsidSect="00032998">
      <w:headerReference w:type="default" r:id="rId18"/>
      <w:footerReference w:type="default" r:id="rId19"/>
      <w:headerReference w:type="first" r:id="rId20"/>
      <w:footerReference w:type="first" r:id="rId21"/>
      <w:pgSz w:w="11906" w:h="16838"/>
      <w:pgMar w:top="993" w:right="1134" w:bottom="851"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9E56" w14:textId="77777777" w:rsidR="00366869" w:rsidRDefault="00366869" w:rsidP="001E138E">
      <w:r>
        <w:separator/>
      </w:r>
    </w:p>
  </w:endnote>
  <w:endnote w:type="continuationSeparator" w:id="0">
    <w:p w14:paraId="44E871BC" w14:textId="77777777" w:rsidR="00366869" w:rsidRDefault="00366869" w:rsidP="001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9BBE" w14:textId="77777777" w:rsidR="00422543" w:rsidRDefault="00422543">
    <w:pPr>
      <w:pStyle w:val="Footer"/>
      <w:pBdr>
        <w:top w:val="single" w:sz="4" w:space="1" w:color="D9D9D9" w:themeColor="background1" w:themeShade="D9"/>
      </w:pBdr>
      <w:jc w:val="right"/>
    </w:pPr>
    <w:r w:rsidRPr="00422543">
      <w:rPr>
        <w:rFonts w:asciiTheme="minorHAnsi" w:hAnsiTheme="minorHAnsi"/>
        <w:sz w:val="20"/>
        <w:szCs w:val="16"/>
      </w:rPr>
      <w:t xml:space="preserve">Page </w:t>
    </w:r>
    <w:sdt>
      <w:sdtPr>
        <w:rPr>
          <w:rFonts w:asciiTheme="minorHAnsi" w:hAnsiTheme="minorHAnsi"/>
          <w:sz w:val="20"/>
          <w:szCs w:val="16"/>
        </w:rPr>
        <w:id w:val="433260683"/>
        <w:docPartObj>
          <w:docPartGallery w:val="Page Numbers (Bottom of Page)"/>
          <w:docPartUnique/>
        </w:docPartObj>
      </w:sdtPr>
      <w:sdtEndPr>
        <w:rPr>
          <w:rFonts w:ascii="Times New Roman" w:hAnsi="Times New Roman"/>
          <w:color w:val="7F7F7F" w:themeColor="background1" w:themeShade="7F"/>
          <w:spacing w:val="60"/>
          <w:sz w:val="24"/>
          <w:szCs w:val="24"/>
        </w:rPr>
      </w:sdtEndPr>
      <w:sdtContent>
        <w:r w:rsidRPr="00422543">
          <w:rPr>
            <w:rFonts w:asciiTheme="minorHAnsi" w:hAnsiTheme="minorHAnsi"/>
            <w:sz w:val="20"/>
            <w:szCs w:val="16"/>
          </w:rPr>
          <w:fldChar w:fldCharType="begin"/>
        </w:r>
        <w:r w:rsidRPr="00422543">
          <w:rPr>
            <w:rFonts w:asciiTheme="minorHAnsi" w:hAnsiTheme="minorHAnsi"/>
            <w:sz w:val="20"/>
            <w:szCs w:val="16"/>
          </w:rPr>
          <w:instrText xml:space="preserve"> PAGE   \* MERGEFORMAT </w:instrText>
        </w:r>
        <w:r w:rsidRPr="00422543">
          <w:rPr>
            <w:rFonts w:asciiTheme="minorHAnsi" w:hAnsiTheme="minorHAnsi"/>
            <w:sz w:val="20"/>
            <w:szCs w:val="16"/>
          </w:rPr>
          <w:fldChar w:fldCharType="separate"/>
        </w:r>
        <w:r w:rsidR="00465474">
          <w:rPr>
            <w:rFonts w:asciiTheme="minorHAnsi" w:hAnsiTheme="minorHAnsi"/>
            <w:noProof/>
            <w:sz w:val="20"/>
            <w:szCs w:val="16"/>
          </w:rPr>
          <w:t>7</w:t>
        </w:r>
        <w:r w:rsidRPr="00422543">
          <w:rPr>
            <w:rFonts w:asciiTheme="minorHAnsi" w:hAnsiTheme="minorHAnsi"/>
            <w:noProof/>
            <w:sz w:val="20"/>
            <w:szCs w:val="16"/>
          </w:rPr>
          <w:fldChar w:fldCharType="end"/>
        </w:r>
        <w:r>
          <w:t xml:space="preserve"> </w:t>
        </w:r>
      </w:sdtContent>
    </w:sdt>
  </w:p>
  <w:p w14:paraId="6DFB9E20" w14:textId="77777777" w:rsidR="00422543" w:rsidRDefault="0042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057"/>
    </w:tblGrid>
    <w:tr w:rsidR="006B4373" w14:paraId="16251E3D" w14:textId="77777777" w:rsidTr="176A8E18">
      <w:tc>
        <w:tcPr>
          <w:tcW w:w="5812" w:type="dxa"/>
        </w:tcPr>
        <w:p w14:paraId="74C72341" w14:textId="77777777" w:rsidR="006B4373" w:rsidRPr="006B4373" w:rsidRDefault="00A05C96" w:rsidP="006B4373">
          <w:pPr>
            <w:pStyle w:val="Heading3"/>
            <w:spacing w:before="120"/>
            <w:jc w:val="left"/>
            <w:rPr>
              <w:rFonts w:ascii="Trebuchet MS" w:hAnsi="Trebuchet MS" w:cs="Calibri"/>
              <w:b w:val="0"/>
              <w:sz w:val="16"/>
              <w:szCs w:val="16"/>
            </w:rPr>
          </w:pPr>
          <w:r>
            <w:rPr>
              <w:rFonts w:ascii="Trebuchet MS" w:hAnsi="Trebuchet MS" w:cs="Calibri"/>
              <w:sz w:val="16"/>
              <w:szCs w:val="16"/>
            </w:rPr>
            <w:t>Manor House</w:t>
          </w:r>
          <w:r w:rsidR="00FE7C10">
            <w:rPr>
              <w:rFonts w:ascii="Trebuchet MS" w:hAnsi="Trebuchet MS" w:cs="Calibri"/>
              <w:sz w:val="16"/>
              <w:szCs w:val="16"/>
            </w:rPr>
            <w:t xml:space="preserve">, </w:t>
          </w:r>
          <w:proofErr w:type="spellStart"/>
          <w:r>
            <w:rPr>
              <w:rFonts w:ascii="Trebuchet MS" w:hAnsi="Trebuchet MS" w:cs="Calibri"/>
              <w:sz w:val="16"/>
              <w:szCs w:val="16"/>
            </w:rPr>
            <w:t>Ca</w:t>
          </w:r>
          <w:r w:rsidR="006D02BB">
            <w:rPr>
              <w:rFonts w:ascii="Trebuchet MS" w:hAnsi="Trebuchet MS" w:cs="Calibri"/>
              <w:sz w:val="16"/>
              <w:szCs w:val="16"/>
            </w:rPr>
            <w:t>l</w:t>
          </w:r>
          <w:r>
            <w:rPr>
              <w:rFonts w:ascii="Trebuchet MS" w:hAnsi="Trebuchet MS" w:cs="Calibri"/>
              <w:sz w:val="16"/>
              <w:szCs w:val="16"/>
            </w:rPr>
            <w:t>cutt</w:t>
          </w:r>
          <w:proofErr w:type="spellEnd"/>
          <w:r w:rsidR="00FE7C10">
            <w:rPr>
              <w:rFonts w:ascii="Trebuchet MS" w:hAnsi="Trebuchet MS" w:cs="Calibri"/>
              <w:sz w:val="16"/>
              <w:szCs w:val="16"/>
            </w:rPr>
            <w:t xml:space="preserve"> Street, C</w:t>
          </w:r>
          <w:r>
            <w:rPr>
              <w:rFonts w:ascii="Trebuchet MS" w:hAnsi="Trebuchet MS" w:cs="Calibri"/>
              <w:sz w:val="16"/>
              <w:szCs w:val="16"/>
            </w:rPr>
            <w:t>ricklade</w:t>
          </w:r>
          <w:r w:rsidR="00FE7C10">
            <w:rPr>
              <w:rFonts w:ascii="Trebuchet MS" w:hAnsi="Trebuchet MS" w:cs="Calibri"/>
              <w:sz w:val="16"/>
              <w:szCs w:val="16"/>
            </w:rPr>
            <w:t>, Wiltshire, SN</w:t>
          </w:r>
          <w:r>
            <w:rPr>
              <w:rFonts w:ascii="Trebuchet MS" w:hAnsi="Trebuchet MS" w:cs="Calibri"/>
              <w:sz w:val="16"/>
              <w:szCs w:val="16"/>
            </w:rPr>
            <w:t>6</w:t>
          </w:r>
          <w:r w:rsidR="00FE7C10">
            <w:rPr>
              <w:rFonts w:ascii="Trebuchet MS" w:hAnsi="Trebuchet MS" w:cs="Calibri"/>
              <w:sz w:val="16"/>
              <w:szCs w:val="16"/>
            </w:rPr>
            <w:t xml:space="preserve"> </w:t>
          </w:r>
          <w:r>
            <w:rPr>
              <w:rFonts w:ascii="Trebuchet MS" w:hAnsi="Trebuchet MS" w:cs="Calibri"/>
              <w:sz w:val="16"/>
              <w:szCs w:val="16"/>
            </w:rPr>
            <w:t>6BB</w:t>
          </w:r>
        </w:p>
        <w:p w14:paraId="26FBFF9E" w14:textId="77777777" w:rsidR="006B4373" w:rsidRPr="006B4373" w:rsidRDefault="006B4373" w:rsidP="006B4373">
          <w:pPr>
            <w:pStyle w:val="Heading3"/>
            <w:jc w:val="left"/>
            <w:rPr>
              <w:rFonts w:ascii="Trebuchet MS" w:hAnsi="Trebuchet MS" w:cs="Calibri"/>
              <w:b w:val="0"/>
              <w:sz w:val="16"/>
              <w:szCs w:val="16"/>
            </w:rPr>
          </w:pPr>
          <w:r w:rsidRPr="006B4373">
            <w:rPr>
              <w:rFonts w:ascii="Trebuchet MS" w:hAnsi="Trebuchet MS" w:cs="Calibri"/>
              <w:sz w:val="16"/>
              <w:szCs w:val="16"/>
            </w:rPr>
            <w:t>01</w:t>
          </w:r>
          <w:r w:rsidR="00A05C96">
            <w:rPr>
              <w:rFonts w:ascii="Trebuchet MS" w:hAnsi="Trebuchet MS" w:cs="Calibri"/>
              <w:sz w:val="16"/>
              <w:szCs w:val="16"/>
            </w:rPr>
            <w:t>793</w:t>
          </w:r>
          <w:r w:rsidR="00FE7C10">
            <w:rPr>
              <w:rFonts w:ascii="Trebuchet MS" w:hAnsi="Trebuchet MS" w:cs="Calibri"/>
              <w:sz w:val="16"/>
              <w:szCs w:val="16"/>
            </w:rPr>
            <w:t xml:space="preserve"> </w:t>
          </w:r>
          <w:proofErr w:type="gramStart"/>
          <w:r w:rsidR="00FE7C10">
            <w:rPr>
              <w:rFonts w:ascii="Trebuchet MS" w:hAnsi="Trebuchet MS" w:cs="Calibri"/>
              <w:sz w:val="16"/>
              <w:szCs w:val="16"/>
            </w:rPr>
            <w:t>7</w:t>
          </w:r>
          <w:r w:rsidR="00A05C96">
            <w:rPr>
              <w:rFonts w:ascii="Trebuchet MS" w:hAnsi="Trebuchet MS" w:cs="Calibri"/>
              <w:sz w:val="16"/>
              <w:szCs w:val="16"/>
            </w:rPr>
            <w:t>50275</w:t>
          </w:r>
          <w:r w:rsidR="00FE7C10">
            <w:rPr>
              <w:rFonts w:ascii="Trebuchet MS" w:hAnsi="Trebuchet MS" w:cs="Calibri"/>
              <w:sz w:val="16"/>
              <w:szCs w:val="16"/>
            </w:rPr>
            <w:t xml:space="preserve"> </w:t>
          </w:r>
          <w:r w:rsidRPr="006B4373">
            <w:rPr>
              <w:rFonts w:ascii="Trebuchet MS" w:hAnsi="Trebuchet MS" w:cs="Calibri"/>
              <w:sz w:val="16"/>
              <w:szCs w:val="16"/>
            </w:rPr>
            <w:t xml:space="preserve"> www.</w:t>
          </w:r>
          <w:r w:rsidR="0038111A">
            <w:rPr>
              <w:rFonts w:ascii="Trebuchet MS" w:hAnsi="Trebuchet MS" w:cs="Calibri"/>
              <w:sz w:val="16"/>
              <w:szCs w:val="16"/>
            </w:rPr>
            <w:t>cricklademanor</w:t>
          </w:r>
          <w:r w:rsidRPr="006B4373">
            <w:rPr>
              <w:rFonts w:ascii="Trebuchet MS" w:hAnsi="Trebuchet MS" w:cs="Calibri"/>
              <w:sz w:val="16"/>
              <w:szCs w:val="16"/>
            </w:rPr>
            <w:t>.com</w:t>
          </w:r>
          <w:proofErr w:type="gramEnd"/>
        </w:p>
        <w:p w14:paraId="7F22DB3E" w14:textId="77777777" w:rsidR="006B4373" w:rsidRDefault="00DA4307" w:rsidP="00A05C96">
          <w:pPr>
            <w:ind w:right="-154"/>
          </w:pPr>
          <w:r>
            <w:rPr>
              <w:rFonts w:ascii="Trebuchet MS" w:hAnsi="Trebuchet MS" w:cs="Calibri"/>
              <w:sz w:val="16"/>
            </w:rPr>
            <w:t>Cricklade Manor Prep</w:t>
          </w:r>
          <w:r w:rsidR="006B4373" w:rsidRPr="006B4373">
            <w:rPr>
              <w:rFonts w:ascii="Trebuchet MS" w:hAnsi="Trebuchet MS" w:cs="Calibri"/>
              <w:sz w:val="16"/>
            </w:rPr>
            <w:t xml:space="preserve"> Limited, registered in England Number </w:t>
          </w:r>
          <w:r w:rsidR="00A05C96">
            <w:rPr>
              <w:rFonts w:ascii="Trebuchet MS" w:hAnsi="Trebuchet MS" w:cs="Calibri"/>
              <w:sz w:val="16"/>
            </w:rPr>
            <w:t>8982719</w:t>
          </w:r>
        </w:p>
      </w:tc>
      <w:tc>
        <w:tcPr>
          <w:tcW w:w="4057" w:type="dxa"/>
        </w:tcPr>
        <w:p w14:paraId="52E56223" w14:textId="77777777" w:rsidR="006B4373" w:rsidRDefault="176A8E18" w:rsidP="006B4373">
          <w:pPr>
            <w:pStyle w:val="Heading3"/>
            <w:jc w:val="right"/>
            <w:rPr>
              <w:rFonts w:ascii="Calibri" w:hAnsi="Calibri" w:cs="Calibri"/>
              <w:sz w:val="16"/>
              <w:szCs w:val="16"/>
            </w:rPr>
          </w:pPr>
          <w:r>
            <w:rPr>
              <w:noProof/>
            </w:rPr>
            <w:drawing>
              <wp:inline distT="0" distB="0" distL="0" distR="0" wp14:anchorId="1578E6C3" wp14:editId="5A398614">
                <wp:extent cx="2090928" cy="457200"/>
                <wp:effectExtent l="0" t="0" r="508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pic:nvPicPr>
                      <pic:blipFill>
                        <a:blip r:embed="rId1">
                          <a:extLst>
                            <a:ext uri="{28A0092B-C50C-407E-A947-70E740481C1C}">
                              <a14:useLocalDpi xmlns:a14="http://schemas.microsoft.com/office/drawing/2010/main" val="0"/>
                            </a:ext>
                          </a:extLst>
                        </a:blip>
                        <a:stretch>
                          <a:fillRect/>
                        </a:stretch>
                      </pic:blipFill>
                      <pic:spPr>
                        <a:xfrm>
                          <a:off x="0" y="0"/>
                          <a:ext cx="2090928" cy="457200"/>
                        </a:xfrm>
                        <a:prstGeom prst="rect">
                          <a:avLst/>
                        </a:prstGeom>
                      </pic:spPr>
                    </pic:pic>
                  </a:graphicData>
                </a:graphic>
              </wp:inline>
            </w:drawing>
          </w:r>
        </w:p>
      </w:tc>
    </w:tr>
  </w:tbl>
  <w:p w14:paraId="07547A01" w14:textId="77777777" w:rsidR="00403529" w:rsidRDefault="00403529" w:rsidP="00403529">
    <w:pPr>
      <w:pStyle w:val="Heading3"/>
      <w:rPr>
        <w:rFonts w:ascii="Calibri" w:hAnsi="Calibri" w:cs="Calibri"/>
        <w:sz w:val="16"/>
        <w:szCs w:val="16"/>
      </w:rPr>
    </w:pPr>
  </w:p>
  <w:p w14:paraId="5043CB0F" w14:textId="77777777" w:rsidR="00403529" w:rsidRDefault="0040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366869" w:rsidRDefault="00366869" w:rsidP="001E138E">
      <w:r>
        <w:separator/>
      </w:r>
    </w:p>
  </w:footnote>
  <w:footnote w:type="continuationSeparator" w:id="0">
    <w:p w14:paraId="6BB9E253" w14:textId="77777777" w:rsidR="00366869" w:rsidRDefault="00366869" w:rsidP="001E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1E138E" w:rsidRPr="00165974" w:rsidRDefault="001E138E" w:rsidP="001659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DD5F6B" w:rsidRDefault="00DD5F6B" w:rsidP="001A2D4B">
    <w:pPr>
      <w:pStyle w:val="Header"/>
      <w:jc w:val="center"/>
    </w:pPr>
  </w:p>
  <w:p w14:paraId="6537F28F" w14:textId="099B9BEC" w:rsidR="00DD5F6B" w:rsidRDefault="00384DF1" w:rsidP="001A2D4B">
    <w:pPr>
      <w:pStyle w:val="Header"/>
      <w:jc w:val="center"/>
    </w:pPr>
    <w:r>
      <w:rPr>
        <w:noProof/>
      </w:rPr>
      <w:drawing>
        <wp:inline distT="0" distB="0" distL="0" distR="0" wp14:anchorId="31B96262" wp14:editId="33D1D5A2">
          <wp:extent cx="6000750" cy="1778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002).png"/>
                  <pic:cNvPicPr/>
                </pic:nvPicPr>
                <pic:blipFill>
                  <a:blip r:embed="rId1">
                    <a:extLst>
                      <a:ext uri="{28A0092B-C50C-407E-A947-70E740481C1C}">
                        <a14:useLocalDpi xmlns:a14="http://schemas.microsoft.com/office/drawing/2010/main" val="0"/>
                      </a:ext>
                    </a:extLst>
                  </a:blip>
                  <a:stretch>
                    <a:fillRect/>
                  </a:stretch>
                </pic:blipFill>
                <pic:spPr>
                  <a:xfrm>
                    <a:off x="0" y="0"/>
                    <a:ext cx="6107997" cy="1810406"/>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0kS6AJiG6tE4CV" id="gL8T6rJG"/>
  </int:Manifest>
  <int:Observations>
    <int:Content id="gL8T6rJ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pt;height:224pt" o:bullet="t">
        <v:imagedata r:id="rId1" o:title="St Eds Logo with name"/>
      </v:shape>
    </w:pict>
  </w:numPicBullet>
  <w:abstractNum w:abstractNumId="0" w15:restartNumberingAfterBreak="0">
    <w:nsid w:val="02C56B2A"/>
    <w:multiLevelType w:val="hybridMultilevel"/>
    <w:tmpl w:val="9C2A7940"/>
    <w:lvl w:ilvl="0" w:tplc="8C9A5162">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E43B8"/>
    <w:multiLevelType w:val="hybridMultilevel"/>
    <w:tmpl w:val="79AE8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B57E8"/>
    <w:multiLevelType w:val="hybridMultilevel"/>
    <w:tmpl w:val="32B4749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BC4B1F"/>
    <w:multiLevelType w:val="hybridMultilevel"/>
    <w:tmpl w:val="8B861592"/>
    <w:lvl w:ilvl="0" w:tplc="331C0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85D44"/>
    <w:multiLevelType w:val="hybridMultilevel"/>
    <w:tmpl w:val="9A30A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9A40DC"/>
    <w:multiLevelType w:val="hybridMultilevel"/>
    <w:tmpl w:val="0FD6E852"/>
    <w:lvl w:ilvl="0" w:tplc="E4A67658">
      <w:start w:val="1"/>
      <w:numFmt w:val="decimal"/>
      <w:lvlText w:val="%1."/>
      <w:lvlJc w:val="left"/>
      <w:pPr>
        <w:ind w:left="1080" w:hanging="720"/>
      </w:pPr>
      <w:rPr>
        <w:rFonts w:hint="default"/>
      </w:rPr>
    </w:lvl>
    <w:lvl w:ilvl="1" w:tplc="227439B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0474D"/>
    <w:multiLevelType w:val="hybridMultilevel"/>
    <w:tmpl w:val="247E537A"/>
    <w:lvl w:ilvl="0" w:tplc="3400383E">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F2BB9"/>
    <w:multiLevelType w:val="hybridMultilevel"/>
    <w:tmpl w:val="3042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C28F3"/>
    <w:multiLevelType w:val="hybridMultilevel"/>
    <w:tmpl w:val="CEF2C0B6"/>
    <w:lvl w:ilvl="0" w:tplc="18946B86">
      <w:start w:val="1"/>
      <w:numFmt w:val="decimal"/>
      <w:lvlText w:val="%1."/>
      <w:lvlJc w:val="left"/>
      <w:pPr>
        <w:ind w:left="1080" w:hanging="720"/>
      </w:pPr>
      <w:rPr>
        <w:rFonts w:hint="default"/>
      </w:rPr>
    </w:lvl>
    <w:lvl w:ilvl="1" w:tplc="A6E633B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12FD7"/>
    <w:multiLevelType w:val="hybridMultilevel"/>
    <w:tmpl w:val="12083854"/>
    <w:lvl w:ilvl="0" w:tplc="81D66B28">
      <w:start w:val="1"/>
      <w:numFmt w:val="bullet"/>
      <w:lvlText w:val=""/>
      <w:lvlJc w:val="left"/>
      <w:pPr>
        <w:tabs>
          <w:tab w:val="num" w:pos="720"/>
        </w:tabs>
        <w:ind w:left="720" w:hanging="360"/>
      </w:pPr>
      <w:rPr>
        <w:rFonts w:ascii="Symbol" w:hAnsi="Symbol" w:hint="default"/>
        <w:sz w:val="20"/>
      </w:rPr>
    </w:lvl>
    <w:lvl w:ilvl="1" w:tplc="7958B0C0" w:tentative="1">
      <w:start w:val="1"/>
      <w:numFmt w:val="bullet"/>
      <w:lvlText w:val=""/>
      <w:lvlJc w:val="left"/>
      <w:pPr>
        <w:tabs>
          <w:tab w:val="num" w:pos="1440"/>
        </w:tabs>
        <w:ind w:left="1440" w:hanging="360"/>
      </w:pPr>
      <w:rPr>
        <w:rFonts w:ascii="Symbol" w:hAnsi="Symbol" w:hint="default"/>
        <w:sz w:val="20"/>
      </w:rPr>
    </w:lvl>
    <w:lvl w:ilvl="2" w:tplc="51AEF618" w:tentative="1">
      <w:start w:val="1"/>
      <w:numFmt w:val="bullet"/>
      <w:lvlText w:val=""/>
      <w:lvlJc w:val="left"/>
      <w:pPr>
        <w:tabs>
          <w:tab w:val="num" w:pos="2160"/>
        </w:tabs>
        <w:ind w:left="2160" w:hanging="360"/>
      </w:pPr>
      <w:rPr>
        <w:rFonts w:ascii="Symbol" w:hAnsi="Symbol" w:hint="default"/>
        <w:sz w:val="20"/>
      </w:rPr>
    </w:lvl>
    <w:lvl w:ilvl="3" w:tplc="ADB4506E" w:tentative="1">
      <w:start w:val="1"/>
      <w:numFmt w:val="bullet"/>
      <w:lvlText w:val=""/>
      <w:lvlJc w:val="left"/>
      <w:pPr>
        <w:tabs>
          <w:tab w:val="num" w:pos="2880"/>
        </w:tabs>
        <w:ind w:left="2880" w:hanging="360"/>
      </w:pPr>
      <w:rPr>
        <w:rFonts w:ascii="Symbol" w:hAnsi="Symbol" w:hint="default"/>
        <w:sz w:val="20"/>
      </w:rPr>
    </w:lvl>
    <w:lvl w:ilvl="4" w:tplc="185AA104" w:tentative="1">
      <w:start w:val="1"/>
      <w:numFmt w:val="bullet"/>
      <w:lvlText w:val=""/>
      <w:lvlJc w:val="left"/>
      <w:pPr>
        <w:tabs>
          <w:tab w:val="num" w:pos="3600"/>
        </w:tabs>
        <w:ind w:left="3600" w:hanging="360"/>
      </w:pPr>
      <w:rPr>
        <w:rFonts w:ascii="Symbol" w:hAnsi="Symbol" w:hint="default"/>
        <w:sz w:val="20"/>
      </w:rPr>
    </w:lvl>
    <w:lvl w:ilvl="5" w:tplc="B7F01E68" w:tentative="1">
      <w:start w:val="1"/>
      <w:numFmt w:val="bullet"/>
      <w:lvlText w:val=""/>
      <w:lvlJc w:val="left"/>
      <w:pPr>
        <w:tabs>
          <w:tab w:val="num" w:pos="4320"/>
        </w:tabs>
        <w:ind w:left="4320" w:hanging="360"/>
      </w:pPr>
      <w:rPr>
        <w:rFonts w:ascii="Symbol" w:hAnsi="Symbol" w:hint="default"/>
        <w:sz w:val="20"/>
      </w:rPr>
    </w:lvl>
    <w:lvl w:ilvl="6" w:tplc="DA2AF722" w:tentative="1">
      <w:start w:val="1"/>
      <w:numFmt w:val="bullet"/>
      <w:lvlText w:val=""/>
      <w:lvlJc w:val="left"/>
      <w:pPr>
        <w:tabs>
          <w:tab w:val="num" w:pos="5040"/>
        </w:tabs>
        <w:ind w:left="5040" w:hanging="360"/>
      </w:pPr>
      <w:rPr>
        <w:rFonts w:ascii="Symbol" w:hAnsi="Symbol" w:hint="default"/>
        <w:sz w:val="20"/>
      </w:rPr>
    </w:lvl>
    <w:lvl w:ilvl="7" w:tplc="54BC3F68" w:tentative="1">
      <w:start w:val="1"/>
      <w:numFmt w:val="bullet"/>
      <w:lvlText w:val=""/>
      <w:lvlJc w:val="left"/>
      <w:pPr>
        <w:tabs>
          <w:tab w:val="num" w:pos="5760"/>
        </w:tabs>
        <w:ind w:left="5760" w:hanging="360"/>
      </w:pPr>
      <w:rPr>
        <w:rFonts w:ascii="Symbol" w:hAnsi="Symbol" w:hint="default"/>
        <w:sz w:val="20"/>
      </w:rPr>
    </w:lvl>
    <w:lvl w:ilvl="8" w:tplc="E2463C2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500515"/>
    <w:multiLevelType w:val="hybridMultilevel"/>
    <w:tmpl w:val="ADFC11E8"/>
    <w:lvl w:ilvl="0" w:tplc="4F8AD9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96385"/>
    <w:multiLevelType w:val="hybridMultilevel"/>
    <w:tmpl w:val="7F16E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A47D5"/>
    <w:multiLevelType w:val="hybridMultilevel"/>
    <w:tmpl w:val="05AA95B4"/>
    <w:lvl w:ilvl="0" w:tplc="EB886D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66A73"/>
    <w:multiLevelType w:val="hybridMultilevel"/>
    <w:tmpl w:val="1E1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80F42"/>
    <w:multiLevelType w:val="hybridMultilevel"/>
    <w:tmpl w:val="2F88C1A0"/>
    <w:lvl w:ilvl="0" w:tplc="F8346C1C">
      <w:start w:val="1"/>
      <w:numFmt w:val="bullet"/>
      <w:lvlText w:val=""/>
      <w:lvlJc w:val="left"/>
      <w:pPr>
        <w:tabs>
          <w:tab w:val="num" w:pos="720"/>
        </w:tabs>
        <w:ind w:left="720" w:hanging="360"/>
      </w:pPr>
      <w:rPr>
        <w:rFonts w:ascii="Symbol" w:hAnsi="Symbol" w:hint="default"/>
        <w:sz w:val="20"/>
      </w:rPr>
    </w:lvl>
    <w:lvl w:ilvl="1" w:tplc="DA94EE48" w:tentative="1">
      <w:start w:val="1"/>
      <w:numFmt w:val="bullet"/>
      <w:lvlText w:val=""/>
      <w:lvlJc w:val="left"/>
      <w:pPr>
        <w:tabs>
          <w:tab w:val="num" w:pos="1440"/>
        </w:tabs>
        <w:ind w:left="1440" w:hanging="360"/>
      </w:pPr>
      <w:rPr>
        <w:rFonts w:ascii="Symbol" w:hAnsi="Symbol" w:hint="default"/>
        <w:sz w:val="20"/>
      </w:rPr>
    </w:lvl>
    <w:lvl w:ilvl="2" w:tplc="FB00E4B2" w:tentative="1">
      <w:start w:val="1"/>
      <w:numFmt w:val="bullet"/>
      <w:lvlText w:val=""/>
      <w:lvlJc w:val="left"/>
      <w:pPr>
        <w:tabs>
          <w:tab w:val="num" w:pos="2160"/>
        </w:tabs>
        <w:ind w:left="2160" w:hanging="360"/>
      </w:pPr>
      <w:rPr>
        <w:rFonts w:ascii="Symbol" w:hAnsi="Symbol" w:hint="default"/>
        <w:sz w:val="20"/>
      </w:rPr>
    </w:lvl>
    <w:lvl w:ilvl="3" w:tplc="1ED2D30C" w:tentative="1">
      <w:start w:val="1"/>
      <w:numFmt w:val="bullet"/>
      <w:lvlText w:val=""/>
      <w:lvlJc w:val="left"/>
      <w:pPr>
        <w:tabs>
          <w:tab w:val="num" w:pos="2880"/>
        </w:tabs>
        <w:ind w:left="2880" w:hanging="360"/>
      </w:pPr>
      <w:rPr>
        <w:rFonts w:ascii="Symbol" w:hAnsi="Symbol" w:hint="default"/>
        <w:sz w:val="20"/>
      </w:rPr>
    </w:lvl>
    <w:lvl w:ilvl="4" w:tplc="29BA33D2" w:tentative="1">
      <w:start w:val="1"/>
      <w:numFmt w:val="bullet"/>
      <w:lvlText w:val=""/>
      <w:lvlJc w:val="left"/>
      <w:pPr>
        <w:tabs>
          <w:tab w:val="num" w:pos="3600"/>
        </w:tabs>
        <w:ind w:left="3600" w:hanging="360"/>
      </w:pPr>
      <w:rPr>
        <w:rFonts w:ascii="Symbol" w:hAnsi="Symbol" w:hint="default"/>
        <w:sz w:val="20"/>
      </w:rPr>
    </w:lvl>
    <w:lvl w:ilvl="5" w:tplc="86CA930A" w:tentative="1">
      <w:start w:val="1"/>
      <w:numFmt w:val="bullet"/>
      <w:lvlText w:val=""/>
      <w:lvlJc w:val="left"/>
      <w:pPr>
        <w:tabs>
          <w:tab w:val="num" w:pos="4320"/>
        </w:tabs>
        <w:ind w:left="4320" w:hanging="360"/>
      </w:pPr>
      <w:rPr>
        <w:rFonts w:ascii="Symbol" w:hAnsi="Symbol" w:hint="default"/>
        <w:sz w:val="20"/>
      </w:rPr>
    </w:lvl>
    <w:lvl w:ilvl="6" w:tplc="6700EF4E" w:tentative="1">
      <w:start w:val="1"/>
      <w:numFmt w:val="bullet"/>
      <w:lvlText w:val=""/>
      <w:lvlJc w:val="left"/>
      <w:pPr>
        <w:tabs>
          <w:tab w:val="num" w:pos="5040"/>
        </w:tabs>
        <w:ind w:left="5040" w:hanging="360"/>
      </w:pPr>
      <w:rPr>
        <w:rFonts w:ascii="Symbol" w:hAnsi="Symbol" w:hint="default"/>
        <w:sz w:val="20"/>
      </w:rPr>
    </w:lvl>
    <w:lvl w:ilvl="7" w:tplc="12FA4150" w:tentative="1">
      <w:start w:val="1"/>
      <w:numFmt w:val="bullet"/>
      <w:lvlText w:val=""/>
      <w:lvlJc w:val="left"/>
      <w:pPr>
        <w:tabs>
          <w:tab w:val="num" w:pos="5760"/>
        </w:tabs>
        <w:ind w:left="5760" w:hanging="360"/>
      </w:pPr>
      <w:rPr>
        <w:rFonts w:ascii="Symbol" w:hAnsi="Symbol" w:hint="default"/>
        <w:sz w:val="20"/>
      </w:rPr>
    </w:lvl>
    <w:lvl w:ilvl="8" w:tplc="263896B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816F8"/>
    <w:multiLevelType w:val="hybridMultilevel"/>
    <w:tmpl w:val="CB2E3C30"/>
    <w:lvl w:ilvl="0" w:tplc="7A86E5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47515"/>
    <w:multiLevelType w:val="hybridMultilevel"/>
    <w:tmpl w:val="E88007B8"/>
    <w:lvl w:ilvl="0" w:tplc="A68251EA">
      <w:start w:val="1"/>
      <w:numFmt w:val="bullet"/>
      <w:lvlText w:val=""/>
      <w:lvlJc w:val="left"/>
      <w:pPr>
        <w:tabs>
          <w:tab w:val="num" w:pos="720"/>
        </w:tabs>
        <w:ind w:left="720" w:hanging="360"/>
      </w:pPr>
      <w:rPr>
        <w:rFonts w:ascii="Symbol" w:hAnsi="Symbol" w:hint="default"/>
        <w:sz w:val="20"/>
      </w:rPr>
    </w:lvl>
    <w:lvl w:ilvl="1" w:tplc="EC0C303A" w:tentative="1">
      <w:start w:val="1"/>
      <w:numFmt w:val="bullet"/>
      <w:lvlText w:val=""/>
      <w:lvlJc w:val="left"/>
      <w:pPr>
        <w:tabs>
          <w:tab w:val="num" w:pos="1440"/>
        </w:tabs>
        <w:ind w:left="1440" w:hanging="360"/>
      </w:pPr>
      <w:rPr>
        <w:rFonts w:ascii="Symbol" w:hAnsi="Symbol" w:hint="default"/>
        <w:sz w:val="20"/>
      </w:rPr>
    </w:lvl>
    <w:lvl w:ilvl="2" w:tplc="8B1E7728" w:tentative="1">
      <w:start w:val="1"/>
      <w:numFmt w:val="bullet"/>
      <w:lvlText w:val=""/>
      <w:lvlJc w:val="left"/>
      <w:pPr>
        <w:tabs>
          <w:tab w:val="num" w:pos="2160"/>
        </w:tabs>
        <w:ind w:left="2160" w:hanging="360"/>
      </w:pPr>
      <w:rPr>
        <w:rFonts w:ascii="Symbol" w:hAnsi="Symbol" w:hint="default"/>
        <w:sz w:val="20"/>
      </w:rPr>
    </w:lvl>
    <w:lvl w:ilvl="3" w:tplc="DF92921E" w:tentative="1">
      <w:start w:val="1"/>
      <w:numFmt w:val="bullet"/>
      <w:lvlText w:val=""/>
      <w:lvlJc w:val="left"/>
      <w:pPr>
        <w:tabs>
          <w:tab w:val="num" w:pos="2880"/>
        </w:tabs>
        <w:ind w:left="2880" w:hanging="360"/>
      </w:pPr>
      <w:rPr>
        <w:rFonts w:ascii="Symbol" w:hAnsi="Symbol" w:hint="default"/>
        <w:sz w:val="20"/>
      </w:rPr>
    </w:lvl>
    <w:lvl w:ilvl="4" w:tplc="139EEEE0" w:tentative="1">
      <w:start w:val="1"/>
      <w:numFmt w:val="bullet"/>
      <w:lvlText w:val=""/>
      <w:lvlJc w:val="left"/>
      <w:pPr>
        <w:tabs>
          <w:tab w:val="num" w:pos="3600"/>
        </w:tabs>
        <w:ind w:left="3600" w:hanging="360"/>
      </w:pPr>
      <w:rPr>
        <w:rFonts w:ascii="Symbol" w:hAnsi="Symbol" w:hint="default"/>
        <w:sz w:val="20"/>
      </w:rPr>
    </w:lvl>
    <w:lvl w:ilvl="5" w:tplc="B38EEC0C" w:tentative="1">
      <w:start w:val="1"/>
      <w:numFmt w:val="bullet"/>
      <w:lvlText w:val=""/>
      <w:lvlJc w:val="left"/>
      <w:pPr>
        <w:tabs>
          <w:tab w:val="num" w:pos="4320"/>
        </w:tabs>
        <w:ind w:left="4320" w:hanging="360"/>
      </w:pPr>
      <w:rPr>
        <w:rFonts w:ascii="Symbol" w:hAnsi="Symbol" w:hint="default"/>
        <w:sz w:val="20"/>
      </w:rPr>
    </w:lvl>
    <w:lvl w:ilvl="6" w:tplc="25A0D118" w:tentative="1">
      <w:start w:val="1"/>
      <w:numFmt w:val="bullet"/>
      <w:lvlText w:val=""/>
      <w:lvlJc w:val="left"/>
      <w:pPr>
        <w:tabs>
          <w:tab w:val="num" w:pos="5040"/>
        </w:tabs>
        <w:ind w:left="5040" w:hanging="360"/>
      </w:pPr>
      <w:rPr>
        <w:rFonts w:ascii="Symbol" w:hAnsi="Symbol" w:hint="default"/>
        <w:sz w:val="20"/>
      </w:rPr>
    </w:lvl>
    <w:lvl w:ilvl="7" w:tplc="39DAC4A8" w:tentative="1">
      <w:start w:val="1"/>
      <w:numFmt w:val="bullet"/>
      <w:lvlText w:val=""/>
      <w:lvlJc w:val="left"/>
      <w:pPr>
        <w:tabs>
          <w:tab w:val="num" w:pos="5760"/>
        </w:tabs>
        <w:ind w:left="5760" w:hanging="360"/>
      </w:pPr>
      <w:rPr>
        <w:rFonts w:ascii="Symbol" w:hAnsi="Symbol" w:hint="default"/>
        <w:sz w:val="20"/>
      </w:rPr>
    </w:lvl>
    <w:lvl w:ilvl="8" w:tplc="057CDB6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993902"/>
    <w:multiLevelType w:val="hybridMultilevel"/>
    <w:tmpl w:val="8DD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A14C0D"/>
    <w:multiLevelType w:val="hybridMultilevel"/>
    <w:tmpl w:val="28A83D70"/>
    <w:lvl w:ilvl="0" w:tplc="F3080932">
      <w:start w:val="1"/>
      <w:numFmt w:val="decimal"/>
      <w:lvlText w:val="%1."/>
      <w:lvlJc w:val="left"/>
      <w:pPr>
        <w:ind w:left="1080" w:hanging="720"/>
      </w:pPr>
      <w:rPr>
        <w:rFonts w:hint="default"/>
      </w:rPr>
    </w:lvl>
    <w:lvl w:ilvl="1" w:tplc="75E8E4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73887"/>
    <w:multiLevelType w:val="hybridMultilevel"/>
    <w:tmpl w:val="C1A094AC"/>
    <w:lvl w:ilvl="0" w:tplc="3400383E">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A616C"/>
    <w:multiLevelType w:val="hybridMultilevel"/>
    <w:tmpl w:val="6300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B8B"/>
    <w:multiLevelType w:val="hybridMultilevel"/>
    <w:tmpl w:val="234EC1A4"/>
    <w:lvl w:ilvl="0" w:tplc="D012CB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96F21"/>
    <w:multiLevelType w:val="hybridMultilevel"/>
    <w:tmpl w:val="D454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4287B"/>
    <w:multiLevelType w:val="hybridMultilevel"/>
    <w:tmpl w:val="51A8ECB8"/>
    <w:lvl w:ilvl="0" w:tplc="B492D532">
      <w:start w:val="1"/>
      <w:numFmt w:val="bullet"/>
      <w:lvlText w:val=""/>
      <w:lvlJc w:val="left"/>
      <w:pPr>
        <w:tabs>
          <w:tab w:val="num" w:pos="720"/>
        </w:tabs>
        <w:ind w:left="720" w:hanging="360"/>
      </w:pPr>
      <w:rPr>
        <w:rFonts w:ascii="Symbol" w:hAnsi="Symbol" w:hint="default"/>
        <w:sz w:val="20"/>
      </w:rPr>
    </w:lvl>
    <w:lvl w:ilvl="1" w:tplc="7C7043DC" w:tentative="1">
      <w:start w:val="1"/>
      <w:numFmt w:val="bullet"/>
      <w:lvlText w:val=""/>
      <w:lvlJc w:val="left"/>
      <w:pPr>
        <w:tabs>
          <w:tab w:val="num" w:pos="1440"/>
        </w:tabs>
        <w:ind w:left="1440" w:hanging="360"/>
      </w:pPr>
      <w:rPr>
        <w:rFonts w:ascii="Symbol" w:hAnsi="Symbol" w:hint="default"/>
        <w:sz w:val="20"/>
      </w:rPr>
    </w:lvl>
    <w:lvl w:ilvl="2" w:tplc="A84CFBBC" w:tentative="1">
      <w:start w:val="1"/>
      <w:numFmt w:val="bullet"/>
      <w:lvlText w:val=""/>
      <w:lvlJc w:val="left"/>
      <w:pPr>
        <w:tabs>
          <w:tab w:val="num" w:pos="2160"/>
        </w:tabs>
        <w:ind w:left="2160" w:hanging="360"/>
      </w:pPr>
      <w:rPr>
        <w:rFonts w:ascii="Symbol" w:hAnsi="Symbol" w:hint="default"/>
        <w:sz w:val="20"/>
      </w:rPr>
    </w:lvl>
    <w:lvl w:ilvl="3" w:tplc="E54E90BE" w:tentative="1">
      <w:start w:val="1"/>
      <w:numFmt w:val="bullet"/>
      <w:lvlText w:val=""/>
      <w:lvlJc w:val="left"/>
      <w:pPr>
        <w:tabs>
          <w:tab w:val="num" w:pos="2880"/>
        </w:tabs>
        <w:ind w:left="2880" w:hanging="360"/>
      </w:pPr>
      <w:rPr>
        <w:rFonts w:ascii="Symbol" w:hAnsi="Symbol" w:hint="default"/>
        <w:sz w:val="20"/>
      </w:rPr>
    </w:lvl>
    <w:lvl w:ilvl="4" w:tplc="3E06D598" w:tentative="1">
      <w:start w:val="1"/>
      <w:numFmt w:val="bullet"/>
      <w:lvlText w:val=""/>
      <w:lvlJc w:val="left"/>
      <w:pPr>
        <w:tabs>
          <w:tab w:val="num" w:pos="3600"/>
        </w:tabs>
        <w:ind w:left="3600" w:hanging="360"/>
      </w:pPr>
      <w:rPr>
        <w:rFonts w:ascii="Symbol" w:hAnsi="Symbol" w:hint="default"/>
        <w:sz w:val="20"/>
      </w:rPr>
    </w:lvl>
    <w:lvl w:ilvl="5" w:tplc="A8C03B90" w:tentative="1">
      <w:start w:val="1"/>
      <w:numFmt w:val="bullet"/>
      <w:lvlText w:val=""/>
      <w:lvlJc w:val="left"/>
      <w:pPr>
        <w:tabs>
          <w:tab w:val="num" w:pos="4320"/>
        </w:tabs>
        <w:ind w:left="4320" w:hanging="360"/>
      </w:pPr>
      <w:rPr>
        <w:rFonts w:ascii="Symbol" w:hAnsi="Symbol" w:hint="default"/>
        <w:sz w:val="20"/>
      </w:rPr>
    </w:lvl>
    <w:lvl w:ilvl="6" w:tplc="8A267AFC" w:tentative="1">
      <w:start w:val="1"/>
      <w:numFmt w:val="bullet"/>
      <w:lvlText w:val=""/>
      <w:lvlJc w:val="left"/>
      <w:pPr>
        <w:tabs>
          <w:tab w:val="num" w:pos="5040"/>
        </w:tabs>
        <w:ind w:left="5040" w:hanging="360"/>
      </w:pPr>
      <w:rPr>
        <w:rFonts w:ascii="Symbol" w:hAnsi="Symbol" w:hint="default"/>
        <w:sz w:val="20"/>
      </w:rPr>
    </w:lvl>
    <w:lvl w:ilvl="7" w:tplc="99027CD0" w:tentative="1">
      <w:start w:val="1"/>
      <w:numFmt w:val="bullet"/>
      <w:lvlText w:val=""/>
      <w:lvlJc w:val="left"/>
      <w:pPr>
        <w:tabs>
          <w:tab w:val="num" w:pos="5760"/>
        </w:tabs>
        <w:ind w:left="5760" w:hanging="360"/>
      </w:pPr>
      <w:rPr>
        <w:rFonts w:ascii="Symbol" w:hAnsi="Symbol" w:hint="default"/>
        <w:sz w:val="20"/>
      </w:rPr>
    </w:lvl>
    <w:lvl w:ilvl="8" w:tplc="A05460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765F3B"/>
    <w:multiLevelType w:val="hybridMultilevel"/>
    <w:tmpl w:val="6CCC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314"/>
    <w:multiLevelType w:val="hybridMultilevel"/>
    <w:tmpl w:val="F20AF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D374D"/>
    <w:multiLevelType w:val="hybridMultilevel"/>
    <w:tmpl w:val="FE0CCE30"/>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C90937"/>
    <w:multiLevelType w:val="hybridMultilevel"/>
    <w:tmpl w:val="63C4C0EE"/>
    <w:lvl w:ilvl="0" w:tplc="CA469AFE">
      <w:start w:val="1"/>
      <w:numFmt w:val="bullet"/>
      <w:lvlText w:val="­"/>
      <w:lvlJc w:val="left"/>
      <w:pPr>
        <w:tabs>
          <w:tab w:val="num" w:pos="360"/>
        </w:tabs>
        <w:ind w:left="360" w:hanging="360"/>
      </w:pPr>
      <w:rPr>
        <w:rFonts w:ascii="Courier New" w:hAnsi="Courier New" w:cs="Times New Roman"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FF341AA"/>
    <w:multiLevelType w:val="hybridMultilevel"/>
    <w:tmpl w:val="155CC71E"/>
    <w:lvl w:ilvl="0" w:tplc="5ABC6F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318CA"/>
    <w:multiLevelType w:val="hybridMultilevel"/>
    <w:tmpl w:val="8820D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847C1"/>
    <w:multiLevelType w:val="hybridMultilevel"/>
    <w:tmpl w:val="D71607FE"/>
    <w:lvl w:ilvl="0" w:tplc="C2AA8DE8">
      <w:start w:val="1"/>
      <w:numFmt w:val="bullet"/>
      <w:lvlText w:val=""/>
      <w:lvlJc w:val="left"/>
      <w:pPr>
        <w:tabs>
          <w:tab w:val="num" w:pos="720"/>
        </w:tabs>
        <w:ind w:left="720" w:hanging="360"/>
      </w:pPr>
      <w:rPr>
        <w:rFonts w:ascii="Symbol" w:hAnsi="Symbol" w:hint="default"/>
        <w:sz w:val="20"/>
      </w:rPr>
    </w:lvl>
    <w:lvl w:ilvl="1" w:tplc="5FA227F4" w:tentative="1">
      <w:start w:val="1"/>
      <w:numFmt w:val="bullet"/>
      <w:lvlText w:val=""/>
      <w:lvlJc w:val="left"/>
      <w:pPr>
        <w:tabs>
          <w:tab w:val="num" w:pos="1440"/>
        </w:tabs>
        <w:ind w:left="1440" w:hanging="360"/>
      </w:pPr>
      <w:rPr>
        <w:rFonts w:ascii="Symbol" w:hAnsi="Symbol" w:hint="default"/>
        <w:sz w:val="20"/>
      </w:rPr>
    </w:lvl>
    <w:lvl w:ilvl="2" w:tplc="08CCE99A" w:tentative="1">
      <w:start w:val="1"/>
      <w:numFmt w:val="bullet"/>
      <w:lvlText w:val=""/>
      <w:lvlJc w:val="left"/>
      <w:pPr>
        <w:tabs>
          <w:tab w:val="num" w:pos="2160"/>
        </w:tabs>
        <w:ind w:left="2160" w:hanging="360"/>
      </w:pPr>
      <w:rPr>
        <w:rFonts w:ascii="Symbol" w:hAnsi="Symbol" w:hint="default"/>
        <w:sz w:val="20"/>
      </w:rPr>
    </w:lvl>
    <w:lvl w:ilvl="3" w:tplc="5198A2A8" w:tentative="1">
      <w:start w:val="1"/>
      <w:numFmt w:val="bullet"/>
      <w:lvlText w:val=""/>
      <w:lvlJc w:val="left"/>
      <w:pPr>
        <w:tabs>
          <w:tab w:val="num" w:pos="2880"/>
        </w:tabs>
        <w:ind w:left="2880" w:hanging="360"/>
      </w:pPr>
      <w:rPr>
        <w:rFonts w:ascii="Symbol" w:hAnsi="Symbol" w:hint="default"/>
        <w:sz w:val="20"/>
      </w:rPr>
    </w:lvl>
    <w:lvl w:ilvl="4" w:tplc="77E88CB8" w:tentative="1">
      <w:start w:val="1"/>
      <w:numFmt w:val="bullet"/>
      <w:lvlText w:val=""/>
      <w:lvlJc w:val="left"/>
      <w:pPr>
        <w:tabs>
          <w:tab w:val="num" w:pos="3600"/>
        </w:tabs>
        <w:ind w:left="3600" w:hanging="360"/>
      </w:pPr>
      <w:rPr>
        <w:rFonts w:ascii="Symbol" w:hAnsi="Symbol" w:hint="default"/>
        <w:sz w:val="20"/>
      </w:rPr>
    </w:lvl>
    <w:lvl w:ilvl="5" w:tplc="D3C4A850" w:tentative="1">
      <w:start w:val="1"/>
      <w:numFmt w:val="bullet"/>
      <w:lvlText w:val=""/>
      <w:lvlJc w:val="left"/>
      <w:pPr>
        <w:tabs>
          <w:tab w:val="num" w:pos="4320"/>
        </w:tabs>
        <w:ind w:left="4320" w:hanging="360"/>
      </w:pPr>
      <w:rPr>
        <w:rFonts w:ascii="Symbol" w:hAnsi="Symbol" w:hint="default"/>
        <w:sz w:val="20"/>
      </w:rPr>
    </w:lvl>
    <w:lvl w:ilvl="6" w:tplc="6E6CADC2" w:tentative="1">
      <w:start w:val="1"/>
      <w:numFmt w:val="bullet"/>
      <w:lvlText w:val=""/>
      <w:lvlJc w:val="left"/>
      <w:pPr>
        <w:tabs>
          <w:tab w:val="num" w:pos="5040"/>
        </w:tabs>
        <w:ind w:left="5040" w:hanging="360"/>
      </w:pPr>
      <w:rPr>
        <w:rFonts w:ascii="Symbol" w:hAnsi="Symbol" w:hint="default"/>
        <w:sz w:val="20"/>
      </w:rPr>
    </w:lvl>
    <w:lvl w:ilvl="7" w:tplc="9E800822" w:tentative="1">
      <w:start w:val="1"/>
      <w:numFmt w:val="bullet"/>
      <w:lvlText w:val=""/>
      <w:lvlJc w:val="left"/>
      <w:pPr>
        <w:tabs>
          <w:tab w:val="num" w:pos="5760"/>
        </w:tabs>
        <w:ind w:left="5760" w:hanging="360"/>
      </w:pPr>
      <w:rPr>
        <w:rFonts w:ascii="Symbol" w:hAnsi="Symbol" w:hint="default"/>
        <w:sz w:val="20"/>
      </w:rPr>
    </w:lvl>
    <w:lvl w:ilvl="8" w:tplc="58180D2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247D7"/>
    <w:multiLevelType w:val="hybridMultilevel"/>
    <w:tmpl w:val="6AC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3707E"/>
    <w:multiLevelType w:val="hybridMultilevel"/>
    <w:tmpl w:val="A118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63A22"/>
    <w:multiLevelType w:val="hybridMultilevel"/>
    <w:tmpl w:val="BC9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11F39"/>
    <w:multiLevelType w:val="hybridMultilevel"/>
    <w:tmpl w:val="C3EA66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DBD1902"/>
    <w:multiLevelType w:val="hybridMultilevel"/>
    <w:tmpl w:val="27CE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4"/>
  </w:num>
  <w:num w:numId="4">
    <w:abstractNumId w:val="7"/>
  </w:num>
  <w:num w:numId="5">
    <w:abstractNumId w:val="6"/>
  </w:num>
  <w:num w:numId="6">
    <w:abstractNumId w:val="22"/>
  </w:num>
  <w:num w:numId="7">
    <w:abstractNumId w:val="4"/>
  </w:num>
  <w:num w:numId="8">
    <w:abstractNumId w:val="1"/>
  </w:num>
  <w:num w:numId="9">
    <w:abstractNumId w:val="8"/>
  </w:num>
  <w:num w:numId="10">
    <w:abstractNumId w:val="25"/>
  </w:num>
  <w:num w:numId="11">
    <w:abstractNumId w:val="18"/>
  </w:num>
  <w:num w:numId="12">
    <w:abstractNumId w:val="3"/>
  </w:num>
  <w:num w:numId="13">
    <w:abstractNumId w:val="28"/>
  </w:num>
  <w:num w:numId="14">
    <w:abstractNumId w:val="10"/>
  </w:num>
  <w:num w:numId="15">
    <w:abstractNumId w:val="12"/>
  </w:num>
  <w:num w:numId="16">
    <w:abstractNumId w:val="5"/>
  </w:num>
  <w:num w:numId="17">
    <w:abstractNumId w:val="0"/>
  </w:num>
  <w:num w:numId="18">
    <w:abstractNumId w:val="33"/>
  </w:num>
  <w:num w:numId="19">
    <w:abstractNumId w:val="19"/>
  </w:num>
  <w:num w:numId="20">
    <w:abstractNumId w:val="17"/>
  </w:num>
  <w:num w:numId="21">
    <w:abstractNumId w:val="4"/>
  </w:num>
  <w:num w:numId="22">
    <w:abstractNumId w:val="20"/>
  </w:num>
  <w:num w:numId="23">
    <w:abstractNumId w:val="35"/>
  </w:num>
  <w:num w:numId="24">
    <w:abstractNumId w:val="34"/>
  </w:num>
  <w:num w:numId="25">
    <w:abstractNumId w:val="26"/>
  </w:num>
  <w:num w:numId="26">
    <w:abstractNumId w:val="2"/>
  </w:num>
  <w:num w:numId="27">
    <w:abstractNumId w:val="27"/>
  </w:num>
  <w:num w:numId="28">
    <w:abstractNumId w:val="13"/>
  </w:num>
  <w:num w:numId="29">
    <w:abstractNumId w:val="23"/>
  </w:num>
  <w:num w:numId="30">
    <w:abstractNumId w:val="31"/>
  </w:num>
  <w:num w:numId="31">
    <w:abstractNumId w:val="16"/>
  </w:num>
  <w:num w:numId="32">
    <w:abstractNumId w:val="30"/>
  </w:num>
  <w:num w:numId="33">
    <w:abstractNumId w:val="9"/>
  </w:num>
  <w:num w:numId="34">
    <w:abstractNumId w:val="14"/>
  </w:num>
  <w:num w:numId="35">
    <w:abstractNumId w:val="11"/>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9C"/>
    <w:rsid w:val="00004289"/>
    <w:rsid w:val="00013190"/>
    <w:rsid w:val="000250F6"/>
    <w:rsid w:val="000253B5"/>
    <w:rsid w:val="00032998"/>
    <w:rsid w:val="00036341"/>
    <w:rsid w:val="0004592A"/>
    <w:rsid w:val="00070815"/>
    <w:rsid w:val="00073C3B"/>
    <w:rsid w:val="000938A7"/>
    <w:rsid w:val="00095CB8"/>
    <w:rsid w:val="000A0D0A"/>
    <w:rsid w:val="000A0DC9"/>
    <w:rsid w:val="000A262E"/>
    <w:rsid w:val="000B6A73"/>
    <w:rsid w:val="000C78BA"/>
    <w:rsid w:val="000D0532"/>
    <w:rsid w:val="000F0DB1"/>
    <w:rsid w:val="0011479B"/>
    <w:rsid w:val="00117850"/>
    <w:rsid w:val="00120562"/>
    <w:rsid w:val="00150031"/>
    <w:rsid w:val="00165974"/>
    <w:rsid w:val="001A2D4B"/>
    <w:rsid w:val="001C48B7"/>
    <w:rsid w:val="001C5EFF"/>
    <w:rsid w:val="001D1928"/>
    <w:rsid w:val="001D1F66"/>
    <w:rsid w:val="001E138E"/>
    <w:rsid w:val="001E14BA"/>
    <w:rsid w:val="001E2B9C"/>
    <w:rsid w:val="001E3C55"/>
    <w:rsid w:val="001F1829"/>
    <w:rsid w:val="0021031E"/>
    <w:rsid w:val="00212C9C"/>
    <w:rsid w:val="00222AE8"/>
    <w:rsid w:val="002333B0"/>
    <w:rsid w:val="00233F8E"/>
    <w:rsid w:val="002607F4"/>
    <w:rsid w:val="0029592A"/>
    <w:rsid w:val="002A392D"/>
    <w:rsid w:val="002C1B9C"/>
    <w:rsid w:val="002C458B"/>
    <w:rsid w:val="002D6940"/>
    <w:rsid w:val="002F1741"/>
    <w:rsid w:val="00307C34"/>
    <w:rsid w:val="00310659"/>
    <w:rsid w:val="00347F6B"/>
    <w:rsid w:val="0035362C"/>
    <w:rsid w:val="00360B65"/>
    <w:rsid w:val="00366869"/>
    <w:rsid w:val="003730B9"/>
    <w:rsid w:val="0038111A"/>
    <w:rsid w:val="00383CD9"/>
    <w:rsid w:val="00384DF1"/>
    <w:rsid w:val="00391D49"/>
    <w:rsid w:val="003C1ED0"/>
    <w:rsid w:val="003C2B2F"/>
    <w:rsid w:val="003C3645"/>
    <w:rsid w:val="003D1EA3"/>
    <w:rsid w:val="00400B48"/>
    <w:rsid w:val="004021DD"/>
    <w:rsid w:val="00403529"/>
    <w:rsid w:val="00407C91"/>
    <w:rsid w:val="00422543"/>
    <w:rsid w:val="00427E39"/>
    <w:rsid w:val="00432747"/>
    <w:rsid w:val="00465474"/>
    <w:rsid w:val="00474621"/>
    <w:rsid w:val="004B77D0"/>
    <w:rsid w:val="004C0932"/>
    <w:rsid w:val="004C7EBA"/>
    <w:rsid w:val="004D2EC4"/>
    <w:rsid w:val="004E04B4"/>
    <w:rsid w:val="004E1D86"/>
    <w:rsid w:val="004F22DD"/>
    <w:rsid w:val="00507A2C"/>
    <w:rsid w:val="00520C4F"/>
    <w:rsid w:val="00526385"/>
    <w:rsid w:val="005355D0"/>
    <w:rsid w:val="00547271"/>
    <w:rsid w:val="00563AAE"/>
    <w:rsid w:val="0057492D"/>
    <w:rsid w:val="005953C9"/>
    <w:rsid w:val="005A26A7"/>
    <w:rsid w:val="005A43E6"/>
    <w:rsid w:val="005C1228"/>
    <w:rsid w:val="005C5F50"/>
    <w:rsid w:val="005E0129"/>
    <w:rsid w:val="005E10D3"/>
    <w:rsid w:val="0060641F"/>
    <w:rsid w:val="00617C33"/>
    <w:rsid w:val="00625CD8"/>
    <w:rsid w:val="00637A66"/>
    <w:rsid w:val="006401DB"/>
    <w:rsid w:val="006578B2"/>
    <w:rsid w:val="006619E1"/>
    <w:rsid w:val="00686152"/>
    <w:rsid w:val="00687AF5"/>
    <w:rsid w:val="0069211C"/>
    <w:rsid w:val="00695D41"/>
    <w:rsid w:val="006B4373"/>
    <w:rsid w:val="006C1820"/>
    <w:rsid w:val="006D02BB"/>
    <w:rsid w:val="006E5ED6"/>
    <w:rsid w:val="007050A8"/>
    <w:rsid w:val="00707062"/>
    <w:rsid w:val="00731B51"/>
    <w:rsid w:val="00735D63"/>
    <w:rsid w:val="00745A45"/>
    <w:rsid w:val="007506B8"/>
    <w:rsid w:val="00752D99"/>
    <w:rsid w:val="007829AB"/>
    <w:rsid w:val="0079799D"/>
    <w:rsid w:val="007A3B8E"/>
    <w:rsid w:val="007A7CAC"/>
    <w:rsid w:val="007C4916"/>
    <w:rsid w:val="007C5426"/>
    <w:rsid w:val="007D1EB0"/>
    <w:rsid w:val="007E6DFE"/>
    <w:rsid w:val="007F7D2D"/>
    <w:rsid w:val="008022BA"/>
    <w:rsid w:val="008114CB"/>
    <w:rsid w:val="00812B56"/>
    <w:rsid w:val="00825A04"/>
    <w:rsid w:val="008266C0"/>
    <w:rsid w:val="0083004E"/>
    <w:rsid w:val="008318E0"/>
    <w:rsid w:val="008326E0"/>
    <w:rsid w:val="0086614A"/>
    <w:rsid w:val="00867684"/>
    <w:rsid w:val="00870E7E"/>
    <w:rsid w:val="00874EF7"/>
    <w:rsid w:val="00876279"/>
    <w:rsid w:val="0089395F"/>
    <w:rsid w:val="008A180B"/>
    <w:rsid w:val="008A57EB"/>
    <w:rsid w:val="008B0F3C"/>
    <w:rsid w:val="008B2C0C"/>
    <w:rsid w:val="008C08DF"/>
    <w:rsid w:val="008C2D9F"/>
    <w:rsid w:val="008D24B4"/>
    <w:rsid w:val="008D3581"/>
    <w:rsid w:val="008D4D14"/>
    <w:rsid w:val="008D523B"/>
    <w:rsid w:val="008E5933"/>
    <w:rsid w:val="00907E5A"/>
    <w:rsid w:val="00917433"/>
    <w:rsid w:val="00932A99"/>
    <w:rsid w:val="00936A38"/>
    <w:rsid w:val="009773EC"/>
    <w:rsid w:val="009A5D5A"/>
    <w:rsid w:val="009B66FC"/>
    <w:rsid w:val="009C0384"/>
    <w:rsid w:val="009C5E74"/>
    <w:rsid w:val="009C61A6"/>
    <w:rsid w:val="009C639B"/>
    <w:rsid w:val="009D00F8"/>
    <w:rsid w:val="009D6C1A"/>
    <w:rsid w:val="009D79A9"/>
    <w:rsid w:val="009E1C28"/>
    <w:rsid w:val="00A05C96"/>
    <w:rsid w:val="00A0719E"/>
    <w:rsid w:val="00A57814"/>
    <w:rsid w:val="00A66614"/>
    <w:rsid w:val="00A71B09"/>
    <w:rsid w:val="00A7315F"/>
    <w:rsid w:val="00A7387C"/>
    <w:rsid w:val="00A805B3"/>
    <w:rsid w:val="00A91A56"/>
    <w:rsid w:val="00AA28B7"/>
    <w:rsid w:val="00AB4923"/>
    <w:rsid w:val="00AE1409"/>
    <w:rsid w:val="00AE377D"/>
    <w:rsid w:val="00AE4724"/>
    <w:rsid w:val="00B029E5"/>
    <w:rsid w:val="00B10E8B"/>
    <w:rsid w:val="00B26862"/>
    <w:rsid w:val="00B318A3"/>
    <w:rsid w:val="00B37A07"/>
    <w:rsid w:val="00B41036"/>
    <w:rsid w:val="00B42868"/>
    <w:rsid w:val="00B50B6B"/>
    <w:rsid w:val="00B63774"/>
    <w:rsid w:val="00B74BDB"/>
    <w:rsid w:val="00B74DB4"/>
    <w:rsid w:val="00B85270"/>
    <w:rsid w:val="00B907DC"/>
    <w:rsid w:val="00B92437"/>
    <w:rsid w:val="00B92ED9"/>
    <w:rsid w:val="00B95900"/>
    <w:rsid w:val="00BA4E95"/>
    <w:rsid w:val="00BC5703"/>
    <w:rsid w:val="00BD2A8F"/>
    <w:rsid w:val="00BD450A"/>
    <w:rsid w:val="00BE0E00"/>
    <w:rsid w:val="00BE24AF"/>
    <w:rsid w:val="00BE3004"/>
    <w:rsid w:val="00BF24A1"/>
    <w:rsid w:val="00C047D4"/>
    <w:rsid w:val="00C33CB6"/>
    <w:rsid w:val="00C404BE"/>
    <w:rsid w:val="00C64DE2"/>
    <w:rsid w:val="00C66316"/>
    <w:rsid w:val="00C7528A"/>
    <w:rsid w:val="00C77D68"/>
    <w:rsid w:val="00C8235D"/>
    <w:rsid w:val="00C841B5"/>
    <w:rsid w:val="00C850BD"/>
    <w:rsid w:val="00C93ABA"/>
    <w:rsid w:val="00C95C46"/>
    <w:rsid w:val="00CB71A0"/>
    <w:rsid w:val="00CC6BC8"/>
    <w:rsid w:val="00CD12D3"/>
    <w:rsid w:val="00CE4306"/>
    <w:rsid w:val="00CE477A"/>
    <w:rsid w:val="00D020E0"/>
    <w:rsid w:val="00D02DB7"/>
    <w:rsid w:val="00D1205D"/>
    <w:rsid w:val="00D2247B"/>
    <w:rsid w:val="00D2508C"/>
    <w:rsid w:val="00D3055B"/>
    <w:rsid w:val="00D3354E"/>
    <w:rsid w:val="00D365BF"/>
    <w:rsid w:val="00D404A2"/>
    <w:rsid w:val="00D41BA8"/>
    <w:rsid w:val="00D72242"/>
    <w:rsid w:val="00D76CA3"/>
    <w:rsid w:val="00D917FE"/>
    <w:rsid w:val="00D97A5E"/>
    <w:rsid w:val="00D97BD8"/>
    <w:rsid w:val="00DA06CE"/>
    <w:rsid w:val="00DA4307"/>
    <w:rsid w:val="00DB0688"/>
    <w:rsid w:val="00DB06FE"/>
    <w:rsid w:val="00DB5C74"/>
    <w:rsid w:val="00DC0BF0"/>
    <w:rsid w:val="00DD577A"/>
    <w:rsid w:val="00DD5F6B"/>
    <w:rsid w:val="00DD74CF"/>
    <w:rsid w:val="00DE7443"/>
    <w:rsid w:val="00DF288C"/>
    <w:rsid w:val="00DF46AF"/>
    <w:rsid w:val="00E03F3E"/>
    <w:rsid w:val="00E0412E"/>
    <w:rsid w:val="00E062B5"/>
    <w:rsid w:val="00E0676F"/>
    <w:rsid w:val="00E10DD3"/>
    <w:rsid w:val="00E12FF4"/>
    <w:rsid w:val="00E25267"/>
    <w:rsid w:val="00E35752"/>
    <w:rsid w:val="00E50C5B"/>
    <w:rsid w:val="00E556B3"/>
    <w:rsid w:val="00E566A6"/>
    <w:rsid w:val="00E60180"/>
    <w:rsid w:val="00E60E16"/>
    <w:rsid w:val="00E63486"/>
    <w:rsid w:val="00E63576"/>
    <w:rsid w:val="00E7070C"/>
    <w:rsid w:val="00EA1F91"/>
    <w:rsid w:val="00EB1517"/>
    <w:rsid w:val="00EB56E8"/>
    <w:rsid w:val="00EC5F8F"/>
    <w:rsid w:val="00ED70C0"/>
    <w:rsid w:val="00ED7A71"/>
    <w:rsid w:val="00EE4D2B"/>
    <w:rsid w:val="00F12901"/>
    <w:rsid w:val="00F44B68"/>
    <w:rsid w:val="00F52B59"/>
    <w:rsid w:val="00FA2BE3"/>
    <w:rsid w:val="00FA506A"/>
    <w:rsid w:val="00FC0E0E"/>
    <w:rsid w:val="00FC41BE"/>
    <w:rsid w:val="00FC46D3"/>
    <w:rsid w:val="00FC7A0D"/>
    <w:rsid w:val="00FD44E9"/>
    <w:rsid w:val="00FD4CF3"/>
    <w:rsid w:val="00FD74D1"/>
    <w:rsid w:val="00FE0838"/>
    <w:rsid w:val="00FE3A34"/>
    <w:rsid w:val="00FE46A6"/>
    <w:rsid w:val="00FE7C10"/>
    <w:rsid w:val="0141F625"/>
    <w:rsid w:val="02A54499"/>
    <w:rsid w:val="036A3704"/>
    <w:rsid w:val="03DD174C"/>
    <w:rsid w:val="03F3B089"/>
    <w:rsid w:val="046ED33A"/>
    <w:rsid w:val="0491525E"/>
    <w:rsid w:val="050FCB65"/>
    <w:rsid w:val="054AE28B"/>
    <w:rsid w:val="05E59610"/>
    <w:rsid w:val="082D0303"/>
    <w:rsid w:val="08E1EA3A"/>
    <w:rsid w:val="09831150"/>
    <w:rsid w:val="0A7706FB"/>
    <w:rsid w:val="0AD4BB2E"/>
    <w:rsid w:val="0AF02FCB"/>
    <w:rsid w:val="0B75ED06"/>
    <w:rsid w:val="0C9A983A"/>
    <w:rsid w:val="0F3A4784"/>
    <w:rsid w:val="0FE587C4"/>
    <w:rsid w:val="11A830AA"/>
    <w:rsid w:val="11D1EB34"/>
    <w:rsid w:val="14F97675"/>
    <w:rsid w:val="1511A062"/>
    <w:rsid w:val="1674F295"/>
    <w:rsid w:val="1726EA85"/>
    <w:rsid w:val="176A8E18"/>
    <w:rsid w:val="176FFA17"/>
    <w:rsid w:val="190BCA78"/>
    <w:rsid w:val="1929595B"/>
    <w:rsid w:val="1934EFAB"/>
    <w:rsid w:val="19FF8D6B"/>
    <w:rsid w:val="1B88ED28"/>
    <w:rsid w:val="1F394DEF"/>
    <w:rsid w:val="20BE3EF9"/>
    <w:rsid w:val="2126D933"/>
    <w:rsid w:val="217A2527"/>
    <w:rsid w:val="21E696FE"/>
    <w:rsid w:val="22D18A27"/>
    <w:rsid w:val="23A66FB1"/>
    <w:rsid w:val="23C766B2"/>
    <w:rsid w:val="24E3C4B9"/>
    <w:rsid w:val="250ED6D5"/>
    <w:rsid w:val="25FA4A56"/>
    <w:rsid w:val="265FFFF5"/>
    <w:rsid w:val="27609250"/>
    <w:rsid w:val="2879E0D4"/>
    <w:rsid w:val="28B24A46"/>
    <w:rsid w:val="28F64357"/>
    <w:rsid w:val="2A1C57C8"/>
    <w:rsid w:val="2A4E1AA7"/>
    <w:rsid w:val="2AD31749"/>
    <w:rsid w:val="2BB82829"/>
    <w:rsid w:val="2C7CB817"/>
    <w:rsid w:val="2EEFC8EB"/>
    <w:rsid w:val="2FE6D01F"/>
    <w:rsid w:val="3046B2E1"/>
    <w:rsid w:val="30E441ED"/>
    <w:rsid w:val="324C5FD6"/>
    <w:rsid w:val="333C2634"/>
    <w:rsid w:val="360F1BE5"/>
    <w:rsid w:val="38076957"/>
    <w:rsid w:val="3841809B"/>
    <w:rsid w:val="38CE6C5B"/>
    <w:rsid w:val="396A9F34"/>
    <w:rsid w:val="39BEFCEF"/>
    <w:rsid w:val="3BA6EC77"/>
    <w:rsid w:val="3C5E77F7"/>
    <w:rsid w:val="3CC9DBDD"/>
    <w:rsid w:val="3CF35BEC"/>
    <w:rsid w:val="3D523AEA"/>
    <w:rsid w:val="3D57F1B9"/>
    <w:rsid w:val="3D8BA07B"/>
    <w:rsid w:val="3F443EDD"/>
    <w:rsid w:val="3FF96183"/>
    <w:rsid w:val="4056433B"/>
    <w:rsid w:val="4177F85F"/>
    <w:rsid w:val="434A5C78"/>
    <w:rsid w:val="452128C8"/>
    <w:rsid w:val="45A114CE"/>
    <w:rsid w:val="46769180"/>
    <w:rsid w:val="46DFF4D3"/>
    <w:rsid w:val="47609465"/>
    <w:rsid w:val="48BF8D33"/>
    <w:rsid w:val="4979E4B7"/>
    <w:rsid w:val="49876991"/>
    <w:rsid w:val="4A87DF67"/>
    <w:rsid w:val="4B7C536F"/>
    <w:rsid w:val="4D228121"/>
    <w:rsid w:val="4D2A457E"/>
    <w:rsid w:val="4D4F3657"/>
    <w:rsid w:val="4E2C24F0"/>
    <w:rsid w:val="5036F962"/>
    <w:rsid w:val="51DC4A16"/>
    <w:rsid w:val="533676C6"/>
    <w:rsid w:val="5367FC3C"/>
    <w:rsid w:val="54D209BE"/>
    <w:rsid w:val="5638D865"/>
    <w:rsid w:val="566DDA1F"/>
    <w:rsid w:val="57C99F56"/>
    <w:rsid w:val="580992FA"/>
    <w:rsid w:val="599E926C"/>
    <w:rsid w:val="5B79DD13"/>
    <w:rsid w:val="5BF5267C"/>
    <w:rsid w:val="609468BD"/>
    <w:rsid w:val="60BA5B92"/>
    <w:rsid w:val="62D61298"/>
    <w:rsid w:val="65354BCA"/>
    <w:rsid w:val="66FAFF21"/>
    <w:rsid w:val="67FD8A72"/>
    <w:rsid w:val="691D6AD1"/>
    <w:rsid w:val="6AC8D461"/>
    <w:rsid w:val="6CF21765"/>
    <w:rsid w:val="6E17B404"/>
    <w:rsid w:val="6E74EB52"/>
    <w:rsid w:val="7209E90E"/>
    <w:rsid w:val="776C1136"/>
    <w:rsid w:val="781954EA"/>
    <w:rsid w:val="79A3CBC7"/>
    <w:rsid w:val="7A893F47"/>
    <w:rsid w:val="7AD15334"/>
    <w:rsid w:val="7ADB5FC0"/>
    <w:rsid w:val="7B4FE285"/>
    <w:rsid w:val="7BA35B62"/>
    <w:rsid w:val="7C52D106"/>
    <w:rsid w:val="7CBF3113"/>
    <w:rsid w:val="7F5D8A56"/>
    <w:rsid w:val="7F66A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F4FF"/>
  <w15:docId w15:val="{7F3C1ED9-5F91-4EC6-9A94-D5C026D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E138E"/>
    <w:pPr>
      <w:tabs>
        <w:tab w:val="center" w:pos="4513"/>
        <w:tab w:val="right" w:pos="9026"/>
      </w:tabs>
    </w:pPr>
  </w:style>
  <w:style w:type="character" w:customStyle="1" w:styleId="HeaderChar">
    <w:name w:val="Header Char"/>
    <w:link w:val="Header"/>
    <w:uiPriority w:val="99"/>
    <w:rsid w:val="001E138E"/>
    <w:rPr>
      <w:sz w:val="24"/>
      <w:szCs w:val="24"/>
      <w:lang w:eastAsia="en-US"/>
    </w:rPr>
  </w:style>
  <w:style w:type="paragraph" w:styleId="Footer">
    <w:name w:val="footer"/>
    <w:basedOn w:val="Normal"/>
    <w:link w:val="FooterChar"/>
    <w:uiPriority w:val="99"/>
    <w:rsid w:val="001E138E"/>
    <w:pPr>
      <w:tabs>
        <w:tab w:val="center" w:pos="4513"/>
        <w:tab w:val="right" w:pos="9026"/>
      </w:tabs>
    </w:pPr>
  </w:style>
  <w:style w:type="character" w:customStyle="1" w:styleId="FooterChar">
    <w:name w:val="Footer Char"/>
    <w:link w:val="Footer"/>
    <w:uiPriority w:val="99"/>
    <w:rsid w:val="001E138E"/>
    <w:rPr>
      <w:sz w:val="24"/>
      <w:szCs w:val="24"/>
      <w:lang w:eastAsia="en-US"/>
    </w:rPr>
  </w:style>
  <w:style w:type="paragraph" w:styleId="BalloonText">
    <w:name w:val="Balloon Text"/>
    <w:basedOn w:val="Normal"/>
    <w:link w:val="BalloonTextChar"/>
    <w:rsid w:val="001E138E"/>
    <w:rPr>
      <w:rFonts w:ascii="Tahoma" w:hAnsi="Tahoma" w:cs="Tahoma"/>
      <w:sz w:val="16"/>
      <w:szCs w:val="16"/>
    </w:rPr>
  </w:style>
  <w:style w:type="character" w:customStyle="1" w:styleId="BalloonTextChar">
    <w:name w:val="Balloon Text Char"/>
    <w:link w:val="BalloonText"/>
    <w:rsid w:val="001E138E"/>
    <w:rPr>
      <w:rFonts w:ascii="Tahoma" w:hAnsi="Tahoma" w:cs="Tahoma"/>
      <w:sz w:val="16"/>
      <w:szCs w:val="16"/>
      <w:lang w:eastAsia="en-US"/>
    </w:rPr>
  </w:style>
  <w:style w:type="character" w:styleId="Strong">
    <w:name w:val="Strong"/>
    <w:uiPriority w:val="22"/>
    <w:qFormat/>
    <w:rsid w:val="000253B5"/>
    <w:rPr>
      <w:b/>
      <w:bCs/>
    </w:rPr>
  </w:style>
  <w:style w:type="paragraph" w:styleId="NormalWeb">
    <w:name w:val="Normal (Web)"/>
    <w:basedOn w:val="Normal"/>
    <w:uiPriority w:val="99"/>
    <w:unhideWhenUsed/>
    <w:rsid w:val="00233F8E"/>
    <w:rPr>
      <w:lang w:eastAsia="en-GB"/>
    </w:rPr>
  </w:style>
  <w:style w:type="paragraph" w:styleId="ListParagraph">
    <w:name w:val="List Paragraph"/>
    <w:basedOn w:val="Normal"/>
    <w:uiPriority w:val="34"/>
    <w:qFormat/>
    <w:rsid w:val="00E63486"/>
    <w:pPr>
      <w:ind w:left="720"/>
    </w:pPr>
  </w:style>
  <w:style w:type="character" w:styleId="CommentReference">
    <w:name w:val="annotation reference"/>
    <w:rsid w:val="00D76CA3"/>
    <w:rPr>
      <w:sz w:val="16"/>
      <w:szCs w:val="16"/>
    </w:rPr>
  </w:style>
  <w:style w:type="paragraph" w:styleId="CommentText">
    <w:name w:val="annotation text"/>
    <w:basedOn w:val="Normal"/>
    <w:link w:val="CommentTextChar"/>
    <w:rsid w:val="00D76CA3"/>
    <w:rPr>
      <w:sz w:val="20"/>
      <w:szCs w:val="20"/>
    </w:rPr>
  </w:style>
  <w:style w:type="character" w:customStyle="1" w:styleId="CommentTextChar">
    <w:name w:val="Comment Text Char"/>
    <w:link w:val="CommentText"/>
    <w:rsid w:val="00D76CA3"/>
    <w:rPr>
      <w:lang w:eastAsia="en-US"/>
    </w:rPr>
  </w:style>
  <w:style w:type="paragraph" w:styleId="CommentSubject">
    <w:name w:val="annotation subject"/>
    <w:basedOn w:val="CommentText"/>
    <w:next w:val="CommentText"/>
    <w:link w:val="CommentSubjectChar"/>
    <w:rsid w:val="00D76CA3"/>
    <w:rPr>
      <w:b/>
      <w:bCs/>
    </w:rPr>
  </w:style>
  <w:style w:type="character" w:customStyle="1" w:styleId="CommentSubjectChar">
    <w:name w:val="Comment Subject Char"/>
    <w:link w:val="CommentSubject"/>
    <w:rsid w:val="00D76CA3"/>
    <w:rPr>
      <w:b/>
      <w:bCs/>
      <w:lang w:eastAsia="en-US"/>
    </w:rPr>
  </w:style>
  <w:style w:type="table" w:styleId="TableGrid">
    <w:name w:val="Table Grid"/>
    <w:basedOn w:val="TableNormal"/>
    <w:rsid w:val="003C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225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2543"/>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FE7C10"/>
    <w:rPr>
      <w:rFonts w:ascii="Arial" w:eastAsia="Batang" w:hAnsi="Arial" w:cs="Arial"/>
      <w:lang w:eastAsia="ja-JP"/>
    </w:rPr>
  </w:style>
  <w:style w:type="character" w:styleId="FollowedHyperlink">
    <w:name w:val="FollowedHyperlink"/>
    <w:basedOn w:val="DefaultParagraphFont"/>
    <w:semiHidden/>
    <w:unhideWhenUsed/>
    <w:rsid w:val="002607F4"/>
    <w:rPr>
      <w:color w:val="954F72" w:themeColor="followedHyperlink"/>
      <w:u w:val="single"/>
    </w:rPr>
  </w:style>
  <w:style w:type="character" w:styleId="UnresolvedMention">
    <w:name w:val="Unresolved Mention"/>
    <w:basedOn w:val="DefaultParagraphFont"/>
    <w:uiPriority w:val="99"/>
    <w:semiHidden/>
    <w:unhideWhenUsed/>
    <w:rsid w:val="00731B51"/>
    <w:rPr>
      <w:color w:val="605E5C"/>
      <w:shd w:val="clear" w:color="auto" w:fill="E1DFDD"/>
    </w:rPr>
  </w:style>
  <w:style w:type="paragraph" w:customStyle="1" w:styleId="paragraph">
    <w:name w:val="paragraph"/>
    <w:basedOn w:val="Normal"/>
    <w:rsid w:val="007C4916"/>
    <w:pPr>
      <w:spacing w:before="100" w:beforeAutospacing="1" w:after="100" w:afterAutospacing="1"/>
    </w:pPr>
    <w:rPr>
      <w:lang w:eastAsia="en-GB"/>
    </w:rPr>
  </w:style>
  <w:style w:type="character" w:customStyle="1" w:styleId="normaltextrun">
    <w:name w:val="normaltextrun"/>
    <w:basedOn w:val="DefaultParagraphFont"/>
    <w:rsid w:val="007C4916"/>
  </w:style>
  <w:style w:type="character" w:customStyle="1" w:styleId="eop">
    <w:name w:val="eop"/>
    <w:basedOn w:val="DefaultParagraphFont"/>
    <w:rsid w:val="007C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450">
      <w:bodyDiv w:val="1"/>
      <w:marLeft w:val="0"/>
      <w:marRight w:val="0"/>
      <w:marTop w:val="0"/>
      <w:marBottom w:val="0"/>
      <w:divBdr>
        <w:top w:val="none" w:sz="0" w:space="0" w:color="auto"/>
        <w:left w:val="none" w:sz="0" w:space="0" w:color="auto"/>
        <w:bottom w:val="none" w:sz="0" w:space="0" w:color="auto"/>
        <w:right w:val="none" w:sz="0" w:space="0" w:color="auto"/>
      </w:divBdr>
    </w:div>
    <w:div w:id="512308491">
      <w:bodyDiv w:val="1"/>
      <w:marLeft w:val="0"/>
      <w:marRight w:val="0"/>
      <w:marTop w:val="0"/>
      <w:marBottom w:val="0"/>
      <w:divBdr>
        <w:top w:val="none" w:sz="0" w:space="0" w:color="auto"/>
        <w:left w:val="none" w:sz="0" w:space="0" w:color="auto"/>
        <w:bottom w:val="none" w:sz="0" w:space="0" w:color="auto"/>
        <w:right w:val="none" w:sz="0" w:space="0" w:color="auto"/>
      </w:divBdr>
    </w:div>
    <w:div w:id="689572740">
      <w:bodyDiv w:val="1"/>
      <w:marLeft w:val="0"/>
      <w:marRight w:val="0"/>
      <w:marTop w:val="0"/>
      <w:marBottom w:val="0"/>
      <w:divBdr>
        <w:top w:val="none" w:sz="0" w:space="0" w:color="auto"/>
        <w:left w:val="none" w:sz="0" w:space="0" w:color="auto"/>
        <w:bottom w:val="none" w:sz="0" w:space="0" w:color="auto"/>
        <w:right w:val="none" w:sz="0" w:space="0" w:color="auto"/>
      </w:divBdr>
    </w:div>
    <w:div w:id="1497501448">
      <w:bodyDiv w:val="1"/>
      <w:marLeft w:val="0"/>
      <w:marRight w:val="0"/>
      <w:marTop w:val="0"/>
      <w:marBottom w:val="0"/>
      <w:divBdr>
        <w:top w:val="none" w:sz="0" w:space="0" w:color="auto"/>
        <w:left w:val="none" w:sz="0" w:space="0" w:color="auto"/>
        <w:bottom w:val="none" w:sz="0" w:space="0" w:color="auto"/>
        <w:right w:val="none" w:sz="0" w:space="0" w:color="auto"/>
      </w:divBdr>
      <w:divsChild>
        <w:div w:id="398525032">
          <w:marLeft w:val="0"/>
          <w:marRight w:val="0"/>
          <w:marTop w:val="0"/>
          <w:marBottom w:val="0"/>
          <w:divBdr>
            <w:top w:val="none" w:sz="0" w:space="0" w:color="auto"/>
            <w:left w:val="none" w:sz="0" w:space="0" w:color="auto"/>
            <w:bottom w:val="none" w:sz="0" w:space="0" w:color="auto"/>
            <w:right w:val="none" w:sz="0" w:space="0" w:color="auto"/>
          </w:divBdr>
          <w:divsChild>
            <w:div w:id="844707644">
              <w:marLeft w:val="0"/>
              <w:marRight w:val="0"/>
              <w:marTop w:val="0"/>
              <w:marBottom w:val="0"/>
              <w:divBdr>
                <w:top w:val="none" w:sz="0" w:space="0" w:color="auto"/>
                <w:left w:val="none" w:sz="0" w:space="0" w:color="auto"/>
                <w:bottom w:val="none" w:sz="0" w:space="0" w:color="auto"/>
                <w:right w:val="none" w:sz="0" w:space="0" w:color="auto"/>
              </w:divBdr>
              <w:divsChild>
                <w:div w:id="909734738">
                  <w:marLeft w:val="0"/>
                  <w:marRight w:val="0"/>
                  <w:marTop w:val="75"/>
                  <w:marBottom w:val="0"/>
                  <w:divBdr>
                    <w:top w:val="none" w:sz="0" w:space="0" w:color="auto"/>
                    <w:left w:val="none" w:sz="0" w:space="0" w:color="auto"/>
                    <w:bottom w:val="none" w:sz="0" w:space="0" w:color="auto"/>
                    <w:right w:val="none" w:sz="0" w:space="0" w:color="auto"/>
                  </w:divBdr>
                  <w:divsChild>
                    <w:div w:id="1783303677">
                      <w:marLeft w:val="270"/>
                      <w:marRight w:val="270"/>
                      <w:marTop w:val="0"/>
                      <w:marBottom w:val="0"/>
                      <w:divBdr>
                        <w:top w:val="none" w:sz="0" w:space="0" w:color="auto"/>
                        <w:left w:val="none" w:sz="0" w:space="0" w:color="auto"/>
                        <w:bottom w:val="none" w:sz="0" w:space="0" w:color="auto"/>
                        <w:right w:val="none" w:sz="0" w:space="0" w:color="auto"/>
                      </w:divBdr>
                      <w:divsChild>
                        <w:div w:id="776944370">
                          <w:marLeft w:val="0"/>
                          <w:marRight w:val="0"/>
                          <w:marTop w:val="0"/>
                          <w:marBottom w:val="0"/>
                          <w:divBdr>
                            <w:top w:val="none" w:sz="0" w:space="0" w:color="auto"/>
                            <w:left w:val="none" w:sz="0" w:space="0" w:color="auto"/>
                            <w:bottom w:val="none" w:sz="0" w:space="0" w:color="auto"/>
                            <w:right w:val="none" w:sz="0" w:space="0" w:color="auto"/>
                          </w:divBdr>
                        </w:div>
                        <w:div w:id="1411653553">
                          <w:marLeft w:val="0"/>
                          <w:marRight w:val="0"/>
                          <w:marTop w:val="0"/>
                          <w:marBottom w:val="0"/>
                          <w:divBdr>
                            <w:top w:val="none" w:sz="0" w:space="0" w:color="auto"/>
                            <w:left w:val="none" w:sz="0" w:space="0" w:color="auto"/>
                            <w:bottom w:val="none" w:sz="0" w:space="0" w:color="auto"/>
                            <w:right w:val="none" w:sz="0" w:space="0" w:color="auto"/>
                          </w:divBdr>
                        </w:div>
                        <w:div w:id="1873421939">
                          <w:marLeft w:val="0"/>
                          <w:marRight w:val="0"/>
                          <w:marTop w:val="0"/>
                          <w:marBottom w:val="0"/>
                          <w:divBdr>
                            <w:top w:val="none" w:sz="0" w:space="0" w:color="auto"/>
                            <w:left w:val="none" w:sz="0" w:space="0" w:color="auto"/>
                            <w:bottom w:val="none" w:sz="0" w:space="0" w:color="auto"/>
                            <w:right w:val="none" w:sz="0" w:space="0" w:color="auto"/>
                          </w:divBdr>
                        </w:div>
                        <w:div w:id="2061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512">
      <w:bodyDiv w:val="1"/>
      <w:marLeft w:val="0"/>
      <w:marRight w:val="0"/>
      <w:marTop w:val="0"/>
      <w:marBottom w:val="0"/>
      <w:divBdr>
        <w:top w:val="none" w:sz="0" w:space="0" w:color="auto"/>
        <w:left w:val="none" w:sz="0" w:space="0" w:color="auto"/>
        <w:bottom w:val="none" w:sz="0" w:space="0" w:color="auto"/>
        <w:right w:val="none" w:sz="0" w:space="0" w:color="auto"/>
      </w:divBdr>
      <w:divsChild>
        <w:div w:id="443887301">
          <w:marLeft w:val="0"/>
          <w:marRight w:val="0"/>
          <w:marTop w:val="0"/>
          <w:marBottom w:val="0"/>
          <w:divBdr>
            <w:top w:val="none" w:sz="0" w:space="0" w:color="auto"/>
            <w:left w:val="none" w:sz="0" w:space="0" w:color="auto"/>
            <w:bottom w:val="none" w:sz="0" w:space="0" w:color="auto"/>
            <w:right w:val="none" w:sz="0" w:space="0" w:color="auto"/>
          </w:divBdr>
          <w:divsChild>
            <w:div w:id="255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565">
      <w:bodyDiv w:val="1"/>
      <w:marLeft w:val="0"/>
      <w:marRight w:val="0"/>
      <w:marTop w:val="0"/>
      <w:marBottom w:val="0"/>
      <w:divBdr>
        <w:top w:val="none" w:sz="0" w:space="0" w:color="auto"/>
        <w:left w:val="none" w:sz="0" w:space="0" w:color="auto"/>
        <w:bottom w:val="none" w:sz="0" w:space="0" w:color="auto"/>
        <w:right w:val="none" w:sz="0" w:space="0" w:color="auto"/>
      </w:divBdr>
      <w:divsChild>
        <w:div w:id="809326444">
          <w:marLeft w:val="0"/>
          <w:marRight w:val="0"/>
          <w:marTop w:val="0"/>
          <w:marBottom w:val="0"/>
          <w:divBdr>
            <w:top w:val="none" w:sz="0" w:space="0" w:color="auto"/>
            <w:left w:val="none" w:sz="0" w:space="0" w:color="auto"/>
            <w:bottom w:val="none" w:sz="0" w:space="0" w:color="auto"/>
            <w:right w:val="none" w:sz="0" w:space="0" w:color="auto"/>
          </w:divBdr>
          <w:divsChild>
            <w:div w:id="717781862">
              <w:marLeft w:val="0"/>
              <w:marRight w:val="0"/>
              <w:marTop w:val="0"/>
              <w:marBottom w:val="0"/>
              <w:divBdr>
                <w:top w:val="none" w:sz="0" w:space="0" w:color="auto"/>
                <w:left w:val="none" w:sz="0" w:space="0" w:color="auto"/>
                <w:bottom w:val="none" w:sz="0" w:space="0" w:color="auto"/>
                <w:right w:val="none" w:sz="0" w:space="0" w:color="auto"/>
              </w:divBdr>
              <w:divsChild>
                <w:div w:id="949361764">
                  <w:marLeft w:val="0"/>
                  <w:marRight w:val="0"/>
                  <w:marTop w:val="0"/>
                  <w:marBottom w:val="0"/>
                  <w:divBdr>
                    <w:top w:val="none" w:sz="0" w:space="0" w:color="auto"/>
                    <w:left w:val="none" w:sz="0" w:space="0" w:color="auto"/>
                    <w:bottom w:val="none" w:sz="0" w:space="0" w:color="auto"/>
                    <w:right w:val="none" w:sz="0" w:space="0" w:color="auto"/>
                  </w:divBdr>
                  <w:divsChild>
                    <w:div w:id="171260366">
                      <w:marLeft w:val="0"/>
                      <w:marRight w:val="0"/>
                      <w:marTop w:val="0"/>
                      <w:marBottom w:val="0"/>
                      <w:divBdr>
                        <w:top w:val="none" w:sz="0" w:space="0" w:color="auto"/>
                        <w:left w:val="none" w:sz="0" w:space="0" w:color="auto"/>
                        <w:bottom w:val="none" w:sz="0" w:space="0" w:color="auto"/>
                        <w:right w:val="none" w:sz="0" w:space="0" w:color="auto"/>
                      </w:divBdr>
                      <w:divsChild>
                        <w:div w:id="17191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yperlink" Target="mailto:Lesley.bayliss@cricklademanor.com" TargetMode="External"/><Relationship Id="rId2" Type="http://schemas.openxmlformats.org/officeDocument/2006/relationships/customXml" Target="../customXml/item2.xml"/><Relationship Id="rId16" Type="http://schemas.openxmlformats.org/officeDocument/2006/relationships/hyperlink" Target="https://www.cricklademanor.com/vacan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hyperlink" Target="http://www.wishford.co.uk"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icklademanor.com" TargetMode="External"/><Relationship Id="rId22" Type="http://schemas.openxmlformats.org/officeDocument/2006/relationships/fontTable" Target="fontTable.xml"/><Relationship Id="Re994b7ad7ec44c33" Type="http://schemas.microsoft.com/office/2019/09/relationships/intelligence" Target="intelligence.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294a13-a36a-4a93-bb81-e692c9ee91b3">
      <UserInfo>
        <DisplayName>Guy Barrett</DisplayName>
        <AccountId>205</AccountId>
        <AccountType/>
      </UserInfo>
      <UserInfo>
        <DisplayName>Lesley Bayliss</DisplayName>
        <AccountId>94</AccountId>
        <AccountType/>
      </UserInfo>
      <UserInfo>
        <DisplayName>Tommy Towers</DisplayName>
        <AccountId>1333</AccountId>
        <AccountType/>
      </UserInfo>
      <UserInfo>
        <DisplayName>Mark Dingle</DisplayName>
        <AccountId>1160</AccountId>
        <AccountType/>
      </UserInfo>
      <UserInfo>
        <DisplayName>Aimee Hunt</DisplayName>
        <AccountId>1038</AccountId>
        <AccountType/>
      </UserInfo>
      <UserInfo>
        <DisplayName>Catherine Sach</DisplayName>
        <AccountId>3418</AccountId>
        <AccountType/>
      </UserInfo>
      <UserInfo>
        <DisplayName>Jacky Barratt</DisplayName>
        <AccountId>32</AccountId>
        <AccountType/>
      </UserInfo>
      <UserInfo>
        <DisplayName>Penny Kelly</DisplayName>
        <AccountId>298</AccountId>
        <AccountType/>
      </UserInfo>
    </SharedWithUsers>
    <Target_x0020_Audiences xmlns="21fca23f-09bc-4041-895a-7ad56393925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0102D78997D846B5A44851CB424403" ma:contentTypeVersion="16" ma:contentTypeDescription="Create a new document." ma:contentTypeScope="" ma:versionID="5832b3487013af1ad44ec6bd8313e732">
  <xsd:schema xmlns:xsd="http://www.w3.org/2001/XMLSchema" xmlns:xs="http://www.w3.org/2001/XMLSchema" xmlns:p="http://schemas.microsoft.com/office/2006/metadata/properties" xmlns:ns1="http://schemas.microsoft.com/sharepoint/v3" xmlns:ns2="21fca23f-09bc-4041-895a-7ad56393925d" xmlns:ns3="6f294a13-a36a-4a93-bb81-e692c9ee91b3" targetNamespace="http://schemas.microsoft.com/office/2006/metadata/properties" ma:root="true" ma:fieldsID="2ae040686551dee8003f9c8e450ed27c" ns1:_="" ns2:_="" ns3:_="">
    <xsd:import namespace="http://schemas.microsoft.com/sharepoint/v3"/>
    <xsd:import namespace="21fca23f-09bc-4041-895a-7ad56393925d"/>
    <xsd:import namespace="6f294a13-a36a-4a93-bb81-e692c9ee91b3"/>
    <xsd:element name="properties">
      <xsd:complexType>
        <xsd:sequence>
          <xsd:element name="documentManagement">
            <xsd:complexType>
              <xsd:all>
                <xsd:element ref="ns2:Target_x0020_Audience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ca23f-09bc-4041-895a-7ad56393925d"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5DE43-1BD3-4B91-B499-33C76190BCE8}">
  <ds:schemaRefs>
    <ds:schemaRef ds:uri="http://purl.org/dc/terms/"/>
    <ds:schemaRef ds:uri="http://purl.org/dc/dcmitype/"/>
    <ds:schemaRef ds:uri="http://schemas.microsoft.com/office/infopath/2007/PartnerControls"/>
    <ds:schemaRef ds:uri="6f294a13-a36a-4a93-bb81-e692c9ee91b3"/>
    <ds:schemaRef ds:uri="http://purl.org/dc/elements/1.1/"/>
    <ds:schemaRef ds:uri="21fca23f-09bc-4041-895a-7ad56393925d"/>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38BF433-E9F5-4B94-9E5E-81217E85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ca23f-09bc-4041-895a-7ad56393925d"/>
    <ds:schemaRef ds:uri="6f294a13-a36a-4a93-bb81-e692c9ee9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9508E-0A3B-4061-A1D3-D1739C65A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Edwards</dc:creator>
  <cp:keywords/>
  <cp:lastModifiedBy>Lesley Bayliss</cp:lastModifiedBy>
  <cp:revision>2</cp:revision>
  <cp:lastPrinted>2019-02-04T13:26:00Z</cp:lastPrinted>
  <dcterms:created xsi:type="dcterms:W3CDTF">2021-11-17T19:53:00Z</dcterms:created>
  <dcterms:modified xsi:type="dcterms:W3CDTF">2021-11-17T19:53:00Z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0x010100850102D78997D846B5A44851CB424403</vt:lpwstr>
  </property>
  <property fmtid="{D5CDD505-2E9C-101B-9397-08002B2CF9AE}" pid="3" name="AuthorIds_UIVersion_512">
    <vt:lpwstr>393</vt:lpwstr>
  </property>
  <property fmtid="{D5CDD505-2E9C-101B-9397-08002B2CF9AE}" pid="4" name="AuthorIds_UIVersion_2560">
    <vt:lpwstr>298</vt:lpwstr>
  </property>
</Properties>
</file>