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09A57" w14:textId="549A076F" w:rsidR="00FF5658" w:rsidRDefault="00FF5658" w:rsidP="00FF5658">
      <w:pPr>
        <w:pStyle w:val="Default"/>
        <w:spacing w:line="276" w:lineRule="auto"/>
        <w:rPr>
          <w:sz w:val="28"/>
          <w:szCs w:val="28"/>
        </w:rPr>
      </w:pPr>
    </w:p>
    <w:p w14:paraId="341C20B7" w14:textId="7E9F4B26" w:rsidR="00D81F39" w:rsidRDefault="00D81F39" w:rsidP="00FF565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Pr="001E3368">
        <w:rPr>
          <w:b/>
          <w:bCs/>
          <w:noProof/>
          <w:sz w:val="28"/>
          <w:szCs w:val="28"/>
        </w:rPr>
        <w:drawing>
          <wp:inline distT="0" distB="0" distL="0" distR="0" wp14:anchorId="56ABE4EA" wp14:editId="1B79CB4A">
            <wp:extent cx="768927" cy="675156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011" cy="69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413B90" w14:textId="77777777" w:rsidR="00D81F39" w:rsidRPr="00E30CA6" w:rsidRDefault="00D81F39" w:rsidP="00FF5658">
      <w:pPr>
        <w:pStyle w:val="Default"/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48"/>
        <w:gridCol w:w="1955"/>
        <w:gridCol w:w="5130"/>
      </w:tblGrid>
      <w:tr w:rsidR="00FF5658" w:rsidRPr="00E30CA6" w14:paraId="79DDA5DA" w14:textId="77777777" w:rsidTr="00213A19">
        <w:trPr>
          <w:trHeight w:val="103"/>
        </w:trPr>
        <w:tc>
          <w:tcPr>
            <w:tcW w:w="7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DD7D8" w14:textId="77777777" w:rsidR="00FF5658" w:rsidRPr="00E30CA6" w:rsidRDefault="00FF5658" w:rsidP="00213A19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14:paraId="734E43F2" w14:textId="0F554167" w:rsidR="00FF5658" w:rsidRPr="00E30CA6" w:rsidRDefault="00FF5658" w:rsidP="00213A19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  <w:r w:rsidRPr="00E30CA6">
              <w:rPr>
                <w:b/>
                <w:bCs/>
                <w:sz w:val="28"/>
                <w:szCs w:val="28"/>
              </w:rPr>
              <w:t xml:space="preserve">Person Specification: </w:t>
            </w:r>
            <w:r w:rsidR="00D81F39">
              <w:rPr>
                <w:b/>
                <w:bCs/>
                <w:sz w:val="28"/>
                <w:szCs w:val="28"/>
              </w:rPr>
              <w:t>Caretaker</w:t>
            </w:r>
          </w:p>
          <w:p w14:paraId="1C9189E3" w14:textId="77777777" w:rsidR="00FF5658" w:rsidRPr="00E30CA6" w:rsidRDefault="00FF5658" w:rsidP="00213A19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37D65" w14:textId="77777777" w:rsidR="00FF5658" w:rsidRPr="00E30CA6" w:rsidRDefault="00FF5658" w:rsidP="00213A19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1CE3A73" w14:textId="77777777" w:rsidR="00FF5658" w:rsidRPr="00E30CA6" w:rsidRDefault="00FF5658" w:rsidP="00213A19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5FA50E70" w14:textId="1ECA5E8D" w:rsidR="00FF5658" w:rsidRPr="00E30CA6" w:rsidRDefault="00FF5658" w:rsidP="00213A19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Grade </w:t>
            </w:r>
            <w:r w:rsidR="00D81F39">
              <w:rPr>
                <w:b/>
                <w:bCs/>
                <w:sz w:val="28"/>
                <w:szCs w:val="28"/>
              </w:rPr>
              <w:t>4</w:t>
            </w:r>
          </w:p>
          <w:p w14:paraId="5A27D586" w14:textId="77777777" w:rsidR="00FF5658" w:rsidRPr="00E30CA6" w:rsidRDefault="00FF5658" w:rsidP="00213A19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453769AB" w14:textId="77777777" w:rsidR="00FF5658" w:rsidRPr="00E30CA6" w:rsidRDefault="00FF5658" w:rsidP="00213A19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FF5658" w:rsidRPr="00FF5658" w14:paraId="71524943" w14:textId="77777777" w:rsidTr="00213A19">
        <w:trPr>
          <w:trHeight w:val="547"/>
        </w:trPr>
        <w:tc>
          <w:tcPr>
            <w:tcW w:w="3936" w:type="dxa"/>
            <w:tcBorders>
              <w:top w:val="single" w:sz="4" w:space="0" w:color="auto"/>
            </w:tcBorders>
          </w:tcPr>
          <w:p w14:paraId="47308924" w14:textId="77777777" w:rsidR="00FF5658" w:rsidRPr="00FF5658" w:rsidRDefault="00FF5658" w:rsidP="00213A1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2C0A081D" w14:textId="77777777" w:rsidR="00FF5658" w:rsidRPr="00FF5658" w:rsidRDefault="00FF5658" w:rsidP="00213A19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FF5658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17E618CE" w14:textId="77777777" w:rsidR="00FF5658" w:rsidRPr="00FF5658" w:rsidRDefault="00FF5658" w:rsidP="00213A19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FF5658">
              <w:rPr>
                <w:b/>
                <w:sz w:val="22"/>
                <w:szCs w:val="22"/>
              </w:rPr>
              <w:t>DESIRABLE</w:t>
            </w:r>
          </w:p>
        </w:tc>
      </w:tr>
      <w:tr w:rsidR="00FF5658" w:rsidRPr="00FF5658" w14:paraId="2413968F" w14:textId="77777777" w:rsidTr="00213A19">
        <w:trPr>
          <w:trHeight w:val="547"/>
        </w:trPr>
        <w:tc>
          <w:tcPr>
            <w:tcW w:w="3936" w:type="dxa"/>
          </w:tcPr>
          <w:p w14:paraId="7CD1728B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b/>
                <w:bCs/>
                <w:sz w:val="22"/>
                <w:szCs w:val="22"/>
              </w:rPr>
              <w:t xml:space="preserve">Qualifications </w:t>
            </w:r>
          </w:p>
        </w:tc>
        <w:tc>
          <w:tcPr>
            <w:tcW w:w="5103" w:type="dxa"/>
            <w:gridSpan w:val="2"/>
          </w:tcPr>
          <w:p w14:paraId="0A242B38" w14:textId="77777777" w:rsidR="00FF5658" w:rsidRPr="00FF5658" w:rsidRDefault="00FF5658" w:rsidP="00213A19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Qualification in a related trade </w:t>
            </w:r>
          </w:p>
          <w:p w14:paraId="289ACC67" w14:textId="77777777" w:rsidR="00FF5658" w:rsidRPr="00FF5658" w:rsidRDefault="00FF5658" w:rsidP="00213A19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committed to on-going professional development &amp; training in relation to all aspects of Health &amp; Safety. </w:t>
            </w:r>
          </w:p>
          <w:p w14:paraId="55A042B7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002C4246" w14:textId="77777777" w:rsidR="00FF5658" w:rsidRPr="00FF5658" w:rsidRDefault="00FF5658" w:rsidP="00213A1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Recent attendance of Health &amp; Safety training and awareness of Health &amp; Safety regulations. </w:t>
            </w:r>
          </w:p>
          <w:p w14:paraId="3CF71819" w14:textId="77777777" w:rsidR="00FF5658" w:rsidRPr="00FF5658" w:rsidRDefault="00FF5658" w:rsidP="00213A1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>NVQ1 Cleaning Building Interiors</w:t>
            </w:r>
          </w:p>
          <w:p w14:paraId="6E64586A" w14:textId="77777777" w:rsidR="00FF5658" w:rsidRPr="00FF5658" w:rsidRDefault="00FF5658" w:rsidP="00213A1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>NVQ2 Cleaning Building Interiors</w:t>
            </w:r>
          </w:p>
          <w:p w14:paraId="1AA0C0DD" w14:textId="77777777" w:rsidR="00FF5658" w:rsidRPr="00FF5658" w:rsidRDefault="00FF5658" w:rsidP="00213A1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>Portable Appliance Testing</w:t>
            </w:r>
          </w:p>
        </w:tc>
      </w:tr>
      <w:tr w:rsidR="00FF5658" w:rsidRPr="00FF5658" w14:paraId="73ED255D" w14:textId="77777777" w:rsidTr="00213A19">
        <w:trPr>
          <w:trHeight w:val="421"/>
        </w:trPr>
        <w:tc>
          <w:tcPr>
            <w:tcW w:w="3936" w:type="dxa"/>
          </w:tcPr>
          <w:p w14:paraId="1E83AF3D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b/>
                <w:bCs/>
                <w:sz w:val="22"/>
                <w:szCs w:val="22"/>
              </w:rPr>
              <w:t xml:space="preserve">Experience </w:t>
            </w:r>
          </w:p>
        </w:tc>
        <w:tc>
          <w:tcPr>
            <w:tcW w:w="5103" w:type="dxa"/>
            <w:gridSpan w:val="2"/>
          </w:tcPr>
          <w:p w14:paraId="3CE66EFB" w14:textId="77777777" w:rsidR="00FF5658" w:rsidRPr="00FF5658" w:rsidRDefault="00FF5658" w:rsidP="00213A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Experience of building security duties, including alarm setting. </w:t>
            </w:r>
          </w:p>
        </w:tc>
        <w:tc>
          <w:tcPr>
            <w:tcW w:w="5130" w:type="dxa"/>
          </w:tcPr>
          <w:p w14:paraId="6F3C7962" w14:textId="77777777" w:rsidR="00FF5658" w:rsidRPr="00FF5658" w:rsidRDefault="00FF5658" w:rsidP="00213A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>Experience of directing the work of others as a manager</w:t>
            </w:r>
          </w:p>
          <w:p w14:paraId="7E099B82" w14:textId="77777777" w:rsidR="00FF5658" w:rsidRPr="00FF5658" w:rsidRDefault="00FF5658" w:rsidP="00213A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working within an educational environment. </w:t>
            </w:r>
          </w:p>
          <w:p w14:paraId="519FD49E" w14:textId="77777777" w:rsidR="00FF5658" w:rsidRPr="00FF5658" w:rsidRDefault="00FF5658" w:rsidP="00213A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>Experience of undertaking staff training</w:t>
            </w:r>
          </w:p>
          <w:p w14:paraId="7BAC9E1E" w14:textId="77777777" w:rsidR="00FF5658" w:rsidRPr="00FF5658" w:rsidRDefault="00FF5658" w:rsidP="00213A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>Previous caretaking and/or cleaning experience</w:t>
            </w:r>
          </w:p>
          <w:p w14:paraId="283AD43E" w14:textId="77777777" w:rsidR="00FF5658" w:rsidRPr="00FF5658" w:rsidRDefault="00FF5658" w:rsidP="00213A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>Previous experience of working with heating systems</w:t>
            </w:r>
          </w:p>
        </w:tc>
      </w:tr>
      <w:tr w:rsidR="00FF5658" w:rsidRPr="00FF5658" w14:paraId="42EA4D11" w14:textId="77777777" w:rsidTr="00213A19">
        <w:trPr>
          <w:trHeight w:val="1353"/>
        </w:trPr>
        <w:tc>
          <w:tcPr>
            <w:tcW w:w="3936" w:type="dxa"/>
            <w:tcBorders>
              <w:bottom w:val="single" w:sz="4" w:space="0" w:color="auto"/>
            </w:tcBorders>
          </w:tcPr>
          <w:p w14:paraId="6BBF4EA1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b/>
                <w:bCs/>
                <w:sz w:val="22"/>
                <w:szCs w:val="22"/>
              </w:rPr>
              <w:t xml:space="preserve">Knowledge and understanding 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25385B6B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The Site Supervisor should have knowledge and understanding of: </w:t>
            </w:r>
          </w:p>
          <w:p w14:paraId="7E17E51E" w14:textId="77777777" w:rsidR="00FF5658" w:rsidRPr="00FF5658" w:rsidRDefault="00FF5658" w:rsidP="00213A1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the varied roles of all staff in the educational process; </w:t>
            </w:r>
          </w:p>
          <w:p w14:paraId="75BDBA83" w14:textId="77777777" w:rsidR="00FF5658" w:rsidRPr="00FF5658" w:rsidRDefault="00FF5658" w:rsidP="00213A1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efficiently coordinating the work of others in the team; </w:t>
            </w:r>
          </w:p>
          <w:p w14:paraId="0AA9354B" w14:textId="77777777" w:rsidR="00FF5658" w:rsidRPr="00FF5658" w:rsidRDefault="00FF5658" w:rsidP="00213A1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the basic principles of site management; </w:t>
            </w:r>
          </w:p>
          <w:p w14:paraId="186E41E9" w14:textId="77777777" w:rsidR="00FF5658" w:rsidRPr="00FF5658" w:rsidRDefault="00FF5658" w:rsidP="00213A1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Health &amp; Safety legislation; </w:t>
            </w:r>
          </w:p>
          <w:p w14:paraId="58E33BF1" w14:textId="77777777" w:rsidR="00FF5658" w:rsidRPr="00FF5658" w:rsidRDefault="00FF5658" w:rsidP="00213A1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lastRenderedPageBreak/>
              <w:t xml:space="preserve">techniques for the repair of damaged or defective equipment or resources. 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207F8483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lastRenderedPageBreak/>
              <w:t xml:space="preserve">In addition, the Site Supervisor might also have knowledge and understanding of: </w:t>
            </w:r>
          </w:p>
          <w:p w14:paraId="570B6803" w14:textId="77777777" w:rsidR="00FF5658" w:rsidRPr="00FF5658" w:rsidRDefault="00FF5658" w:rsidP="00213A1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the contribution of both professionals and non-professionals to life-long learning; </w:t>
            </w:r>
          </w:p>
          <w:p w14:paraId="6BA20D6F" w14:textId="77777777" w:rsidR="00FF5658" w:rsidRPr="00FF5658" w:rsidRDefault="00FF5658" w:rsidP="00213A19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specific premises issues: security, Health &amp; Safety, heating systems, building construction, COSHH regulations. </w:t>
            </w:r>
          </w:p>
        </w:tc>
      </w:tr>
      <w:tr w:rsidR="00FF5658" w:rsidRPr="00FF5658" w14:paraId="0286DAC8" w14:textId="77777777" w:rsidTr="00213A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7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4D3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b/>
                <w:bCs/>
                <w:sz w:val="22"/>
                <w:szCs w:val="22"/>
              </w:rPr>
              <w:t xml:space="preserve">Skills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FB7" w14:textId="709B07AC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The Site Supervisor will be able to: </w:t>
            </w:r>
          </w:p>
          <w:p w14:paraId="06823F7C" w14:textId="6329102F" w:rsidR="00FF5658" w:rsidRPr="00FF5658" w:rsidRDefault="00FF5658" w:rsidP="00FF5658">
            <w:pPr>
              <w:pStyle w:val="Default"/>
              <w:numPr>
                <w:ilvl w:val="0"/>
                <w:numId w:val="9"/>
              </w:numPr>
              <w:spacing w:line="276" w:lineRule="auto"/>
              <w:ind w:left="346" w:hanging="284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  <w:shd w:val="clear" w:color="auto" w:fill="FFFFFF"/>
              </w:rPr>
              <w:t>Able to effectively organise own work and supervise the work of others (such as cleaners and contractors).</w:t>
            </w:r>
          </w:p>
          <w:p w14:paraId="608BD9E2" w14:textId="77777777" w:rsidR="00FF5658" w:rsidRPr="00FF5658" w:rsidRDefault="00FF5658" w:rsidP="00213A1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use practical skills to improve the site and buildings; </w:t>
            </w:r>
          </w:p>
          <w:p w14:paraId="70329B19" w14:textId="77777777" w:rsidR="00FF5658" w:rsidRPr="00FF5658" w:rsidRDefault="00FF5658" w:rsidP="00213A1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motivate others in the caretaking and cleaning team through example and enthusiasm; </w:t>
            </w:r>
          </w:p>
          <w:p w14:paraId="607512C7" w14:textId="77777777" w:rsidR="00FF5658" w:rsidRPr="00FF5658" w:rsidRDefault="00FF5658" w:rsidP="00213A1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deal with emergencies and problems in a positive and systematic manner; </w:t>
            </w:r>
          </w:p>
          <w:p w14:paraId="065E5083" w14:textId="77777777" w:rsidR="00FF5658" w:rsidRPr="00FF5658" w:rsidRDefault="00FF5658" w:rsidP="00213A1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manage a small budget for resources; </w:t>
            </w:r>
          </w:p>
          <w:p w14:paraId="6B435A80" w14:textId="77777777" w:rsidR="00FF5658" w:rsidRPr="00FF5658" w:rsidRDefault="00FF5658" w:rsidP="00213A1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work alone when required, showing good self-motivation. </w:t>
            </w:r>
          </w:p>
          <w:p w14:paraId="11F3C116" w14:textId="77777777" w:rsidR="00FF5658" w:rsidRPr="00FF5658" w:rsidRDefault="00FF5658" w:rsidP="00213A1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communicate effectively (both orally and in writing) to a reasonable standard.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1B6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In addition, the Caretaker might be able to: </w:t>
            </w:r>
          </w:p>
          <w:p w14:paraId="5D713036" w14:textId="77777777" w:rsidR="00FF5658" w:rsidRPr="00FF5658" w:rsidRDefault="00FF5658" w:rsidP="00213A19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use basic power tools and other equipment to make repairs and improvements; </w:t>
            </w:r>
          </w:p>
          <w:p w14:paraId="5A537370" w14:textId="77777777" w:rsidR="00FF5658" w:rsidRPr="00FF5658" w:rsidRDefault="00FF5658" w:rsidP="00213A19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>assess the quality of others</w:t>
            </w:r>
            <w:r w:rsidRPr="00FF5658">
              <w:rPr>
                <w:rFonts w:eastAsia="Arial Unicode MS"/>
                <w:sz w:val="22"/>
                <w:szCs w:val="22"/>
              </w:rPr>
              <w:t xml:space="preserve">’ work, and support and advise where necessary; </w:t>
            </w:r>
          </w:p>
          <w:p w14:paraId="4E807823" w14:textId="77777777" w:rsidR="00FF5658" w:rsidRPr="00FF5658" w:rsidRDefault="00FF5658" w:rsidP="00213A19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FF5658">
              <w:rPr>
                <w:rFonts w:eastAsia="Arial Unicode MS"/>
                <w:sz w:val="22"/>
                <w:szCs w:val="22"/>
              </w:rPr>
              <w:t xml:space="preserve">anticipate and reduce risk where possible; </w:t>
            </w:r>
          </w:p>
          <w:p w14:paraId="318DB87F" w14:textId="77777777" w:rsidR="00FF5658" w:rsidRPr="00FF5658" w:rsidRDefault="00FF5658" w:rsidP="00213A19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FF5658">
              <w:rPr>
                <w:rFonts w:eastAsia="Arial Unicode MS"/>
                <w:sz w:val="22"/>
                <w:szCs w:val="22"/>
              </w:rPr>
              <w:t xml:space="preserve">devise a suitable record-keeping system for monitoring expenditure and stock levels; </w:t>
            </w:r>
          </w:p>
          <w:p w14:paraId="24EBBB8D" w14:textId="77777777" w:rsidR="00FF5658" w:rsidRPr="00FF5658" w:rsidRDefault="00FF5658" w:rsidP="00213A19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FF5658">
              <w:rPr>
                <w:rFonts w:eastAsia="Arial Unicode MS"/>
                <w:sz w:val="22"/>
                <w:szCs w:val="22"/>
              </w:rPr>
              <w:t xml:space="preserve">develop more efficient and cost-effective ways of working; </w:t>
            </w:r>
          </w:p>
        </w:tc>
      </w:tr>
      <w:tr w:rsidR="00FF5658" w:rsidRPr="00FF5658" w14:paraId="6E331004" w14:textId="77777777" w:rsidTr="00213A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7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3DF" w14:textId="77777777" w:rsidR="00FF5658" w:rsidRPr="00FF5658" w:rsidRDefault="00FF5658" w:rsidP="00213A1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FF5658">
              <w:rPr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1BD" w14:textId="77777777" w:rsidR="00FF5658" w:rsidRPr="00FF5658" w:rsidRDefault="00FF5658" w:rsidP="00213A1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>Willing to be reasonably flexible in relation to working hours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B8A" w14:textId="77777777" w:rsidR="00FF5658" w:rsidRPr="00FF5658" w:rsidRDefault="00FF5658" w:rsidP="00213A1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>Willing to undertake lettings (</w:t>
            </w:r>
            <w:proofErr w:type="spellStart"/>
            <w:r w:rsidRPr="00FF5658">
              <w:rPr>
                <w:sz w:val="22"/>
                <w:szCs w:val="22"/>
              </w:rPr>
              <w:t>ie</w:t>
            </w:r>
            <w:proofErr w:type="spellEnd"/>
            <w:r w:rsidRPr="00FF5658">
              <w:rPr>
                <w:sz w:val="22"/>
                <w:szCs w:val="22"/>
              </w:rPr>
              <w:t xml:space="preserve"> when building is used outside normal hours)</w:t>
            </w:r>
          </w:p>
          <w:p w14:paraId="7DEC52D7" w14:textId="77777777" w:rsidR="00FF5658" w:rsidRPr="00FF5658" w:rsidRDefault="00FF5658" w:rsidP="00213A19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>Attend to site in an emergency</w:t>
            </w:r>
          </w:p>
        </w:tc>
      </w:tr>
      <w:tr w:rsidR="00FF5658" w:rsidRPr="00FF5658" w14:paraId="571A1F07" w14:textId="77777777" w:rsidTr="00213A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ADB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b/>
                <w:bCs/>
                <w:sz w:val="22"/>
                <w:szCs w:val="22"/>
              </w:rPr>
              <w:t xml:space="preserve">Personal characteristics 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21B6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Hard-working </w:t>
            </w:r>
          </w:p>
          <w:p w14:paraId="2A3407E7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Honest </w:t>
            </w:r>
          </w:p>
          <w:p w14:paraId="291FF905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Practical </w:t>
            </w:r>
          </w:p>
          <w:p w14:paraId="4AA0EEF6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Reliable </w:t>
            </w:r>
          </w:p>
          <w:p w14:paraId="1AFC2B69" w14:textId="77777777" w:rsidR="00FF5658" w:rsidRPr="00FF5658" w:rsidRDefault="00FF5658" w:rsidP="00213A1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F5658">
              <w:rPr>
                <w:sz w:val="22"/>
                <w:szCs w:val="22"/>
              </w:rPr>
              <w:t xml:space="preserve">Versatile </w:t>
            </w:r>
          </w:p>
        </w:tc>
      </w:tr>
    </w:tbl>
    <w:p w14:paraId="20253F1D" w14:textId="77777777" w:rsidR="00FF5658" w:rsidRPr="00FF5658" w:rsidRDefault="00FF5658" w:rsidP="00FF5658">
      <w:pPr>
        <w:rPr>
          <w:rFonts w:ascii="Arial" w:hAnsi="Arial" w:cs="Arial"/>
        </w:rPr>
      </w:pPr>
    </w:p>
    <w:p w14:paraId="06257053" w14:textId="77777777" w:rsidR="00FF5658" w:rsidRPr="00FF5658" w:rsidRDefault="00FF5658">
      <w:pPr>
        <w:rPr>
          <w:rFonts w:ascii="Arial" w:hAnsi="Arial" w:cs="Arial"/>
        </w:rPr>
      </w:pPr>
    </w:p>
    <w:sectPr w:rsidR="00FF5658" w:rsidRPr="00FF5658" w:rsidSect="00E30CA6">
      <w:pgSz w:w="16838" w:h="11906" w:orient="landscape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A0750"/>
    <w:multiLevelType w:val="hybridMultilevel"/>
    <w:tmpl w:val="CC069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A6632"/>
    <w:multiLevelType w:val="hybridMultilevel"/>
    <w:tmpl w:val="91E23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0E4BBD"/>
    <w:multiLevelType w:val="hybridMultilevel"/>
    <w:tmpl w:val="C8BA1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5E026E"/>
    <w:multiLevelType w:val="hybridMultilevel"/>
    <w:tmpl w:val="D9AEA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042A2"/>
    <w:multiLevelType w:val="hybridMultilevel"/>
    <w:tmpl w:val="1F60F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A3702"/>
    <w:multiLevelType w:val="hybridMultilevel"/>
    <w:tmpl w:val="AC909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6F6B28"/>
    <w:multiLevelType w:val="hybridMultilevel"/>
    <w:tmpl w:val="18C49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6F7A90"/>
    <w:multiLevelType w:val="hybridMultilevel"/>
    <w:tmpl w:val="7026F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B553E"/>
    <w:multiLevelType w:val="hybridMultilevel"/>
    <w:tmpl w:val="CDACC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58"/>
    <w:rsid w:val="00D81F39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B307"/>
  <w15:chartTrackingRefBased/>
  <w15:docId w15:val="{D6263888-086A-43FA-8B2B-D217DD03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56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3E9A9E1DF624F8770FBE3EE48BA64" ma:contentTypeVersion="6" ma:contentTypeDescription="Create a new document." ma:contentTypeScope="" ma:versionID="d3e5085eb30ffe8eaf33de932bcda993">
  <xsd:schema xmlns:xsd="http://www.w3.org/2001/XMLSchema" xmlns:xs="http://www.w3.org/2001/XMLSchema" xmlns:p="http://schemas.microsoft.com/office/2006/metadata/properties" xmlns:ns2="1e1b6322-e990-42cb-a01c-556e3d5d862a" xmlns:ns3="336e786a-1d88-4a20-b029-50a36d2a4046" targetNamespace="http://schemas.microsoft.com/office/2006/metadata/properties" ma:root="true" ma:fieldsID="308340b3babb208f8e1ac00f0e7c3ebc" ns2:_="" ns3:_="">
    <xsd:import namespace="1e1b6322-e990-42cb-a01c-556e3d5d862a"/>
    <xsd:import namespace="336e786a-1d88-4a20-b029-50a36d2a4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322-e990-42cb-a01c-556e3d5d8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e786a-1d88-4a20-b029-50a36d2a4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3D90E-DBFC-4EBD-BDAC-D6F2B4DE7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3C60C-4E7A-47D8-ABE1-06FDDCA83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322-e990-42cb-a01c-556e3d5d862a"/>
    <ds:schemaRef ds:uri="336e786a-1d88-4a20-b029-50a36d2a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F4B92-4C90-4D2E-A019-B91E464E2BC5}">
  <ds:schemaRefs>
    <ds:schemaRef ds:uri="http://www.w3.org/XML/1998/namespace"/>
    <ds:schemaRef ds:uri="http://schemas.microsoft.com/office/2006/documentManagement/types"/>
    <ds:schemaRef ds:uri="1e1b6322-e990-42cb-a01c-556e3d5d862a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36e786a-1d88-4a20-b029-50a36d2a404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Walker</dc:creator>
  <cp:keywords/>
  <dc:description/>
  <cp:lastModifiedBy>Sarah Hinchliffe</cp:lastModifiedBy>
  <cp:revision>2</cp:revision>
  <dcterms:created xsi:type="dcterms:W3CDTF">2023-03-08T14:35:00Z</dcterms:created>
  <dcterms:modified xsi:type="dcterms:W3CDTF">2023-03-08T14:35:00Z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0x0101006C13E9A9E1DF624F8770FBE3EE48BA64</vt:lpwstr>
  </property>
</Properties>
</file>