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24A03" w14:textId="77777777" w:rsidR="006C0E1B" w:rsidRPr="00F21D87" w:rsidRDefault="00300841" w:rsidP="006C0E1B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Teacher of </w:t>
      </w:r>
      <w:r w:rsidR="00EB5C82">
        <w:rPr>
          <w:rFonts w:ascii="Arial" w:hAnsi="Arial" w:cs="Arial"/>
          <w:b/>
          <w:sz w:val="40"/>
          <w:szCs w:val="40"/>
        </w:rPr>
        <w:t xml:space="preserve">Technology: </w:t>
      </w:r>
      <w:r w:rsidR="00733BDC">
        <w:rPr>
          <w:rFonts w:ascii="Arial" w:hAnsi="Arial" w:cs="Arial"/>
          <w:b/>
          <w:sz w:val="40"/>
          <w:szCs w:val="40"/>
        </w:rPr>
        <w:t>Textiles</w:t>
      </w:r>
    </w:p>
    <w:p w14:paraId="4D1E1753" w14:textId="77777777" w:rsidR="006C0E1B" w:rsidRPr="00F21D87" w:rsidRDefault="006C0E1B" w:rsidP="006C0E1B">
      <w:pPr>
        <w:spacing w:before="60"/>
        <w:jc w:val="center"/>
        <w:rPr>
          <w:rFonts w:ascii="Arial" w:hAnsi="Arial" w:cs="Arial"/>
          <w:b/>
          <w:sz w:val="24"/>
          <w:szCs w:val="24"/>
        </w:rPr>
      </w:pPr>
      <w:r w:rsidRPr="00F21D87">
        <w:rPr>
          <w:rFonts w:ascii="Arial" w:hAnsi="Arial" w:cs="Arial"/>
          <w:b/>
          <w:sz w:val="24"/>
          <w:szCs w:val="24"/>
        </w:rPr>
        <w:t xml:space="preserve">Responsible to: </w:t>
      </w:r>
      <w:r w:rsidR="00EB5C82" w:rsidRPr="00EB5C82">
        <w:rPr>
          <w:rFonts w:ascii="Arial" w:hAnsi="Arial" w:cs="Calibri"/>
          <w:b/>
          <w:color w:val="000000"/>
          <w:sz w:val="24"/>
          <w:lang w:eastAsia="en-GB"/>
        </w:rPr>
        <w:t>Director of Design and Technology</w:t>
      </w:r>
    </w:p>
    <w:p w14:paraId="1671BAE0" w14:textId="77777777" w:rsidR="006C0E1B" w:rsidRPr="00342379" w:rsidRDefault="006C0E1B" w:rsidP="006C0E1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8"/>
        <w:gridCol w:w="1260"/>
        <w:gridCol w:w="1260"/>
        <w:gridCol w:w="1260"/>
      </w:tblGrid>
      <w:tr w:rsidR="006C0E1B" w:rsidRPr="008F207A" w14:paraId="51048CD5" w14:textId="77777777" w:rsidTr="003F45ED"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241AD02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3B1666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7B15FC5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AB3DBD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Evidence</w:t>
            </w:r>
          </w:p>
        </w:tc>
      </w:tr>
      <w:tr w:rsidR="006C0E1B" w:rsidRPr="008F207A" w14:paraId="303E96D0" w14:textId="77777777" w:rsidTr="003F45ED"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69BB227" w14:textId="77777777" w:rsidR="006C0E1B" w:rsidRPr="008F207A" w:rsidRDefault="006C0E1B" w:rsidP="003F45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Qualifications &amp; Experience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E0E55C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6FDF52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7B1EF84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E1B" w:rsidRPr="008F207A" w14:paraId="25911A3A" w14:textId="77777777" w:rsidTr="003F45ED">
        <w:tc>
          <w:tcPr>
            <w:tcW w:w="6318" w:type="dxa"/>
            <w:tcBorders>
              <w:top w:val="single" w:sz="4" w:space="0" w:color="auto"/>
            </w:tcBorders>
            <w:shd w:val="clear" w:color="auto" w:fill="auto"/>
          </w:tcPr>
          <w:p w14:paraId="6C2C66B4" w14:textId="77777777" w:rsidR="006C0E1B" w:rsidRPr="008F207A" w:rsidRDefault="006C0E1B" w:rsidP="003F45E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QTS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7E6CE99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334B57B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C7026E5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3D1BD7B4" w14:textId="77777777" w:rsidTr="003F45ED">
        <w:tc>
          <w:tcPr>
            <w:tcW w:w="6318" w:type="dxa"/>
            <w:tcBorders>
              <w:top w:val="nil"/>
            </w:tcBorders>
            <w:shd w:val="clear" w:color="auto" w:fill="auto"/>
          </w:tcPr>
          <w:p w14:paraId="4AA7E070" w14:textId="77777777" w:rsidR="006C0E1B" w:rsidRPr="008F207A" w:rsidRDefault="006C0E1B" w:rsidP="003F45E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Successfully completed Induction Year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559F97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07C3F65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03CF271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02150FAF" w14:textId="77777777" w:rsidTr="003F45ED">
        <w:tc>
          <w:tcPr>
            <w:tcW w:w="6318" w:type="dxa"/>
            <w:shd w:val="clear" w:color="auto" w:fill="auto"/>
          </w:tcPr>
          <w:p w14:paraId="702EE443" w14:textId="77777777" w:rsidR="006C0E1B" w:rsidRPr="008F207A" w:rsidRDefault="006C0E1B" w:rsidP="003F45E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Evidence of recent Professional Development</w:t>
            </w:r>
          </w:p>
        </w:tc>
        <w:tc>
          <w:tcPr>
            <w:tcW w:w="1260" w:type="dxa"/>
            <w:shd w:val="clear" w:color="auto" w:fill="auto"/>
          </w:tcPr>
          <w:p w14:paraId="51F7D04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shd w:val="clear" w:color="auto" w:fill="auto"/>
          </w:tcPr>
          <w:p w14:paraId="2AFF24D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9342FA8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46941D9D" w14:textId="77777777" w:rsidTr="003F45ED">
        <w:tc>
          <w:tcPr>
            <w:tcW w:w="6318" w:type="dxa"/>
            <w:shd w:val="clear" w:color="auto" w:fill="auto"/>
          </w:tcPr>
          <w:p w14:paraId="7D076345" w14:textId="77777777" w:rsidR="006C0E1B" w:rsidRPr="008F207A" w:rsidRDefault="006C0E1B" w:rsidP="003F45E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Further study or qualification</w:t>
            </w:r>
          </w:p>
        </w:tc>
        <w:tc>
          <w:tcPr>
            <w:tcW w:w="1260" w:type="dxa"/>
            <w:shd w:val="clear" w:color="auto" w:fill="auto"/>
          </w:tcPr>
          <w:p w14:paraId="1F783ED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30F706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shd w:val="clear" w:color="auto" w:fill="auto"/>
          </w:tcPr>
          <w:p w14:paraId="625734D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34C6AAEF" w14:textId="77777777" w:rsidTr="003F45ED"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B40D844" w14:textId="77777777" w:rsidR="006C0E1B" w:rsidRPr="008F207A" w:rsidRDefault="006C0E1B" w:rsidP="003F45E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Evidence of contribution to staff training and development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1B5867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BF3597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1BB2D53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608FED9A" w14:textId="77777777" w:rsidTr="003F45ED"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44986E50" w14:textId="77777777" w:rsidR="006C0E1B" w:rsidRPr="008F207A" w:rsidRDefault="006C0E1B" w:rsidP="003F45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Knowledge &amp; Skills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6CCC49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89E79F3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2B90F6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E1B" w:rsidRPr="008F207A" w14:paraId="46C1E624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B2655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Excellent classroom practitioner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A483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269A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C4AE5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IP</w:t>
            </w:r>
          </w:p>
        </w:tc>
      </w:tr>
      <w:tr w:rsidR="006C0E1B" w:rsidRPr="008F207A" w14:paraId="7CB520D6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6E0B3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articulate characteristics of effective teaching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702E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72385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A89C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IP</w:t>
            </w:r>
          </w:p>
        </w:tc>
      </w:tr>
      <w:tr w:rsidR="006C0E1B" w:rsidRPr="008F207A" w14:paraId="0EA0D94A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9A7C1" w14:textId="77777777" w:rsidR="006C0E1B" w:rsidRPr="008F207A" w:rsidRDefault="006C0E1B" w:rsidP="00DC67A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 xml:space="preserve">Knowledge and understanding of current and future initiatives in </w:t>
            </w:r>
            <w:r w:rsidR="00DC67A2">
              <w:rPr>
                <w:rFonts w:ascii="Arial" w:hAnsi="Arial" w:cs="Arial"/>
                <w:sz w:val="22"/>
                <w:szCs w:val="22"/>
              </w:rPr>
              <w:t>Design and T</w:t>
            </w:r>
            <w:bookmarkStart w:id="0" w:name="_GoBack"/>
            <w:bookmarkEnd w:id="0"/>
            <w:r w:rsidR="00DC67A2">
              <w:rPr>
                <w:rFonts w:ascii="Arial" w:hAnsi="Arial" w:cs="Arial"/>
                <w:sz w:val="22"/>
                <w:szCs w:val="22"/>
              </w:rPr>
              <w:t>echnology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5744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98C9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493A5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6C0E1B" w:rsidRPr="008F207A" w14:paraId="71F02CFB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CB623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Understanding of the learning needs of all students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436C8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656D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F760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6C0E1B" w:rsidRPr="008F207A" w14:paraId="1D663588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A80BD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lead and implement new ideas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9875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9BC5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A539C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6C0E1B" w:rsidRPr="008F207A" w14:paraId="28DEB8DB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05C2C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Use of ICT, particularly to promote teaching and learning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D05E8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89449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D89DD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6C0E1B" w:rsidRPr="008F207A" w14:paraId="536FA5F6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66DAC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enthuse, inspire and motivate others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A173C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A11A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4A1C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6C0E1B" w:rsidRPr="008F207A" w14:paraId="6C5BD580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EB790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Experience of, ability to, use student performance data to raise achievement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51069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38B2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E061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449C8082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A7E2C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Excellent people management skills and the ability to build a team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71C6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95AA8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7C48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0B995E1F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ADDE8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communicate effectively with a range of audiences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FEF9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7335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8A4DD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15EB75D2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C88B5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Good administrative and organisational skills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5392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D9BB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C086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62A22AA6" w14:textId="77777777" w:rsidTr="003F45ED"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0513AC52" w14:textId="77777777" w:rsidR="006C0E1B" w:rsidRPr="008F207A" w:rsidRDefault="006C0E1B" w:rsidP="003F45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Personal/Professional Qualities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EC66DA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D696B6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04ADA3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E1B" w:rsidRPr="008F207A" w14:paraId="37D243A3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B04C4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Self-motivated, with ability to use initiative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27A3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8685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82EA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R/IP</w:t>
            </w:r>
          </w:p>
        </w:tc>
      </w:tr>
      <w:tr w:rsidR="006C0E1B" w:rsidRPr="008F207A" w14:paraId="2FA3DBC4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999F0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Approachable, caring, flexible and supportive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34643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B230C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C71BB" w14:textId="77777777" w:rsidR="006C0E1B" w:rsidRPr="008F207A" w:rsidRDefault="006C0E1B" w:rsidP="003F45ED">
            <w:pPr>
              <w:spacing w:before="60" w:after="60"/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R/IP</w:t>
            </w:r>
          </w:p>
        </w:tc>
      </w:tr>
      <w:tr w:rsidR="006C0E1B" w:rsidRPr="008F207A" w14:paraId="5BE64803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2B6F6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contribute to and be part of a team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1BD29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26D7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D4D9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6C0E1B" w:rsidRPr="008F207A" w14:paraId="22C56A57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570BC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Can work under pressure, with a high level of commitment and determination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2A76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BE7DD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AE8E5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6C0E1B" w:rsidRPr="008F207A" w14:paraId="77BB0256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D5A95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lead by example, and make decisions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8CAD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A633C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DD96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6C0E1B" w:rsidRPr="008F207A" w14:paraId="1C4A9FB8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591FB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Commitment to extra-curricular activities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E2405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8CBD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1439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A/R</w:t>
            </w:r>
          </w:p>
        </w:tc>
      </w:tr>
    </w:tbl>
    <w:p w14:paraId="75DE2198" w14:textId="77777777" w:rsidR="006C0E1B" w:rsidRDefault="006C0E1B" w:rsidP="006C0E1B">
      <w:pPr>
        <w:rPr>
          <w:rFonts w:ascii="Arial" w:hAnsi="Arial" w:cs="Arial"/>
          <w:sz w:val="22"/>
          <w:szCs w:val="22"/>
        </w:rPr>
      </w:pPr>
    </w:p>
    <w:p w14:paraId="65BBB68F" w14:textId="77777777" w:rsidR="006C0E1B" w:rsidRDefault="006C0E1B" w:rsidP="006C0E1B">
      <w:pPr>
        <w:rPr>
          <w:rFonts w:ascii="Arial" w:hAnsi="Arial" w:cs="Arial"/>
          <w:sz w:val="22"/>
          <w:szCs w:val="22"/>
        </w:rPr>
      </w:pPr>
    </w:p>
    <w:p w14:paraId="6D576CFB" w14:textId="77777777" w:rsidR="006C0E1B" w:rsidRDefault="006C0E1B" w:rsidP="006C0E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Cont.…</w:t>
      </w:r>
    </w:p>
    <w:p w14:paraId="4DFCBBA4" w14:textId="77777777" w:rsidR="006C0E1B" w:rsidRDefault="006C0E1B" w:rsidP="006C0E1B">
      <w:pPr>
        <w:rPr>
          <w:rFonts w:ascii="Arial" w:hAnsi="Arial" w:cs="Arial"/>
          <w:sz w:val="22"/>
          <w:szCs w:val="22"/>
        </w:rPr>
      </w:pPr>
    </w:p>
    <w:p w14:paraId="73B75020" w14:textId="77777777" w:rsidR="006C0E1B" w:rsidRDefault="006C0E1B" w:rsidP="006C0E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A89DBC0" w14:textId="77777777" w:rsidR="006C0E1B" w:rsidRPr="00736818" w:rsidRDefault="006C0E1B" w:rsidP="006C0E1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8"/>
        <w:gridCol w:w="1260"/>
        <w:gridCol w:w="1260"/>
        <w:gridCol w:w="1260"/>
      </w:tblGrid>
      <w:tr w:rsidR="006C0E1B" w:rsidRPr="008F207A" w14:paraId="4BEF47C1" w14:textId="77777777" w:rsidTr="003F45ED">
        <w:tc>
          <w:tcPr>
            <w:tcW w:w="6318" w:type="dxa"/>
            <w:shd w:val="clear" w:color="auto" w:fill="auto"/>
          </w:tcPr>
          <w:p w14:paraId="75C045F7" w14:textId="77777777" w:rsidR="006C0E1B" w:rsidRPr="008F207A" w:rsidRDefault="006C0E1B" w:rsidP="003F45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Safer Recruitment</w:t>
            </w:r>
          </w:p>
        </w:tc>
        <w:tc>
          <w:tcPr>
            <w:tcW w:w="1260" w:type="dxa"/>
            <w:shd w:val="clear" w:color="auto" w:fill="auto"/>
          </w:tcPr>
          <w:p w14:paraId="6C49002D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798AA78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6D09BA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E1B" w:rsidRPr="008F207A" w14:paraId="1E73EA9C" w14:textId="77777777" w:rsidTr="003F45ED">
        <w:tc>
          <w:tcPr>
            <w:tcW w:w="6318" w:type="dxa"/>
            <w:tcBorders>
              <w:top w:val="single" w:sz="4" w:space="0" w:color="auto"/>
            </w:tcBorders>
            <w:shd w:val="clear" w:color="auto" w:fill="auto"/>
          </w:tcPr>
          <w:p w14:paraId="35A08FE7" w14:textId="77777777" w:rsidR="006C0E1B" w:rsidRPr="008F207A" w:rsidRDefault="006C0E1B" w:rsidP="00266038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 xml:space="preserve">Knowledge and understanding of requirements and responsibilities for safeguarding and promoting the welfare of children and young people (including an enhanced </w:t>
            </w:r>
            <w:r w:rsidR="00266038">
              <w:rPr>
                <w:rFonts w:ascii="Arial" w:hAnsi="Arial" w:cs="Arial"/>
                <w:sz w:val="22"/>
                <w:szCs w:val="22"/>
              </w:rPr>
              <w:t>DBS</w:t>
            </w:r>
            <w:r w:rsidRPr="008F207A">
              <w:rPr>
                <w:rFonts w:ascii="Arial" w:hAnsi="Arial" w:cs="Arial"/>
                <w:sz w:val="22"/>
                <w:szCs w:val="22"/>
              </w:rPr>
              <w:t xml:space="preserve"> check)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BBD741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E1CB5F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E7E4D9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  <w:tr w:rsidR="006C0E1B" w:rsidRPr="008F207A" w14:paraId="7E218D50" w14:textId="77777777" w:rsidTr="003F45ED">
        <w:tc>
          <w:tcPr>
            <w:tcW w:w="6318" w:type="dxa"/>
            <w:shd w:val="clear" w:color="auto" w:fill="auto"/>
          </w:tcPr>
          <w:p w14:paraId="5FFC1818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form and maintain appropriate relationships and personal boundaries with children and young people</w:t>
            </w:r>
          </w:p>
        </w:tc>
        <w:tc>
          <w:tcPr>
            <w:tcW w:w="1260" w:type="dxa"/>
            <w:shd w:val="clear" w:color="auto" w:fill="auto"/>
          </w:tcPr>
          <w:p w14:paraId="65353E1D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shd w:val="clear" w:color="auto" w:fill="auto"/>
          </w:tcPr>
          <w:p w14:paraId="469CBFD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6797F9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  <w:tr w:rsidR="006C0E1B" w:rsidRPr="008F207A" w14:paraId="63D07997" w14:textId="77777777" w:rsidTr="003F45ED">
        <w:tc>
          <w:tcPr>
            <w:tcW w:w="6318" w:type="dxa"/>
            <w:shd w:val="clear" w:color="auto" w:fill="auto"/>
          </w:tcPr>
          <w:p w14:paraId="683729C0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Emotional resilience in working with challenging behaviours</w:t>
            </w:r>
          </w:p>
        </w:tc>
        <w:tc>
          <w:tcPr>
            <w:tcW w:w="1260" w:type="dxa"/>
            <w:shd w:val="clear" w:color="auto" w:fill="auto"/>
          </w:tcPr>
          <w:p w14:paraId="274995F9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shd w:val="clear" w:color="auto" w:fill="auto"/>
          </w:tcPr>
          <w:p w14:paraId="4D0B488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4EA191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  <w:tr w:rsidR="006C0E1B" w:rsidRPr="008F207A" w14:paraId="20D5D07D" w14:textId="77777777" w:rsidTr="003F45ED">
        <w:tc>
          <w:tcPr>
            <w:tcW w:w="6318" w:type="dxa"/>
            <w:shd w:val="clear" w:color="auto" w:fill="auto"/>
          </w:tcPr>
          <w:p w14:paraId="4FD57C95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Appropriate motivation to work with young people</w:t>
            </w:r>
          </w:p>
        </w:tc>
        <w:tc>
          <w:tcPr>
            <w:tcW w:w="1260" w:type="dxa"/>
            <w:shd w:val="clear" w:color="auto" w:fill="auto"/>
          </w:tcPr>
          <w:p w14:paraId="4C193B1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shd w:val="clear" w:color="auto" w:fill="auto"/>
          </w:tcPr>
          <w:p w14:paraId="7EFCCED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3975CF4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</w:tbl>
    <w:p w14:paraId="45AC08B4" w14:textId="77777777" w:rsidR="006C0E1B" w:rsidRPr="00736818" w:rsidRDefault="006C0E1B" w:rsidP="006C0E1B">
      <w:pPr>
        <w:rPr>
          <w:rFonts w:ascii="Arial" w:hAnsi="Arial" w:cs="Arial"/>
          <w:sz w:val="22"/>
          <w:szCs w:val="22"/>
        </w:rPr>
      </w:pPr>
    </w:p>
    <w:p w14:paraId="73D6AB31" w14:textId="77777777" w:rsidR="006C0E1B" w:rsidRPr="00736818" w:rsidRDefault="006C0E1B" w:rsidP="006C0E1B">
      <w:pPr>
        <w:tabs>
          <w:tab w:val="left" w:pos="54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736818">
        <w:rPr>
          <w:rFonts w:ascii="Arial" w:hAnsi="Arial" w:cs="Arial"/>
          <w:b/>
          <w:sz w:val="22"/>
          <w:szCs w:val="22"/>
        </w:rPr>
        <w:t>A</w:t>
      </w:r>
      <w:r w:rsidRPr="00736818">
        <w:rPr>
          <w:rFonts w:ascii="Arial" w:hAnsi="Arial" w:cs="Arial"/>
          <w:b/>
          <w:sz w:val="22"/>
          <w:szCs w:val="22"/>
        </w:rPr>
        <w:tab/>
        <w:t>=</w:t>
      </w:r>
      <w:r w:rsidRPr="00736818">
        <w:rPr>
          <w:rFonts w:ascii="Arial" w:hAnsi="Arial" w:cs="Arial"/>
          <w:b/>
          <w:sz w:val="22"/>
          <w:szCs w:val="22"/>
        </w:rPr>
        <w:tab/>
        <w:t>Application Form</w:t>
      </w:r>
    </w:p>
    <w:p w14:paraId="0D7273C9" w14:textId="77777777" w:rsidR="006C0E1B" w:rsidRPr="00736818" w:rsidRDefault="006C0E1B" w:rsidP="006C0E1B">
      <w:pPr>
        <w:tabs>
          <w:tab w:val="left" w:pos="54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736818">
        <w:rPr>
          <w:rFonts w:ascii="Arial" w:hAnsi="Arial" w:cs="Arial"/>
          <w:b/>
          <w:sz w:val="22"/>
          <w:szCs w:val="22"/>
        </w:rPr>
        <w:t>IP</w:t>
      </w:r>
      <w:r w:rsidRPr="00736818">
        <w:rPr>
          <w:rFonts w:ascii="Arial" w:hAnsi="Arial" w:cs="Arial"/>
          <w:b/>
          <w:sz w:val="22"/>
          <w:szCs w:val="22"/>
        </w:rPr>
        <w:tab/>
        <w:t>=</w:t>
      </w:r>
      <w:r w:rsidRPr="00736818">
        <w:rPr>
          <w:rFonts w:ascii="Arial" w:hAnsi="Arial" w:cs="Arial"/>
          <w:b/>
          <w:sz w:val="22"/>
          <w:szCs w:val="22"/>
        </w:rPr>
        <w:tab/>
        <w:t>Interview Process (this will include teaching a lesson)</w:t>
      </w:r>
    </w:p>
    <w:p w14:paraId="7AD09898" w14:textId="77777777" w:rsidR="006C0E1B" w:rsidRPr="00736818" w:rsidRDefault="006C0E1B" w:rsidP="006C0E1B">
      <w:pPr>
        <w:tabs>
          <w:tab w:val="left" w:pos="540"/>
          <w:tab w:val="left" w:pos="1080"/>
        </w:tabs>
        <w:rPr>
          <w:rFonts w:ascii="Arial" w:hAnsi="Arial" w:cs="Arial"/>
          <w:sz w:val="22"/>
          <w:szCs w:val="22"/>
        </w:rPr>
      </w:pPr>
      <w:r w:rsidRPr="00736818">
        <w:rPr>
          <w:rFonts w:ascii="Arial" w:hAnsi="Arial" w:cs="Arial"/>
          <w:b/>
          <w:sz w:val="22"/>
          <w:szCs w:val="22"/>
        </w:rPr>
        <w:t>R</w:t>
      </w:r>
      <w:r w:rsidRPr="00736818">
        <w:rPr>
          <w:rFonts w:ascii="Arial" w:hAnsi="Arial" w:cs="Arial"/>
          <w:b/>
          <w:sz w:val="22"/>
          <w:szCs w:val="22"/>
        </w:rPr>
        <w:tab/>
        <w:t>=</w:t>
      </w:r>
      <w:r w:rsidRPr="00736818">
        <w:rPr>
          <w:rFonts w:ascii="Arial" w:hAnsi="Arial" w:cs="Arial"/>
          <w:b/>
          <w:sz w:val="22"/>
          <w:szCs w:val="22"/>
        </w:rPr>
        <w:tab/>
        <w:t>Reference</w:t>
      </w:r>
    </w:p>
    <w:p w14:paraId="2F7AF05D" w14:textId="77777777" w:rsidR="006C0E1B" w:rsidRDefault="006C0E1B" w:rsidP="006C0E1B"/>
    <w:p w14:paraId="1A63DE0E" w14:textId="77777777" w:rsidR="00B72A5A" w:rsidRDefault="00B72A5A"/>
    <w:sectPr w:rsidR="00B72A5A" w:rsidSect="00CF7090">
      <w:headerReference w:type="default" r:id="rId9"/>
      <w:footerReference w:type="default" r:id="rId10"/>
      <w:pgSz w:w="11909" w:h="16834" w:code="9"/>
      <w:pgMar w:top="864" w:right="864" w:bottom="432" w:left="1152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B60A2" w14:textId="77777777" w:rsidR="00F243B6" w:rsidRDefault="00300841">
      <w:r>
        <w:separator/>
      </w:r>
    </w:p>
  </w:endnote>
  <w:endnote w:type="continuationSeparator" w:id="0">
    <w:p w14:paraId="55E9DDDE" w14:textId="77777777" w:rsidR="00F243B6" w:rsidRDefault="0030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0519D" w14:textId="77777777" w:rsidR="00CF7090" w:rsidRPr="00EB5C82" w:rsidRDefault="006C0E1B" w:rsidP="00CF7090">
    <w:pPr>
      <w:pStyle w:val="Footer"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pct10" w:color="auto" w:fill="auto"/>
      <w:tabs>
        <w:tab w:val="clear" w:pos="4153"/>
        <w:tab w:val="clear" w:pos="8306"/>
        <w:tab w:val="right" w:pos="9720"/>
      </w:tabs>
      <w:rPr>
        <w:rFonts w:ascii="Andale Mono" w:hAnsi="Andale Mono" w:cs="Arial"/>
      </w:rPr>
    </w:pPr>
    <w:r w:rsidRPr="009E5D93">
      <w:rPr>
        <w:rFonts w:ascii="Arial" w:hAnsi="Arial" w:cs="Arial"/>
      </w:rPr>
      <w:tab/>
    </w:r>
    <w:r w:rsidR="00EB5C82">
      <w:rPr>
        <w:rFonts w:ascii="Arial" w:hAnsi="Arial" w:cs="Arial"/>
      </w:rPr>
      <w:fldChar w:fldCharType="begin"/>
    </w:r>
    <w:r w:rsidR="00EB5C82">
      <w:rPr>
        <w:rFonts w:ascii="Arial" w:hAnsi="Arial" w:cs="Arial"/>
      </w:rPr>
      <w:instrText xml:space="preserve"> DATE \@ "dd/MM/y" </w:instrText>
    </w:r>
    <w:r w:rsidR="00EB5C82">
      <w:rPr>
        <w:rFonts w:ascii="Arial" w:hAnsi="Arial" w:cs="Arial"/>
      </w:rPr>
      <w:fldChar w:fldCharType="separate"/>
    </w:r>
    <w:r w:rsidR="00DC67A2">
      <w:rPr>
        <w:rFonts w:ascii="Arial" w:hAnsi="Arial" w:cs="Arial"/>
        <w:noProof/>
      </w:rPr>
      <w:t>08/11/2017</w:t>
    </w:r>
    <w:r w:rsidR="00EB5C8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A7065" w14:textId="77777777" w:rsidR="00F243B6" w:rsidRDefault="00300841">
      <w:r>
        <w:separator/>
      </w:r>
    </w:p>
  </w:footnote>
  <w:footnote w:type="continuationSeparator" w:id="0">
    <w:p w14:paraId="7652D11B" w14:textId="77777777" w:rsidR="00F243B6" w:rsidRDefault="003008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DF400" w14:textId="77777777" w:rsidR="00CF7090" w:rsidRPr="009E5D93" w:rsidRDefault="006C0E1B" w:rsidP="00CF7090">
    <w:pPr>
      <w:pStyle w:val="Header"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pct10" w:color="auto" w:fill="auto"/>
      <w:tabs>
        <w:tab w:val="clear" w:pos="4153"/>
        <w:tab w:val="clear" w:pos="8306"/>
        <w:tab w:val="right" w:pos="9720"/>
      </w:tabs>
      <w:rPr>
        <w:rFonts w:ascii="Arial" w:hAnsi="Arial" w:cs="Arial"/>
      </w:rPr>
    </w:pPr>
    <w:r w:rsidRPr="009E5D93">
      <w:rPr>
        <w:rFonts w:ascii="Arial" w:hAnsi="Arial" w:cs="Arial"/>
        <w:b/>
      </w:rPr>
      <w:t>LEALANDS HIGH SCHOOL</w:t>
    </w:r>
    <w:r w:rsidRPr="009E5D93">
      <w:rPr>
        <w:rFonts w:ascii="Arial" w:hAnsi="Arial" w:cs="Arial"/>
        <w:b/>
      </w:rPr>
      <w:tab/>
    </w:r>
    <w:r>
      <w:rPr>
        <w:rFonts w:ascii="Arial" w:hAnsi="Arial" w:cs="Arial"/>
        <w:b/>
      </w:rPr>
      <w:t>PERSON SPECIFICATION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519"/>
    <w:multiLevelType w:val="hybridMultilevel"/>
    <w:tmpl w:val="1DF22C2A"/>
    <w:lvl w:ilvl="0" w:tplc="788CF3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9033F4"/>
    <w:multiLevelType w:val="hybridMultilevel"/>
    <w:tmpl w:val="AEC8D58A"/>
    <w:lvl w:ilvl="0" w:tplc="A474AA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2153E8"/>
    <w:multiLevelType w:val="hybridMultilevel"/>
    <w:tmpl w:val="41F4BF20"/>
    <w:lvl w:ilvl="0" w:tplc="31AA99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1B"/>
    <w:rsid w:val="00266038"/>
    <w:rsid w:val="00300841"/>
    <w:rsid w:val="005D316F"/>
    <w:rsid w:val="006C0E1B"/>
    <w:rsid w:val="00733BDC"/>
    <w:rsid w:val="00B72A5A"/>
    <w:rsid w:val="00DC67A2"/>
    <w:rsid w:val="00EB5C82"/>
    <w:rsid w:val="00F2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42B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0E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0E1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C0E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0E1B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B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82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0E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0E1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C0E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0E1B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B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82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C65D56-5539-2346-9451-9D2A7954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Macintosh Word</Application>
  <DocSecurity>0</DocSecurity>
  <Lines>14</Lines>
  <Paragraphs>4</Paragraphs>
  <ScaleCrop>false</ScaleCrop>
  <Company>Luton Borough Council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Nilsson</dc:creator>
  <cp:lastModifiedBy>Ian Little</cp:lastModifiedBy>
  <cp:revision>3</cp:revision>
  <dcterms:created xsi:type="dcterms:W3CDTF">2017-11-03T12:25:00Z</dcterms:created>
  <dcterms:modified xsi:type="dcterms:W3CDTF">2017-11-08T10:56:00Z</dcterms:modified>
</cp:coreProperties>
</file>