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FE" w:rsidRDefault="00010CFE">
      <w:pPr>
        <w:widowControl w:val="0"/>
        <w:jc w:val="center"/>
        <w:rPr>
          <w:rFonts w:ascii="Arial" w:hAnsi="Arial" w:cs="Arial"/>
          <w:b/>
          <w:snapToGrid w:val="0"/>
          <w:lang w:eastAsia="en-US"/>
        </w:rPr>
      </w:pPr>
      <w:smartTag w:uri="urn:schemas-microsoft-com:office:smarttags" w:element="PlaceName">
        <w:r w:rsidRPr="001F4515">
          <w:rPr>
            <w:rFonts w:ascii="Arial" w:hAnsi="Arial" w:cs="Arial"/>
            <w:b/>
            <w:snapToGrid w:val="0"/>
            <w:lang w:eastAsia="en-US"/>
          </w:rPr>
          <w:t>BRENTSIDE</w:t>
        </w:r>
      </w:smartTag>
      <w:r w:rsidRPr="001F4515">
        <w:rPr>
          <w:rFonts w:ascii="Arial" w:hAnsi="Arial" w:cs="Arial"/>
          <w:b/>
          <w:snapToGrid w:val="0"/>
          <w:lang w:eastAsia="en-US"/>
        </w:rPr>
        <w:t xml:space="preserve"> HIGH SCHOOL</w:t>
      </w:r>
    </w:p>
    <w:p w:rsidR="00C407A9" w:rsidRPr="001F4515" w:rsidRDefault="00C407A9">
      <w:pPr>
        <w:widowControl w:val="0"/>
        <w:jc w:val="center"/>
        <w:rPr>
          <w:rFonts w:ascii="Arial" w:hAnsi="Arial" w:cs="Arial"/>
          <w:b/>
          <w:snapToGrid w:val="0"/>
          <w:lang w:eastAsia="en-US"/>
        </w:rPr>
      </w:pPr>
    </w:p>
    <w:p w:rsidR="00010CFE" w:rsidRDefault="00F41D83">
      <w:pPr>
        <w:widowControl w:val="0"/>
        <w:jc w:val="center"/>
        <w:rPr>
          <w:rFonts w:ascii="Arial" w:hAnsi="Arial" w:cs="Arial"/>
          <w:b/>
          <w:snapToGrid w:val="0"/>
          <w:lang w:eastAsia="en-US"/>
        </w:rPr>
      </w:pPr>
      <w:r>
        <w:rPr>
          <w:rFonts w:ascii="Arial" w:hAnsi="Arial" w:cs="Arial"/>
          <w:b/>
          <w:snapToGrid w:val="0"/>
          <w:lang w:eastAsia="en-US"/>
        </w:rPr>
        <w:t>SUBJECT LEADER</w:t>
      </w:r>
      <w:r w:rsidR="00010CFE" w:rsidRPr="001F4515">
        <w:rPr>
          <w:rFonts w:ascii="Arial" w:hAnsi="Arial" w:cs="Arial"/>
          <w:b/>
          <w:snapToGrid w:val="0"/>
          <w:lang w:eastAsia="en-US"/>
        </w:rPr>
        <w:t xml:space="preserve"> </w:t>
      </w:r>
      <w:r w:rsidR="007B728F">
        <w:rPr>
          <w:rFonts w:ascii="Arial" w:hAnsi="Arial" w:cs="Arial"/>
          <w:b/>
          <w:snapToGrid w:val="0"/>
          <w:lang w:eastAsia="en-US"/>
        </w:rPr>
        <w:t>CITIZENSHIP AND PSHE</w:t>
      </w:r>
    </w:p>
    <w:p w:rsidR="00C407A9" w:rsidRDefault="00C407A9">
      <w:pPr>
        <w:widowControl w:val="0"/>
        <w:jc w:val="center"/>
        <w:rPr>
          <w:rFonts w:ascii="Arial" w:hAnsi="Arial" w:cs="Arial"/>
          <w:b/>
          <w:snapToGrid w:val="0"/>
          <w:lang w:eastAsia="en-US"/>
        </w:rPr>
      </w:pPr>
    </w:p>
    <w:p w:rsidR="007B721A" w:rsidRPr="001F4515" w:rsidRDefault="007B721A">
      <w:pPr>
        <w:widowControl w:val="0"/>
        <w:jc w:val="center"/>
        <w:rPr>
          <w:rFonts w:ascii="Arial" w:hAnsi="Arial" w:cs="Arial"/>
          <w:b/>
          <w:snapToGrid w:val="0"/>
          <w:lang w:eastAsia="en-US"/>
        </w:rPr>
      </w:pPr>
      <w:r>
        <w:rPr>
          <w:rFonts w:ascii="Arial" w:hAnsi="Arial" w:cs="Arial"/>
          <w:b/>
          <w:snapToGrid w:val="0"/>
          <w:lang w:eastAsia="en-US"/>
        </w:rPr>
        <w:t>Inner London Pay Scale +TLR 2C (£</w:t>
      </w:r>
      <w:r w:rsidR="007E01D1">
        <w:rPr>
          <w:rFonts w:ascii="Arial" w:hAnsi="Arial" w:cs="Arial"/>
          <w:b/>
          <w:snapToGrid w:val="0"/>
          <w:lang w:eastAsia="en-US"/>
        </w:rPr>
        <w:t>6,645</w:t>
      </w:r>
      <w:r>
        <w:rPr>
          <w:rFonts w:ascii="Arial" w:hAnsi="Arial" w:cs="Arial"/>
          <w:b/>
          <w:snapToGrid w:val="0"/>
          <w:lang w:eastAsia="en-US"/>
        </w:rPr>
        <w:t>)</w:t>
      </w:r>
    </w:p>
    <w:p w:rsidR="007B721A" w:rsidRDefault="007B721A">
      <w:pPr>
        <w:widowControl w:val="0"/>
        <w:jc w:val="both"/>
        <w:rPr>
          <w:rFonts w:ascii="Arial" w:hAnsi="Arial" w:cs="Arial"/>
          <w:b/>
          <w:snapToGrid w:val="0"/>
          <w:lang w:eastAsia="en-US"/>
        </w:rPr>
      </w:pPr>
    </w:p>
    <w:p w:rsidR="00010CFE" w:rsidRDefault="00010CFE">
      <w:pPr>
        <w:widowControl w:val="0"/>
        <w:jc w:val="both"/>
        <w:rPr>
          <w:rFonts w:ascii="Arial" w:hAnsi="Arial" w:cs="Arial"/>
          <w:b/>
          <w:snapToGrid w:val="0"/>
          <w:lang w:eastAsia="en-US"/>
        </w:rPr>
      </w:pPr>
      <w:r w:rsidRPr="001F4515">
        <w:rPr>
          <w:rFonts w:ascii="Arial" w:hAnsi="Arial" w:cs="Arial"/>
          <w:b/>
          <w:snapToGrid w:val="0"/>
          <w:lang w:eastAsia="en-US"/>
        </w:rPr>
        <w:t>Job Description</w:t>
      </w:r>
    </w:p>
    <w:p w:rsidR="00010CFE" w:rsidRPr="0064706D" w:rsidRDefault="00010CFE">
      <w:pPr>
        <w:widowControl w:val="0"/>
        <w:jc w:val="both"/>
        <w:rPr>
          <w:rFonts w:ascii="Arial" w:hAnsi="Arial" w:cs="Arial"/>
          <w:snapToGrid w:val="0"/>
          <w:lang w:eastAsia="en-US"/>
        </w:rPr>
      </w:pPr>
    </w:p>
    <w:p w:rsidR="00B1460A" w:rsidRPr="0064706D" w:rsidRDefault="00221630" w:rsidP="00B1460A">
      <w:pPr>
        <w:widowControl w:val="0"/>
        <w:numPr>
          <w:ilvl w:val="0"/>
          <w:numId w:val="4"/>
        </w:numPr>
        <w:jc w:val="both"/>
        <w:rPr>
          <w:rFonts w:ascii="Arial" w:hAnsi="Arial" w:cs="Arial"/>
          <w:snapToGrid w:val="0"/>
          <w:lang w:eastAsia="en-US"/>
        </w:rPr>
      </w:pPr>
      <w:r w:rsidRPr="0064706D">
        <w:rPr>
          <w:rFonts w:ascii="Arial" w:hAnsi="Arial" w:cs="Arial"/>
          <w:snapToGrid w:val="0"/>
          <w:lang w:eastAsia="en-US"/>
        </w:rPr>
        <w:t xml:space="preserve">To lead and manage a team which raises achievement and supports the wellbeing of all students </w:t>
      </w:r>
      <w:r w:rsidR="0064706D" w:rsidRPr="0064706D">
        <w:rPr>
          <w:rFonts w:ascii="Arial" w:hAnsi="Arial" w:cs="Arial"/>
          <w:snapToGrid w:val="0"/>
          <w:lang w:eastAsia="en-US"/>
        </w:rPr>
        <w:t xml:space="preserve">and develop </w:t>
      </w:r>
      <w:r w:rsidR="0064706D" w:rsidRPr="0064706D">
        <w:rPr>
          <w:rFonts w:ascii="Arial" w:hAnsi="Arial" w:cs="Arial"/>
        </w:rPr>
        <w:t>policies and practices which follow and contribute to those of the school</w:t>
      </w:r>
      <w:r w:rsidR="00655F81">
        <w:rPr>
          <w:rFonts w:ascii="Arial" w:hAnsi="Arial" w:cs="Arial"/>
        </w:rPr>
        <w:t>.</w:t>
      </w:r>
    </w:p>
    <w:p w:rsidR="00B1460A" w:rsidRPr="001F4515" w:rsidRDefault="00B1460A" w:rsidP="00B1460A">
      <w:pPr>
        <w:widowControl w:val="0"/>
        <w:ind w:left="360"/>
        <w:jc w:val="both"/>
        <w:rPr>
          <w:rFonts w:ascii="Arial" w:hAnsi="Arial" w:cs="Arial"/>
          <w:snapToGrid w:val="0"/>
          <w:lang w:eastAsia="en-US"/>
        </w:rPr>
      </w:pPr>
    </w:p>
    <w:p w:rsidR="00010CFE" w:rsidRPr="00C407A9" w:rsidRDefault="00010CFE" w:rsidP="00C407A9">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w:t>
      </w:r>
      <w:r w:rsidR="00B21B35">
        <w:rPr>
          <w:rFonts w:ascii="Arial" w:hAnsi="Arial" w:cs="Arial"/>
          <w:snapToGrid w:val="0"/>
          <w:lang w:eastAsia="en-US"/>
        </w:rPr>
        <w:t xml:space="preserve">lead the development, </w:t>
      </w:r>
      <w:r w:rsidR="00B21B35" w:rsidRPr="001F4515">
        <w:rPr>
          <w:rFonts w:ascii="Arial" w:hAnsi="Arial" w:cs="Arial"/>
          <w:snapToGrid w:val="0"/>
          <w:lang w:eastAsia="en-US"/>
        </w:rPr>
        <w:t xml:space="preserve">planning </w:t>
      </w:r>
      <w:r w:rsidR="00B21B35">
        <w:rPr>
          <w:rFonts w:ascii="Arial" w:hAnsi="Arial" w:cs="Arial"/>
          <w:snapToGrid w:val="0"/>
          <w:lang w:eastAsia="en-US"/>
        </w:rPr>
        <w:t xml:space="preserve">and </w:t>
      </w:r>
      <w:r w:rsidRPr="001F4515">
        <w:rPr>
          <w:rFonts w:ascii="Arial" w:hAnsi="Arial" w:cs="Arial"/>
          <w:snapToGrid w:val="0"/>
          <w:lang w:eastAsia="en-US"/>
        </w:rPr>
        <w:t>teach</w:t>
      </w:r>
      <w:r w:rsidR="00B21B35">
        <w:rPr>
          <w:rFonts w:ascii="Arial" w:hAnsi="Arial" w:cs="Arial"/>
          <w:snapToGrid w:val="0"/>
          <w:lang w:eastAsia="en-US"/>
        </w:rPr>
        <w:t xml:space="preserve">ing of </w:t>
      </w:r>
      <w:r w:rsidR="007B728F">
        <w:rPr>
          <w:rFonts w:ascii="Arial" w:hAnsi="Arial" w:cs="Arial"/>
          <w:snapToGrid w:val="0"/>
          <w:lang w:eastAsia="en-US"/>
        </w:rPr>
        <w:t xml:space="preserve">Citizenship and </w:t>
      </w:r>
      <w:r w:rsidR="003826B4">
        <w:rPr>
          <w:rFonts w:ascii="Arial" w:hAnsi="Arial" w:cs="Arial"/>
          <w:snapToGrid w:val="0"/>
          <w:lang w:eastAsia="en-US"/>
        </w:rPr>
        <w:t>PSHE</w:t>
      </w:r>
      <w:r w:rsidR="007B728F">
        <w:rPr>
          <w:rFonts w:ascii="Arial" w:hAnsi="Arial" w:cs="Arial"/>
          <w:snapToGrid w:val="0"/>
          <w:lang w:eastAsia="en-US"/>
        </w:rPr>
        <w:t xml:space="preserve"> </w:t>
      </w:r>
      <w:r w:rsidR="00B21B35">
        <w:rPr>
          <w:rFonts w:ascii="Arial" w:hAnsi="Arial" w:cs="Arial"/>
          <w:snapToGrid w:val="0"/>
          <w:lang w:eastAsia="en-US"/>
        </w:rPr>
        <w:t>curriculum at</w:t>
      </w:r>
      <w:r w:rsidR="002A7C9F">
        <w:rPr>
          <w:rFonts w:ascii="Arial" w:hAnsi="Arial" w:cs="Arial"/>
          <w:snapToGrid w:val="0"/>
          <w:lang w:eastAsia="en-US"/>
        </w:rPr>
        <w:t xml:space="preserve"> K</w:t>
      </w:r>
      <w:r w:rsidR="00C407A9">
        <w:rPr>
          <w:rFonts w:ascii="Arial" w:hAnsi="Arial" w:cs="Arial"/>
          <w:snapToGrid w:val="0"/>
          <w:lang w:eastAsia="en-US"/>
        </w:rPr>
        <w:t xml:space="preserve">ey </w:t>
      </w:r>
      <w:r w:rsidR="002A7C9F">
        <w:rPr>
          <w:rFonts w:ascii="Arial" w:hAnsi="Arial" w:cs="Arial"/>
          <w:snapToGrid w:val="0"/>
          <w:lang w:eastAsia="en-US"/>
        </w:rPr>
        <w:t>S</w:t>
      </w:r>
      <w:r w:rsidR="00C407A9">
        <w:rPr>
          <w:rFonts w:ascii="Arial" w:hAnsi="Arial" w:cs="Arial"/>
          <w:snapToGrid w:val="0"/>
          <w:lang w:eastAsia="en-US"/>
        </w:rPr>
        <w:t>tage</w:t>
      </w:r>
      <w:r w:rsidR="00B21B35">
        <w:rPr>
          <w:rFonts w:ascii="Arial" w:hAnsi="Arial" w:cs="Arial"/>
          <w:snapToGrid w:val="0"/>
          <w:lang w:eastAsia="en-US"/>
        </w:rPr>
        <w:t>s</w:t>
      </w:r>
      <w:r w:rsidR="00C407A9">
        <w:rPr>
          <w:rFonts w:ascii="Arial" w:hAnsi="Arial" w:cs="Arial"/>
          <w:snapToGrid w:val="0"/>
          <w:lang w:eastAsia="en-US"/>
        </w:rPr>
        <w:t xml:space="preserve"> </w:t>
      </w:r>
      <w:r w:rsidR="00DC29F4">
        <w:rPr>
          <w:rFonts w:ascii="Arial" w:hAnsi="Arial" w:cs="Arial"/>
          <w:snapToGrid w:val="0"/>
          <w:lang w:eastAsia="en-US"/>
        </w:rPr>
        <w:t>3</w:t>
      </w:r>
      <w:r w:rsidR="00B21B35">
        <w:rPr>
          <w:rFonts w:ascii="Arial" w:hAnsi="Arial" w:cs="Arial"/>
          <w:snapToGrid w:val="0"/>
          <w:lang w:eastAsia="en-US"/>
        </w:rPr>
        <w:t>, 4 and 5.</w:t>
      </w:r>
    </w:p>
    <w:p w:rsidR="0064706D" w:rsidRDefault="0064706D" w:rsidP="00B21B35">
      <w:pPr>
        <w:pStyle w:val="ListParagraph"/>
        <w:ind w:left="0"/>
        <w:rPr>
          <w:rFonts w:ascii="Arial" w:hAnsi="Arial" w:cs="Arial"/>
          <w:snapToGrid w:val="0"/>
          <w:lang w:eastAsia="en-US"/>
        </w:rPr>
      </w:pPr>
    </w:p>
    <w:p w:rsidR="0064706D" w:rsidRPr="0064706D" w:rsidRDefault="0064706D" w:rsidP="0064706D">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To be responsible for the production of schemes of work</w:t>
      </w:r>
      <w:r>
        <w:rPr>
          <w:rFonts w:ascii="Arial" w:hAnsi="Arial" w:cs="Arial"/>
          <w:snapToGrid w:val="0"/>
          <w:lang w:eastAsia="en-US"/>
        </w:rPr>
        <w:t xml:space="preserve"> and department improvement plans</w:t>
      </w:r>
      <w:r w:rsidRPr="001F4515">
        <w:rPr>
          <w:rFonts w:ascii="Arial" w:hAnsi="Arial" w:cs="Arial"/>
          <w:snapToGrid w:val="0"/>
          <w:lang w:eastAsia="en-US"/>
        </w:rPr>
        <w:t xml:space="preserve"> which take account of the varying learning needs of students across the age and ability range</w:t>
      </w:r>
      <w:r w:rsidR="00655F81">
        <w:rPr>
          <w:rFonts w:ascii="Arial" w:hAnsi="Arial" w:cs="Arial"/>
          <w:snapToGrid w:val="0"/>
          <w:lang w:eastAsia="en-US"/>
        </w:rPr>
        <w:t>.</w:t>
      </w:r>
    </w:p>
    <w:p w:rsidR="003826B4" w:rsidRPr="003826B4" w:rsidRDefault="003826B4" w:rsidP="00221630">
      <w:pPr>
        <w:pStyle w:val="ListParagraph"/>
        <w:ind w:left="0"/>
        <w:rPr>
          <w:rFonts w:ascii="Arial" w:hAnsi="Arial" w:cs="Arial"/>
          <w:snapToGrid w:val="0"/>
          <w:lang w:eastAsia="en-US"/>
        </w:rPr>
      </w:pPr>
    </w:p>
    <w:p w:rsidR="0039539C" w:rsidRDefault="003826B4" w:rsidP="0039539C">
      <w:pPr>
        <w:numPr>
          <w:ilvl w:val="0"/>
          <w:numId w:val="4"/>
        </w:numPr>
        <w:rPr>
          <w:rFonts w:ascii="Arial" w:hAnsi="Arial" w:cs="Arial"/>
        </w:rPr>
      </w:pPr>
      <w:r w:rsidRPr="003826B4">
        <w:rPr>
          <w:rFonts w:ascii="Arial" w:hAnsi="Arial" w:cs="Arial"/>
        </w:rPr>
        <w:t xml:space="preserve">To </w:t>
      </w:r>
      <w:r w:rsidR="00221630">
        <w:rPr>
          <w:rFonts w:ascii="Arial" w:hAnsi="Arial" w:cs="Arial"/>
        </w:rPr>
        <w:t xml:space="preserve">develop and monitor staff in the implementation of effective teaching and learning </w:t>
      </w:r>
      <w:r w:rsidR="00655F81">
        <w:rPr>
          <w:rFonts w:ascii="Arial" w:hAnsi="Arial" w:cs="Arial"/>
        </w:rPr>
        <w:t>in ensuring</w:t>
      </w:r>
      <w:r w:rsidR="00221630">
        <w:rPr>
          <w:rFonts w:ascii="Arial" w:hAnsi="Arial" w:cs="Arial"/>
        </w:rPr>
        <w:t xml:space="preserve"> that national requirements are met and all s</w:t>
      </w:r>
      <w:r w:rsidR="00655F81">
        <w:rPr>
          <w:rFonts w:ascii="Arial" w:hAnsi="Arial" w:cs="Arial"/>
        </w:rPr>
        <w:t>tudents are suitably challenged.</w:t>
      </w:r>
    </w:p>
    <w:p w:rsidR="0064706D" w:rsidRDefault="0064706D" w:rsidP="0064706D">
      <w:pPr>
        <w:pStyle w:val="ListParagraph"/>
        <w:rPr>
          <w:rFonts w:ascii="Arial" w:hAnsi="Arial" w:cs="Arial"/>
        </w:rPr>
      </w:pPr>
    </w:p>
    <w:p w:rsidR="0064706D" w:rsidRPr="0064706D" w:rsidRDefault="0064706D" w:rsidP="0039539C">
      <w:pPr>
        <w:numPr>
          <w:ilvl w:val="0"/>
          <w:numId w:val="4"/>
        </w:numPr>
        <w:rPr>
          <w:rFonts w:ascii="Arial" w:hAnsi="Arial" w:cs="Arial"/>
        </w:rPr>
      </w:pPr>
      <w:r w:rsidRPr="0064706D">
        <w:rPr>
          <w:rFonts w:ascii="Arial" w:hAnsi="Arial" w:cs="Arial"/>
        </w:rPr>
        <w:t>To contribute to whole school planning, review, monitoring and evaluation and complete a subject self-evaluation in</w:t>
      </w:r>
      <w:r>
        <w:rPr>
          <w:rFonts w:ascii="Arial" w:hAnsi="Arial" w:cs="Arial"/>
        </w:rPr>
        <w:t xml:space="preserve"> line with the whole school SEF</w:t>
      </w:r>
      <w:r w:rsidR="00655F81">
        <w:rPr>
          <w:rFonts w:ascii="Arial" w:hAnsi="Arial" w:cs="Arial"/>
        </w:rPr>
        <w:t>.</w:t>
      </w:r>
    </w:p>
    <w:p w:rsidR="00010CFE" w:rsidRPr="001F4515" w:rsidRDefault="00010CFE">
      <w:pPr>
        <w:widowControl w:val="0"/>
        <w:jc w:val="both"/>
        <w:rPr>
          <w:rFonts w:ascii="Arial" w:hAnsi="Arial" w:cs="Arial"/>
          <w:snapToGrid w:val="0"/>
          <w:lang w:eastAsia="en-US"/>
        </w:rPr>
      </w:pPr>
    </w:p>
    <w:p w:rsidR="00010CFE" w:rsidRPr="001F4515" w:rsidRDefault="00010CFE">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keep abreast of </w:t>
      </w:r>
      <w:r w:rsidR="00655F81">
        <w:rPr>
          <w:rFonts w:ascii="Arial" w:hAnsi="Arial" w:cs="Arial"/>
          <w:snapToGrid w:val="0"/>
          <w:lang w:eastAsia="en-US"/>
        </w:rPr>
        <w:t xml:space="preserve">national </w:t>
      </w:r>
      <w:r w:rsidRPr="001F4515">
        <w:rPr>
          <w:rFonts w:ascii="Arial" w:hAnsi="Arial" w:cs="Arial"/>
          <w:snapToGrid w:val="0"/>
          <w:lang w:eastAsia="en-US"/>
        </w:rPr>
        <w:t xml:space="preserve">developments in </w:t>
      </w:r>
      <w:r w:rsidR="007A0483">
        <w:rPr>
          <w:rFonts w:ascii="Arial" w:hAnsi="Arial" w:cs="Arial"/>
          <w:snapToGrid w:val="0"/>
          <w:lang w:eastAsia="en-US"/>
        </w:rPr>
        <w:t>education</w:t>
      </w:r>
      <w:r w:rsidRPr="001F4515">
        <w:rPr>
          <w:rFonts w:ascii="Arial" w:hAnsi="Arial" w:cs="Arial"/>
          <w:snapToGrid w:val="0"/>
          <w:lang w:eastAsia="en-US"/>
        </w:rPr>
        <w:t xml:space="preserve"> </w:t>
      </w:r>
      <w:r w:rsidR="00655F81">
        <w:rPr>
          <w:rFonts w:ascii="Arial" w:hAnsi="Arial" w:cs="Arial"/>
          <w:snapToGrid w:val="0"/>
          <w:lang w:eastAsia="en-US"/>
        </w:rPr>
        <w:t>and pedagogy</w:t>
      </w:r>
      <w:r w:rsidRPr="001F4515">
        <w:rPr>
          <w:rFonts w:ascii="Arial" w:hAnsi="Arial" w:cs="Arial"/>
          <w:snapToGrid w:val="0"/>
          <w:lang w:eastAsia="en-US"/>
        </w:rPr>
        <w:t xml:space="preserve"> and in the teaching of </w:t>
      </w:r>
      <w:r w:rsidR="007B728F">
        <w:rPr>
          <w:rFonts w:ascii="Arial" w:hAnsi="Arial" w:cs="Arial"/>
          <w:snapToGrid w:val="0"/>
          <w:lang w:eastAsia="en-US"/>
        </w:rPr>
        <w:t>Citizenship and PSHE</w:t>
      </w:r>
      <w:r w:rsidR="0064706D">
        <w:rPr>
          <w:rFonts w:ascii="Arial" w:hAnsi="Arial" w:cs="Arial"/>
          <w:snapToGrid w:val="0"/>
          <w:lang w:eastAsia="en-US"/>
        </w:rPr>
        <w:t xml:space="preserve"> in particular</w:t>
      </w:r>
      <w:r w:rsidR="00655F81">
        <w:rPr>
          <w:rFonts w:ascii="Arial" w:hAnsi="Arial" w:cs="Arial"/>
          <w:snapToGrid w:val="0"/>
          <w:lang w:eastAsia="en-US"/>
        </w:rPr>
        <w:t>.</w:t>
      </w:r>
    </w:p>
    <w:p w:rsidR="00010CFE" w:rsidRPr="001F4515" w:rsidRDefault="00010CFE">
      <w:pPr>
        <w:widowControl w:val="0"/>
        <w:jc w:val="both"/>
        <w:rPr>
          <w:rFonts w:ascii="Arial" w:hAnsi="Arial" w:cs="Arial"/>
          <w:snapToGrid w:val="0"/>
          <w:lang w:eastAsia="en-US"/>
        </w:rPr>
      </w:pPr>
    </w:p>
    <w:p w:rsidR="00010CFE" w:rsidRDefault="00655F81" w:rsidP="0039539C">
      <w:pPr>
        <w:widowControl w:val="0"/>
        <w:numPr>
          <w:ilvl w:val="0"/>
          <w:numId w:val="4"/>
        </w:numPr>
        <w:jc w:val="both"/>
        <w:rPr>
          <w:rFonts w:ascii="Arial" w:hAnsi="Arial" w:cs="Arial"/>
          <w:snapToGrid w:val="0"/>
          <w:lang w:eastAsia="en-US"/>
        </w:rPr>
      </w:pPr>
      <w:r>
        <w:rPr>
          <w:rFonts w:ascii="Arial" w:hAnsi="Arial" w:cs="Arial"/>
          <w:snapToGrid w:val="0"/>
          <w:lang w:eastAsia="en-US"/>
        </w:rPr>
        <w:t xml:space="preserve">To be responsible for setting, </w:t>
      </w:r>
      <w:r w:rsidR="00010CFE" w:rsidRPr="001F4515">
        <w:rPr>
          <w:rFonts w:ascii="Arial" w:hAnsi="Arial" w:cs="Arial"/>
          <w:snapToGrid w:val="0"/>
          <w:lang w:eastAsia="en-US"/>
        </w:rPr>
        <w:t xml:space="preserve">maintaining </w:t>
      </w:r>
      <w:r>
        <w:rPr>
          <w:rFonts w:ascii="Arial" w:hAnsi="Arial" w:cs="Arial"/>
          <w:snapToGrid w:val="0"/>
          <w:lang w:eastAsia="en-US"/>
        </w:rPr>
        <w:t xml:space="preserve">and rewarding </w:t>
      </w:r>
      <w:r w:rsidR="00010CFE" w:rsidRPr="001F4515">
        <w:rPr>
          <w:rFonts w:ascii="Arial" w:hAnsi="Arial" w:cs="Arial"/>
          <w:snapToGrid w:val="0"/>
          <w:lang w:eastAsia="en-US"/>
        </w:rPr>
        <w:t>high standards of work</w:t>
      </w:r>
      <w:r w:rsidR="00221630">
        <w:rPr>
          <w:rFonts w:ascii="Arial" w:hAnsi="Arial" w:cs="Arial"/>
          <w:snapToGrid w:val="0"/>
          <w:lang w:eastAsia="en-US"/>
        </w:rPr>
        <w:t xml:space="preserve"> and behaviour amongst students in the departmen</w:t>
      </w:r>
      <w:r w:rsidR="0039539C">
        <w:rPr>
          <w:rFonts w:ascii="Arial" w:hAnsi="Arial" w:cs="Arial"/>
          <w:snapToGrid w:val="0"/>
          <w:lang w:eastAsia="en-US"/>
        </w:rPr>
        <w:t>t</w:t>
      </w:r>
      <w:r>
        <w:rPr>
          <w:rFonts w:ascii="Arial" w:hAnsi="Arial" w:cs="Arial"/>
          <w:snapToGrid w:val="0"/>
          <w:lang w:eastAsia="en-US"/>
        </w:rPr>
        <w:t>.</w:t>
      </w:r>
    </w:p>
    <w:p w:rsidR="00010CFE" w:rsidRPr="001F4515" w:rsidRDefault="00010CFE">
      <w:pPr>
        <w:widowControl w:val="0"/>
        <w:jc w:val="both"/>
        <w:rPr>
          <w:rFonts w:ascii="Arial" w:hAnsi="Arial" w:cs="Arial"/>
          <w:snapToGrid w:val="0"/>
          <w:lang w:eastAsia="en-US"/>
        </w:rPr>
      </w:pPr>
    </w:p>
    <w:p w:rsidR="00010CFE" w:rsidRDefault="00010CFE" w:rsidP="0064706D">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w:t>
      </w:r>
      <w:r w:rsidR="002A7C9F">
        <w:rPr>
          <w:rFonts w:ascii="Arial" w:hAnsi="Arial" w:cs="Arial"/>
          <w:snapToGrid w:val="0"/>
          <w:lang w:eastAsia="en-US"/>
        </w:rPr>
        <w:t>be responsible</w:t>
      </w:r>
      <w:r w:rsidRPr="001F4515">
        <w:rPr>
          <w:rFonts w:ascii="Arial" w:hAnsi="Arial" w:cs="Arial"/>
          <w:snapToGrid w:val="0"/>
          <w:lang w:eastAsia="en-US"/>
        </w:rPr>
        <w:t xml:space="preserve"> for assessing and recording students' progress in </w:t>
      </w:r>
      <w:r w:rsidR="007B728F">
        <w:rPr>
          <w:rFonts w:ascii="Arial" w:hAnsi="Arial" w:cs="Arial"/>
          <w:snapToGrid w:val="0"/>
          <w:lang w:eastAsia="en-US"/>
        </w:rPr>
        <w:t>Citizenship and PSHE</w:t>
      </w:r>
      <w:r w:rsidRPr="001F4515">
        <w:rPr>
          <w:rFonts w:ascii="Arial" w:hAnsi="Arial" w:cs="Arial"/>
          <w:snapToGrid w:val="0"/>
          <w:lang w:eastAsia="en-US"/>
        </w:rPr>
        <w:t xml:space="preserve"> in line with the School's Assessment Policy</w:t>
      </w:r>
      <w:r w:rsidR="00655F81">
        <w:rPr>
          <w:rFonts w:ascii="Arial" w:hAnsi="Arial" w:cs="Arial"/>
          <w:snapToGrid w:val="0"/>
          <w:lang w:eastAsia="en-US"/>
        </w:rPr>
        <w:t>.</w:t>
      </w:r>
    </w:p>
    <w:p w:rsidR="00D04834" w:rsidRDefault="00D04834" w:rsidP="00D04834">
      <w:pPr>
        <w:pStyle w:val="ListParagraph"/>
        <w:rPr>
          <w:rFonts w:ascii="Arial" w:hAnsi="Arial" w:cs="Arial"/>
          <w:snapToGrid w:val="0"/>
          <w:lang w:eastAsia="en-US"/>
        </w:rPr>
      </w:pPr>
    </w:p>
    <w:p w:rsidR="00D04834" w:rsidRDefault="00D04834" w:rsidP="00D04834">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w:t>
      </w:r>
      <w:r>
        <w:rPr>
          <w:rFonts w:ascii="Arial" w:hAnsi="Arial" w:cs="Arial"/>
          <w:snapToGrid w:val="0"/>
          <w:lang w:eastAsia="en-US"/>
        </w:rPr>
        <w:t>promote and support departmental</w:t>
      </w:r>
      <w:r w:rsidRPr="001F4515">
        <w:rPr>
          <w:rFonts w:ascii="Arial" w:hAnsi="Arial" w:cs="Arial"/>
          <w:snapToGrid w:val="0"/>
          <w:lang w:eastAsia="en-US"/>
        </w:rPr>
        <w:t xml:space="preserve"> extra-curricular </w:t>
      </w:r>
      <w:r>
        <w:rPr>
          <w:rFonts w:ascii="Arial" w:hAnsi="Arial" w:cs="Arial"/>
          <w:snapToGrid w:val="0"/>
          <w:lang w:eastAsia="en-US"/>
        </w:rPr>
        <w:t>and enrichment activities and raise levels of participation in school life.</w:t>
      </w:r>
    </w:p>
    <w:p w:rsidR="00D04834" w:rsidRPr="0064706D" w:rsidRDefault="00D04834" w:rsidP="00D04834">
      <w:pPr>
        <w:widowControl w:val="0"/>
        <w:jc w:val="both"/>
        <w:rPr>
          <w:rFonts w:ascii="Arial" w:hAnsi="Arial" w:cs="Arial"/>
          <w:snapToGrid w:val="0"/>
          <w:lang w:eastAsia="en-US"/>
        </w:rPr>
      </w:pPr>
    </w:p>
    <w:p w:rsidR="00D04834" w:rsidRPr="00D04834" w:rsidRDefault="00D04834" w:rsidP="00D04834">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w:t>
      </w:r>
      <w:r>
        <w:rPr>
          <w:rFonts w:ascii="Arial" w:hAnsi="Arial" w:cs="Arial"/>
          <w:snapToGrid w:val="0"/>
          <w:lang w:eastAsia="en-US"/>
        </w:rPr>
        <w:t>ensure effective communication with staff, parents/carers and students.</w:t>
      </w:r>
    </w:p>
    <w:p w:rsidR="00010CFE" w:rsidRPr="0039539C" w:rsidRDefault="00010CFE">
      <w:pPr>
        <w:widowControl w:val="0"/>
        <w:jc w:val="both"/>
        <w:rPr>
          <w:rFonts w:ascii="Arial" w:hAnsi="Arial" w:cs="Arial"/>
          <w:snapToGrid w:val="0"/>
          <w:lang w:eastAsia="en-US"/>
        </w:rPr>
      </w:pPr>
    </w:p>
    <w:p w:rsidR="0039539C" w:rsidRPr="0064706D" w:rsidRDefault="00010CFE" w:rsidP="0039539C">
      <w:pPr>
        <w:widowControl w:val="0"/>
        <w:numPr>
          <w:ilvl w:val="0"/>
          <w:numId w:val="4"/>
        </w:numPr>
        <w:jc w:val="both"/>
        <w:rPr>
          <w:rFonts w:ascii="Arial" w:hAnsi="Arial" w:cs="Arial"/>
          <w:snapToGrid w:val="0"/>
          <w:lang w:eastAsia="en-US"/>
        </w:rPr>
      </w:pPr>
      <w:r w:rsidRPr="0039539C">
        <w:rPr>
          <w:rFonts w:ascii="Arial" w:hAnsi="Arial" w:cs="Arial"/>
          <w:snapToGrid w:val="0"/>
          <w:lang w:eastAsia="en-US"/>
        </w:rPr>
        <w:t xml:space="preserve">To </w:t>
      </w:r>
      <w:r w:rsidR="0039539C" w:rsidRPr="0039539C">
        <w:rPr>
          <w:rFonts w:ascii="Arial" w:hAnsi="Arial" w:cs="Arial"/>
        </w:rPr>
        <w:t>represent the department in the wider school community and liaise with the rest of the school, governors, partner schools, the Local Authority, further and higher education, industry, outside agencies, examination boards etc.</w:t>
      </w:r>
    </w:p>
    <w:p w:rsidR="00010CFE" w:rsidRPr="001F4515" w:rsidRDefault="00010CFE">
      <w:pPr>
        <w:widowControl w:val="0"/>
        <w:jc w:val="both"/>
        <w:rPr>
          <w:rFonts w:ascii="Arial" w:hAnsi="Arial" w:cs="Arial"/>
          <w:snapToGrid w:val="0"/>
          <w:lang w:eastAsia="en-US"/>
        </w:rPr>
      </w:pPr>
    </w:p>
    <w:p w:rsidR="00010CFE" w:rsidRDefault="00010CFE">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To en</w:t>
      </w:r>
      <w:r w:rsidR="001F4515" w:rsidRPr="001F4515">
        <w:rPr>
          <w:rFonts w:ascii="Arial" w:hAnsi="Arial" w:cs="Arial"/>
          <w:snapToGrid w:val="0"/>
          <w:lang w:eastAsia="en-US"/>
        </w:rPr>
        <w:t xml:space="preserve">sure that the </w:t>
      </w:r>
      <w:r w:rsidR="00C64BD6">
        <w:rPr>
          <w:rFonts w:ascii="Arial" w:hAnsi="Arial" w:cs="Arial"/>
          <w:snapToGrid w:val="0"/>
          <w:lang w:eastAsia="en-US"/>
        </w:rPr>
        <w:t>learning environment</w:t>
      </w:r>
      <w:r w:rsidRPr="001F4515">
        <w:rPr>
          <w:rFonts w:ascii="Arial" w:hAnsi="Arial" w:cs="Arial"/>
          <w:snapToGrid w:val="0"/>
          <w:lang w:eastAsia="en-US"/>
        </w:rPr>
        <w:t xml:space="preserve"> </w:t>
      </w:r>
      <w:r w:rsidR="0064706D">
        <w:rPr>
          <w:rFonts w:ascii="Arial" w:hAnsi="Arial" w:cs="Arial"/>
          <w:snapToGrid w:val="0"/>
          <w:lang w:eastAsia="en-US"/>
        </w:rPr>
        <w:t xml:space="preserve">is stimulating </w:t>
      </w:r>
      <w:r w:rsidRPr="001F4515">
        <w:rPr>
          <w:rFonts w:ascii="Arial" w:hAnsi="Arial" w:cs="Arial"/>
          <w:snapToGrid w:val="0"/>
          <w:lang w:eastAsia="en-US"/>
        </w:rPr>
        <w:t xml:space="preserve">and </w:t>
      </w:r>
      <w:r w:rsidR="0064706D">
        <w:rPr>
          <w:rFonts w:ascii="Arial" w:hAnsi="Arial" w:cs="Arial"/>
          <w:snapToGrid w:val="0"/>
          <w:lang w:eastAsia="en-US"/>
        </w:rPr>
        <w:t xml:space="preserve">that </w:t>
      </w:r>
      <w:r w:rsidR="00C64BD6">
        <w:rPr>
          <w:rFonts w:ascii="Arial" w:hAnsi="Arial" w:cs="Arial"/>
          <w:snapToGrid w:val="0"/>
          <w:lang w:eastAsia="en-US"/>
        </w:rPr>
        <w:t>resources</w:t>
      </w:r>
      <w:r w:rsidRPr="001F4515">
        <w:rPr>
          <w:rFonts w:ascii="Arial" w:hAnsi="Arial" w:cs="Arial"/>
          <w:snapToGrid w:val="0"/>
          <w:lang w:eastAsia="en-US"/>
        </w:rPr>
        <w:t xml:space="preserve"> are maintained</w:t>
      </w:r>
      <w:r w:rsidR="0064706D">
        <w:rPr>
          <w:rFonts w:ascii="Arial" w:hAnsi="Arial" w:cs="Arial"/>
          <w:snapToGrid w:val="0"/>
          <w:lang w:eastAsia="en-US"/>
        </w:rPr>
        <w:t xml:space="preserve"> in good order </w:t>
      </w:r>
      <w:r w:rsidR="00C64BD6">
        <w:rPr>
          <w:rFonts w:ascii="Arial" w:hAnsi="Arial" w:cs="Arial"/>
          <w:snapToGrid w:val="0"/>
          <w:lang w:eastAsia="en-US"/>
        </w:rPr>
        <w:t>and allocated appropriately</w:t>
      </w:r>
      <w:r w:rsidR="00655F81">
        <w:rPr>
          <w:rFonts w:ascii="Arial" w:hAnsi="Arial" w:cs="Arial"/>
          <w:snapToGrid w:val="0"/>
          <w:lang w:eastAsia="en-US"/>
        </w:rPr>
        <w:t>.</w:t>
      </w:r>
      <w:r w:rsidR="0064706D">
        <w:rPr>
          <w:rFonts w:ascii="Arial" w:hAnsi="Arial" w:cs="Arial"/>
          <w:snapToGrid w:val="0"/>
          <w:lang w:eastAsia="en-US"/>
        </w:rPr>
        <w:t xml:space="preserve"> </w:t>
      </w:r>
    </w:p>
    <w:p w:rsidR="003826B4" w:rsidRDefault="003826B4" w:rsidP="003826B4">
      <w:pPr>
        <w:pStyle w:val="ListParagraph"/>
        <w:rPr>
          <w:rFonts w:ascii="Arial" w:hAnsi="Arial" w:cs="Arial"/>
          <w:snapToGrid w:val="0"/>
          <w:lang w:eastAsia="en-US"/>
        </w:rPr>
      </w:pPr>
    </w:p>
    <w:p w:rsidR="003826B4" w:rsidRDefault="003826B4" w:rsidP="003826B4">
      <w:pPr>
        <w:widowControl w:val="0"/>
        <w:numPr>
          <w:ilvl w:val="0"/>
          <w:numId w:val="4"/>
        </w:numPr>
        <w:jc w:val="both"/>
        <w:rPr>
          <w:rFonts w:ascii="Arial" w:hAnsi="Arial" w:cs="Arial"/>
          <w:snapToGrid w:val="0"/>
          <w:lang w:eastAsia="en-US"/>
        </w:rPr>
      </w:pPr>
      <w:r w:rsidRPr="003826B4">
        <w:rPr>
          <w:rFonts w:ascii="Arial" w:hAnsi="Arial" w:cs="Arial"/>
          <w:snapToGrid w:val="0"/>
          <w:lang w:eastAsia="en-US"/>
        </w:rPr>
        <w:t>To play a full part in the life of the school community, to support its</w:t>
      </w:r>
      <w:r>
        <w:rPr>
          <w:rFonts w:ascii="Arial" w:hAnsi="Arial" w:cs="Arial"/>
          <w:snapToGrid w:val="0"/>
          <w:lang w:eastAsia="en-US"/>
        </w:rPr>
        <w:t xml:space="preserve"> </w:t>
      </w:r>
      <w:r w:rsidRPr="003826B4">
        <w:rPr>
          <w:rFonts w:ascii="Arial" w:hAnsi="Arial" w:cs="Arial"/>
          <w:snapToGrid w:val="0"/>
          <w:lang w:eastAsia="en-US"/>
        </w:rPr>
        <w:t xml:space="preserve">distinctive aims and </w:t>
      </w:r>
      <w:r w:rsidR="0064706D">
        <w:rPr>
          <w:rFonts w:ascii="Arial" w:hAnsi="Arial" w:cs="Arial"/>
          <w:snapToGrid w:val="0"/>
          <w:lang w:eastAsia="en-US"/>
        </w:rPr>
        <w:t>culture</w:t>
      </w:r>
      <w:r w:rsidRPr="003826B4">
        <w:rPr>
          <w:rFonts w:ascii="Arial" w:hAnsi="Arial" w:cs="Arial"/>
          <w:snapToGrid w:val="0"/>
          <w:lang w:eastAsia="en-US"/>
        </w:rPr>
        <w:t xml:space="preserve"> and to encourage staff and </w:t>
      </w:r>
      <w:r w:rsidR="007B721A">
        <w:rPr>
          <w:rFonts w:ascii="Arial" w:hAnsi="Arial" w:cs="Arial"/>
          <w:snapToGrid w:val="0"/>
          <w:lang w:eastAsia="en-US"/>
        </w:rPr>
        <w:t>students</w:t>
      </w:r>
      <w:r w:rsidRPr="003826B4">
        <w:rPr>
          <w:rFonts w:ascii="Arial" w:hAnsi="Arial" w:cs="Arial"/>
          <w:snapToGrid w:val="0"/>
          <w:lang w:eastAsia="en-US"/>
        </w:rPr>
        <w:t xml:space="preserve"> </w:t>
      </w:r>
      <w:r w:rsidR="0064706D">
        <w:rPr>
          <w:rFonts w:ascii="Arial" w:hAnsi="Arial" w:cs="Arial"/>
          <w:snapToGrid w:val="0"/>
          <w:lang w:eastAsia="en-US"/>
        </w:rPr>
        <w:t>to maintain positive attitudes towards the subject</w:t>
      </w:r>
      <w:r w:rsidR="00655F81">
        <w:rPr>
          <w:rFonts w:ascii="Arial" w:hAnsi="Arial" w:cs="Arial"/>
          <w:snapToGrid w:val="0"/>
          <w:lang w:eastAsia="en-US"/>
        </w:rPr>
        <w:t>.</w:t>
      </w:r>
    </w:p>
    <w:p w:rsidR="00CA538C" w:rsidRDefault="00CA538C" w:rsidP="00CA538C">
      <w:pPr>
        <w:pStyle w:val="ListParagraph"/>
        <w:rPr>
          <w:rFonts w:ascii="Arial" w:hAnsi="Arial" w:cs="Arial"/>
          <w:snapToGrid w:val="0"/>
          <w:lang w:eastAsia="en-US"/>
        </w:rPr>
      </w:pPr>
    </w:p>
    <w:p w:rsidR="0064706D" w:rsidRPr="0064706D" w:rsidRDefault="0064706D" w:rsidP="0064706D">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 xml:space="preserve">To </w:t>
      </w:r>
      <w:r>
        <w:rPr>
          <w:rFonts w:ascii="Arial" w:hAnsi="Arial" w:cs="Arial"/>
          <w:snapToGrid w:val="0"/>
          <w:lang w:eastAsia="en-US"/>
        </w:rPr>
        <w:t>promote Community Cohesion inside and outside the classroom and demonstrate a commitment to equal opportunities and inclusion</w:t>
      </w:r>
      <w:r w:rsidR="00655F81">
        <w:rPr>
          <w:rFonts w:ascii="Arial" w:hAnsi="Arial" w:cs="Arial"/>
          <w:snapToGrid w:val="0"/>
          <w:lang w:eastAsia="en-US"/>
        </w:rPr>
        <w:t>.</w:t>
      </w:r>
    </w:p>
    <w:p w:rsidR="0064706D" w:rsidRDefault="0064706D" w:rsidP="0064706D">
      <w:pPr>
        <w:pStyle w:val="ListParagraph"/>
        <w:rPr>
          <w:rFonts w:ascii="Arial" w:hAnsi="Arial" w:cs="Arial"/>
          <w:snapToGrid w:val="0"/>
          <w:lang w:eastAsia="en-US"/>
        </w:rPr>
      </w:pPr>
    </w:p>
    <w:p w:rsidR="0064706D" w:rsidRDefault="0064706D" w:rsidP="0064706D">
      <w:pPr>
        <w:widowControl w:val="0"/>
        <w:numPr>
          <w:ilvl w:val="0"/>
          <w:numId w:val="4"/>
        </w:numPr>
        <w:jc w:val="both"/>
        <w:rPr>
          <w:rFonts w:ascii="Arial" w:hAnsi="Arial" w:cs="Arial"/>
          <w:snapToGrid w:val="0"/>
          <w:lang w:eastAsia="en-US"/>
        </w:rPr>
      </w:pPr>
      <w:r w:rsidRPr="0064706D">
        <w:rPr>
          <w:rFonts w:ascii="Arial" w:hAnsi="Arial" w:cs="Arial"/>
          <w:snapToGrid w:val="0"/>
          <w:lang w:eastAsia="en-US"/>
        </w:rPr>
        <w:t xml:space="preserve">To undertake the above responsibilities in addition to those held by a </w:t>
      </w:r>
      <w:r w:rsidR="007B721A">
        <w:rPr>
          <w:rFonts w:ascii="Arial" w:hAnsi="Arial" w:cs="Arial"/>
          <w:snapToGrid w:val="0"/>
          <w:lang w:eastAsia="en-US"/>
        </w:rPr>
        <w:t>main</w:t>
      </w:r>
      <w:r w:rsidRPr="0064706D">
        <w:rPr>
          <w:rFonts w:ascii="Arial" w:hAnsi="Arial" w:cs="Arial"/>
          <w:snapToGrid w:val="0"/>
          <w:lang w:eastAsia="en-US"/>
        </w:rPr>
        <w:t xml:space="preserve"> scale teacher at the scho</w:t>
      </w:r>
      <w:r w:rsidR="00655F81">
        <w:rPr>
          <w:rFonts w:ascii="Arial" w:hAnsi="Arial" w:cs="Arial"/>
          <w:snapToGrid w:val="0"/>
          <w:lang w:eastAsia="en-US"/>
        </w:rPr>
        <w:t>ol.</w:t>
      </w:r>
    </w:p>
    <w:p w:rsidR="00B21B35" w:rsidRPr="0064706D" w:rsidRDefault="00B21B35" w:rsidP="00B21B35">
      <w:pPr>
        <w:widowControl w:val="0"/>
        <w:jc w:val="both"/>
        <w:rPr>
          <w:rFonts w:ascii="Arial" w:hAnsi="Arial" w:cs="Arial"/>
          <w:snapToGrid w:val="0"/>
          <w:lang w:eastAsia="en-US"/>
        </w:rPr>
      </w:pPr>
    </w:p>
    <w:p w:rsidR="0064706D" w:rsidRPr="003826B4" w:rsidRDefault="0064706D" w:rsidP="0064706D">
      <w:pPr>
        <w:widowControl w:val="0"/>
        <w:numPr>
          <w:ilvl w:val="0"/>
          <w:numId w:val="4"/>
        </w:numPr>
        <w:jc w:val="both"/>
        <w:rPr>
          <w:rFonts w:ascii="Arial" w:hAnsi="Arial" w:cs="Arial"/>
          <w:snapToGrid w:val="0"/>
          <w:lang w:eastAsia="en-US"/>
        </w:rPr>
      </w:pPr>
      <w:r w:rsidRPr="0064706D">
        <w:rPr>
          <w:rFonts w:ascii="Arial" w:hAnsi="Arial" w:cs="Arial"/>
          <w:snapToGrid w:val="0"/>
          <w:lang w:eastAsia="en-US"/>
        </w:rPr>
        <w:t>To undertake any other duty as specified by the S</w:t>
      </w:r>
      <w:r w:rsidR="007B728F">
        <w:rPr>
          <w:rFonts w:ascii="Arial" w:hAnsi="Arial" w:cs="Arial"/>
          <w:snapToGrid w:val="0"/>
          <w:lang w:eastAsia="en-US"/>
        </w:rPr>
        <w:t xml:space="preserve">TPCD not mentioned </w:t>
      </w:r>
      <w:r w:rsidR="00655F81">
        <w:rPr>
          <w:rFonts w:ascii="Arial" w:hAnsi="Arial" w:cs="Arial"/>
          <w:snapToGrid w:val="0"/>
          <w:lang w:eastAsia="en-US"/>
        </w:rPr>
        <w:t>above.</w:t>
      </w:r>
    </w:p>
    <w:p w:rsidR="00010CFE" w:rsidRPr="001F4515" w:rsidRDefault="00010CFE">
      <w:pPr>
        <w:widowControl w:val="0"/>
        <w:jc w:val="both"/>
        <w:rPr>
          <w:rFonts w:ascii="Arial" w:hAnsi="Arial" w:cs="Arial"/>
          <w:snapToGrid w:val="0"/>
          <w:lang w:eastAsia="en-US"/>
        </w:rPr>
      </w:pPr>
    </w:p>
    <w:p w:rsidR="00010CFE" w:rsidRPr="001F4515" w:rsidRDefault="00010CFE">
      <w:pPr>
        <w:widowControl w:val="0"/>
        <w:numPr>
          <w:ilvl w:val="0"/>
          <w:numId w:val="4"/>
        </w:numPr>
        <w:jc w:val="both"/>
        <w:rPr>
          <w:rFonts w:ascii="Arial" w:hAnsi="Arial" w:cs="Arial"/>
          <w:snapToGrid w:val="0"/>
          <w:lang w:eastAsia="en-US"/>
        </w:rPr>
      </w:pPr>
      <w:r w:rsidRPr="001F4515">
        <w:rPr>
          <w:rFonts w:ascii="Arial" w:hAnsi="Arial" w:cs="Arial"/>
          <w:snapToGrid w:val="0"/>
          <w:lang w:eastAsia="en-US"/>
        </w:rPr>
        <w:t>To be a Form Tutor.</w:t>
      </w:r>
    </w:p>
    <w:p w:rsidR="00010CFE" w:rsidRPr="00684191" w:rsidRDefault="00010CFE">
      <w:pPr>
        <w:widowControl w:val="0"/>
        <w:jc w:val="both"/>
        <w:rPr>
          <w:rFonts w:ascii="Arial" w:hAnsi="Arial" w:cs="Arial"/>
          <w:snapToGrid w:val="0"/>
          <w:sz w:val="22"/>
          <w:szCs w:val="22"/>
          <w:lang w:eastAsia="en-US"/>
        </w:rPr>
      </w:pPr>
    </w:p>
    <w:p w:rsidR="00B21B35" w:rsidRDefault="00B21B35" w:rsidP="00655F81">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1A" w:rsidRDefault="007B721A" w:rsidP="007B728F">
      <w:pPr>
        <w:widowControl w:val="0"/>
        <w:jc w:val="center"/>
        <w:rPr>
          <w:rFonts w:ascii="Arial" w:hAnsi="Arial" w:cs="Arial"/>
          <w:b/>
          <w:snapToGrid w:val="0"/>
          <w:lang w:eastAsia="en-US"/>
        </w:rPr>
      </w:pPr>
    </w:p>
    <w:p w:rsidR="007B728F" w:rsidRDefault="007B728F" w:rsidP="007B728F">
      <w:pPr>
        <w:widowControl w:val="0"/>
        <w:jc w:val="center"/>
        <w:rPr>
          <w:rFonts w:ascii="Arial" w:hAnsi="Arial" w:cs="Arial"/>
          <w:b/>
          <w:snapToGrid w:val="0"/>
          <w:lang w:eastAsia="en-US"/>
        </w:rPr>
      </w:pPr>
      <w:r w:rsidRPr="001F4515">
        <w:rPr>
          <w:rFonts w:ascii="Arial" w:hAnsi="Arial" w:cs="Arial"/>
          <w:b/>
          <w:snapToGrid w:val="0"/>
          <w:lang w:eastAsia="en-US"/>
        </w:rPr>
        <w:t>BRENTSIDE HIGH SCHOOL</w:t>
      </w:r>
    </w:p>
    <w:p w:rsidR="007B728F" w:rsidRPr="001F4515" w:rsidRDefault="007B728F" w:rsidP="007B728F">
      <w:pPr>
        <w:widowControl w:val="0"/>
        <w:jc w:val="center"/>
        <w:rPr>
          <w:rFonts w:ascii="Arial" w:hAnsi="Arial" w:cs="Arial"/>
          <w:b/>
          <w:snapToGrid w:val="0"/>
          <w:lang w:eastAsia="en-US"/>
        </w:rPr>
      </w:pPr>
    </w:p>
    <w:p w:rsidR="007B728F" w:rsidRDefault="007B728F" w:rsidP="007B728F">
      <w:pPr>
        <w:widowControl w:val="0"/>
        <w:jc w:val="center"/>
        <w:rPr>
          <w:rFonts w:ascii="Arial" w:hAnsi="Arial" w:cs="Arial"/>
          <w:b/>
          <w:snapToGrid w:val="0"/>
          <w:lang w:eastAsia="en-US"/>
        </w:rPr>
      </w:pPr>
      <w:r>
        <w:rPr>
          <w:rFonts w:ascii="Arial" w:hAnsi="Arial" w:cs="Arial"/>
          <w:b/>
          <w:snapToGrid w:val="0"/>
          <w:lang w:eastAsia="en-US"/>
        </w:rPr>
        <w:t>SUBJECT LEADER</w:t>
      </w:r>
      <w:r w:rsidRPr="001F4515">
        <w:rPr>
          <w:rFonts w:ascii="Arial" w:hAnsi="Arial" w:cs="Arial"/>
          <w:b/>
          <w:snapToGrid w:val="0"/>
          <w:lang w:eastAsia="en-US"/>
        </w:rPr>
        <w:t xml:space="preserve"> </w:t>
      </w:r>
      <w:r>
        <w:rPr>
          <w:rFonts w:ascii="Arial" w:hAnsi="Arial" w:cs="Arial"/>
          <w:b/>
          <w:snapToGrid w:val="0"/>
          <w:lang w:eastAsia="en-US"/>
        </w:rPr>
        <w:t>CITIZENSHIP AND PSHE</w:t>
      </w:r>
    </w:p>
    <w:p w:rsidR="007B721A" w:rsidRDefault="007B721A" w:rsidP="007B728F">
      <w:pPr>
        <w:widowControl w:val="0"/>
        <w:jc w:val="center"/>
        <w:rPr>
          <w:rFonts w:ascii="Arial" w:hAnsi="Arial" w:cs="Arial"/>
          <w:b/>
          <w:snapToGrid w:val="0"/>
          <w:lang w:eastAsia="en-US"/>
        </w:rPr>
      </w:pPr>
    </w:p>
    <w:p w:rsidR="007B721A" w:rsidRPr="001F4515" w:rsidRDefault="007B721A" w:rsidP="007B721A">
      <w:pPr>
        <w:widowControl w:val="0"/>
        <w:jc w:val="center"/>
        <w:rPr>
          <w:rFonts w:ascii="Arial" w:hAnsi="Arial" w:cs="Arial"/>
          <w:b/>
          <w:snapToGrid w:val="0"/>
          <w:lang w:eastAsia="en-US"/>
        </w:rPr>
      </w:pPr>
      <w:r>
        <w:rPr>
          <w:rFonts w:ascii="Arial" w:hAnsi="Arial" w:cs="Arial"/>
          <w:b/>
          <w:snapToGrid w:val="0"/>
          <w:lang w:eastAsia="en-US"/>
        </w:rPr>
        <w:t>Inner London Pay Scale +TLR 2C (£6,</w:t>
      </w:r>
      <w:r w:rsidR="007E01D1">
        <w:rPr>
          <w:rFonts w:ascii="Arial" w:hAnsi="Arial" w:cs="Arial"/>
          <w:b/>
          <w:snapToGrid w:val="0"/>
          <w:lang w:eastAsia="en-US"/>
        </w:rPr>
        <w:t>645</w:t>
      </w:r>
      <w:bookmarkStart w:id="0" w:name="_GoBack"/>
      <w:bookmarkEnd w:id="0"/>
      <w:r>
        <w:rPr>
          <w:rFonts w:ascii="Arial" w:hAnsi="Arial" w:cs="Arial"/>
          <w:b/>
          <w:snapToGrid w:val="0"/>
          <w:lang w:eastAsia="en-US"/>
        </w:rPr>
        <w:t>)</w:t>
      </w:r>
    </w:p>
    <w:p w:rsidR="007B721A" w:rsidRDefault="007B721A" w:rsidP="007B728F">
      <w:pPr>
        <w:widowControl w:val="0"/>
        <w:jc w:val="center"/>
        <w:rPr>
          <w:rFonts w:ascii="Arial" w:hAnsi="Arial" w:cs="Arial"/>
          <w:b/>
          <w:snapToGrid w:val="0"/>
          <w:lang w:eastAsia="en-US"/>
        </w:rPr>
      </w:pPr>
    </w:p>
    <w:p w:rsidR="007B728F" w:rsidRPr="001F4515" w:rsidRDefault="007B728F" w:rsidP="007B728F">
      <w:pPr>
        <w:widowControl w:val="0"/>
        <w:jc w:val="center"/>
        <w:rPr>
          <w:rFonts w:ascii="Arial" w:hAnsi="Arial" w:cs="Arial"/>
          <w:b/>
          <w:snapToGrid w:val="0"/>
          <w:lang w:eastAsia="en-US"/>
        </w:rPr>
      </w:pPr>
    </w:p>
    <w:p w:rsidR="00C407A9" w:rsidRDefault="00C407A9" w:rsidP="00C407A9">
      <w:pPr>
        <w:widowControl w:val="0"/>
        <w:jc w:val="center"/>
        <w:rPr>
          <w:rFonts w:ascii="Arial" w:hAnsi="Arial" w:cs="Arial"/>
          <w:b/>
          <w:snapToGrid w:val="0"/>
          <w:lang w:eastAsia="en-US"/>
        </w:rPr>
      </w:pPr>
    </w:p>
    <w:p w:rsidR="00684191" w:rsidRPr="001F4515" w:rsidRDefault="00684191" w:rsidP="00C407A9">
      <w:pPr>
        <w:widowControl w:val="0"/>
        <w:rPr>
          <w:rFonts w:ascii="Arial" w:hAnsi="Arial" w:cs="Arial"/>
          <w:b/>
          <w:snapToGrid w:val="0"/>
          <w:lang w:eastAsia="en-US"/>
        </w:rPr>
      </w:pPr>
      <w:r w:rsidRPr="001F4515">
        <w:rPr>
          <w:rFonts w:ascii="Arial" w:hAnsi="Arial" w:cs="Arial"/>
          <w:b/>
          <w:snapToGrid w:val="0"/>
          <w:lang w:eastAsia="en-US"/>
        </w:rPr>
        <w:t>Person Specification</w:t>
      </w:r>
    </w:p>
    <w:p w:rsidR="00010CFE" w:rsidRPr="001F4515" w:rsidRDefault="00010CFE">
      <w:pPr>
        <w:widowControl w:val="0"/>
        <w:jc w:val="both"/>
        <w:rPr>
          <w:rFonts w:ascii="Arial" w:hAnsi="Arial" w:cs="Arial"/>
          <w:snapToGrid w:val="0"/>
          <w:lang w:eastAsia="en-US"/>
        </w:rPr>
      </w:pPr>
    </w:p>
    <w:p w:rsidR="00010CFE" w:rsidRPr="001F4515" w:rsidRDefault="00010CFE">
      <w:pPr>
        <w:widowControl w:val="0"/>
        <w:jc w:val="both"/>
        <w:rPr>
          <w:rFonts w:ascii="Arial" w:hAnsi="Arial" w:cs="Arial"/>
          <w:b/>
          <w:snapToGrid w:val="0"/>
          <w:lang w:eastAsia="en-US"/>
        </w:rPr>
      </w:pPr>
    </w:p>
    <w:p w:rsidR="00010CFE" w:rsidRPr="001F4515" w:rsidRDefault="00010CFE">
      <w:pPr>
        <w:widowControl w:val="0"/>
        <w:jc w:val="both"/>
        <w:rPr>
          <w:rFonts w:ascii="Arial" w:hAnsi="Arial" w:cs="Arial"/>
          <w:b/>
          <w:snapToGrid w:val="0"/>
          <w:lang w:eastAsia="en-US"/>
        </w:rPr>
      </w:pPr>
      <w:r w:rsidRPr="001F4515">
        <w:rPr>
          <w:rFonts w:ascii="Arial" w:hAnsi="Arial" w:cs="Arial"/>
          <w:b/>
          <w:snapToGrid w:val="0"/>
          <w:lang w:eastAsia="en-US"/>
        </w:rPr>
        <w:t xml:space="preserve">QUALIFICATIONS &amp; </w:t>
      </w:r>
      <w:r w:rsidR="006D2BCA">
        <w:rPr>
          <w:rFonts w:ascii="Arial" w:hAnsi="Arial" w:cs="Arial"/>
          <w:b/>
          <w:snapToGrid w:val="0"/>
          <w:lang w:eastAsia="en-US"/>
        </w:rPr>
        <w:t>TRAINING</w:t>
      </w:r>
    </w:p>
    <w:p w:rsidR="00010CFE" w:rsidRPr="001F4515" w:rsidRDefault="00010CFE">
      <w:pPr>
        <w:widowControl w:val="0"/>
        <w:jc w:val="both"/>
        <w:rPr>
          <w:rFonts w:ascii="Arial" w:hAnsi="Arial" w:cs="Arial"/>
          <w:snapToGrid w:val="0"/>
          <w:lang w:eastAsia="en-US"/>
        </w:rPr>
      </w:pPr>
    </w:p>
    <w:p w:rsidR="00010CFE" w:rsidRPr="001F4515" w:rsidRDefault="00010CFE">
      <w:pPr>
        <w:widowControl w:val="0"/>
        <w:numPr>
          <w:ilvl w:val="0"/>
          <w:numId w:val="5"/>
        </w:numPr>
        <w:jc w:val="both"/>
        <w:rPr>
          <w:rFonts w:ascii="Arial" w:hAnsi="Arial" w:cs="Arial"/>
          <w:snapToGrid w:val="0"/>
          <w:lang w:eastAsia="en-US"/>
        </w:rPr>
      </w:pPr>
      <w:r w:rsidRPr="001F4515">
        <w:rPr>
          <w:rFonts w:ascii="Arial" w:hAnsi="Arial" w:cs="Arial"/>
          <w:snapToGrid w:val="0"/>
          <w:lang w:eastAsia="en-US"/>
        </w:rPr>
        <w:t>A degree</w:t>
      </w:r>
      <w:r w:rsidR="00EA1210">
        <w:rPr>
          <w:rFonts w:ascii="Arial" w:hAnsi="Arial" w:cs="Arial"/>
          <w:snapToGrid w:val="0"/>
          <w:lang w:eastAsia="en-US"/>
        </w:rPr>
        <w:t xml:space="preserve"> and/or </w:t>
      </w:r>
      <w:r w:rsidR="00C06BAB">
        <w:rPr>
          <w:rFonts w:ascii="Arial" w:hAnsi="Arial" w:cs="Arial"/>
          <w:snapToGrid w:val="0"/>
          <w:lang w:eastAsia="en-US"/>
        </w:rPr>
        <w:t xml:space="preserve">recent </w:t>
      </w:r>
      <w:r w:rsidR="00EA1210">
        <w:rPr>
          <w:rFonts w:ascii="Arial" w:hAnsi="Arial" w:cs="Arial"/>
          <w:snapToGrid w:val="0"/>
          <w:lang w:eastAsia="en-US"/>
        </w:rPr>
        <w:t>professional development</w:t>
      </w:r>
      <w:r w:rsidRPr="001F4515">
        <w:rPr>
          <w:rFonts w:ascii="Arial" w:hAnsi="Arial" w:cs="Arial"/>
          <w:snapToGrid w:val="0"/>
          <w:lang w:eastAsia="en-US"/>
        </w:rPr>
        <w:t xml:space="preserve"> in a relevant subject.</w:t>
      </w:r>
    </w:p>
    <w:p w:rsidR="00010CFE" w:rsidRPr="001F4515" w:rsidRDefault="00010CFE">
      <w:pPr>
        <w:widowControl w:val="0"/>
        <w:numPr>
          <w:ilvl w:val="0"/>
          <w:numId w:val="5"/>
        </w:numPr>
        <w:jc w:val="both"/>
        <w:rPr>
          <w:rFonts w:ascii="Arial" w:hAnsi="Arial" w:cs="Arial"/>
          <w:snapToGrid w:val="0"/>
          <w:lang w:eastAsia="en-US"/>
        </w:rPr>
      </w:pPr>
      <w:r w:rsidRPr="001F4515">
        <w:rPr>
          <w:rFonts w:ascii="Arial" w:hAnsi="Arial" w:cs="Arial"/>
          <w:snapToGrid w:val="0"/>
          <w:lang w:eastAsia="en-US"/>
        </w:rPr>
        <w:t>Qualified Teacher Status.</w:t>
      </w:r>
    </w:p>
    <w:p w:rsidR="007B728F" w:rsidRDefault="00010CFE" w:rsidP="006D2BCA">
      <w:pPr>
        <w:widowControl w:val="0"/>
        <w:numPr>
          <w:ilvl w:val="0"/>
          <w:numId w:val="5"/>
        </w:numPr>
        <w:jc w:val="both"/>
        <w:rPr>
          <w:rFonts w:ascii="Arial" w:hAnsi="Arial" w:cs="Arial"/>
          <w:snapToGrid w:val="0"/>
          <w:lang w:eastAsia="en-US"/>
        </w:rPr>
      </w:pPr>
      <w:r w:rsidRPr="007B728F">
        <w:rPr>
          <w:rFonts w:ascii="Arial" w:hAnsi="Arial" w:cs="Arial"/>
          <w:snapToGrid w:val="0"/>
          <w:lang w:eastAsia="en-US"/>
        </w:rPr>
        <w:t xml:space="preserve">At least two years' successful teaching experience </w:t>
      </w:r>
    </w:p>
    <w:p w:rsidR="006D2BCA" w:rsidRPr="007B728F" w:rsidRDefault="006D2BCA" w:rsidP="006D2BCA">
      <w:pPr>
        <w:widowControl w:val="0"/>
        <w:numPr>
          <w:ilvl w:val="0"/>
          <w:numId w:val="5"/>
        </w:numPr>
        <w:jc w:val="both"/>
        <w:rPr>
          <w:rFonts w:ascii="Arial" w:hAnsi="Arial" w:cs="Arial"/>
          <w:snapToGrid w:val="0"/>
          <w:lang w:eastAsia="en-US"/>
        </w:rPr>
      </w:pPr>
      <w:r w:rsidRPr="007B728F">
        <w:rPr>
          <w:rFonts w:ascii="Arial" w:hAnsi="Arial" w:cs="Arial"/>
          <w:snapToGrid w:val="0"/>
          <w:lang w:eastAsia="en-US"/>
        </w:rPr>
        <w:t>Evidence of continuing professional development</w:t>
      </w:r>
    </w:p>
    <w:p w:rsidR="006D2BCA" w:rsidRDefault="006D2BCA" w:rsidP="006D2BCA">
      <w:pPr>
        <w:widowControl w:val="0"/>
        <w:ind w:left="360"/>
        <w:jc w:val="both"/>
        <w:rPr>
          <w:rFonts w:ascii="Arial" w:hAnsi="Arial" w:cs="Arial"/>
          <w:snapToGrid w:val="0"/>
          <w:lang w:eastAsia="en-US"/>
        </w:rPr>
      </w:pPr>
    </w:p>
    <w:p w:rsidR="006D2BCA" w:rsidRPr="006D2BCA" w:rsidRDefault="006D2BCA" w:rsidP="006D2BCA">
      <w:pPr>
        <w:widowControl w:val="0"/>
        <w:jc w:val="both"/>
        <w:rPr>
          <w:rFonts w:ascii="Arial" w:hAnsi="Arial" w:cs="Arial"/>
          <w:b/>
          <w:snapToGrid w:val="0"/>
          <w:lang w:eastAsia="en-US"/>
        </w:rPr>
      </w:pPr>
      <w:r w:rsidRPr="006D2BCA">
        <w:rPr>
          <w:rFonts w:ascii="Arial" w:hAnsi="Arial" w:cs="Arial"/>
          <w:b/>
          <w:snapToGrid w:val="0"/>
          <w:lang w:eastAsia="en-US"/>
        </w:rPr>
        <w:t>KNOWLEDGE, EXPERIENCE AND APPROACH</w:t>
      </w:r>
    </w:p>
    <w:p w:rsidR="00010CFE" w:rsidRPr="001F4515" w:rsidRDefault="00010CFE">
      <w:pPr>
        <w:widowControl w:val="0"/>
        <w:jc w:val="both"/>
        <w:rPr>
          <w:rFonts w:ascii="Arial" w:hAnsi="Arial" w:cs="Arial"/>
          <w:b/>
          <w:snapToGrid w:val="0"/>
          <w:lang w:eastAsia="en-US"/>
        </w:rPr>
      </w:pPr>
    </w:p>
    <w:p w:rsidR="00010CFE" w:rsidRPr="001F4515" w:rsidRDefault="00010CFE">
      <w:pPr>
        <w:widowControl w:val="0"/>
        <w:jc w:val="both"/>
        <w:rPr>
          <w:rFonts w:ascii="Arial" w:hAnsi="Arial" w:cs="Arial"/>
          <w:b/>
          <w:snapToGrid w:val="0"/>
          <w:lang w:eastAsia="en-US"/>
        </w:rPr>
      </w:pPr>
      <w:r w:rsidRPr="001F4515">
        <w:rPr>
          <w:rFonts w:ascii="Arial" w:hAnsi="Arial" w:cs="Arial"/>
          <w:b/>
          <w:snapToGrid w:val="0"/>
          <w:lang w:eastAsia="en-US"/>
        </w:rPr>
        <w:t>Candidates should demonstrate</w:t>
      </w:r>
    </w:p>
    <w:p w:rsidR="00010CFE" w:rsidRPr="001F4515" w:rsidRDefault="00010CFE">
      <w:pPr>
        <w:widowControl w:val="0"/>
        <w:jc w:val="both"/>
        <w:rPr>
          <w:rFonts w:ascii="Arial" w:hAnsi="Arial" w:cs="Arial"/>
          <w:b/>
          <w:snapToGrid w:val="0"/>
          <w:lang w:eastAsia="en-US"/>
        </w:rPr>
      </w:pPr>
    </w:p>
    <w:p w:rsidR="00EA1210" w:rsidRPr="006D2BCA" w:rsidRDefault="00EA1210">
      <w:pPr>
        <w:widowControl w:val="0"/>
        <w:numPr>
          <w:ilvl w:val="0"/>
          <w:numId w:val="6"/>
        </w:numPr>
        <w:jc w:val="both"/>
        <w:rPr>
          <w:rFonts w:ascii="Arial" w:hAnsi="Arial" w:cs="Arial"/>
          <w:snapToGrid w:val="0"/>
          <w:lang w:eastAsia="en-US"/>
        </w:rPr>
      </w:pPr>
      <w:r w:rsidRPr="00EA1210">
        <w:rPr>
          <w:rFonts w:ascii="Arial" w:hAnsi="Arial" w:cs="Arial"/>
          <w:snapToGrid w:val="0"/>
          <w:lang w:eastAsia="en-US"/>
        </w:rPr>
        <w:t>Knowledge a</w:t>
      </w:r>
      <w:r w:rsidR="006D2BCA">
        <w:rPr>
          <w:rFonts w:ascii="Arial" w:hAnsi="Arial" w:cs="Arial"/>
          <w:snapToGrid w:val="0"/>
          <w:lang w:eastAsia="en-US"/>
        </w:rPr>
        <w:t>nd</w:t>
      </w:r>
      <w:r w:rsidR="007B721A">
        <w:rPr>
          <w:rFonts w:ascii="Arial" w:hAnsi="Arial" w:cs="Arial"/>
          <w:snapToGrid w:val="0"/>
          <w:lang w:eastAsia="en-US"/>
        </w:rPr>
        <w:t>/</w:t>
      </w:r>
      <w:r w:rsidR="006D2BCA">
        <w:rPr>
          <w:rFonts w:ascii="Arial" w:hAnsi="Arial" w:cs="Arial"/>
          <w:snapToGrid w:val="0"/>
          <w:lang w:eastAsia="en-US"/>
        </w:rPr>
        <w:t xml:space="preserve">or experience of how to </w:t>
      </w:r>
      <w:r w:rsidR="00655F81">
        <w:rPr>
          <w:rFonts w:ascii="Arial" w:hAnsi="Arial" w:cs="Arial"/>
          <w:snapToGrid w:val="0"/>
          <w:lang w:eastAsia="en-US"/>
        </w:rPr>
        <w:t>lead,</w:t>
      </w:r>
      <w:r w:rsidR="006D2BCA">
        <w:rPr>
          <w:rFonts w:ascii="Arial" w:hAnsi="Arial" w:cs="Arial"/>
          <w:snapToGrid w:val="0"/>
          <w:lang w:eastAsia="en-US"/>
        </w:rPr>
        <w:t xml:space="preserve"> manage and support colleagues to </w:t>
      </w:r>
      <w:r w:rsidR="006D2BCA" w:rsidRPr="004663D4">
        <w:rPr>
          <w:rFonts w:ascii="Arial" w:hAnsi="Arial" w:cs="Arial"/>
        </w:rPr>
        <w:t>improve standards of teaching and learning</w:t>
      </w:r>
      <w:r w:rsidR="00655F81">
        <w:rPr>
          <w:rFonts w:ascii="Arial" w:hAnsi="Arial" w:cs="Arial"/>
        </w:rPr>
        <w:t>.</w:t>
      </w:r>
    </w:p>
    <w:p w:rsidR="006D2BCA" w:rsidRDefault="006D2BCA" w:rsidP="006D2BCA">
      <w:pPr>
        <w:pStyle w:val="ListParagraph"/>
        <w:rPr>
          <w:rFonts w:ascii="Arial" w:hAnsi="Arial" w:cs="Arial"/>
          <w:snapToGrid w:val="0"/>
          <w:lang w:eastAsia="en-US"/>
        </w:rPr>
      </w:pPr>
    </w:p>
    <w:p w:rsidR="006D2BCA" w:rsidRDefault="006D2BCA">
      <w:pPr>
        <w:widowControl w:val="0"/>
        <w:numPr>
          <w:ilvl w:val="0"/>
          <w:numId w:val="6"/>
        </w:numPr>
        <w:jc w:val="both"/>
        <w:rPr>
          <w:rFonts w:ascii="Arial" w:hAnsi="Arial" w:cs="Arial"/>
          <w:snapToGrid w:val="0"/>
          <w:lang w:eastAsia="en-US"/>
        </w:rPr>
      </w:pPr>
      <w:r>
        <w:rPr>
          <w:rFonts w:ascii="Arial" w:hAnsi="Arial" w:cs="Arial"/>
          <w:snapToGrid w:val="0"/>
          <w:lang w:eastAsia="en-US"/>
        </w:rPr>
        <w:t>Evidence of consistently good teaching</w:t>
      </w:r>
      <w:r w:rsidR="007B728F">
        <w:rPr>
          <w:rFonts w:ascii="Arial" w:hAnsi="Arial" w:cs="Arial"/>
          <w:snapToGrid w:val="0"/>
          <w:lang w:eastAsia="en-US"/>
        </w:rPr>
        <w:t xml:space="preserve"> or better</w:t>
      </w:r>
      <w:r w:rsidR="00655F81">
        <w:rPr>
          <w:rFonts w:ascii="Arial" w:hAnsi="Arial" w:cs="Arial"/>
          <w:snapToGrid w:val="0"/>
          <w:lang w:eastAsia="en-US"/>
        </w:rPr>
        <w:t>.</w:t>
      </w:r>
    </w:p>
    <w:p w:rsidR="00010CFE" w:rsidRPr="001F4515" w:rsidRDefault="00010CFE">
      <w:pPr>
        <w:widowControl w:val="0"/>
        <w:jc w:val="both"/>
        <w:rPr>
          <w:rFonts w:ascii="Arial" w:hAnsi="Arial" w:cs="Arial"/>
          <w:snapToGrid w:val="0"/>
          <w:lang w:eastAsia="en-US"/>
        </w:rPr>
      </w:pPr>
    </w:p>
    <w:p w:rsidR="00010CFE" w:rsidRPr="006D2BCA" w:rsidRDefault="00010CFE" w:rsidP="006D2BCA">
      <w:pPr>
        <w:widowControl w:val="0"/>
        <w:numPr>
          <w:ilvl w:val="0"/>
          <w:numId w:val="6"/>
        </w:numPr>
        <w:jc w:val="both"/>
        <w:rPr>
          <w:rFonts w:ascii="Arial" w:hAnsi="Arial" w:cs="Arial"/>
          <w:snapToGrid w:val="0"/>
          <w:lang w:eastAsia="en-US"/>
        </w:rPr>
      </w:pPr>
      <w:r w:rsidRPr="001F4515">
        <w:rPr>
          <w:rFonts w:ascii="Arial" w:hAnsi="Arial" w:cs="Arial"/>
          <w:snapToGrid w:val="0"/>
          <w:lang w:eastAsia="en-US"/>
        </w:rPr>
        <w:t>A</w:t>
      </w:r>
      <w:r w:rsidR="006D2BCA">
        <w:rPr>
          <w:rFonts w:ascii="Arial" w:hAnsi="Arial" w:cs="Arial"/>
          <w:snapToGrid w:val="0"/>
          <w:lang w:eastAsia="en-US"/>
        </w:rPr>
        <w:t>n a</w:t>
      </w:r>
      <w:r w:rsidRPr="001F4515">
        <w:rPr>
          <w:rFonts w:ascii="Arial" w:hAnsi="Arial" w:cs="Arial"/>
          <w:snapToGrid w:val="0"/>
          <w:lang w:eastAsia="en-US"/>
        </w:rPr>
        <w:t xml:space="preserve">bility to </w:t>
      </w:r>
      <w:r w:rsidR="006D2BCA">
        <w:rPr>
          <w:rFonts w:ascii="Arial" w:hAnsi="Arial" w:cs="Arial"/>
          <w:snapToGrid w:val="0"/>
          <w:lang w:eastAsia="en-US"/>
        </w:rPr>
        <w:t>differentiate effectively and provide an appropriate challenge for all students</w:t>
      </w:r>
      <w:r w:rsidR="00655F81">
        <w:rPr>
          <w:rFonts w:ascii="Arial" w:hAnsi="Arial" w:cs="Arial"/>
          <w:snapToGrid w:val="0"/>
          <w:lang w:eastAsia="en-US"/>
        </w:rPr>
        <w:t>.</w:t>
      </w:r>
    </w:p>
    <w:p w:rsidR="00010CFE" w:rsidRPr="001F4515" w:rsidRDefault="00010CFE">
      <w:pPr>
        <w:widowControl w:val="0"/>
        <w:jc w:val="both"/>
        <w:rPr>
          <w:rFonts w:ascii="Arial" w:hAnsi="Arial" w:cs="Arial"/>
          <w:snapToGrid w:val="0"/>
          <w:lang w:eastAsia="en-US"/>
        </w:rPr>
      </w:pPr>
    </w:p>
    <w:p w:rsidR="006D2BCA" w:rsidRDefault="006D2BCA" w:rsidP="006D2BCA">
      <w:pPr>
        <w:widowControl w:val="0"/>
        <w:numPr>
          <w:ilvl w:val="0"/>
          <w:numId w:val="6"/>
        </w:numPr>
        <w:jc w:val="both"/>
        <w:rPr>
          <w:rFonts w:ascii="Arial" w:hAnsi="Arial" w:cs="Arial"/>
        </w:rPr>
      </w:pPr>
      <w:r w:rsidRPr="004663D4">
        <w:rPr>
          <w:rFonts w:ascii="Arial" w:hAnsi="Arial" w:cs="Arial"/>
        </w:rPr>
        <w:t>A good understanding of the principles of Assessment for Learning</w:t>
      </w:r>
      <w:r w:rsidRPr="001F4515">
        <w:rPr>
          <w:rFonts w:ascii="Arial" w:hAnsi="Arial" w:cs="Arial"/>
          <w:snapToGrid w:val="0"/>
          <w:lang w:eastAsia="en-US"/>
        </w:rPr>
        <w:t xml:space="preserve"> </w:t>
      </w:r>
      <w:r>
        <w:rPr>
          <w:rFonts w:ascii="Arial" w:hAnsi="Arial" w:cs="Arial"/>
          <w:snapToGrid w:val="0"/>
          <w:lang w:eastAsia="en-US"/>
        </w:rPr>
        <w:t>and an ability</w:t>
      </w:r>
      <w:r w:rsidR="00010CFE" w:rsidRPr="001F4515">
        <w:rPr>
          <w:rFonts w:ascii="Arial" w:hAnsi="Arial" w:cs="Arial"/>
          <w:snapToGrid w:val="0"/>
          <w:lang w:eastAsia="en-US"/>
        </w:rPr>
        <w:t xml:space="preserve"> to </w:t>
      </w:r>
      <w:r w:rsidRPr="006D2BCA">
        <w:rPr>
          <w:rFonts w:ascii="Arial" w:hAnsi="Arial" w:cs="Arial"/>
        </w:rPr>
        <w:t>use assessment to inform planning for good</w:t>
      </w:r>
      <w:r w:rsidR="007B721A">
        <w:rPr>
          <w:rFonts w:ascii="Arial" w:hAnsi="Arial" w:cs="Arial"/>
        </w:rPr>
        <w:t xml:space="preserve"> or outstanding</w:t>
      </w:r>
      <w:r w:rsidRPr="006D2BCA">
        <w:rPr>
          <w:rFonts w:ascii="Arial" w:hAnsi="Arial" w:cs="Arial"/>
        </w:rPr>
        <w:t xml:space="preserve"> teaching and learning</w:t>
      </w:r>
      <w:r w:rsidR="00655F81">
        <w:rPr>
          <w:rFonts w:ascii="Arial" w:hAnsi="Arial" w:cs="Arial"/>
        </w:rPr>
        <w:t>.</w:t>
      </w:r>
    </w:p>
    <w:p w:rsidR="006D2BCA" w:rsidRDefault="006D2BCA" w:rsidP="006D2BCA">
      <w:pPr>
        <w:pStyle w:val="ListParagraph"/>
        <w:rPr>
          <w:rFonts w:ascii="Arial" w:hAnsi="Arial" w:cs="Arial"/>
        </w:rPr>
      </w:pPr>
    </w:p>
    <w:p w:rsidR="006D2BCA" w:rsidRPr="006D2BCA" w:rsidRDefault="006D2BCA" w:rsidP="006D2BCA">
      <w:pPr>
        <w:widowControl w:val="0"/>
        <w:numPr>
          <w:ilvl w:val="0"/>
          <w:numId w:val="6"/>
        </w:numPr>
        <w:jc w:val="both"/>
        <w:rPr>
          <w:rFonts w:ascii="Arial" w:hAnsi="Arial" w:cs="Arial"/>
        </w:rPr>
      </w:pPr>
      <w:r>
        <w:rPr>
          <w:rFonts w:ascii="Arial" w:hAnsi="Arial" w:cs="Arial"/>
        </w:rPr>
        <w:t>An ability to use</w:t>
      </w:r>
      <w:r w:rsidRPr="004663D4">
        <w:rPr>
          <w:rFonts w:ascii="Arial" w:hAnsi="Arial" w:cs="Arial"/>
        </w:rPr>
        <w:t xml:space="preserve"> data to </w:t>
      </w:r>
      <w:r w:rsidR="00655F81">
        <w:rPr>
          <w:rFonts w:ascii="Arial" w:hAnsi="Arial" w:cs="Arial"/>
        </w:rPr>
        <w:t xml:space="preserve">set challenging targets and </w:t>
      </w:r>
      <w:r w:rsidRPr="004663D4">
        <w:rPr>
          <w:rFonts w:ascii="Arial" w:hAnsi="Arial" w:cs="Arial"/>
        </w:rPr>
        <w:t>inform planning and intervention strategies to raise achievement</w:t>
      </w:r>
      <w:r w:rsidR="00655F81">
        <w:rPr>
          <w:rFonts w:ascii="Arial" w:hAnsi="Arial" w:cs="Arial"/>
        </w:rPr>
        <w:t>.</w:t>
      </w:r>
    </w:p>
    <w:p w:rsidR="00010CFE" w:rsidRPr="001F4515" w:rsidRDefault="00010CFE">
      <w:pPr>
        <w:widowControl w:val="0"/>
        <w:jc w:val="both"/>
        <w:rPr>
          <w:rFonts w:ascii="Arial" w:hAnsi="Arial" w:cs="Arial"/>
          <w:snapToGrid w:val="0"/>
          <w:lang w:eastAsia="en-US"/>
        </w:rPr>
      </w:pPr>
    </w:p>
    <w:p w:rsidR="00010CFE" w:rsidRDefault="006D2BCA">
      <w:pPr>
        <w:widowControl w:val="0"/>
        <w:numPr>
          <w:ilvl w:val="0"/>
          <w:numId w:val="6"/>
        </w:numPr>
        <w:jc w:val="both"/>
        <w:rPr>
          <w:rFonts w:ascii="Arial" w:hAnsi="Arial" w:cs="Arial"/>
          <w:snapToGrid w:val="0"/>
          <w:lang w:eastAsia="en-US"/>
        </w:rPr>
      </w:pPr>
      <w:r>
        <w:rPr>
          <w:rFonts w:ascii="Arial" w:hAnsi="Arial" w:cs="Arial"/>
          <w:snapToGrid w:val="0"/>
          <w:lang w:eastAsia="en-US"/>
        </w:rPr>
        <w:t>Excellent subject knowledge and an a</w:t>
      </w:r>
      <w:r w:rsidR="00010CFE" w:rsidRPr="001F4515">
        <w:rPr>
          <w:rFonts w:ascii="Arial" w:hAnsi="Arial" w:cs="Arial"/>
          <w:snapToGrid w:val="0"/>
          <w:lang w:eastAsia="en-US"/>
        </w:rPr>
        <w:t xml:space="preserve">wareness of recent developments in the </w:t>
      </w:r>
      <w:r w:rsidR="00B1460A">
        <w:rPr>
          <w:rFonts w:ascii="Arial" w:hAnsi="Arial" w:cs="Arial"/>
          <w:snapToGrid w:val="0"/>
          <w:lang w:eastAsia="en-US"/>
        </w:rPr>
        <w:t>teaching of</w:t>
      </w:r>
      <w:r w:rsidR="00010CFE" w:rsidRPr="001F4515">
        <w:rPr>
          <w:rFonts w:ascii="Arial" w:hAnsi="Arial" w:cs="Arial"/>
          <w:snapToGrid w:val="0"/>
          <w:lang w:eastAsia="en-US"/>
        </w:rPr>
        <w:t xml:space="preserve"> </w:t>
      </w:r>
      <w:r w:rsidR="00DC29F4">
        <w:rPr>
          <w:rFonts w:ascii="Arial" w:hAnsi="Arial" w:cs="Arial"/>
          <w:snapToGrid w:val="0"/>
          <w:lang w:eastAsia="en-US"/>
        </w:rPr>
        <w:t>Citizenship</w:t>
      </w:r>
      <w:r w:rsidR="007B728F">
        <w:rPr>
          <w:rFonts w:ascii="Arial" w:hAnsi="Arial" w:cs="Arial"/>
          <w:snapToGrid w:val="0"/>
          <w:lang w:eastAsia="en-US"/>
        </w:rPr>
        <w:t xml:space="preserve"> and</w:t>
      </w:r>
      <w:r w:rsidR="00DC29F4">
        <w:rPr>
          <w:rFonts w:ascii="Arial" w:hAnsi="Arial" w:cs="Arial"/>
          <w:snapToGrid w:val="0"/>
          <w:lang w:eastAsia="en-US"/>
        </w:rPr>
        <w:t xml:space="preserve"> </w:t>
      </w:r>
      <w:r w:rsidR="00EA1210">
        <w:rPr>
          <w:rFonts w:ascii="Arial" w:hAnsi="Arial" w:cs="Arial"/>
          <w:snapToGrid w:val="0"/>
          <w:lang w:eastAsia="en-US"/>
        </w:rPr>
        <w:t>PSHE</w:t>
      </w:r>
      <w:r w:rsidR="00655F81">
        <w:rPr>
          <w:rFonts w:ascii="Arial" w:hAnsi="Arial" w:cs="Arial"/>
          <w:snapToGrid w:val="0"/>
          <w:lang w:eastAsia="en-US"/>
        </w:rPr>
        <w:t>.</w:t>
      </w:r>
    </w:p>
    <w:p w:rsidR="00EA1210" w:rsidRDefault="00EA1210" w:rsidP="00EA1210">
      <w:pPr>
        <w:pStyle w:val="ListParagraph"/>
        <w:rPr>
          <w:rFonts w:ascii="Arial" w:hAnsi="Arial" w:cs="Arial"/>
          <w:snapToGrid w:val="0"/>
          <w:lang w:eastAsia="en-US"/>
        </w:rPr>
      </w:pPr>
    </w:p>
    <w:p w:rsidR="00EA1210" w:rsidRPr="001F4515" w:rsidRDefault="00EA1210">
      <w:pPr>
        <w:widowControl w:val="0"/>
        <w:numPr>
          <w:ilvl w:val="0"/>
          <w:numId w:val="6"/>
        </w:numPr>
        <w:jc w:val="both"/>
        <w:rPr>
          <w:rFonts w:ascii="Arial" w:hAnsi="Arial" w:cs="Arial"/>
          <w:snapToGrid w:val="0"/>
          <w:lang w:eastAsia="en-US"/>
        </w:rPr>
      </w:pPr>
      <w:r w:rsidRPr="001F4515">
        <w:rPr>
          <w:rFonts w:ascii="Arial" w:hAnsi="Arial" w:cs="Arial"/>
          <w:snapToGrid w:val="0"/>
          <w:lang w:eastAsia="en-US"/>
        </w:rPr>
        <w:t xml:space="preserve">An approach which encourages </w:t>
      </w:r>
      <w:r w:rsidR="00655F81">
        <w:rPr>
          <w:rFonts w:ascii="Arial" w:hAnsi="Arial" w:cs="Arial"/>
          <w:snapToGrid w:val="0"/>
          <w:lang w:eastAsia="en-US"/>
        </w:rPr>
        <w:t xml:space="preserve">the development of personal learning and thinking skills </w:t>
      </w:r>
      <w:r w:rsidRPr="001F4515">
        <w:rPr>
          <w:rFonts w:ascii="Arial" w:hAnsi="Arial" w:cs="Arial"/>
          <w:snapToGrid w:val="0"/>
          <w:lang w:eastAsia="en-US"/>
        </w:rPr>
        <w:t>a</w:t>
      </w:r>
      <w:r w:rsidR="000F1CD5">
        <w:rPr>
          <w:rFonts w:ascii="Arial" w:hAnsi="Arial" w:cs="Arial"/>
          <w:snapToGrid w:val="0"/>
          <w:lang w:eastAsia="en-US"/>
        </w:rPr>
        <w:t>cross the age and ability range</w:t>
      </w:r>
      <w:r w:rsidR="00655F81">
        <w:rPr>
          <w:rFonts w:ascii="Arial" w:hAnsi="Arial" w:cs="Arial"/>
          <w:snapToGrid w:val="0"/>
          <w:lang w:eastAsia="en-US"/>
        </w:rPr>
        <w:t>.</w:t>
      </w:r>
    </w:p>
    <w:p w:rsidR="00EA1210" w:rsidRPr="00EA1210" w:rsidRDefault="00EA1210" w:rsidP="00EA1210">
      <w:pPr>
        <w:widowControl w:val="0"/>
        <w:jc w:val="both"/>
        <w:rPr>
          <w:rFonts w:ascii="Arial" w:hAnsi="Arial" w:cs="Arial"/>
          <w:snapToGrid w:val="0"/>
          <w:lang w:eastAsia="en-US"/>
        </w:rPr>
      </w:pPr>
    </w:p>
    <w:p w:rsidR="00010CFE" w:rsidRDefault="00010CFE">
      <w:pPr>
        <w:widowControl w:val="0"/>
        <w:numPr>
          <w:ilvl w:val="0"/>
          <w:numId w:val="6"/>
        </w:numPr>
        <w:jc w:val="both"/>
        <w:rPr>
          <w:rFonts w:ascii="Arial" w:hAnsi="Arial" w:cs="Arial"/>
          <w:snapToGrid w:val="0"/>
          <w:lang w:eastAsia="en-US"/>
        </w:rPr>
      </w:pPr>
      <w:r w:rsidRPr="001F4515">
        <w:rPr>
          <w:rFonts w:ascii="Arial" w:hAnsi="Arial" w:cs="Arial"/>
          <w:snapToGrid w:val="0"/>
          <w:lang w:eastAsia="en-US"/>
        </w:rPr>
        <w:t xml:space="preserve">Awareness of the contribution of </w:t>
      </w:r>
      <w:r w:rsidR="00DC29F4">
        <w:rPr>
          <w:rFonts w:ascii="Arial" w:hAnsi="Arial" w:cs="Arial"/>
          <w:snapToGrid w:val="0"/>
          <w:lang w:eastAsia="en-US"/>
        </w:rPr>
        <w:t>Citizenship</w:t>
      </w:r>
      <w:r w:rsidR="007B728F">
        <w:rPr>
          <w:rFonts w:ascii="Arial" w:hAnsi="Arial" w:cs="Arial"/>
          <w:snapToGrid w:val="0"/>
          <w:lang w:eastAsia="en-US"/>
        </w:rPr>
        <w:t xml:space="preserve"> and </w:t>
      </w:r>
      <w:r w:rsidR="00EA1210">
        <w:rPr>
          <w:rFonts w:ascii="Arial" w:hAnsi="Arial" w:cs="Arial"/>
          <w:snapToGrid w:val="0"/>
          <w:lang w:eastAsia="en-US"/>
        </w:rPr>
        <w:t>PSHE</w:t>
      </w:r>
      <w:r w:rsidR="007B728F">
        <w:rPr>
          <w:rFonts w:ascii="Arial" w:hAnsi="Arial" w:cs="Arial"/>
          <w:snapToGrid w:val="0"/>
          <w:lang w:eastAsia="en-US"/>
        </w:rPr>
        <w:t xml:space="preserve"> </w:t>
      </w:r>
      <w:r w:rsidR="000F1CD5">
        <w:rPr>
          <w:rFonts w:ascii="Arial" w:hAnsi="Arial" w:cs="Arial"/>
          <w:snapToGrid w:val="0"/>
          <w:lang w:eastAsia="en-US"/>
        </w:rPr>
        <w:t>to cross-curricular issues</w:t>
      </w:r>
      <w:r w:rsidR="00655F81">
        <w:rPr>
          <w:rFonts w:ascii="Arial" w:hAnsi="Arial" w:cs="Arial"/>
          <w:snapToGrid w:val="0"/>
          <w:lang w:eastAsia="en-US"/>
        </w:rPr>
        <w:t>.</w:t>
      </w:r>
    </w:p>
    <w:p w:rsidR="006D2BCA" w:rsidRDefault="006D2BCA" w:rsidP="006D2BCA">
      <w:pPr>
        <w:pStyle w:val="ListParagraph"/>
        <w:rPr>
          <w:rFonts w:ascii="Arial" w:hAnsi="Arial" w:cs="Arial"/>
          <w:snapToGrid w:val="0"/>
          <w:lang w:eastAsia="en-US"/>
        </w:rPr>
      </w:pPr>
    </w:p>
    <w:p w:rsidR="006D2BCA" w:rsidRPr="001F4515" w:rsidRDefault="006D2BCA">
      <w:pPr>
        <w:widowControl w:val="0"/>
        <w:numPr>
          <w:ilvl w:val="0"/>
          <w:numId w:val="6"/>
        </w:numPr>
        <w:jc w:val="both"/>
        <w:rPr>
          <w:rFonts w:ascii="Arial" w:hAnsi="Arial" w:cs="Arial"/>
          <w:snapToGrid w:val="0"/>
          <w:lang w:eastAsia="en-US"/>
        </w:rPr>
      </w:pPr>
      <w:r>
        <w:rPr>
          <w:rFonts w:ascii="Arial" w:hAnsi="Arial" w:cs="Arial"/>
          <w:snapToGrid w:val="0"/>
          <w:lang w:eastAsia="en-US"/>
        </w:rPr>
        <w:t>An ability to use ICT effectively to engage students</w:t>
      </w:r>
      <w:r w:rsidR="00655F81">
        <w:rPr>
          <w:rFonts w:ascii="Arial" w:hAnsi="Arial" w:cs="Arial"/>
          <w:snapToGrid w:val="0"/>
          <w:lang w:eastAsia="en-US"/>
        </w:rPr>
        <w:t>.</w:t>
      </w:r>
    </w:p>
    <w:p w:rsidR="00EA1210" w:rsidRDefault="00EA1210" w:rsidP="006D2BCA">
      <w:pPr>
        <w:pStyle w:val="ListParagraph"/>
        <w:ind w:left="0"/>
        <w:rPr>
          <w:rFonts w:ascii="Arial" w:hAnsi="Arial" w:cs="Arial"/>
          <w:snapToGrid w:val="0"/>
          <w:lang w:eastAsia="en-US"/>
        </w:rPr>
      </w:pPr>
    </w:p>
    <w:p w:rsidR="00010CFE" w:rsidRDefault="00EA1210" w:rsidP="00EA1210">
      <w:pPr>
        <w:widowControl w:val="0"/>
        <w:numPr>
          <w:ilvl w:val="0"/>
          <w:numId w:val="6"/>
        </w:numPr>
        <w:jc w:val="both"/>
        <w:rPr>
          <w:rFonts w:ascii="Arial" w:hAnsi="Arial" w:cs="Arial"/>
          <w:snapToGrid w:val="0"/>
          <w:lang w:eastAsia="en-US"/>
        </w:rPr>
      </w:pPr>
      <w:r w:rsidRPr="00EA1210">
        <w:rPr>
          <w:rFonts w:ascii="Arial" w:hAnsi="Arial" w:cs="Arial"/>
          <w:snapToGrid w:val="0"/>
          <w:lang w:eastAsia="en-US"/>
        </w:rPr>
        <w:t xml:space="preserve">Commitment to </w:t>
      </w:r>
      <w:r w:rsidR="000F1CD5">
        <w:rPr>
          <w:rFonts w:ascii="Arial" w:hAnsi="Arial" w:cs="Arial"/>
          <w:snapToGrid w:val="0"/>
          <w:lang w:eastAsia="en-US"/>
        </w:rPr>
        <w:t xml:space="preserve">inclusion and </w:t>
      </w:r>
      <w:r w:rsidRPr="00EA1210">
        <w:rPr>
          <w:rFonts w:ascii="Arial" w:hAnsi="Arial" w:cs="Arial"/>
          <w:snapToGrid w:val="0"/>
          <w:lang w:eastAsia="en-US"/>
        </w:rPr>
        <w:t>achieving high standards</w:t>
      </w:r>
      <w:r w:rsidR="006D2BCA">
        <w:rPr>
          <w:rFonts w:ascii="Arial" w:hAnsi="Arial" w:cs="Arial"/>
          <w:snapToGrid w:val="0"/>
          <w:lang w:eastAsia="en-US"/>
        </w:rPr>
        <w:t xml:space="preserve"> for all students</w:t>
      </w:r>
      <w:r w:rsidR="00655F81">
        <w:rPr>
          <w:rFonts w:ascii="Arial" w:hAnsi="Arial" w:cs="Arial"/>
          <w:snapToGrid w:val="0"/>
          <w:lang w:eastAsia="en-US"/>
        </w:rPr>
        <w:t>.</w:t>
      </w:r>
    </w:p>
    <w:p w:rsidR="006D2BCA" w:rsidRDefault="006D2BCA" w:rsidP="006D2BCA">
      <w:pPr>
        <w:pStyle w:val="ListParagraph"/>
        <w:rPr>
          <w:rFonts w:ascii="Arial" w:hAnsi="Arial" w:cs="Arial"/>
          <w:snapToGrid w:val="0"/>
          <w:lang w:eastAsia="en-US"/>
        </w:rPr>
      </w:pPr>
    </w:p>
    <w:p w:rsidR="006D2BCA" w:rsidRPr="000F1CD5" w:rsidRDefault="006D2BCA" w:rsidP="00EA1210">
      <w:pPr>
        <w:widowControl w:val="0"/>
        <w:numPr>
          <w:ilvl w:val="0"/>
          <w:numId w:val="6"/>
        </w:numPr>
        <w:jc w:val="both"/>
        <w:rPr>
          <w:rFonts w:ascii="Arial" w:hAnsi="Arial" w:cs="Arial"/>
          <w:snapToGrid w:val="0"/>
          <w:lang w:eastAsia="en-US"/>
        </w:rPr>
      </w:pPr>
      <w:r w:rsidRPr="004663D4">
        <w:rPr>
          <w:rFonts w:ascii="Arial" w:hAnsi="Arial" w:cs="Arial"/>
        </w:rPr>
        <w:t>Support</w:t>
      </w:r>
      <w:r w:rsidR="000F1CD5">
        <w:rPr>
          <w:rFonts w:ascii="Arial" w:hAnsi="Arial" w:cs="Arial"/>
        </w:rPr>
        <w:t xml:space="preserve"> for</w:t>
      </w:r>
      <w:r w:rsidRPr="004663D4">
        <w:rPr>
          <w:rFonts w:ascii="Arial" w:hAnsi="Arial" w:cs="Arial"/>
        </w:rPr>
        <w:t xml:space="preserve"> the school in its commitment to safeguarding and promoting the welfare of </w:t>
      </w:r>
      <w:r>
        <w:rPr>
          <w:rFonts w:ascii="Arial" w:hAnsi="Arial" w:cs="Arial"/>
        </w:rPr>
        <w:t>children and</w:t>
      </w:r>
      <w:r w:rsidR="000F1CD5">
        <w:rPr>
          <w:rFonts w:ascii="Arial" w:hAnsi="Arial" w:cs="Arial"/>
        </w:rPr>
        <w:t xml:space="preserve"> young people</w:t>
      </w:r>
      <w:r w:rsidR="00655F81">
        <w:rPr>
          <w:rFonts w:ascii="Arial" w:hAnsi="Arial" w:cs="Arial"/>
        </w:rPr>
        <w:t>.</w:t>
      </w:r>
    </w:p>
    <w:p w:rsidR="000F1CD5" w:rsidRDefault="000F1CD5" w:rsidP="000F1CD5">
      <w:pPr>
        <w:pStyle w:val="ListParagraph"/>
        <w:rPr>
          <w:rFonts w:ascii="Arial" w:hAnsi="Arial" w:cs="Arial"/>
          <w:snapToGrid w:val="0"/>
          <w:lang w:eastAsia="en-US"/>
        </w:rPr>
      </w:pPr>
    </w:p>
    <w:p w:rsidR="00010CFE" w:rsidRDefault="000F1CD5" w:rsidP="000F1CD5">
      <w:pPr>
        <w:widowControl w:val="0"/>
        <w:numPr>
          <w:ilvl w:val="0"/>
          <w:numId w:val="6"/>
        </w:numPr>
        <w:jc w:val="both"/>
        <w:rPr>
          <w:rFonts w:ascii="Arial" w:hAnsi="Arial" w:cs="Arial"/>
          <w:snapToGrid w:val="0"/>
          <w:lang w:eastAsia="en-US"/>
        </w:rPr>
      </w:pPr>
      <w:r>
        <w:rPr>
          <w:rFonts w:ascii="Arial" w:hAnsi="Arial" w:cs="Arial"/>
          <w:snapToGrid w:val="0"/>
          <w:lang w:eastAsia="en-US"/>
        </w:rPr>
        <w:t>A sense of resilience and good humour and a willingness to learn</w:t>
      </w:r>
      <w:r w:rsidR="00655F81">
        <w:rPr>
          <w:rFonts w:ascii="Arial" w:hAnsi="Arial" w:cs="Arial"/>
          <w:snapToGrid w:val="0"/>
          <w:lang w:eastAsia="en-US"/>
        </w:rPr>
        <w:t>.</w:t>
      </w:r>
    </w:p>
    <w:p w:rsidR="000F1CD5" w:rsidRDefault="000F1CD5" w:rsidP="000F1CD5">
      <w:pPr>
        <w:pStyle w:val="ListParagraph"/>
        <w:rPr>
          <w:rFonts w:ascii="Arial" w:hAnsi="Arial" w:cs="Arial"/>
          <w:snapToGrid w:val="0"/>
          <w:lang w:eastAsia="en-US"/>
        </w:rPr>
      </w:pPr>
    </w:p>
    <w:p w:rsidR="000F1CD5" w:rsidRPr="000F1CD5" w:rsidRDefault="000F1CD5" w:rsidP="007B728F">
      <w:pPr>
        <w:widowControl w:val="0"/>
        <w:ind w:left="360"/>
        <w:jc w:val="both"/>
        <w:rPr>
          <w:rFonts w:ascii="Arial" w:hAnsi="Arial" w:cs="Arial"/>
          <w:snapToGrid w:val="0"/>
          <w:lang w:eastAsia="en-US"/>
        </w:rPr>
      </w:pPr>
    </w:p>
    <w:sectPr w:rsidR="000F1CD5" w:rsidRPr="000F1CD5" w:rsidSect="006A1FA3">
      <w:endnotePr>
        <w:numFmt w:val="decimal"/>
      </w:endnotePr>
      <w:pgSz w:w="11905" w:h="16837"/>
      <w:pgMar w:top="1134" w:right="1440" w:bottom="851"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1B" w:rsidRDefault="0093381B">
      <w:r>
        <w:separator/>
      </w:r>
    </w:p>
  </w:endnote>
  <w:endnote w:type="continuationSeparator" w:id="0">
    <w:p w:rsidR="0093381B" w:rsidRDefault="0093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1B" w:rsidRDefault="0093381B">
      <w:r>
        <w:separator/>
      </w:r>
    </w:p>
  </w:footnote>
  <w:footnote w:type="continuationSeparator" w:id="0">
    <w:p w:rsidR="0093381B" w:rsidRDefault="0093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9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122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8234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63405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5F8193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AD00BF1"/>
    <w:multiLevelType w:val="hybridMultilevel"/>
    <w:tmpl w:val="BC7EC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026D4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86756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4553F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3BC6E94"/>
    <w:multiLevelType w:val="hybridMultilevel"/>
    <w:tmpl w:val="B742D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7"/>
  </w:num>
  <w:num w:numId="6">
    <w:abstractNumId w:val="3"/>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91"/>
    <w:rsid w:val="00010CFE"/>
    <w:rsid w:val="000F1CD5"/>
    <w:rsid w:val="00117D69"/>
    <w:rsid w:val="001F4515"/>
    <w:rsid w:val="00221630"/>
    <w:rsid w:val="002A7C9F"/>
    <w:rsid w:val="003826B4"/>
    <w:rsid w:val="0039539C"/>
    <w:rsid w:val="003D6EBA"/>
    <w:rsid w:val="0050722D"/>
    <w:rsid w:val="005472CE"/>
    <w:rsid w:val="005536CE"/>
    <w:rsid w:val="0064706D"/>
    <w:rsid w:val="00655F81"/>
    <w:rsid w:val="00684191"/>
    <w:rsid w:val="006A1FA3"/>
    <w:rsid w:val="006C5AFA"/>
    <w:rsid w:val="006D2BCA"/>
    <w:rsid w:val="007A0483"/>
    <w:rsid w:val="007B721A"/>
    <w:rsid w:val="007B728F"/>
    <w:rsid w:val="007E01D1"/>
    <w:rsid w:val="0093381B"/>
    <w:rsid w:val="00A56C9C"/>
    <w:rsid w:val="00A86C91"/>
    <w:rsid w:val="00B1460A"/>
    <w:rsid w:val="00B21B35"/>
    <w:rsid w:val="00B57D80"/>
    <w:rsid w:val="00C06BAB"/>
    <w:rsid w:val="00C407A9"/>
    <w:rsid w:val="00C64BD6"/>
    <w:rsid w:val="00CA538C"/>
    <w:rsid w:val="00CD26FA"/>
    <w:rsid w:val="00D04834"/>
    <w:rsid w:val="00DC29F4"/>
    <w:rsid w:val="00EA1210"/>
    <w:rsid w:val="00F41D83"/>
    <w:rsid w:val="00F5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22DC3778-B5BD-43B5-8DF4-8A6ED1F9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A1FA3"/>
  </w:style>
  <w:style w:type="paragraph" w:styleId="Header">
    <w:name w:val="header"/>
    <w:basedOn w:val="Normal"/>
    <w:rsid w:val="006A1FA3"/>
    <w:pPr>
      <w:tabs>
        <w:tab w:val="center" w:pos="4153"/>
        <w:tab w:val="right" w:pos="8306"/>
      </w:tabs>
    </w:pPr>
  </w:style>
  <w:style w:type="paragraph" w:styleId="Footer">
    <w:name w:val="footer"/>
    <w:basedOn w:val="Normal"/>
    <w:rsid w:val="006A1FA3"/>
    <w:pPr>
      <w:tabs>
        <w:tab w:val="center" w:pos="4153"/>
        <w:tab w:val="right" w:pos="8306"/>
      </w:tabs>
    </w:pPr>
  </w:style>
  <w:style w:type="paragraph" w:styleId="BalloonText">
    <w:name w:val="Balloon Text"/>
    <w:basedOn w:val="Normal"/>
    <w:semiHidden/>
    <w:rsid w:val="00684191"/>
    <w:rPr>
      <w:rFonts w:ascii="Tahoma" w:hAnsi="Tahoma" w:cs="Tahoma"/>
      <w:sz w:val="16"/>
      <w:szCs w:val="16"/>
    </w:rPr>
  </w:style>
  <w:style w:type="paragraph" w:styleId="ListParagraph">
    <w:name w:val="List Paragraph"/>
    <w:basedOn w:val="Normal"/>
    <w:uiPriority w:val="34"/>
    <w:qFormat/>
    <w:rsid w:val="00C407A9"/>
    <w:pPr>
      <w:ind w:left="720"/>
      <w:contextualSpacing/>
    </w:pPr>
  </w:style>
  <w:style w:type="character" w:styleId="Hyperlink">
    <w:name w:val="Hyperlink"/>
    <w:basedOn w:val="DefaultParagraphFont"/>
    <w:rsid w:val="00EA1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E5EF9025</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FOR</vt:lpstr>
    </vt:vector>
  </TitlesOfParts>
  <Company>BRENTSIDE HIGH SCHOOL</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creator>headteacher's pa</dc:creator>
  <cp:lastModifiedBy>Tara Roach</cp:lastModifiedBy>
  <cp:revision>2</cp:revision>
  <cp:lastPrinted>2014-01-15T15:55:00Z</cp:lastPrinted>
  <dcterms:created xsi:type="dcterms:W3CDTF">2019-05-24T13:11:00Z</dcterms:created>
  <dcterms:modified xsi:type="dcterms:W3CDTF">2019-05-24T13:11:00Z</dcterms:modified>
</cp:coreProperties>
</file>