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97" w:rsidRDefault="00826DBA">
      <w:r>
        <w:t xml:space="preserve">Disqualification Declaration Form 2018 </w:t>
      </w:r>
    </w:p>
    <w:p w:rsidR="004B4297" w:rsidRDefault="00826DBA">
      <w:pPr>
        <w:ind w:left="852"/>
      </w:pPr>
      <w:r>
        <w:rPr>
          <w:b w:val="0"/>
          <w:sz w:val="22"/>
        </w:rPr>
        <w:t xml:space="preserve"> </w:t>
      </w:r>
    </w:p>
    <w:tbl>
      <w:tblPr>
        <w:tblStyle w:val="TableGrid"/>
        <w:tblW w:w="10778" w:type="dxa"/>
        <w:tblInd w:w="0" w:type="dxa"/>
        <w:tblCellMar>
          <w:top w:w="10" w:type="dxa"/>
          <w:left w:w="108" w:type="dxa"/>
          <w:bottom w:w="0" w:type="dxa"/>
          <w:right w:w="115" w:type="dxa"/>
        </w:tblCellMar>
        <w:tblLook w:val="04A0" w:firstRow="1" w:lastRow="0" w:firstColumn="1" w:lastColumn="0" w:noHBand="0" w:noVBand="1"/>
      </w:tblPr>
      <w:tblGrid>
        <w:gridCol w:w="2196"/>
        <w:gridCol w:w="8582"/>
      </w:tblGrid>
      <w:tr w:rsidR="004B4297">
        <w:trPr>
          <w:trHeight w:val="331"/>
        </w:trPr>
        <w:tc>
          <w:tcPr>
            <w:tcW w:w="2196" w:type="dxa"/>
            <w:tcBorders>
              <w:top w:val="single" w:sz="4" w:space="0" w:color="000000"/>
              <w:left w:val="single" w:sz="4" w:space="0" w:color="000000"/>
              <w:bottom w:val="single" w:sz="4" w:space="0" w:color="000000"/>
              <w:right w:val="single" w:sz="4" w:space="0" w:color="000000"/>
            </w:tcBorders>
          </w:tcPr>
          <w:p w:rsidR="004B4297" w:rsidRDefault="00826DBA">
            <w:r>
              <w:t xml:space="preserve">School </w:t>
            </w:r>
          </w:p>
        </w:tc>
        <w:tc>
          <w:tcPr>
            <w:tcW w:w="8582" w:type="dxa"/>
            <w:tcBorders>
              <w:top w:val="single" w:sz="4" w:space="0" w:color="000000"/>
              <w:left w:val="single" w:sz="4" w:space="0" w:color="000000"/>
              <w:bottom w:val="single" w:sz="4" w:space="0" w:color="000000"/>
              <w:right w:val="single" w:sz="4" w:space="0" w:color="000000"/>
            </w:tcBorders>
          </w:tcPr>
          <w:p w:rsidR="004B4297" w:rsidRDefault="00826DBA">
            <w:r>
              <w:t xml:space="preserve"> </w:t>
            </w:r>
          </w:p>
        </w:tc>
      </w:tr>
    </w:tbl>
    <w:p w:rsidR="004B4297" w:rsidRDefault="00826DBA">
      <w:pPr>
        <w:ind w:left="852"/>
      </w:pPr>
      <w:r>
        <w:rPr>
          <w:b w:val="0"/>
          <w:sz w:val="24"/>
        </w:rPr>
        <w:t xml:space="preserve"> </w:t>
      </w:r>
    </w:p>
    <w:tbl>
      <w:tblPr>
        <w:tblStyle w:val="TableGrid"/>
        <w:tblW w:w="10775" w:type="dxa"/>
        <w:tblInd w:w="1" w:type="dxa"/>
        <w:tblCellMar>
          <w:top w:w="7" w:type="dxa"/>
          <w:left w:w="106" w:type="dxa"/>
          <w:bottom w:w="0" w:type="dxa"/>
          <w:right w:w="79" w:type="dxa"/>
        </w:tblCellMar>
        <w:tblLook w:val="04A0" w:firstRow="1" w:lastRow="0" w:firstColumn="1" w:lastColumn="0" w:noHBand="0" w:noVBand="1"/>
      </w:tblPr>
      <w:tblGrid>
        <w:gridCol w:w="1703"/>
        <w:gridCol w:w="850"/>
        <w:gridCol w:w="1510"/>
        <w:gridCol w:w="1325"/>
        <w:gridCol w:w="852"/>
        <w:gridCol w:w="1366"/>
        <w:gridCol w:w="759"/>
        <w:gridCol w:w="2410"/>
      </w:tblGrid>
      <w:tr w:rsidR="004B4297">
        <w:trPr>
          <w:trHeight w:val="8322"/>
        </w:trPr>
        <w:tc>
          <w:tcPr>
            <w:tcW w:w="10775" w:type="dxa"/>
            <w:gridSpan w:val="8"/>
            <w:tcBorders>
              <w:top w:val="single" w:sz="4" w:space="0" w:color="000000"/>
              <w:left w:val="single" w:sz="4" w:space="0" w:color="000000"/>
              <w:bottom w:val="single" w:sz="4" w:space="0" w:color="000000"/>
              <w:right w:val="single" w:sz="4" w:space="0" w:color="000000"/>
            </w:tcBorders>
          </w:tcPr>
          <w:p w:rsidR="004B4297" w:rsidRDefault="00826DBA">
            <w:pPr>
              <w:spacing w:line="240" w:lineRule="auto"/>
            </w:pPr>
            <w:r>
              <w:rPr>
                <w:b w:val="0"/>
                <w:sz w:val="24"/>
              </w:rPr>
              <w:t xml:space="preserve">As we are a school setting providing childcare as defined in the Childcare (Disqualification) Regulations 2018 </w:t>
            </w:r>
            <w:r>
              <w:rPr>
                <w:b w:val="0"/>
                <w:sz w:val="24"/>
              </w:rPr>
              <w:t xml:space="preserve">(“the Regulations”) we are required to check that individuals working in relevant roles are not disqualified under the Regulations. </w:t>
            </w:r>
          </w:p>
          <w:p w:rsidR="004B4297" w:rsidRDefault="00826DBA">
            <w:r>
              <w:rPr>
                <w:b w:val="0"/>
                <w:sz w:val="24"/>
              </w:rPr>
              <w:t xml:space="preserve"> </w:t>
            </w:r>
          </w:p>
          <w:p w:rsidR="004B4297" w:rsidRDefault="00826DBA">
            <w:r>
              <w:rPr>
                <w:b w:val="0"/>
                <w:sz w:val="24"/>
              </w:rPr>
              <w:t xml:space="preserve">A person may be disqualified through </w:t>
            </w:r>
          </w:p>
          <w:p w:rsidR="004B4297" w:rsidRDefault="00826DBA">
            <w:pPr>
              <w:numPr>
                <w:ilvl w:val="0"/>
                <w:numId w:val="1"/>
              </w:numPr>
              <w:spacing w:line="240" w:lineRule="auto"/>
              <w:ind w:hanging="360"/>
            </w:pPr>
            <w:r>
              <w:rPr>
                <w:b w:val="0"/>
                <w:sz w:val="24"/>
              </w:rPr>
              <w:t>having certain orders or other restrictions placed upon them relating to the provis</w:t>
            </w:r>
            <w:r>
              <w:rPr>
                <w:b w:val="0"/>
                <w:sz w:val="24"/>
              </w:rPr>
              <w:t xml:space="preserve">ion of childcare and the care of children; </w:t>
            </w:r>
          </w:p>
          <w:p w:rsidR="004B4297" w:rsidRDefault="00826DBA">
            <w:pPr>
              <w:numPr>
                <w:ilvl w:val="0"/>
                <w:numId w:val="1"/>
              </w:numPr>
              <w:spacing w:line="240" w:lineRule="auto"/>
              <w:ind w:hanging="360"/>
            </w:pPr>
            <w:r>
              <w:rPr>
                <w:b w:val="0"/>
                <w:sz w:val="24"/>
              </w:rPr>
              <w:t xml:space="preserve">being found to have committed certain violent and sexual criminal offences against children and adults; </w:t>
            </w:r>
          </w:p>
          <w:p w:rsidR="004B4297" w:rsidRDefault="00826DBA">
            <w:pPr>
              <w:numPr>
                <w:ilvl w:val="0"/>
                <w:numId w:val="1"/>
              </w:numPr>
              <w:spacing w:after="1" w:line="240" w:lineRule="auto"/>
              <w:ind w:hanging="360"/>
            </w:pPr>
            <w:r>
              <w:rPr>
                <w:b w:val="0"/>
                <w:sz w:val="24"/>
              </w:rPr>
              <w:t>being included on the Disclosure and Barring Service Children’s Barred List; or being found to have committ</w:t>
            </w:r>
            <w:r>
              <w:rPr>
                <w:b w:val="0"/>
                <w:sz w:val="24"/>
              </w:rPr>
              <w:t xml:space="preserve">ed an offence overseas which would constitute an offence regarding disqualification under the 2018 Regulations if it had been done in any part of the UK </w:t>
            </w:r>
          </w:p>
          <w:p w:rsidR="004B4297" w:rsidRDefault="00826DBA">
            <w:r>
              <w:rPr>
                <w:b w:val="0"/>
                <w:sz w:val="24"/>
              </w:rPr>
              <w:t xml:space="preserve"> </w:t>
            </w:r>
          </w:p>
          <w:p w:rsidR="004B4297" w:rsidRDefault="00826DBA">
            <w:pPr>
              <w:spacing w:line="240" w:lineRule="auto"/>
            </w:pPr>
            <w:r>
              <w:rPr>
                <w:sz w:val="24"/>
              </w:rPr>
              <w:t xml:space="preserve">Please read this form carefully and then answer the questions below.  You must sign the declaration confirming that you are not disqualified under those Regulations, from working in this school.   </w:t>
            </w:r>
          </w:p>
          <w:p w:rsidR="004B4297" w:rsidRDefault="00826DBA">
            <w:r>
              <w:rPr>
                <w:b w:val="0"/>
                <w:sz w:val="24"/>
              </w:rPr>
              <w:t xml:space="preserve"> </w:t>
            </w:r>
          </w:p>
          <w:p w:rsidR="004B4297" w:rsidRDefault="00826DBA">
            <w:pPr>
              <w:spacing w:line="240" w:lineRule="auto"/>
            </w:pPr>
            <w:r>
              <w:rPr>
                <w:b w:val="0"/>
                <w:sz w:val="24"/>
              </w:rPr>
              <w:t>A disqualified person is not permitted to work in a chil</w:t>
            </w:r>
            <w:r>
              <w:rPr>
                <w:b w:val="0"/>
                <w:sz w:val="24"/>
              </w:rPr>
              <w:t xml:space="preserve">dcare setting although Ofsted may in some circumstances issue a waiver.  The school will determine whether or not it is prepared to proceed with your application in the light of the information declared on this form. </w:t>
            </w:r>
          </w:p>
          <w:p w:rsidR="004B4297" w:rsidRDefault="00826DBA">
            <w:r>
              <w:rPr>
                <w:b w:val="0"/>
                <w:sz w:val="24"/>
              </w:rPr>
              <w:t xml:space="preserve"> </w:t>
            </w:r>
          </w:p>
          <w:tbl>
            <w:tblPr>
              <w:tblStyle w:val="TableGrid"/>
              <w:tblW w:w="10351" w:type="dxa"/>
              <w:tblInd w:w="5" w:type="dxa"/>
              <w:tblCellMar>
                <w:top w:w="51" w:type="dxa"/>
                <w:left w:w="108" w:type="dxa"/>
                <w:bottom w:w="0" w:type="dxa"/>
                <w:right w:w="115" w:type="dxa"/>
              </w:tblCellMar>
              <w:tblLook w:val="04A0" w:firstRow="1" w:lastRow="0" w:firstColumn="1" w:lastColumn="0" w:noHBand="0" w:noVBand="1"/>
            </w:tblPr>
            <w:tblGrid>
              <w:gridCol w:w="5701"/>
              <w:gridCol w:w="4650"/>
            </w:tblGrid>
            <w:tr w:rsidR="004B4297">
              <w:trPr>
                <w:trHeight w:val="564"/>
              </w:trPr>
              <w:tc>
                <w:tcPr>
                  <w:tcW w:w="5701" w:type="dxa"/>
                  <w:tcBorders>
                    <w:top w:val="single" w:sz="4" w:space="0" w:color="000000"/>
                    <w:left w:val="single" w:sz="4" w:space="0" w:color="000000"/>
                    <w:bottom w:val="single" w:sz="4" w:space="0" w:color="000000"/>
                    <w:right w:val="single" w:sz="4" w:space="0" w:color="000000"/>
                  </w:tcBorders>
                </w:tcPr>
                <w:p w:rsidR="004B4297" w:rsidRDefault="00826DBA">
                  <w:r>
                    <w:rPr>
                      <w:b w:val="0"/>
                      <w:sz w:val="24"/>
                    </w:rPr>
                    <w:t>Have you previously applied for a wa</w:t>
                  </w:r>
                  <w:r>
                    <w:rPr>
                      <w:b w:val="0"/>
                      <w:sz w:val="24"/>
                    </w:rPr>
                    <w:t xml:space="preserve">iver from Ofsted? </w:t>
                  </w:r>
                </w:p>
              </w:tc>
              <w:tc>
                <w:tcPr>
                  <w:tcW w:w="4650" w:type="dxa"/>
                  <w:tcBorders>
                    <w:top w:val="single" w:sz="4" w:space="0" w:color="000000"/>
                    <w:left w:val="single" w:sz="4" w:space="0" w:color="000000"/>
                    <w:bottom w:val="single" w:sz="4" w:space="0" w:color="000000"/>
                    <w:right w:val="single" w:sz="4" w:space="0" w:color="000000"/>
                  </w:tcBorders>
                </w:tcPr>
                <w:p w:rsidR="004B4297" w:rsidRDefault="00826DBA">
                  <w:pPr>
                    <w:ind w:left="7"/>
                    <w:jc w:val="center"/>
                  </w:pPr>
                  <w:r>
                    <w:rPr>
                      <w:b w:val="0"/>
                      <w:sz w:val="24"/>
                    </w:rPr>
                    <w:t xml:space="preserve">YES / NO </w:t>
                  </w:r>
                </w:p>
              </w:tc>
            </w:tr>
            <w:tr w:rsidR="004B4297">
              <w:trPr>
                <w:trHeight w:val="562"/>
              </w:trPr>
              <w:tc>
                <w:tcPr>
                  <w:tcW w:w="5701" w:type="dxa"/>
                  <w:tcBorders>
                    <w:top w:val="single" w:sz="4" w:space="0" w:color="000000"/>
                    <w:left w:val="single" w:sz="4" w:space="0" w:color="000000"/>
                    <w:bottom w:val="single" w:sz="4" w:space="0" w:color="000000"/>
                    <w:right w:val="single" w:sz="4" w:space="0" w:color="000000"/>
                  </w:tcBorders>
                </w:tcPr>
                <w:p w:rsidR="004B4297" w:rsidRDefault="00826DBA">
                  <w:r>
                    <w:rPr>
                      <w:b w:val="0"/>
                      <w:sz w:val="24"/>
                    </w:rPr>
                    <w:t xml:space="preserve">If yes, please indicate whether the waiver was granted and the date of the waiver. </w:t>
                  </w:r>
                </w:p>
              </w:tc>
              <w:tc>
                <w:tcPr>
                  <w:tcW w:w="4650" w:type="dxa"/>
                  <w:tcBorders>
                    <w:top w:val="single" w:sz="4" w:space="0" w:color="000000"/>
                    <w:left w:val="single" w:sz="4" w:space="0" w:color="000000"/>
                    <w:bottom w:val="single" w:sz="4" w:space="0" w:color="000000"/>
                    <w:right w:val="single" w:sz="4" w:space="0" w:color="000000"/>
                  </w:tcBorders>
                </w:tcPr>
                <w:p w:rsidR="004B4297" w:rsidRDefault="00826DBA">
                  <w:r>
                    <w:rPr>
                      <w:b w:val="0"/>
                      <w:sz w:val="24"/>
                    </w:rPr>
                    <w:t xml:space="preserve"> </w:t>
                  </w:r>
                </w:p>
              </w:tc>
            </w:tr>
          </w:tbl>
          <w:p w:rsidR="004B4297" w:rsidRDefault="00826DBA">
            <w:r>
              <w:rPr>
                <w:b w:val="0"/>
                <w:sz w:val="24"/>
              </w:rPr>
              <w:t xml:space="preserve"> </w:t>
            </w:r>
          </w:p>
          <w:p w:rsidR="004B4297" w:rsidRDefault="00826DBA">
            <w:r>
              <w:rPr>
                <w:b w:val="0"/>
                <w:sz w:val="24"/>
              </w:rPr>
              <w:t xml:space="preserve">If you fail to complete, sign and return this form, we will be unable to proceed with your application for employment.  If you complete the form and are offered employment at the school and it later transpires that you are disqualified from working at the </w:t>
            </w:r>
            <w:r>
              <w:rPr>
                <w:b w:val="0"/>
                <w:sz w:val="24"/>
              </w:rPr>
              <w:t xml:space="preserve">school under the Regulations this will be regarded as a disciplinary matter, which may result in dismissal. </w:t>
            </w:r>
          </w:p>
        </w:tc>
      </w:tr>
      <w:tr w:rsidR="004B4297">
        <w:trPr>
          <w:trHeight w:val="562"/>
        </w:trPr>
        <w:tc>
          <w:tcPr>
            <w:tcW w:w="1703" w:type="dxa"/>
            <w:tcBorders>
              <w:top w:val="single" w:sz="4" w:space="0" w:color="000000"/>
              <w:left w:val="single" w:sz="4" w:space="0" w:color="000000"/>
              <w:bottom w:val="single" w:sz="4" w:space="0" w:color="000000"/>
              <w:right w:val="single" w:sz="4" w:space="0" w:color="000000"/>
            </w:tcBorders>
          </w:tcPr>
          <w:p w:rsidR="004B4297" w:rsidRDefault="00826DBA">
            <w:r>
              <w:rPr>
                <w:sz w:val="24"/>
              </w:rPr>
              <w:t xml:space="preserve">Name </w:t>
            </w:r>
          </w:p>
          <w:p w:rsidR="004B4297" w:rsidRDefault="00826DBA">
            <w:r>
              <w:rPr>
                <w:b w:val="0"/>
                <w:sz w:val="24"/>
              </w:rPr>
              <w:t xml:space="preserve"> </w:t>
            </w:r>
          </w:p>
        </w:tc>
        <w:tc>
          <w:tcPr>
            <w:tcW w:w="3685" w:type="dxa"/>
            <w:gridSpan w:val="3"/>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B4297" w:rsidRDefault="00826DBA">
            <w:pPr>
              <w:ind w:left="1"/>
            </w:pPr>
            <w:r>
              <w:rPr>
                <w:sz w:val="24"/>
              </w:rPr>
              <w:t xml:space="preserve">Post </w:t>
            </w:r>
          </w:p>
        </w:tc>
        <w:tc>
          <w:tcPr>
            <w:tcW w:w="4535" w:type="dxa"/>
            <w:gridSpan w:val="3"/>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 </w:t>
            </w:r>
          </w:p>
        </w:tc>
      </w:tr>
      <w:tr w:rsidR="004B4297">
        <w:trPr>
          <w:trHeight w:val="241"/>
        </w:trPr>
        <w:tc>
          <w:tcPr>
            <w:tcW w:w="10775" w:type="dxa"/>
            <w:gridSpan w:val="8"/>
            <w:tcBorders>
              <w:top w:val="single" w:sz="4" w:space="0" w:color="000000"/>
              <w:left w:val="single" w:sz="4" w:space="0" w:color="000000"/>
              <w:bottom w:val="single" w:sz="4" w:space="0" w:color="000000"/>
              <w:right w:val="single" w:sz="4" w:space="0" w:color="000000"/>
            </w:tcBorders>
          </w:tcPr>
          <w:p w:rsidR="004B4297" w:rsidRDefault="00826DBA">
            <w:pPr>
              <w:ind w:right="123"/>
              <w:jc w:val="right"/>
            </w:pPr>
            <w:r>
              <w:rPr>
                <w:b w:val="0"/>
                <w:sz w:val="20"/>
              </w:rPr>
              <w:t>Please tick one option for every question</w:t>
            </w:r>
            <w:r>
              <w:rPr>
                <w:b w:val="0"/>
                <w:sz w:val="24"/>
              </w:rPr>
              <w:t xml:space="preserve"> </w:t>
            </w:r>
          </w:p>
        </w:tc>
      </w:tr>
      <w:tr w:rsidR="004B4297">
        <w:trPr>
          <w:trHeight w:val="2124"/>
        </w:trPr>
        <w:tc>
          <w:tcPr>
            <w:tcW w:w="8365" w:type="dxa"/>
            <w:gridSpan w:val="7"/>
            <w:tcBorders>
              <w:top w:val="single" w:sz="4" w:space="0" w:color="000000"/>
              <w:left w:val="single" w:sz="4" w:space="0" w:color="000000"/>
              <w:bottom w:val="single" w:sz="4" w:space="0" w:color="000000"/>
              <w:right w:val="single" w:sz="4" w:space="0" w:color="000000"/>
            </w:tcBorders>
            <w:shd w:val="clear" w:color="auto" w:fill="F2F2F2"/>
          </w:tcPr>
          <w:p w:rsidR="004B4297" w:rsidRDefault="00826DBA">
            <w:r>
              <w:rPr>
                <w:sz w:val="24"/>
              </w:rPr>
              <w:t xml:space="preserve">Section 1 – Orders or other restrictions  </w:t>
            </w:r>
          </w:p>
          <w:p w:rsidR="004B4297" w:rsidRDefault="00826DBA">
            <w:r>
              <w:rPr>
                <w:sz w:val="24"/>
              </w:rPr>
              <w:t xml:space="preserve"> </w:t>
            </w:r>
          </w:p>
          <w:p w:rsidR="004B4297" w:rsidRDefault="00826DBA">
            <w:pPr>
              <w:spacing w:after="1" w:line="240" w:lineRule="auto"/>
            </w:pPr>
            <w:r>
              <w:rPr>
                <w:b w:val="0"/>
                <w:sz w:val="24"/>
              </w:rPr>
              <w:t xml:space="preserve">Please note a list of the relevant orders covered by the Regulations are available from the school office or at the link below: </w:t>
            </w:r>
          </w:p>
          <w:p w:rsidR="004B4297" w:rsidRDefault="00826DBA">
            <w:r>
              <w:rPr>
                <w:b w:val="0"/>
                <w:sz w:val="24"/>
              </w:rPr>
              <w:t xml:space="preserve"> </w:t>
            </w:r>
          </w:p>
          <w:p w:rsidR="004B4297" w:rsidRDefault="00826DBA">
            <w:hyperlink r:id="rId5">
              <w:r>
                <w:rPr>
                  <w:b w:val="0"/>
                  <w:color w:val="0000FF"/>
                  <w:sz w:val="24"/>
                  <w:u w:val="single" w:color="0000FF"/>
                </w:rPr>
                <w:t>http://www.legislation.gov.uk/uksi/2018/794/schedules/made</w:t>
              </w:r>
            </w:hyperlink>
            <w:hyperlink r:id="rId6">
              <w:r>
                <w:rPr>
                  <w:b w:val="0"/>
                  <w:sz w:val="24"/>
                </w:rPr>
                <w:t xml:space="preserve"> </w:t>
              </w:r>
            </w:hyperlink>
          </w:p>
          <w:p w:rsidR="004B4297" w:rsidRDefault="00826DBA">
            <w:r>
              <w:rPr>
                <w:b w:val="0"/>
                <w:sz w:val="20"/>
              </w:rPr>
              <w:t xml:space="preserve"> </w:t>
            </w:r>
          </w:p>
          <w:p w:rsidR="004B4297" w:rsidRDefault="00826DBA">
            <w:r>
              <w:rPr>
                <w:b w:val="0"/>
                <w:sz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4B4297" w:rsidRDefault="00826DBA">
            <w:pPr>
              <w:ind w:left="116"/>
              <w:jc w:val="center"/>
            </w:pPr>
            <w:r>
              <w:rPr>
                <w:b w:val="0"/>
                <w:sz w:val="24"/>
              </w:rPr>
              <w:t xml:space="preserve"> </w:t>
            </w:r>
          </w:p>
        </w:tc>
      </w:tr>
      <w:tr w:rsidR="004B4297">
        <w:trPr>
          <w:trHeight w:val="1115"/>
        </w:trPr>
        <w:tc>
          <w:tcPr>
            <w:tcW w:w="8365" w:type="dxa"/>
            <w:gridSpan w:val="7"/>
            <w:tcBorders>
              <w:top w:val="single" w:sz="4" w:space="0" w:color="000000"/>
              <w:left w:val="single" w:sz="4" w:space="0" w:color="000000"/>
              <w:bottom w:val="single" w:sz="4" w:space="0" w:color="000000"/>
              <w:right w:val="single" w:sz="4" w:space="0" w:color="000000"/>
            </w:tcBorders>
          </w:tcPr>
          <w:p w:rsidR="004B4297" w:rsidRDefault="00826DBA">
            <w:pPr>
              <w:spacing w:line="240" w:lineRule="auto"/>
            </w:pPr>
            <w:r>
              <w:rPr>
                <w:b w:val="0"/>
                <w:sz w:val="24"/>
              </w:rPr>
              <w:t xml:space="preserve">Have any orders or other determinations in relation to the care of children </w:t>
            </w:r>
            <w:r>
              <w:rPr>
                <w:b w:val="0"/>
                <w:sz w:val="24"/>
              </w:rPr>
              <w:t xml:space="preserve">(as set out in Schedule 1of the 2018 Regulations) been made in respect of you? </w:t>
            </w:r>
          </w:p>
          <w:p w:rsidR="004B4297" w:rsidRDefault="00826DBA">
            <w:r>
              <w:rPr>
                <w:b w:val="0"/>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B4297" w:rsidRDefault="00826DBA">
            <w:pPr>
              <w:ind w:left="48"/>
              <w:jc w:val="center"/>
            </w:pPr>
            <w:r>
              <w:rPr>
                <w:b w:val="0"/>
                <w:sz w:val="24"/>
              </w:rPr>
              <w:t xml:space="preserve">YES / NO </w:t>
            </w:r>
          </w:p>
        </w:tc>
      </w:tr>
      <w:tr w:rsidR="004B4297">
        <w:trPr>
          <w:trHeight w:val="562"/>
        </w:trPr>
        <w:tc>
          <w:tcPr>
            <w:tcW w:w="8365" w:type="dxa"/>
            <w:gridSpan w:val="7"/>
            <w:tcBorders>
              <w:top w:val="single" w:sz="4" w:space="0" w:color="000000"/>
              <w:left w:val="single" w:sz="4" w:space="0" w:color="000000"/>
              <w:bottom w:val="single" w:sz="4" w:space="0" w:color="000000"/>
              <w:right w:val="single" w:sz="4" w:space="0" w:color="000000"/>
            </w:tcBorders>
          </w:tcPr>
          <w:p w:rsidR="004B4297" w:rsidRDefault="00826DBA">
            <w:r>
              <w:rPr>
                <w:b w:val="0"/>
                <w:sz w:val="24"/>
              </w:rPr>
              <w:lastRenderedPageBreak/>
              <w:t xml:space="preserve">Have you been refused registration or had registration cancelled relating to childcare, children’s homes or been prohibited from private fostering?   </w:t>
            </w:r>
          </w:p>
        </w:tc>
        <w:tc>
          <w:tcPr>
            <w:tcW w:w="2410" w:type="dxa"/>
            <w:tcBorders>
              <w:top w:val="single" w:sz="4" w:space="0" w:color="000000"/>
              <w:left w:val="single" w:sz="4" w:space="0" w:color="000000"/>
              <w:bottom w:val="single" w:sz="4" w:space="0" w:color="000000"/>
              <w:right w:val="single" w:sz="4" w:space="0" w:color="000000"/>
            </w:tcBorders>
          </w:tcPr>
          <w:p w:rsidR="004B4297" w:rsidRDefault="00826DBA">
            <w:pPr>
              <w:ind w:left="48"/>
              <w:jc w:val="center"/>
            </w:pPr>
            <w:r>
              <w:rPr>
                <w:b w:val="0"/>
                <w:sz w:val="24"/>
              </w:rPr>
              <w:t xml:space="preserve">YES / NO </w:t>
            </w:r>
          </w:p>
        </w:tc>
      </w:tr>
      <w:tr w:rsidR="004B4297">
        <w:trPr>
          <w:trHeight w:val="562"/>
        </w:trPr>
        <w:tc>
          <w:tcPr>
            <w:tcW w:w="8365" w:type="dxa"/>
            <w:gridSpan w:val="7"/>
            <w:tcBorders>
              <w:top w:val="single" w:sz="4" w:space="0" w:color="000000"/>
              <w:left w:val="single" w:sz="4" w:space="0" w:color="000000"/>
              <w:bottom w:val="single" w:sz="4" w:space="0" w:color="000000"/>
              <w:right w:val="single" w:sz="4" w:space="0" w:color="000000"/>
            </w:tcBorders>
          </w:tcPr>
          <w:p w:rsidR="004B4297" w:rsidRDefault="00826DBA">
            <w:r>
              <w:rPr>
                <w:b w:val="0"/>
                <w:sz w:val="24"/>
              </w:rPr>
              <w:t xml:space="preserve">Are there any other relevant orders, restrictions or prohibitions in respect of you as set out in the Schedule 1 of the Regulations?  </w:t>
            </w:r>
            <w:r>
              <w:rPr>
                <w:b w:val="0"/>
                <w:color w:val="0000FF"/>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B4297" w:rsidRDefault="00826DBA">
            <w:pPr>
              <w:ind w:left="48"/>
              <w:jc w:val="center"/>
            </w:pPr>
            <w:r>
              <w:rPr>
                <w:b w:val="0"/>
                <w:sz w:val="24"/>
              </w:rPr>
              <w:t xml:space="preserve">YES / NO </w:t>
            </w:r>
          </w:p>
          <w:p w:rsidR="004B4297" w:rsidRDefault="00826DBA">
            <w:pPr>
              <w:ind w:left="116"/>
              <w:jc w:val="center"/>
            </w:pPr>
            <w:r>
              <w:rPr>
                <w:b w:val="0"/>
                <w:sz w:val="24"/>
              </w:rPr>
              <w:t xml:space="preserve"> </w:t>
            </w:r>
          </w:p>
        </w:tc>
      </w:tr>
      <w:tr w:rsidR="004B4297">
        <w:trPr>
          <w:trHeight w:val="562"/>
        </w:trPr>
        <w:tc>
          <w:tcPr>
            <w:tcW w:w="8365" w:type="dxa"/>
            <w:gridSpan w:val="7"/>
            <w:tcBorders>
              <w:top w:val="single" w:sz="4" w:space="0" w:color="000000"/>
              <w:left w:val="single" w:sz="4" w:space="0" w:color="000000"/>
              <w:bottom w:val="single" w:sz="4" w:space="0" w:color="000000"/>
              <w:right w:val="single" w:sz="4" w:space="0" w:color="000000"/>
            </w:tcBorders>
          </w:tcPr>
          <w:p w:rsidR="004B4297" w:rsidRDefault="00826DBA">
            <w:r>
              <w:rPr>
                <w:b w:val="0"/>
                <w:sz w:val="24"/>
              </w:rPr>
              <w:t xml:space="preserve">Are you on the DBS Children’s barred list?  </w:t>
            </w:r>
          </w:p>
          <w:p w:rsidR="004B4297" w:rsidRDefault="00826DBA">
            <w:r>
              <w:rPr>
                <w:b w:val="0"/>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B4297" w:rsidRDefault="00826DBA">
            <w:pPr>
              <w:ind w:left="48"/>
              <w:jc w:val="center"/>
            </w:pPr>
            <w:r>
              <w:rPr>
                <w:b w:val="0"/>
                <w:sz w:val="24"/>
              </w:rPr>
              <w:t xml:space="preserve">YES / NO </w:t>
            </w:r>
          </w:p>
        </w:tc>
      </w:tr>
      <w:tr w:rsidR="004B4297">
        <w:trPr>
          <w:trHeight w:val="3042"/>
        </w:trPr>
        <w:tc>
          <w:tcPr>
            <w:tcW w:w="8365" w:type="dxa"/>
            <w:gridSpan w:val="7"/>
            <w:tcBorders>
              <w:top w:val="single" w:sz="4" w:space="0" w:color="000000"/>
              <w:left w:val="single" w:sz="4" w:space="0" w:color="000000"/>
              <w:bottom w:val="single" w:sz="4" w:space="0" w:color="000000"/>
              <w:right w:val="single" w:sz="4" w:space="0" w:color="000000"/>
            </w:tcBorders>
            <w:shd w:val="clear" w:color="auto" w:fill="F2F2F2"/>
          </w:tcPr>
          <w:p w:rsidR="004B4297" w:rsidRDefault="00826DBA">
            <w:pPr>
              <w:ind w:left="1"/>
            </w:pPr>
            <w:r>
              <w:rPr>
                <w:sz w:val="24"/>
              </w:rPr>
              <w:t xml:space="preserve">Section 2 – Specified and Statutory Offences  </w:t>
            </w:r>
          </w:p>
          <w:p w:rsidR="004B4297" w:rsidRDefault="00826DBA">
            <w:pPr>
              <w:ind w:left="1"/>
            </w:pPr>
            <w:r>
              <w:rPr>
                <w:sz w:val="24"/>
              </w:rPr>
              <w:t xml:space="preserve"> </w:t>
            </w:r>
          </w:p>
          <w:p w:rsidR="004B4297" w:rsidRDefault="00826DBA">
            <w:pPr>
              <w:spacing w:line="240" w:lineRule="auto"/>
              <w:ind w:left="1"/>
            </w:pPr>
            <w:r>
              <w:rPr>
                <w:b w:val="0"/>
                <w:sz w:val="24"/>
              </w:rPr>
              <w:t xml:space="preserve">Information on the relevant offences is available from the school office or at the links below: </w:t>
            </w:r>
          </w:p>
          <w:p w:rsidR="004B4297" w:rsidRDefault="00826DBA">
            <w:pPr>
              <w:ind w:left="1"/>
            </w:pPr>
            <w:r>
              <w:rPr>
                <w:b w:val="0"/>
                <w:sz w:val="24"/>
              </w:rPr>
              <w:t xml:space="preserve"> </w:t>
            </w:r>
          </w:p>
          <w:p w:rsidR="004B4297" w:rsidRDefault="00826DBA">
            <w:pPr>
              <w:spacing w:line="240" w:lineRule="auto"/>
              <w:ind w:left="1" w:right="10"/>
              <w:jc w:val="both"/>
            </w:pPr>
            <w:hyperlink r:id="rId7">
              <w:r>
                <w:rPr>
                  <w:b w:val="0"/>
                  <w:color w:val="0000FF"/>
                  <w:sz w:val="24"/>
                  <w:u w:val="single" w:color="0000FF"/>
                </w:rPr>
                <w:t>http://www.legislation.gov.uk/uksi/2018/794/schedules/made</w:t>
              </w:r>
            </w:hyperlink>
            <w:hyperlink r:id="rId8">
              <w:r>
                <w:rPr>
                  <w:b w:val="0"/>
                  <w:sz w:val="24"/>
                </w:rPr>
                <w:t xml:space="preserve"> </w:t>
              </w:r>
            </w:hyperlink>
            <w:r>
              <w:rPr>
                <w:b w:val="0"/>
                <w:sz w:val="24"/>
              </w:rPr>
              <w:t xml:space="preserve">(See Schedules 2 and 3) </w:t>
            </w:r>
          </w:p>
          <w:p w:rsidR="004B4297" w:rsidRDefault="00826DBA">
            <w:pPr>
              <w:ind w:left="1"/>
            </w:pPr>
            <w:r>
              <w:rPr>
                <w:b w:val="0"/>
                <w:sz w:val="24"/>
              </w:rPr>
              <w:t xml:space="preserve"> </w:t>
            </w:r>
          </w:p>
          <w:p w:rsidR="004B4297" w:rsidRDefault="00826DBA">
            <w:pPr>
              <w:ind w:left="1"/>
            </w:pPr>
            <w:hyperlink r:id="rId9">
              <w:r>
                <w:rPr>
                  <w:b w:val="0"/>
                  <w:color w:val="0000FF"/>
                  <w:sz w:val="24"/>
                  <w:u w:val="single" w:color="0000FF"/>
                </w:rPr>
                <w:t>https://assets.publishing.service.gov.uk/government/uploads/system/uploads</w:t>
              </w:r>
            </w:hyperlink>
          </w:p>
          <w:p w:rsidR="004B4297" w:rsidRDefault="00826DBA">
            <w:pPr>
              <w:ind w:left="1"/>
            </w:pPr>
            <w:hyperlink r:id="rId10">
              <w:r>
                <w:rPr>
                  <w:b w:val="0"/>
                  <w:color w:val="0000FF"/>
                  <w:sz w:val="24"/>
                  <w:u w:val="single" w:color="0000FF"/>
                </w:rPr>
                <w:t xml:space="preserve">/attachment_data/file/719794/Disqualification_under_the_childcare_act_July </w:t>
              </w:r>
            </w:hyperlink>
            <w:hyperlink r:id="rId11">
              <w:r>
                <w:rPr>
                  <w:b w:val="0"/>
                  <w:color w:val="0000FF"/>
                  <w:sz w:val="24"/>
                  <w:u w:val="single" w:color="0000FF"/>
                </w:rPr>
                <w:t>2018.</w:t>
              </w:r>
              <w:r>
                <w:rPr>
                  <w:b w:val="0"/>
                  <w:color w:val="0000FF"/>
                  <w:sz w:val="24"/>
                  <w:u w:val="single" w:color="0000FF"/>
                </w:rPr>
                <w:t>pdf</w:t>
              </w:r>
            </w:hyperlink>
            <w:hyperlink r:id="rId12">
              <w:r>
                <w:rPr>
                  <w:b w:val="0"/>
                  <w:sz w:val="24"/>
                </w:rPr>
                <w:t xml:space="preserve"> </w:t>
              </w:r>
            </w:hyperlink>
            <w:r>
              <w:rPr>
                <w:b w:val="0"/>
                <w:sz w:val="24"/>
              </w:rPr>
              <w:t xml:space="preserve"> (see Table A page 17)</w:t>
            </w:r>
            <w:r>
              <w:rPr>
                <w:b w:val="0"/>
                <w:sz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4B4297" w:rsidRDefault="00826DBA">
            <w:pPr>
              <w:ind w:left="40"/>
              <w:jc w:val="center"/>
            </w:pPr>
            <w:r>
              <w:rPr>
                <w:b w:val="0"/>
                <w:sz w:val="24"/>
              </w:rPr>
              <w:t xml:space="preserve"> </w:t>
            </w:r>
          </w:p>
        </w:tc>
      </w:tr>
      <w:tr w:rsidR="004B4297">
        <w:trPr>
          <w:trHeight w:val="1670"/>
        </w:trPr>
        <w:tc>
          <w:tcPr>
            <w:tcW w:w="8365" w:type="dxa"/>
            <w:gridSpan w:val="7"/>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Have you  </w:t>
            </w:r>
          </w:p>
          <w:p w:rsidR="004B4297" w:rsidRDefault="00826DBA">
            <w:pPr>
              <w:numPr>
                <w:ilvl w:val="0"/>
                <w:numId w:val="2"/>
              </w:numPr>
              <w:spacing w:after="8" w:line="240" w:lineRule="auto"/>
              <w:ind w:left="721" w:hanging="360"/>
            </w:pPr>
            <w:r>
              <w:rPr>
                <w:b w:val="0"/>
                <w:sz w:val="24"/>
              </w:rPr>
              <w:t xml:space="preserve">been </w:t>
            </w:r>
            <w:proofErr w:type="gramStart"/>
            <w:r>
              <w:rPr>
                <w:b w:val="0"/>
                <w:sz w:val="24"/>
              </w:rPr>
              <w:t>cautioned  (</w:t>
            </w:r>
            <w:proofErr w:type="gramEnd"/>
            <w:r>
              <w:rPr>
                <w:b w:val="0"/>
                <w:sz w:val="24"/>
              </w:rPr>
              <w:t>including a reprimand</w:t>
            </w:r>
            <w:r>
              <w:rPr>
                <w:b w:val="0"/>
                <w:sz w:val="24"/>
              </w:rPr>
              <w:t xml:space="preserve"> or warning) since 6 April 2007; or </w:t>
            </w:r>
            <w:r>
              <w:rPr>
                <w:rFonts w:ascii="Calibri" w:eastAsia="Calibri" w:hAnsi="Calibri" w:cs="Calibri"/>
                <w:b w:val="0"/>
                <w:sz w:val="22"/>
              </w:rPr>
              <w:t xml:space="preserve"> </w:t>
            </w:r>
          </w:p>
          <w:p w:rsidR="004B4297" w:rsidRDefault="00826DBA">
            <w:pPr>
              <w:numPr>
                <w:ilvl w:val="0"/>
                <w:numId w:val="2"/>
              </w:numPr>
              <w:ind w:left="721" w:hanging="360"/>
            </w:pPr>
            <w:r>
              <w:rPr>
                <w:b w:val="0"/>
                <w:sz w:val="24"/>
              </w:rPr>
              <w:t xml:space="preserve">been given a youth caution since 8 April 2013; or </w:t>
            </w:r>
            <w:r>
              <w:rPr>
                <w:rFonts w:ascii="Calibri" w:eastAsia="Calibri" w:hAnsi="Calibri" w:cs="Calibri"/>
                <w:b w:val="0"/>
                <w:sz w:val="22"/>
              </w:rPr>
              <w:t xml:space="preserve"> </w:t>
            </w:r>
          </w:p>
          <w:p w:rsidR="004B4297" w:rsidRDefault="00826DBA">
            <w:pPr>
              <w:numPr>
                <w:ilvl w:val="0"/>
                <w:numId w:val="2"/>
              </w:numPr>
              <w:ind w:left="721" w:hanging="360"/>
            </w:pPr>
            <w:r>
              <w:rPr>
                <w:b w:val="0"/>
                <w:sz w:val="24"/>
              </w:rPr>
              <w:t xml:space="preserve">have you ever been convicted of any of the relevant offences as set out in Schedules 2&amp;3 of the Regulations? </w:t>
            </w:r>
            <w:r>
              <w:rPr>
                <w:rFonts w:ascii="Calibri" w:eastAsia="Calibri" w:hAnsi="Calibri" w:cs="Calibri"/>
                <w:b w:val="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B4297" w:rsidRDefault="00826DBA">
            <w:pPr>
              <w:ind w:right="28"/>
              <w:jc w:val="center"/>
            </w:pPr>
            <w:r>
              <w:rPr>
                <w:b w:val="0"/>
                <w:sz w:val="24"/>
              </w:rPr>
              <w:t xml:space="preserve">YES / NO </w:t>
            </w:r>
          </w:p>
        </w:tc>
      </w:tr>
      <w:tr w:rsidR="004B4297">
        <w:trPr>
          <w:trHeight w:val="838"/>
        </w:trPr>
        <w:tc>
          <w:tcPr>
            <w:tcW w:w="8365" w:type="dxa"/>
            <w:gridSpan w:val="7"/>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Have you been convicted or cautioned for aiding, abetting, counselling, procuring or inciting the commission of an offence or of conspiring or attempting to commit an offence listed in table A of the Regulations?  </w:t>
            </w:r>
          </w:p>
        </w:tc>
        <w:tc>
          <w:tcPr>
            <w:tcW w:w="2410" w:type="dxa"/>
            <w:tcBorders>
              <w:top w:val="single" w:sz="4" w:space="0" w:color="000000"/>
              <w:left w:val="single" w:sz="4" w:space="0" w:color="000000"/>
              <w:bottom w:val="single" w:sz="4" w:space="0" w:color="000000"/>
              <w:right w:val="single" w:sz="4" w:space="0" w:color="000000"/>
            </w:tcBorders>
          </w:tcPr>
          <w:p w:rsidR="004B4297" w:rsidRDefault="00826DBA">
            <w:pPr>
              <w:ind w:right="28"/>
              <w:jc w:val="center"/>
            </w:pPr>
            <w:r>
              <w:rPr>
                <w:b w:val="0"/>
                <w:sz w:val="24"/>
              </w:rPr>
              <w:t xml:space="preserve">YES / NO </w:t>
            </w:r>
          </w:p>
        </w:tc>
      </w:tr>
      <w:tr w:rsidR="004B4297">
        <w:trPr>
          <w:trHeight w:val="562"/>
        </w:trPr>
        <w:tc>
          <w:tcPr>
            <w:tcW w:w="8365" w:type="dxa"/>
            <w:gridSpan w:val="7"/>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Have you committed any offence</w:t>
            </w:r>
            <w:r>
              <w:rPr>
                <w:b w:val="0"/>
                <w:sz w:val="24"/>
              </w:rPr>
              <w:t xml:space="preserve"> involving death or bodily injury to a child? </w:t>
            </w:r>
          </w:p>
          <w:p w:rsidR="004B4297" w:rsidRDefault="00826DBA">
            <w:pPr>
              <w:ind w:left="1"/>
            </w:pPr>
            <w:r>
              <w:rPr>
                <w:b w:val="0"/>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B4297" w:rsidRDefault="00826DBA">
            <w:pPr>
              <w:ind w:right="28"/>
              <w:jc w:val="center"/>
            </w:pPr>
            <w:r>
              <w:rPr>
                <w:b w:val="0"/>
                <w:sz w:val="24"/>
              </w:rPr>
              <w:t xml:space="preserve">YES / NO </w:t>
            </w:r>
          </w:p>
        </w:tc>
      </w:tr>
      <w:tr w:rsidR="004B4297">
        <w:trPr>
          <w:trHeight w:val="838"/>
        </w:trPr>
        <w:tc>
          <w:tcPr>
            <w:tcW w:w="8365" w:type="dxa"/>
            <w:gridSpan w:val="7"/>
            <w:tcBorders>
              <w:top w:val="single" w:sz="4" w:space="0" w:color="000000"/>
              <w:left w:val="single" w:sz="4" w:space="0" w:color="000000"/>
              <w:bottom w:val="single" w:sz="4" w:space="0" w:color="000000"/>
              <w:right w:val="single" w:sz="4" w:space="0" w:color="000000"/>
            </w:tcBorders>
          </w:tcPr>
          <w:p w:rsidR="004B4297" w:rsidRDefault="00826DBA">
            <w:pPr>
              <w:spacing w:line="240" w:lineRule="auto"/>
              <w:ind w:left="1"/>
            </w:pPr>
            <w:r>
              <w:rPr>
                <w:b w:val="0"/>
                <w:sz w:val="24"/>
              </w:rPr>
              <w:t xml:space="preserve">Have you ever been found to have committed an offence overseas which would constitute an offence regarding disqualification under the </w:t>
            </w:r>
            <w:proofErr w:type="gramStart"/>
            <w:r>
              <w:rPr>
                <w:b w:val="0"/>
                <w:sz w:val="24"/>
              </w:rPr>
              <w:t>2018</w:t>
            </w:r>
            <w:proofErr w:type="gramEnd"/>
            <w:r>
              <w:rPr>
                <w:b w:val="0"/>
                <w:sz w:val="24"/>
              </w:rPr>
              <w:t xml:space="preserve"> </w:t>
            </w:r>
          </w:p>
          <w:p w:rsidR="004B4297" w:rsidRDefault="00826DBA">
            <w:pPr>
              <w:ind w:left="1"/>
            </w:pPr>
            <w:r>
              <w:rPr>
                <w:b w:val="0"/>
                <w:sz w:val="24"/>
              </w:rPr>
              <w:t xml:space="preserve">Regulations (as set out above) if it had been done in any part of the UK?  </w:t>
            </w:r>
          </w:p>
        </w:tc>
        <w:tc>
          <w:tcPr>
            <w:tcW w:w="2410" w:type="dxa"/>
            <w:tcBorders>
              <w:top w:val="single" w:sz="4" w:space="0" w:color="000000"/>
              <w:left w:val="single" w:sz="4" w:space="0" w:color="000000"/>
              <w:bottom w:val="single" w:sz="4" w:space="0" w:color="000000"/>
              <w:right w:val="single" w:sz="4" w:space="0" w:color="000000"/>
            </w:tcBorders>
          </w:tcPr>
          <w:p w:rsidR="004B4297" w:rsidRDefault="00826DBA">
            <w:pPr>
              <w:ind w:right="28"/>
              <w:jc w:val="center"/>
            </w:pPr>
            <w:r>
              <w:rPr>
                <w:b w:val="0"/>
                <w:sz w:val="24"/>
              </w:rPr>
              <w:t xml:space="preserve">YES / NO </w:t>
            </w:r>
          </w:p>
        </w:tc>
      </w:tr>
      <w:tr w:rsidR="004B4297">
        <w:trPr>
          <w:trHeight w:val="287"/>
        </w:trPr>
        <w:tc>
          <w:tcPr>
            <w:tcW w:w="10775" w:type="dxa"/>
            <w:gridSpan w:val="8"/>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 </w:t>
            </w:r>
          </w:p>
        </w:tc>
      </w:tr>
      <w:tr w:rsidR="004B4297">
        <w:trPr>
          <w:trHeight w:val="559"/>
        </w:trPr>
        <w:tc>
          <w:tcPr>
            <w:tcW w:w="10775" w:type="dxa"/>
            <w:gridSpan w:val="8"/>
            <w:tcBorders>
              <w:top w:val="single" w:sz="4" w:space="0" w:color="000000"/>
              <w:left w:val="single" w:sz="4" w:space="0" w:color="000000"/>
              <w:bottom w:val="single" w:sz="4" w:space="0" w:color="000000"/>
              <w:right w:val="single" w:sz="4" w:space="0" w:color="000000"/>
            </w:tcBorders>
            <w:shd w:val="clear" w:color="auto" w:fill="F2F2F2"/>
          </w:tcPr>
          <w:p w:rsidR="004B4297" w:rsidRDefault="00826DBA">
            <w:pPr>
              <w:ind w:left="1"/>
            </w:pPr>
            <w:r>
              <w:rPr>
                <w:sz w:val="24"/>
              </w:rPr>
              <w:t xml:space="preserve">Section 3– Provision of Information </w:t>
            </w:r>
          </w:p>
          <w:p w:rsidR="004B4297" w:rsidRDefault="00826DBA">
            <w:pPr>
              <w:ind w:left="1"/>
            </w:pPr>
            <w:r>
              <w:rPr>
                <w:sz w:val="24"/>
              </w:rPr>
              <w:t xml:space="preserve"> </w:t>
            </w:r>
          </w:p>
        </w:tc>
      </w:tr>
      <w:tr w:rsidR="004B4297">
        <w:trPr>
          <w:trHeight w:val="563"/>
        </w:trPr>
        <w:tc>
          <w:tcPr>
            <w:tcW w:w="10775" w:type="dxa"/>
            <w:gridSpan w:val="8"/>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If you have answered YES to any of the questions </w:t>
            </w:r>
            <w:proofErr w:type="gramStart"/>
            <w:r>
              <w:rPr>
                <w:b w:val="0"/>
                <w:sz w:val="24"/>
              </w:rPr>
              <w:t>above</w:t>
            </w:r>
            <w:proofErr w:type="gramEnd"/>
            <w:r>
              <w:rPr>
                <w:b w:val="0"/>
                <w:sz w:val="24"/>
              </w:rPr>
              <w:t xml:space="preserve"> you should provide the details below.  You may supply this information separately if you so wish, but you must do so without delay. </w:t>
            </w:r>
          </w:p>
        </w:tc>
      </w:tr>
      <w:tr w:rsidR="004B4297">
        <w:trPr>
          <w:trHeight w:val="1116"/>
        </w:trPr>
        <w:tc>
          <w:tcPr>
            <w:tcW w:w="4063" w:type="dxa"/>
            <w:gridSpan w:val="3"/>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Details of the order, restriction, conviction, caution etc. </w:t>
            </w:r>
          </w:p>
        </w:tc>
        <w:tc>
          <w:tcPr>
            <w:tcW w:w="6712" w:type="dxa"/>
            <w:gridSpan w:val="5"/>
            <w:tcBorders>
              <w:top w:val="single" w:sz="4" w:space="0" w:color="000000"/>
              <w:left w:val="single" w:sz="4" w:space="0" w:color="000000"/>
              <w:bottom w:val="single" w:sz="4" w:space="0" w:color="000000"/>
              <w:right w:val="single" w:sz="4" w:space="0" w:color="000000"/>
            </w:tcBorders>
          </w:tcPr>
          <w:p w:rsidR="004B4297" w:rsidRDefault="00826DBA">
            <w:r>
              <w:rPr>
                <w:b w:val="0"/>
                <w:sz w:val="24"/>
              </w:rPr>
              <w:t xml:space="preserve"> </w:t>
            </w:r>
          </w:p>
          <w:p w:rsidR="004B4297" w:rsidRDefault="00826DBA">
            <w:r>
              <w:rPr>
                <w:b w:val="0"/>
                <w:sz w:val="24"/>
              </w:rPr>
              <w:t xml:space="preserve"> </w:t>
            </w:r>
          </w:p>
          <w:p w:rsidR="004B4297" w:rsidRDefault="00826DBA">
            <w:r>
              <w:rPr>
                <w:b w:val="0"/>
                <w:sz w:val="24"/>
              </w:rPr>
              <w:t xml:space="preserve"> </w:t>
            </w:r>
          </w:p>
          <w:p w:rsidR="004B4297" w:rsidRDefault="00826DBA">
            <w:r>
              <w:rPr>
                <w:b w:val="0"/>
                <w:sz w:val="24"/>
              </w:rPr>
              <w:t xml:space="preserve"> </w:t>
            </w:r>
          </w:p>
        </w:tc>
      </w:tr>
      <w:tr w:rsidR="004B4297">
        <w:trPr>
          <w:trHeight w:val="562"/>
        </w:trPr>
        <w:tc>
          <w:tcPr>
            <w:tcW w:w="4063" w:type="dxa"/>
            <w:gridSpan w:val="3"/>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The date(s) of these </w:t>
            </w:r>
          </w:p>
          <w:p w:rsidR="004B4297" w:rsidRDefault="00826DBA">
            <w:pPr>
              <w:ind w:left="1"/>
            </w:pPr>
            <w:r>
              <w:rPr>
                <w:b w:val="0"/>
                <w:sz w:val="24"/>
              </w:rPr>
              <w:t xml:space="preserve"> </w:t>
            </w:r>
          </w:p>
        </w:tc>
        <w:tc>
          <w:tcPr>
            <w:tcW w:w="6712" w:type="dxa"/>
            <w:gridSpan w:val="5"/>
            <w:tcBorders>
              <w:top w:val="single" w:sz="4" w:space="0" w:color="000000"/>
              <w:left w:val="single" w:sz="4" w:space="0" w:color="000000"/>
              <w:bottom w:val="single" w:sz="4" w:space="0" w:color="000000"/>
              <w:right w:val="single" w:sz="4" w:space="0" w:color="000000"/>
            </w:tcBorders>
          </w:tcPr>
          <w:p w:rsidR="004B4297" w:rsidRDefault="00826DBA">
            <w:r>
              <w:rPr>
                <w:b w:val="0"/>
                <w:sz w:val="24"/>
              </w:rPr>
              <w:t xml:space="preserve"> </w:t>
            </w:r>
          </w:p>
        </w:tc>
      </w:tr>
      <w:tr w:rsidR="004B4297">
        <w:trPr>
          <w:trHeight w:val="286"/>
        </w:trPr>
        <w:tc>
          <w:tcPr>
            <w:tcW w:w="4063" w:type="dxa"/>
            <w:gridSpan w:val="3"/>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The relevant court(s) or body(</w:t>
            </w:r>
            <w:proofErr w:type="spellStart"/>
            <w:r>
              <w:rPr>
                <w:b w:val="0"/>
                <w:sz w:val="24"/>
              </w:rPr>
              <w:t>ies</w:t>
            </w:r>
            <w:proofErr w:type="spellEnd"/>
            <w:r>
              <w:rPr>
                <w:b w:val="0"/>
                <w:sz w:val="24"/>
              </w:rPr>
              <w:t xml:space="preserve">) </w:t>
            </w:r>
          </w:p>
        </w:tc>
        <w:tc>
          <w:tcPr>
            <w:tcW w:w="6712" w:type="dxa"/>
            <w:gridSpan w:val="5"/>
            <w:tcBorders>
              <w:top w:val="single" w:sz="4" w:space="0" w:color="000000"/>
              <w:left w:val="single" w:sz="4" w:space="0" w:color="000000"/>
              <w:bottom w:val="single" w:sz="4" w:space="0" w:color="000000"/>
              <w:right w:val="single" w:sz="4" w:space="0" w:color="000000"/>
            </w:tcBorders>
          </w:tcPr>
          <w:p w:rsidR="004B4297" w:rsidRDefault="00826DBA">
            <w:r>
              <w:rPr>
                <w:b w:val="0"/>
                <w:sz w:val="24"/>
              </w:rPr>
              <w:t xml:space="preserve"> </w:t>
            </w:r>
          </w:p>
        </w:tc>
      </w:tr>
      <w:tr w:rsidR="004B4297">
        <w:trPr>
          <w:trHeight w:val="563"/>
        </w:trPr>
        <w:tc>
          <w:tcPr>
            <w:tcW w:w="10775" w:type="dxa"/>
            <w:gridSpan w:val="8"/>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You should also provide a copy of the relevant order, caution, conviction etc.  In relation to cautions/convictions a DBS Certificate may be provided. </w:t>
            </w:r>
          </w:p>
        </w:tc>
      </w:tr>
      <w:tr w:rsidR="004B4297">
        <w:trPr>
          <w:trHeight w:val="560"/>
        </w:trPr>
        <w:tc>
          <w:tcPr>
            <w:tcW w:w="10775" w:type="dxa"/>
            <w:gridSpan w:val="8"/>
            <w:tcBorders>
              <w:top w:val="single" w:sz="4" w:space="0" w:color="000000"/>
              <w:left w:val="single" w:sz="4" w:space="0" w:color="000000"/>
              <w:bottom w:val="single" w:sz="4" w:space="0" w:color="000000"/>
              <w:right w:val="single" w:sz="4" w:space="0" w:color="000000"/>
            </w:tcBorders>
            <w:shd w:val="clear" w:color="auto" w:fill="F2F2F2"/>
          </w:tcPr>
          <w:p w:rsidR="004B4297" w:rsidRDefault="00826DBA">
            <w:pPr>
              <w:ind w:left="1"/>
            </w:pPr>
            <w:r>
              <w:rPr>
                <w:sz w:val="24"/>
              </w:rPr>
              <w:t xml:space="preserve">Section 4 - Declaration </w:t>
            </w:r>
          </w:p>
          <w:p w:rsidR="004B4297" w:rsidRDefault="00826DBA">
            <w:pPr>
              <w:ind w:left="1"/>
            </w:pPr>
            <w:r>
              <w:rPr>
                <w:sz w:val="24"/>
              </w:rPr>
              <w:t xml:space="preserve"> </w:t>
            </w:r>
          </w:p>
        </w:tc>
      </w:tr>
      <w:tr w:rsidR="004B4297">
        <w:trPr>
          <w:trHeight w:val="563"/>
        </w:trPr>
        <w:tc>
          <w:tcPr>
            <w:tcW w:w="10775" w:type="dxa"/>
            <w:gridSpan w:val="8"/>
            <w:tcBorders>
              <w:top w:val="single" w:sz="4" w:space="0" w:color="000000"/>
              <w:left w:val="single" w:sz="4" w:space="0" w:color="000000"/>
              <w:bottom w:val="single" w:sz="4" w:space="0" w:color="000000"/>
              <w:right w:val="single" w:sz="4" w:space="0" w:color="000000"/>
            </w:tcBorders>
          </w:tcPr>
          <w:p w:rsidR="004B4297" w:rsidRDefault="00826DBA">
            <w:pPr>
              <w:ind w:left="1"/>
              <w:jc w:val="both"/>
            </w:pPr>
            <w:r>
              <w:rPr>
                <w:b w:val="0"/>
                <w:sz w:val="24"/>
              </w:rPr>
              <w:lastRenderedPageBreak/>
              <w:t xml:space="preserve">By signing this form, I confirm that the information provided is true to the best of my knowledge and that: </w:t>
            </w:r>
          </w:p>
        </w:tc>
      </w:tr>
      <w:tr w:rsidR="004B4297">
        <w:trPr>
          <w:trHeight w:val="302"/>
        </w:trPr>
        <w:tc>
          <w:tcPr>
            <w:tcW w:w="10775" w:type="dxa"/>
            <w:gridSpan w:val="8"/>
            <w:tcBorders>
              <w:top w:val="single" w:sz="4" w:space="0" w:color="000000"/>
              <w:left w:val="single" w:sz="4" w:space="0" w:color="000000"/>
              <w:bottom w:val="single" w:sz="4" w:space="0" w:color="000000"/>
              <w:right w:val="single" w:sz="4" w:space="0" w:color="000000"/>
            </w:tcBorders>
          </w:tcPr>
          <w:p w:rsidR="004B4297" w:rsidRDefault="00826DBA">
            <w:pPr>
              <w:tabs>
                <w:tab w:val="center" w:pos="3295"/>
              </w:tabs>
            </w:pPr>
            <w:r>
              <w:rPr>
                <w:rFonts w:ascii="Segoe UI Symbol" w:eastAsia="Segoe UI Symbol" w:hAnsi="Segoe UI Symbol" w:cs="Segoe UI Symbol"/>
                <w:b w:val="0"/>
                <w:sz w:val="24"/>
              </w:rPr>
              <w:t></w:t>
            </w:r>
            <w:r>
              <w:rPr>
                <w:b w:val="0"/>
                <w:sz w:val="24"/>
              </w:rPr>
              <w:t xml:space="preserve"> </w:t>
            </w:r>
            <w:r>
              <w:rPr>
                <w:b w:val="0"/>
                <w:sz w:val="24"/>
              </w:rPr>
              <w:tab/>
              <w:t xml:space="preserve">I understand my responsibilities to safeguard children.  </w:t>
            </w:r>
          </w:p>
        </w:tc>
      </w:tr>
      <w:tr w:rsidR="004B4297">
        <w:trPr>
          <w:trHeight w:val="2251"/>
        </w:trPr>
        <w:tc>
          <w:tcPr>
            <w:tcW w:w="10775" w:type="dxa"/>
            <w:gridSpan w:val="8"/>
            <w:tcBorders>
              <w:top w:val="single" w:sz="4" w:space="0" w:color="000000"/>
              <w:left w:val="single" w:sz="4" w:space="0" w:color="000000"/>
              <w:bottom w:val="single" w:sz="4" w:space="0" w:color="000000"/>
              <w:right w:val="single" w:sz="4" w:space="0" w:color="000000"/>
            </w:tcBorders>
          </w:tcPr>
          <w:p w:rsidR="004B4297" w:rsidRDefault="00826DBA">
            <w:pPr>
              <w:numPr>
                <w:ilvl w:val="0"/>
                <w:numId w:val="3"/>
              </w:numPr>
              <w:spacing w:after="34" w:line="243" w:lineRule="auto"/>
              <w:ind w:hanging="427"/>
            </w:pPr>
            <w:r>
              <w:rPr>
                <w:b w:val="0"/>
                <w:sz w:val="24"/>
              </w:rPr>
              <w:t>I understand that I must notify my Principal</w:t>
            </w:r>
            <w:r>
              <w:rPr>
                <w:b w:val="0"/>
                <w:sz w:val="24"/>
              </w:rPr>
              <w:t xml:space="preserve"> immediately of anything that affects my suitability including any cautions, warnings, convictions, orders or other determinations made in respect of me that would render me disqualified from working with child</w:t>
            </w:r>
            <w:r>
              <w:rPr>
                <w:b w:val="0"/>
                <w:sz w:val="24"/>
              </w:rPr>
              <w:t xml:space="preserve">ren </w:t>
            </w:r>
          </w:p>
          <w:p w:rsidR="004B4297" w:rsidRDefault="00826DBA">
            <w:pPr>
              <w:numPr>
                <w:ilvl w:val="0"/>
                <w:numId w:val="3"/>
              </w:numPr>
              <w:ind w:hanging="427"/>
            </w:pPr>
            <w:r>
              <w:rPr>
                <w:b w:val="0"/>
                <w:sz w:val="24"/>
              </w:rPr>
              <w:t xml:space="preserve">I acknowledge that by completing this form the school will hold and process personal data about me in line with their data protection policy and retention schedule. I acknowledge this information will only be shared with the shortlisting/interviewing </w:t>
            </w:r>
            <w:r>
              <w:rPr>
                <w:b w:val="0"/>
                <w:sz w:val="24"/>
              </w:rPr>
              <w:t xml:space="preserve">panel, the authorised administrative officer and HR (where recruitment advice is sought).  Any further sharing of this information will not take place without seeking my written consent. </w:t>
            </w:r>
          </w:p>
        </w:tc>
      </w:tr>
      <w:tr w:rsidR="004B4297">
        <w:trPr>
          <w:trHeight w:val="286"/>
        </w:trPr>
        <w:tc>
          <w:tcPr>
            <w:tcW w:w="2553" w:type="dxa"/>
            <w:gridSpan w:val="2"/>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Signed </w:t>
            </w:r>
          </w:p>
        </w:tc>
        <w:tc>
          <w:tcPr>
            <w:tcW w:w="8222" w:type="dxa"/>
            <w:gridSpan w:val="6"/>
            <w:tcBorders>
              <w:top w:val="single" w:sz="4" w:space="0" w:color="000000"/>
              <w:left w:val="single" w:sz="4" w:space="0" w:color="000000"/>
              <w:bottom w:val="single" w:sz="4" w:space="0" w:color="000000"/>
              <w:right w:val="single" w:sz="4" w:space="0" w:color="000000"/>
            </w:tcBorders>
          </w:tcPr>
          <w:p w:rsidR="004B4297" w:rsidRDefault="00826DBA">
            <w:pPr>
              <w:ind w:left="2"/>
            </w:pPr>
            <w:r>
              <w:rPr>
                <w:b w:val="0"/>
                <w:sz w:val="24"/>
              </w:rPr>
              <w:t xml:space="preserve"> </w:t>
            </w:r>
          </w:p>
        </w:tc>
      </w:tr>
      <w:tr w:rsidR="004B4297">
        <w:trPr>
          <w:trHeight w:val="286"/>
        </w:trPr>
        <w:tc>
          <w:tcPr>
            <w:tcW w:w="2553" w:type="dxa"/>
            <w:gridSpan w:val="2"/>
            <w:tcBorders>
              <w:top w:val="single" w:sz="4" w:space="0" w:color="000000"/>
              <w:left w:val="single" w:sz="4" w:space="0" w:color="000000"/>
              <w:bottom w:val="single" w:sz="4" w:space="0" w:color="000000"/>
              <w:right w:val="single" w:sz="4" w:space="0" w:color="000000"/>
            </w:tcBorders>
          </w:tcPr>
          <w:p w:rsidR="004B4297" w:rsidRDefault="00826DBA">
            <w:pPr>
              <w:ind w:left="1"/>
            </w:pPr>
            <w:r>
              <w:rPr>
                <w:b w:val="0"/>
                <w:sz w:val="24"/>
              </w:rPr>
              <w:t xml:space="preserve">Print Name </w:t>
            </w:r>
          </w:p>
        </w:tc>
        <w:tc>
          <w:tcPr>
            <w:tcW w:w="3687" w:type="dxa"/>
            <w:gridSpan w:val="3"/>
            <w:tcBorders>
              <w:top w:val="single" w:sz="4" w:space="0" w:color="000000"/>
              <w:left w:val="single" w:sz="4" w:space="0" w:color="000000"/>
              <w:bottom w:val="single" w:sz="4" w:space="0" w:color="000000"/>
              <w:right w:val="single" w:sz="4" w:space="0" w:color="000000"/>
            </w:tcBorders>
          </w:tcPr>
          <w:p w:rsidR="004B4297" w:rsidRDefault="00826DBA">
            <w:pPr>
              <w:ind w:left="2"/>
            </w:pPr>
            <w:r>
              <w:rPr>
                <w:b w:val="0"/>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B4297" w:rsidRDefault="00826DBA">
            <w:pPr>
              <w:ind w:left="2"/>
            </w:pPr>
            <w:r>
              <w:rPr>
                <w:b w:val="0"/>
                <w:sz w:val="24"/>
              </w:rPr>
              <w:t xml:space="preserve">Date </w:t>
            </w:r>
          </w:p>
        </w:tc>
        <w:tc>
          <w:tcPr>
            <w:tcW w:w="3169" w:type="dxa"/>
            <w:gridSpan w:val="2"/>
            <w:tcBorders>
              <w:top w:val="single" w:sz="4" w:space="0" w:color="000000"/>
              <w:left w:val="single" w:sz="4" w:space="0" w:color="000000"/>
              <w:bottom w:val="single" w:sz="4" w:space="0" w:color="000000"/>
              <w:right w:val="single" w:sz="4" w:space="0" w:color="000000"/>
            </w:tcBorders>
          </w:tcPr>
          <w:p w:rsidR="004B4297" w:rsidRDefault="00826DBA">
            <w:pPr>
              <w:ind w:left="2"/>
            </w:pPr>
            <w:r>
              <w:rPr>
                <w:b w:val="0"/>
                <w:sz w:val="24"/>
              </w:rPr>
              <w:t xml:space="preserve"> </w:t>
            </w:r>
          </w:p>
        </w:tc>
      </w:tr>
    </w:tbl>
    <w:p w:rsidR="004B4297" w:rsidRDefault="00826DBA">
      <w:pPr>
        <w:ind w:left="852"/>
        <w:jc w:val="both"/>
      </w:pPr>
      <w:r>
        <w:rPr>
          <w:b w:val="0"/>
          <w:sz w:val="24"/>
        </w:rPr>
        <w:t xml:space="preserve"> </w:t>
      </w:r>
      <w:bookmarkStart w:id="0" w:name="_GoBack"/>
      <w:bookmarkEnd w:id="0"/>
    </w:p>
    <w:sectPr w:rsidR="004B4297">
      <w:pgSz w:w="11906" w:h="16838"/>
      <w:pgMar w:top="713" w:right="6150" w:bottom="715" w:left="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721"/>
    <w:multiLevelType w:val="hybridMultilevel"/>
    <w:tmpl w:val="5070430A"/>
    <w:lvl w:ilvl="0" w:tplc="5428D93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0662E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3CFC8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EEB8D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90DB1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A0910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7E9D0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8312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3EC43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475081"/>
    <w:multiLevelType w:val="hybridMultilevel"/>
    <w:tmpl w:val="55D66D68"/>
    <w:lvl w:ilvl="0" w:tplc="B858B3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84AEC">
      <w:start w:val="1"/>
      <w:numFmt w:val="lowerLetter"/>
      <w:lvlText w:val="%2"/>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289D8">
      <w:start w:val="1"/>
      <w:numFmt w:val="lowerRoman"/>
      <w:lvlText w:val="%3"/>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72A4C6">
      <w:start w:val="1"/>
      <w:numFmt w:val="decimal"/>
      <w:lvlText w:val="%4"/>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76D1AC">
      <w:start w:val="1"/>
      <w:numFmt w:val="lowerLetter"/>
      <w:lvlText w:val="%5"/>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DAA35A">
      <w:start w:val="1"/>
      <w:numFmt w:val="lowerRoman"/>
      <w:lvlText w:val="%6"/>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20ECE2">
      <w:start w:val="1"/>
      <w:numFmt w:val="decimal"/>
      <w:lvlText w:val="%7"/>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8CC202">
      <w:start w:val="1"/>
      <w:numFmt w:val="lowerLetter"/>
      <w:lvlText w:val="%8"/>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268872">
      <w:start w:val="1"/>
      <w:numFmt w:val="lowerRoman"/>
      <w:lvlText w:val="%9"/>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D11455"/>
    <w:multiLevelType w:val="hybridMultilevel"/>
    <w:tmpl w:val="8D00B77E"/>
    <w:lvl w:ilvl="0" w:tplc="0CA6B96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A0B56">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2C38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007D8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14B4A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76B63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C8312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96406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4AAB8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97"/>
    <w:rsid w:val="004B4297"/>
    <w:rsid w:val="00826DBA"/>
    <w:rsid w:val="00A9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A4A1"/>
  <w15:docId w15:val="{9E35D972-96AD-4AA3-A0A6-1390489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794/schedules/m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8/794/schedules/made" TargetMode="External"/><Relationship Id="rId12" Type="http://schemas.openxmlformats.org/officeDocument/2006/relationships/hyperlink" Target="https://assets.publishing.service.gov.uk/government/uploads/system/uploads/attachment_data/file/719794/Disqualification_under_the_childcare_act_July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8/794/schedules/made" TargetMode="External"/><Relationship Id="rId11" Type="http://schemas.openxmlformats.org/officeDocument/2006/relationships/hyperlink" Target="https://assets.publishing.service.gov.uk/government/uploads/system/uploads/attachment_data/file/719794/Disqualification_under_the_childcare_act_July2018.pdf" TargetMode="External"/><Relationship Id="rId5" Type="http://schemas.openxmlformats.org/officeDocument/2006/relationships/hyperlink" Target="http://www.legislation.gov.uk/uksi/2018/794/schedules/made" TargetMode="External"/><Relationship Id="rId10" Type="http://schemas.openxmlformats.org/officeDocument/2006/relationships/hyperlink" Target="https://assets.publishing.service.gov.uk/government/uploads/system/uploads/attachment_data/file/719794/Disqualification_under_the_childcare_act_July2018.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19794/Disqualification_under_the_childcare_act_July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Beaulieu Park School</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jo.garner</dc:creator>
  <cp:keywords/>
  <cp:lastModifiedBy>James Donalson</cp:lastModifiedBy>
  <cp:revision>3</cp:revision>
  <dcterms:created xsi:type="dcterms:W3CDTF">2019-02-08T09:49:00Z</dcterms:created>
  <dcterms:modified xsi:type="dcterms:W3CDTF">2019-02-08T09:49:00Z</dcterms:modified>
</cp:coreProperties>
</file>