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F2" w:rsidRDefault="000D75F2" w:rsidP="000D75F2">
      <w:pPr>
        <w:jc w:val="center"/>
        <w:rPr>
          <w:rStyle w:val="Emphasis"/>
          <w:rFonts w:ascii="Arial" w:hAnsi="Arial" w:cs="Arial"/>
          <w:color w:val="2F5E8D"/>
          <w:sz w:val="28"/>
        </w:rPr>
      </w:pPr>
      <w:bookmarkStart w:id="0" w:name="_GoBack"/>
      <w:bookmarkEnd w:id="0"/>
      <w:r>
        <w:rPr>
          <w:rStyle w:val="Emphasis"/>
          <w:rFonts w:ascii="Arial" w:hAnsi="Arial" w:cs="Arial"/>
          <w:b/>
          <w:color w:val="2F5E8D"/>
          <w:sz w:val="28"/>
        </w:rPr>
        <w:t>CONFIDENTIAL REPORT FROM PARISH  PRIEST</w:t>
      </w:r>
      <w:r>
        <w:rPr>
          <w:rFonts w:ascii="Arial" w:hAnsi="Arial" w:cs="Arial"/>
          <w:b/>
          <w:i/>
          <w:iCs/>
          <w:color w:val="2F5E8D"/>
          <w:sz w:val="28"/>
        </w:rPr>
        <w:br/>
      </w:r>
      <w:r>
        <w:rPr>
          <w:rStyle w:val="Emphasis"/>
          <w:rFonts w:ascii="Arial" w:hAnsi="Arial" w:cs="Arial"/>
          <w:b/>
          <w:color w:val="2F5E8D"/>
          <w:sz w:val="28"/>
        </w:rPr>
        <w:t>FOR MEMBERS OF SELECTION PANEL</w:t>
      </w:r>
    </w:p>
    <w:p w:rsidR="000D75F2" w:rsidRDefault="000D75F2" w:rsidP="000D75F2">
      <w:pPr>
        <w:jc w:val="center"/>
        <w:rPr>
          <w:rStyle w:val="SubtleEmphasis"/>
          <w:sz w:val="20"/>
          <w:szCs w:val="19"/>
        </w:rPr>
      </w:pPr>
      <w:r>
        <w:rPr>
          <w:noProof/>
          <w:lang w:eastAsia="en-AU"/>
        </w:rPr>
        <mc:AlternateContent>
          <mc:Choice Requires="wps">
            <w:drawing>
              <wp:anchor distT="45720" distB="45720" distL="114300" distR="114300" simplePos="0" relativeHeight="251659264" behindDoc="0" locked="0" layoutInCell="1" allowOverlap="1" wp14:anchorId="7615B19D" wp14:editId="394BDA9B">
                <wp:simplePos x="0" y="0"/>
                <wp:positionH relativeFrom="margin">
                  <wp:posOffset>41910</wp:posOffset>
                </wp:positionH>
                <wp:positionV relativeFrom="paragraph">
                  <wp:posOffset>2151380</wp:posOffset>
                </wp:positionV>
                <wp:extent cx="6048375" cy="304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04800"/>
                        </a:xfrm>
                        <a:prstGeom prst="rect">
                          <a:avLst/>
                        </a:prstGeom>
                        <a:solidFill>
                          <a:srgbClr val="FFFFFF"/>
                        </a:solidFill>
                        <a:ln w="19050">
                          <a:solidFill>
                            <a:srgbClr val="2F5E8D"/>
                          </a:solidFill>
                          <a:prstDash val="solid"/>
                          <a:miter lim="800000"/>
                          <a:headEnd/>
                          <a:tailEnd/>
                        </a:ln>
                      </wps:spPr>
                      <wps:txbx>
                        <w:txbxContent>
                          <w:p w:rsidR="000D75F2" w:rsidRDefault="000D75F2" w:rsidP="000D75F2">
                            <w:pPr>
                              <w:jc w:val="center"/>
                              <w:rPr>
                                <w:b/>
                              </w:rPr>
                            </w:pPr>
                            <w:r>
                              <w:rPr>
                                <w:rStyle w:val="SubtleEmphasis"/>
                                <w:rFonts w:ascii="Arial" w:hAnsi="Arial" w:cs="Arial"/>
                                <w:b/>
                                <w:szCs w:val="19"/>
                              </w:rPr>
                              <w:t>To be completed by the Parish Priest of the applicant’s home Parish within which he/she resides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5B19D" id="_x0000_t202" coordsize="21600,21600" o:spt="202" path="m,l,21600r21600,l21600,xe">
                <v:stroke joinstyle="miter"/>
                <v:path gradientshapeok="t" o:connecttype="rect"/>
              </v:shapetype>
              <v:shape id="Text Box 3" o:spid="_x0000_s1026" type="#_x0000_t202" style="position:absolute;left:0;text-align:left;margin-left:3.3pt;margin-top:169.4pt;width:476.2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" strokecolor="#2f5e8d" strokeweight="1.5pt">
                <v:textbox>
                  <w:txbxContent>
                    <w:p w:rsidR="000D75F2" w:rsidRDefault="000D75F2" w:rsidP="000D75F2">
                      <w:pPr>
                        <w:jc w:val="center"/>
                        <w:rPr>
                          <w:b/>
                        </w:rPr>
                      </w:pPr>
                      <w:r>
                        <w:rPr>
                          <w:rStyle w:val="SubtleEmphasis"/>
                          <w:rFonts w:ascii="Arial" w:hAnsi="Arial" w:cs="Arial"/>
                          <w:b/>
                          <w:szCs w:val="19"/>
                        </w:rPr>
                        <w:t>To be completed by the Parish Priest of the applicant’s home Parish within which he/she resides</w:t>
                      </w:r>
                    </w:p>
                  </w:txbxContent>
                </v:textbox>
                <w10:wrap type="square" anchorx="margin"/>
              </v:shape>
            </w:pict>
          </mc:Fallback>
        </mc:AlternateContent>
      </w:r>
      <w:r>
        <w:rPr>
          <w:rStyle w:val="SubtleEmphasis"/>
          <w:rFonts w:ascii="Arial" w:hAnsi="Arial" w:cs="Arial"/>
          <w:sz w:val="20"/>
          <w:szCs w:val="19"/>
        </w:rPr>
        <w:t xml:space="preserve">This form can either be filled in electronically by tabbing to the next field or printed and completed manually. </w:t>
      </w:r>
      <w:r>
        <w:rPr>
          <w:rFonts w:ascii="Arial" w:hAnsi="Arial" w:cs="Arial"/>
          <w:i/>
          <w:iCs/>
          <w:color w:val="404040" w:themeColor="text1" w:themeTint="BF"/>
          <w:sz w:val="20"/>
          <w:szCs w:val="19"/>
        </w:rPr>
        <w:br/>
      </w:r>
      <w:r>
        <w:rPr>
          <w:rStyle w:val="SubtleEmphasis"/>
          <w:rFonts w:ascii="Arial" w:hAnsi="Arial" w:cs="Arial"/>
          <w:sz w:val="20"/>
          <w:szCs w:val="19"/>
        </w:rPr>
        <w:t>The applicant for whom you are completing this report may seek access to the report. Access may be denied if access would be breach of the law or if giving access would have an unreasonable impact on the privacy of other individuals. If access is requested, you will first be contacted for permission to be obtained.</w:t>
      </w:r>
    </w:p>
    <w:tbl>
      <w:tblPr>
        <w:tblStyle w:val="TableGridLight"/>
        <w:tblW w:w="0" w:type="auto"/>
        <w:tblInd w:w="0" w:type="dxa"/>
        <w:tblLook w:val="04A0" w:firstRow="1" w:lastRow="0" w:firstColumn="1" w:lastColumn="0" w:noHBand="0" w:noVBand="1"/>
      </w:tblPr>
      <w:tblGrid>
        <w:gridCol w:w="2079"/>
        <w:gridCol w:w="6937"/>
      </w:tblGrid>
      <w:tr w:rsidR="000D75F2" w:rsidTr="00321E13">
        <w:trPr>
          <w:trHeight w:val="510"/>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vAlign w:val="center"/>
            <w:hideMark/>
          </w:tcPr>
          <w:p w:rsidR="000D75F2" w:rsidRDefault="000D75F2" w:rsidP="00321E13">
            <w:pPr>
              <w:spacing w:line="240" w:lineRule="auto"/>
              <w:rPr>
                <w:rStyle w:val="SubtleEmphasis"/>
                <w:rFonts w:ascii="Arial" w:hAnsi="Arial" w:cs="Arial"/>
                <w:iCs w:val="0"/>
                <w:szCs w:val="19"/>
              </w:rPr>
            </w:pPr>
            <w:r>
              <w:rPr>
                <w:rStyle w:val="SubtleEmphasis"/>
                <w:rFonts w:ascii="Arial" w:hAnsi="Arial" w:cs="Arial"/>
                <w:szCs w:val="19"/>
              </w:rPr>
              <w:t>Name of Applicant:</w:t>
            </w:r>
          </w:p>
        </w:tc>
        <w:tc>
          <w:tcPr>
            <w:tcW w:w="8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D75F2" w:rsidRDefault="000D75F2" w:rsidP="00321E13">
            <w:pPr>
              <w:spacing w:line="240" w:lineRule="auto"/>
            </w:pP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r>
      <w:tr w:rsidR="000D75F2" w:rsidTr="00321E13">
        <w:trPr>
          <w:trHeight w:val="510"/>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vAlign w:val="center"/>
            <w:hideMark/>
          </w:tcPr>
          <w:p w:rsidR="000D75F2" w:rsidRDefault="000D75F2" w:rsidP="00321E13">
            <w:pPr>
              <w:spacing w:line="240" w:lineRule="auto"/>
              <w:rPr>
                <w:rStyle w:val="SubtleEmphasis"/>
                <w:rFonts w:ascii="Arial" w:hAnsi="Arial" w:cs="Arial"/>
                <w:iCs w:val="0"/>
                <w:szCs w:val="19"/>
              </w:rPr>
            </w:pPr>
            <w:r>
              <w:rPr>
                <w:rStyle w:val="SubtleEmphasis"/>
                <w:rFonts w:ascii="Arial" w:hAnsi="Arial" w:cs="Arial"/>
                <w:szCs w:val="19"/>
              </w:rPr>
              <w:t>Position Applied for:</w:t>
            </w:r>
          </w:p>
        </w:tc>
        <w:tc>
          <w:tcPr>
            <w:tcW w:w="8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D75F2" w:rsidRDefault="000D75F2" w:rsidP="00321E13">
            <w:pPr>
              <w:spacing w:line="240" w:lineRule="auto"/>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5F2" w:rsidTr="00321E13">
        <w:trPr>
          <w:trHeight w:val="510"/>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vAlign w:val="center"/>
            <w:hideMark/>
          </w:tcPr>
          <w:p w:rsidR="000D75F2" w:rsidRDefault="000D75F2" w:rsidP="00321E13">
            <w:pPr>
              <w:spacing w:line="240" w:lineRule="auto"/>
              <w:rPr>
                <w:rStyle w:val="SubtleEmphasis"/>
                <w:rFonts w:ascii="Arial" w:hAnsi="Arial" w:cs="Arial"/>
                <w:iCs w:val="0"/>
                <w:szCs w:val="19"/>
              </w:rPr>
            </w:pPr>
            <w:r>
              <w:rPr>
                <w:rStyle w:val="SubtleEmphasis"/>
                <w:rFonts w:ascii="Arial" w:hAnsi="Arial" w:cs="Arial"/>
                <w:iCs w:val="0"/>
                <w:szCs w:val="19"/>
              </w:rPr>
              <w:t>Parish Priest:</w:t>
            </w:r>
          </w:p>
        </w:tc>
        <w:tc>
          <w:tcPr>
            <w:tcW w:w="8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D75F2" w:rsidRDefault="000D75F2" w:rsidP="00321E13">
            <w:pPr>
              <w:spacing w:line="240" w:lineRule="auto"/>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5F2" w:rsidTr="00321E13">
        <w:trPr>
          <w:trHeight w:val="510"/>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vAlign w:val="center"/>
            <w:hideMark/>
          </w:tcPr>
          <w:p w:rsidR="000D75F2" w:rsidRDefault="000D75F2" w:rsidP="00321E13">
            <w:pPr>
              <w:spacing w:line="240" w:lineRule="auto"/>
              <w:rPr>
                <w:rStyle w:val="SubtleEmphasis"/>
                <w:rFonts w:ascii="Arial" w:hAnsi="Arial" w:cs="Arial"/>
                <w:iCs w:val="0"/>
                <w:szCs w:val="19"/>
              </w:rPr>
            </w:pPr>
            <w:r>
              <w:rPr>
                <w:rStyle w:val="SubtleEmphasis"/>
                <w:rFonts w:ascii="Arial" w:hAnsi="Arial" w:cs="Arial"/>
                <w:szCs w:val="19"/>
              </w:rPr>
              <w:t>Parish:</w:t>
            </w:r>
          </w:p>
        </w:tc>
        <w:tc>
          <w:tcPr>
            <w:tcW w:w="8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D75F2" w:rsidRDefault="000D75F2" w:rsidP="00321E13">
            <w:pPr>
              <w:spacing w:line="240" w:lineRule="auto"/>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D75F2" w:rsidRDefault="000D75F2" w:rsidP="000D75F2">
      <w:pPr>
        <w:pStyle w:val="NoSpacing"/>
        <w:jc w:val="center"/>
        <w:rPr>
          <w:rStyle w:val="SubtleEmphasis"/>
          <w:i w:val="0"/>
          <w:iCs w:val="0"/>
        </w:rPr>
      </w:pPr>
      <w:r>
        <w:rPr>
          <w:rStyle w:val="SubtleEmphasis"/>
        </w:rPr>
        <w:t>Please comment of the applicant in the context of the following:</w:t>
      </w:r>
    </w:p>
    <w:tbl>
      <w:tblPr>
        <w:tblStyle w:val="TableGrid"/>
        <w:tblpPr w:leftFromText="180" w:rightFromText="180" w:vertAnchor="text" w:horzAnchor="margin" w:tblpY="96"/>
        <w:tblW w:w="0" w:type="auto"/>
        <w:tblInd w:w="0" w:type="dxa"/>
        <w:tblLook w:val="04A0" w:firstRow="1" w:lastRow="0" w:firstColumn="1" w:lastColumn="0" w:noHBand="0" w:noVBand="1"/>
      </w:tblPr>
      <w:tblGrid>
        <w:gridCol w:w="1789"/>
        <w:gridCol w:w="3589"/>
        <w:gridCol w:w="3638"/>
      </w:tblGrid>
      <w:tr w:rsidR="000D75F2" w:rsidTr="00321E13">
        <w:trPr>
          <w:trHeight w:val="1531"/>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D75F2" w:rsidRDefault="000D75F2" w:rsidP="00321E13">
            <w:pPr>
              <w:pStyle w:val="NoSpacing"/>
              <w:rPr>
                <w:rStyle w:val="SubtleEmphasis"/>
                <w:i w:val="0"/>
                <w:iCs w:val="0"/>
              </w:rPr>
            </w:pPr>
          </w:p>
          <w:p w:rsidR="000D75F2" w:rsidRDefault="000D75F2" w:rsidP="00321E13">
            <w:pPr>
              <w:pStyle w:val="NoSpacing"/>
              <w:rPr>
                <w:rStyle w:val="SubtleEmphasis"/>
                <w:i w:val="0"/>
                <w:iCs w:val="0"/>
              </w:rPr>
            </w:pPr>
            <w:r>
              <w:rPr>
                <w:rStyle w:val="SubtleEmphasis"/>
              </w:rPr>
              <w:t>Commitment to Catholic faith and its practice</w:t>
            </w:r>
          </w:p>
          <w:p w:rsidR="000D75F2" w:rsidRDefault="000D75F2" w:rsidP="00321E13">
            <w:pPr>
              <w:pStyle w:val="NoSpacing"/>
              <w:rPr>
                <w:rStyle w:val="SubtleEmphasis"/>
                <w:i w:val="0"/>
                <w:iCs w:val="0"/>
              </w:rPr>
            </w:pPr>
          </w:p>
        </w:tc>
        <w:tc>
          <w:tcPr>
            <w:tcW w:w="7790" w:type="dxa"/>
            <w:gridSpan w:val="2"/>
            <w:tcBorders>
              <w:top w:val="single" w:sz="4" w:space="0" w:color="auto"/>
              <w:left w:val="single" w:sz="4" w:space="0" w:color="auto"/>
              <w:bottom w:val="single" w:sz="4" w:space="0" w:color="auto"/>
              <w:right w:val="single" w:sz="4" w:space="0" w:color="auto"/>
            </w:tcBorders>
            <w:hideMark/>
          </w:tcPr>
          <w:p w:rsidR="000D75F2" w:rsidRDefault="000D75F2" w:rsidP="00321E13">
            <w:pPr>
              <w:spacing w:line="240" w:lineRule="auto"/>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5F2" w:rsidTr="00321E13">
        <w:trPr>
          <w:trHeight w:val="1531"/>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0D75F2" w:rsidRDefault="000D75F2" w:rsidP="00321E13">
            <w:pPr>
              <w:pStyle w:val="NoSpacing"/>
              <w:rPr>
                <w:rStyle w:val="SubtleEmphasis"/>
                <w:i w:val="0"/>
                <w:iCs w:val="0"/>
              </w:rPr>
            </w:pPr>
            <w:r>
              <w:rPr>
                <w:rStyle w:val="SubtleEmphasis"/>
              </w:rPr>
              <w:t>Support for application</w:t>
            </w:r>
          </w:p>
        </w:tc>
        <w:tc>
          <w:tcPr>
            <w:tcW w:w="7790" w:type="dxa"/>
            <w:gridSpan w:val="2"/>
            <w:tcBorders>
              <w:top w:val="single" w:sz="4" w:space="0" w:color="auto"/>
              <w:left w:val="single" w:sz="4" w:space="0" w:color="auto"/>
              <w:bottom w:val="single" w:sz="4" w:space="0" w:color="auto"/>
              <w:right w:val="single" w:sz="4" w:space="0" w:color="auto"/>
            </w:tcBorders>
            <w:hideMark/>
          </w:tcPr>
          <w:p w:rsidR="000D75F2" w:rsidRDefault="000D75F2" w:rsidP="00321E13">
            <w:pPr>
              <w:spacing w:line="240" w:lineRule="auto"/>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5F2" w:rsidTr="00321E13">
        <w:trPr>
          <w:trHeight w:val="1531"/>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D75F2" w:rsidRDefault="000D75F2" w:rsidP="00321E13">
            <w:pPr>
              <w:pStyle w:val="NoSpacing"/>
              <w:rPr>
                <w:rStyle w:val="SubtleEmphasis"/>
                <w:i w:val="0"/>
                <w:iCs w:val="0"/>
              </w:rPr>
            </w:pPr>
          </w:p>
          <w:p w:rsidR="000D75F2" w:rsidRDefault="000D75F2" w:rsidP="00321E13">
            <w:pPr>
              <w:pStyle w:val="NoSpacing"/>
              <w:rPr>
                <w:rStyle w:val="SubtleEmphasis"/>
                <w:i w:val="0"/>
                <w:iCs w:val="0"/>
              </w:rPr>
            </w:pPr>
            <w:r>
              <w:rPr>
                <w:rStyle w:val="SubtleEmphasis"/>
              </w:rPr>
              <w:t>Any other comments</w:t>
            </w:r>
          </w:p>
          <w:p w:rsidR="000D75F2" w:rsidRDefault="000D75F2" w:rsidP="00321E13">
            <w:pPr>
              <w:pStyle w:val="NoSpacing"/>
              <w:rPr>
                <w:rStyle w:val="SubtleEmphasis"/>
                <w:i w:val="0"/>
                <w:iCs w:val="0"/>
              </w:rPr>
            </w:pPr>
          </w:p>
          <w:p w:rsidR="000D75F2" w:rsidRDefault="000D75F2" w:rsidP="00321E13">
            <w:pPr>
              <w:pStyle w:val="NoSpacing"/>
              <w:rPr>
                <w:rStyle w:val="SubtleEmphasis"/>
                <w:i w:val="0"/>
                <w:iCs w:val="0"/>
              </w:rPr>
            </w:pPr>
          </w:p>
        </w:tc>
        <w:tc>
          <w:tcPr>
            <w:tcW w:w="7790" w:type="dxa"/>
            <w:gridSpan w:val="2"/>
            <w:tcBorders>
              <w:top w:val="single" w:sz="4" w:space="0" w:color="auto"/>
              <w:left w:val="single" w:sz="4" w:space="0" w:color="auto"/>
              <w:bottom w:val="single" w:sz="4" w:space="0" w:color="auto"/>
              <w:right w:val="single" w:sz="4" w:space="0" w:color="auto"/>
            </w:tcBorders>
            <w:hideMark/>
          </w:tcPr>
          <w:p w:rsidR="000D75F2" w:rsidRDefault="000D75F2" w:rsidP="00321E13">
            <w:pPr>
              <w:spacing w:line="240" w:lineRule="auto"/>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75F2" w:rsidTr="00321E13">
        <w:trPr>
          <w:trHeight w:val="1354"/>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0D75F2" w:rsidRDefault="000D75F2" w:rsidP="00321E13">
            <w:pPr>
              <w:pStyle w:val="NoSpacing"/>
              <w:rPr>
                <w:rStyle w:val="SubtleEmphasis"/>
                <w:i w:val="0"/>
                <w:iCs w:val="0"/>
              </w:rPr>
            </w:pPr>
            <w:r>
              <w:rPr>
                <w:rStyle w:val="SubtleEmphasis"/>
                <w:i w:val="0"/>
                <w:iCs w:val="0"/>
              </w:rPr>
              <w:t>S</w:t>
            </w:r>
            <w:r>
              <w:rPr>
                <w:rStyle w:val="SubtleEmphasis"/>
              </w:rPr>
              <w:t>uitability for this position</w:t>
            </w:r>
          </w:p>
        </w:tc>
        <w:tc>
          <w:tcPr>
            <w:tcW w:w="3867" w:type="dxa"/>
            <w:tcBorders>
              <w:top w:val="single" w:sz="4" w:space="0" w:color="auto"/>
              <w:left w:val="single" w:sz="4" w:space="0" w:color="auto"/>
              <w:bottom w:val="single" w:sz="4" w:space="0" w:color="auto"/>
              <w:right w:val="nil"/>
            </w:tcBorders>
          </w:tcPr>
          <w:p w:rsidR="000D75F2" w:rsidRDefault="000D75F2" w:rsidP="00321E13">
            <w:pPr>
              <w:pStyle w:val="NoSpacing"/>
              <w:rPr>
                <w:rStyle w:val="SubtleEmphasis"/>
                <w:i w:val="0"/>
                <w:iCs w:val="0"/>
              </w:rPr>
            </w:pPr>
          </w:p>
          <w:p w:rsidR="000D75F2" w:rsidRDefault="000D75F2" w:rsidP="00321E13">
            <w:pPr>
              <w:pStyle w:val="NoSpacing"/>
              <w:rPr>
                <w:rStyle w:val="SubtleEmphasis"/>
                <w:i w:val="0"/>
                <w:iCs w:val="0"/>
              </w:rPr>
            </w:pPr>
            <w:r>
              <w:rPr>
                <w:rFonts w:ascii="MS Gothic" w:eastAsia="MS Gothic" w:hAnsi="MS Gothic" w:hint="eastAsia"/>
                <w:sz w:val="24"/>
              </w:rPr>
              <w:t xml:space="preserve">    </w:t>
            </w:r>
            <w:r>
              <w:rPr>
                <w:rFonts w:ascii="MS Gothic" w:eastAsia="MS Gothic" w:hAnsi="MS Gothic" w:hint="eastAsia"/>
                <w:sz w:val="24"/>
              </w:rPr>
              <w:fldChar w:fldCharType="begin">
                <w:ffData>
                  <w:name w:val="Check1"/>
                  <w:enabled/>
                  <w:calcOnExit w:val="0"/>
                  <w:checkBox>
                    <w:sizeAuto/>
                    <w:default w:val="0"/>
                  </w:checkBox>
                </w:ffData>
              </w:fldChar>
            </w:r>
            <w:r>
              <w:rPr>
                <w:rFonts w:ascii="MS Gothic" w:eastAsia="MS Gothic" w:hAnsi="MS Gothic" w:hint="eastAsia"/>
                <w:sz w:val="24"/>
              </w:rPr>
              <w:instrText xml:space="preserve"> FORMCHECKBOX </w:instrText>
            </w:r>
            <w:r w:rsidR="00EA4440">
              <w:rPr>
                <w:rFonts w:ascii="MS Gothic" w:eastAsia="MS Gothic" w:hAnsi="MS Gothic"/>
                <w:sz w:val="24"/>
              </w:rPr>
            </w:r>
            <w:r w:rsidR="00EA4440">
              <w:rPr>
                <w:rFonts w:ascii="MS Gothic" w:eastAsia="MS Gothic" w:hAnsi="MS Gothic"/>
                <w:sz w:val="24"/>
              </w:rPr>
              <w:fldChar w:fldCharType="separate"/>
            </w:r>
            <w:r>
              <w:rPr>
                <w:rFonts w:ascii="MS Gothic" w:eastAsia="MS Gothic" w:hAnsi="MS Gothic" w:hint="eastAsia"/>
                <w:sz w:val="24"/>
              </w:rPr>
              <w:fldChar w:fldCharType="end"/>
            </w:r>
            <w:r>
              <w:rPr>
                <w:rFonts w:ascii="MS Gothic" w:eastAsia="MS Gothic" w:hAnsi="MS Gothic" w:hint="eastAsia"/>
                <w:sz w:val="24"/>
              </w:rPr>
              <w:t xml:space="preserve">  </w:t>
            </w:r>
            <w:r>
              <w:rPr>
                <w:rStyle w:val="SubtleEmphasis"/>
              </w:rPr>
              <w:t xml:space="preserve">Highly Recommended </w:t>
            </w:r>
            <w:r>
              <w:rPr>
                <w:rStyle w:val="SubtleEmphasis"/>
                <w:i w:val="0"/>
                <w:iCs w:val="0"/>
              </w:rPr>
              <w:t xml:space="preserve"> </w:t>
            </w:r>
          </w:p>
          <w:p w:rsidR="000D75F2" w:rsidRDefault="000D75F2" w:rsidP="00321E13">
            <w:pPr>
              <w:pStyle w:val="NoSpacing"/>
              <w:rPr>
                <w:rStyle w:val="SubtleEmphasis"/>
                <w:i w:val="0"/>
                <w:iCs w:val="0"/>
              </w:rPr>
            </w:pPr>
          </w:p>
          <w:p w:rsidR="000D75F2" w:rsidRDefault="000D75F2" w:rsidP="00321E13">
            <w:pPr>
              <w:pStyle w:val="NoSpacing"/>
              <w:rPr>
                <w:rStyle w:val="SubtleEmphasis"/>
                <w:i w:val="0"/>
                <w:iCs w:val="0"/>
              </w:rPr>
            </w:pPr>
            <w:r>
              <w:rPr>
                <w:rStyle w:val="SubtleEmphasis"/>
                <w:i w:val="0"/>
                <w:iCs w:val="0"/>
              </w:rPr>
              <w:t xml:space="preserve">  </w:t>
            </w:r>
            <w:r>
              <w:rPr>
                <w:rFonts w:ascii="MS Gothic" w:eastAsia="MS Gothic" w:hAnsi="MS Gothic" w:hint="eastAsia"/>
                <w:sz w:val="24"/>
              </w:rPr>
              <w:t xml:space="preserve">   </w:t>
            </w:r>
            <w:r>
              <w:rPr>
                <w:rFonts w:ascii="MS Gothic" w:eastAsia="MS Gothic" w:hAnsi="MS Gothic" w:hint="eastAsia"/>
                <w:sz w:val="24"/>
              </w:rPr>
              <w:fldChar w:fldCharType="begin">
                <w:ffData>
                  <w:name w:val="Check1"/>
                  <w:enabled/>
                  <w:calcOnExit w:val="0"/>
                  <w:checkBox>
                    <w:sizeAuto/>
                    <w:default w:val="0"/>
                  </w:checkBox>
                </w:ffData>
              </w:fldChar>
            </w:r>
            <w:r>
              <w:rPr>
                <w:rFonts w:ascii="MS Gothic" w:eastAsia="MS Gothic" w:hAnsi="MS Gothic" w:hint="eastAsia"/>
                <w:sz w:val="24"/>
              </w:rPr>
              <w:instrText xml:space="preserve"> FORMCHECKBOX </w:instrText>
            </w:r>
            <w:r w:rsidR="00EA4440">
              <w:rPr>
                <w:rFonts w:ascii="MS Gothic" w:eastAsia="MS Gothic" w:hAnsi="MS Gothic"/>
                <w:sz w:val="24"/>
              </w:rPr>
            </w:r>
            <w:r w:rsidR="00EA4440">
              <w:rPr>
                <w:rFonts w:ascii="MS Gothic" w:eastAsia="MS Gothic" w:hAnsi="MS Gothic"/>
                <w:sz w:val="24"/>
              </w:rPr>
              <w:fldChar w:fldCharType="separate"/>
            </w:r>
            <w:r>
              <w:rPr>
                <w:rFonts w:ascii="MS Gothic" w:eastAsia="MS Gothic" w:hAnsi="MS Gothic" w:hint="eastAsia"/>
                <w:sz w:val="24"/>
              </w:rPr>
              <w:fldChar w:fldCharType="end"/>
            </w:r>
            <w:r>
              <w:rPr>
                <w:rFonts w:ascii="MS Gothic" w:eastAsia="MS Gothic" w:hAnsi="MS Gothic" w:hint="eastAsia"/>
                <w:sz w:val="24"/>
              </w:rPr>
              <w:t xml:space="preserve">  </w:t>
            </w:r>
            <w:r>
              <w:rPr>
                <w:rStyle w:val="SubtleEmphasis"/>
              </w:rPr>
              <w:t>Recommended</w:t>
            </w:r>
          </w:p>
        </w:tc>
        <w:tc>
          <w:tcPr>
            <w:tcW w:w="3923" w:type="dxa"/>
            <w:tcBorders>
              <w:top w:val="single" w:sz="4" w:space="0" w:color="auto"/>
              <w:left w:val="nil"/>
              <w:bottom w:val="single" w:sz="4" w:space="0" w:color="auto"/>
              <w:right w:val="single" w:sz="4" w:space="0" w:color="auto"/>
            </w:tcBorders>
          </w:tcPr>
          <w:p w:rsidR="000D75F2" w:rsidRDefault="000D75F2" w:rsidP="00321E13">
            <w:pPr>
              <w:pStyle w:val="NoSpacing"/>
              <w:ind w:left="720"/>
              <w:rPr>
                <w:rStyle w:val="SubtleEmphasis"/>
                <w:i w:val="0"/>
                <w:iCs w:val="0"/>
              </w:rPr>
            </w:pPr>
          </w:p>
          <w:p w:rsidR="000D75F2" w:rsidRDefault="000D75F2" w:rsidP="00321E13">
            <w:pPr>
              <w:pStyle w:val="NoSpacing"/>
              <w:rPr>
                <w:rStyle w:val="SubtleEmphasis"/>
                <w:i w:val="0"/>
                <w:iCs w:val="0"/>
              </w:rPr>
            </w:pPr>
            <w:r>
              <w:rPr>
                <w:rFonts w:ascii="MS Gothic" w:eastAsia="MS Gothic" w:hAnsi="MS Gothic" w:hint="eastAsia"/>
                <w:sz w:val="24"/>
              </w:rPr>
              <w:t xml:space="preserve">    </w:t>
            </w:r>
            <w:r>
              <w:rPr>
                <w:rFonts w:ascii="MS Gothic" w:eastAsia="MS Gothic" w:hAnsi="MS Gothic" w:hint="eastAsia"/>
                <w:sz w:val="24"/>
              </w:rPr>
              <w:fldChar w:fldCharType="begin">
                <w:ffData>
                  <w:name w:val="Check1"/>
                  <w:enabled/>
                  <w:calcOnExit w:val="0"/>
                  <w:checkBox>
                    <w:sizeAuto/>
                    <w:default w:val="0"/>
                  </w:checkBox>
                </w:ffData>
              </w:fldChar>
            </w:r>
            <w:r>
              <w:rPr>
                <w:rFonts w:ascii="MS Gothic" w:eastAsia="MS Gothic" w:hAnsi="MS Gothic" w:hint="eastAsia"/>
                <w:sz w:val="24"/>
              </w:rPr>
              <w:instrText xml:space="preserve"> FORMCHECKBOX </w:instrText>
            </w:r>
            <w:r w:rsidR="00EA4440">
              <w:rPr>
                <w:rFonts w:ascii="MS Gothic" w:eastAsia="MS Gothic" w:hAnsi="MS Gothic"/>
                <w:sz w:val="24"/>
              </w:rPr>
            </w:r>
            <w:r w:rsidR="00EA4440">
              <w:rPr>
                <w:rFonts w:ascii="MS Gothic" w:eastAsia="MS Gothic" w:hAnsi="MS Gothic"/>
                <w:sz w:val="24"/>
              </w:rPr>
              <w:fldChar w:fldCharType="separate"/>
            </w:r>
            <w:r>
              <w:rPr>
                <w:rFonts w:ascii="MS Gothic" w:eastAsia="MS Gothic" w:hAnsi="MS Gothic" w:hint="eastAsia"/>
                <w:sz w:val="24"/>
              </w:rPr>
              <w:fldChar w:fldCharType="end"/>
            </w:r>
            <w:r>
              <w:rPr>
                <w:rFonts w:ascii="MS Gothic" w:eastAsia="MS Gothic" w:hAnsi="MS Gothic" w:hint="eastAsia"/>
                <w:sz w:val="24"/>
              </w:rPr>
              <w:t xml:space="preserve">  </w:t>
            </w:r>
            <w:r>
              <w:rPr>
                <w:rStyle w:val="SubtleEmphasis"/>
              </w:rPr>
              <w:t>Recommended with Hesitation</w:t>
            </w:r>
          </w:p>
          <w:p w:rsidR="000D75F2" w:rsidRDefault="000D75F2" w:rsidP="00321E13">
            <w:pPr>
              <w:pStyle w:val="NoSpacing"/>
              <w:ind w:left="720"/>
              <w:rPr>
                <w:rStyle w:val="SubtleEmphasis"/>
                <w:i w:val="0"/>
                <w:iCs w:val="0"/>
              </w:rPr>
            </w:pPr>
          </w:p>
          <w:p w:rsidR="000D75F2" w:rsidRDefault="000D75F2" w:rsidP="00321E13">
            <w:pPr>
              <w:pStyle w:val="NoSpacing"/>
              <w:rPr>
                <w:rStyle w:val="SubtleEmphasis"/>
                <w:i w:val="0"/>
                <w:iCs w:val="0"/>
              </w:rPr>
            </w:pPr>
            <w:r>
              <w:rPr>
                <w:rFonts w:ascii="MS Gothic" w:eastAsia="MS Gothic" w:hAnsi="MS Gothic" w:hint="eastAsia"/>
                <w:sz w:val="24"/>
              </w:rPr>
              <w:t xml:space="preserve">    </w:t>
            </w:r>
            <w:r>
              <w:rPr>
                <w:rFonts w:ascii="MS Gothic" w:eastAsia="MS Gothic" w:hAnsi="MS Gothic" w:hint="eastAsia"/>
                <w:sz w:val="24"/>
              </w:rPr>
              <w:fldChar w:fldCharType="begin">
                <w:ffData>
                  <w:name w:val="Check1"/>
                  <w:enabled/>
                  <w:calcOnExit w:val="0"/>
                  <w:checkBox>
                    <w:sizeAuto/>
                    <w:default w:val="0"/>
                  </w:checkBox>
                </w:ffData>
              </w:fldChar>
            </w:r>
            <w:r>
              <w:rPr>
                <w:rFonts w:ascii="MS Gothic" w:eastAsia="MS Gothic" w:hAnsi="MS Gothic" w:hint="eastAsia"/>
                <w:sz w:val="24"/>
              </w:rPr>
              <w:instrText xml:space="preserve"> FORMCHECKBOX </w:instrText>
            </w:r>
            <w:r w:rsidR="00EA4440">
              <w:rPr>
                <w:rFonts w:ascii="MS Gothic" w:eastAsia="MS Gothic" w:hAnsi="MS Gothic"/>
                <w:sz w:val="24"/>
              </w:rPr>
            </w:r>
            <w:r w:rsidR="00EA4440">
              <w:rPr>
                <w:rFonts w:ascii="MS Gothic" w:eastAsia="MS Gothic" w:hAnsi="MS Gothic"/>
                <w:sz w:val="24"/>
              </w:rPr>
              <w:fldChar w:fldCharType="separate"/>
            </w:r>
            <w:r>
              <w:rPr>
                <w:rFonts w:ascii="MS Gothic" w:eastAsia="MS Gothic" w:hAnsi="MS Gothic" w:hint="eastAsia"/>
                <w:sz w:val="24"/>
              </w:rPr>
              <w:fldChar w:fldCharType="end"/>
            </w:r>
            <w:r>
              <w:rPr>
                <w:rFonts w:ascii="MS Gothic" w:eastAsia="MS Gothic" w:hAnsi="MS Gothic" w:hint="eastAsia"/>
                <w:sz w:val="24"/>
              </w:rPr>
              <w:t xml:space="preserve">  </w:t>
            </w:r>
            <w:r>
              <w:rPr>
                <w:rStyle w:val="SubtleEmphasis"/>
              </w:rPr>
              <w:t xml:space="preserve">Not Recommended </w:t>
            </w:r>
          </w:p>
          <w:p w:rsidR="000D75F2" w:rsidRDefault="000D75F2" w:rsidP="00321E13">
            <w:pPr>
              <w:pStyle w:val="NoSpacing"/>
              <w:rPr>
                <w:rStyle w:val="SubtleEmphasis"/>
                <w:i w:val="0"/>
                <w:iCs w:val="0"/>
              </w:rPr>
            </w:pPr>
          </w:p>
        </w:tc>
      </w:tr>
    </w:tbl>
    <w:p w:rsidR="000D75F2" w:rsidRDefault="000D75F2" w:rsidP="000D75F2">
      <w:pPr>
        <w:pStyle w:val="NoSpacing"/>
        <w:rPr>
          <w:rStyle w:val="SubtleEmphasis"/>
          <w:i w:val="0"/>
          <w:iCs w:val="0"/>
        </w:rPr>
      </w:pPr>
    </w:p>
    <w:p w:rsidR="000D75F2" w:rsidRDefault="000D75F2" w:rsidP="000D75F2">
      <w:pPr>
        <w:pStyle w:val="NoSpacing"/>
        <w:rPr>
          <w:rStyle w:val="SubtleEmphasis"/>
          <w:i w:val="0"/>
          <w:iCs w:val="0"/>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3354"/>
        <w:gridCol w:w="917"/>
        <w:gridCol w:w="1636"/>
      </w:tblGrid>
      <w:tr w:rsidR="000D75F2" w:rsidTr="00321E13">
        <w:trPr>
          <w:trHeight w:val="167"/>
        </w:trPr>
        <w:tc>
          <w:tcPr>
            <w:tcW w:w="1601" w:type="dxa"/>
            <w:hideMark/>
          </w:tcPr>
          <w:p w:rsidR="000D75F2" w:rsidRDefault="000D75F2" w:rsidP="00321E13">
            <w:pPr>
              <w:spacing w:line="240" w:lineRule="auto"/>
              <w:rPr>
                <w:rFonts w:ascii="Arial" w:hAnsi="Arial" w:cs="Arial"/>
              </w:rPr>
            </w:pPr>
            <w:r>
              <w:rPr>
                <w:rFonts w:ascii="Arial" w:hAnsi="Arial" w:cs="Arial"/>
                <w:b/>
                <w:i/>
                <w:sz w:val="28"/>
              </w:rPr>
              <w:t>Signature:</w:t>
            </w:r>
          </w:p>
        </w:tc>
        <w:tc>
          <w:tcPr>
            <w:tcW w:w="3354" w:type="dxa"/>
            <w:tcBorders>
              <w:top w:val="nil"/>
              <w:left w:val="nil"/>
              <w:bottom w:val="single" w:sz="4" w:space="0" w:color="auto"/>
              <w:right w:val="nil"/>
            </w:tcBorders>
            <w:hideMark/>
          </w:tcPr>
          <w:p w:rsidR="000D75F2" w:rsidRDefault="000D75F2" w:rsidP="00321E13">
            <w:pPr>
              <w:spacing w:line="240" w:lineRule="auto"/>
            </w:pPr>
            <w:r>
              <w:rPr>
                <w:b/>
                <w:bCs/>
                <w:lang w:val="en-US"/>
              </w:rPr>
              <w:fldChar w:fldCharType="begin">
                <w:ffData>
                  <w:name w:val="Text1"/>
                  <w:enabled/>
                  <w:calcOnExit w:val="0"/>
                  <w:textInput/>
                </w:ffData>
              </w:fldChar>
            </w:r>
            <w:r>
              <w:rPr>
                <w:b/>
                <w:bCs/>
                <w:lang w:val="en-US"/>
              </w:rPr>
              <w:instrText xml:space="preserve"> FORMTEXT </w:instrText>
            </w:r>
            <w:r>
              <w:rPr>
                <w:b/>
                <w:bCs/>
                <w:lang w:val="en-US"/>
              </w:rPr>
            </w:r>
            <w:r>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Pr>
                <w:b/>
                <w:bCs/>
                <w:lang w:val="en-US"/>
              </w:rPr>
              <w:fldChar w:fldCharType="end"/>
            </w:r>
          </w:p>
        </w:tc>
        <w:tc>
          <w:tcPr>
            <w:tcW w:w="917" w:type="dxa"/>
            <w:hideMark/>
          </w:tcPr>
          <w:p w:rsidR="000D75F2" w:rsidRDefault="000D75F2" w:rsidP="00321E13">
            <w:pPr>
              <w:spacing w:line="240" w:lineRule="auto"/>
            </w:pPr>
            <w:r>
              <w:rPr>
                <w:rFonts w:ascii="Arial" w:hAnsi="Arial" w:cs="Arial"/>
                <w:b/>
                <w:i/>
                <w:sz w:val="28"/>
              </w:rPr>
              <w:t>Date:</w:t>
            </w:r>
          </w:p>
        </w:tc>
        <w:tc>
          <w:tcPr>
            <w:tcW w:w="1636" w:type="dxa"/>
            <w:tcBorders>
              <w:top w:val="nil"/>
              <w:left w:val="nil"/>
              <w:bottom w:val="single" w:sz="4" w:space="0" w:color="auto"/>
              <w:right w:val="nil"/>
            </w:tcBorders>
            <w:hideMark/>
          </w:tcPr>
          <w:p w:rsidR="000D75F2" w:rsidRDefault="000D75F2" w:rsidP="00321E13">
            <w:pPr>
              <w:spacing w:line="240" w:lineRule="auto"/>
            </w:pPr>
            <w:r>
              <w:rPr>
                <w:b/>
                <w:bCs/>
                <w:lang w:val="en-US"/>
              </w:rPr>
              <w:fldChar w:fldCharType="begin">
                <w:ffData>
                  <w:name w:val="Text1"/>
                  <w:enabled/>
                  <w:calcOnExit w:val="0"/>
                  <w:textInput/>
                </w:ffData>
              </w:fldChar>
            </w:r>
            <w:r>
              <w:rPr>
                <w:b/>
                <w:bCs/>
                <w:lang w:val="en-US"/>
              </w:rPr>
              <w:instrText xml:space="preserve"> FORMTEXT </w:instrText>
            </w:r>
            <w:r>
              <w:rPr>
                <w:b/>
                <w:bCs/>
                <w:lang w:val="en-US"/>
              </w:rPr>
            </w:r>
            <w:r>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Pr>
                <w:b/>
                <w:bCs/>
                <w:lang w:val="en-US"/>
              </w:rPr>
              <w:fldChar w:fldCharType="end"/>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166"/>
      </w:tblGrid>
      <w:tr w:rsidR="000D75F2" w:rsidTr="00321E13">
        <w:tc>
          <w:tcPr>
            <w:tcW w:w="5103" w:type="dxa"/>
          </w:tcPr>
          <w:p w:rsidR="000D75F2" w:rsidRDefault="000D75F2" w:rsidP="00321E13">
            <w:pPr>
              <w:pStyle w:val="NoSpacing"/>
              <w:rPr>
                <w:rStyle w:val="SubtleEmphasis"/>
                <w:b/>
                <w:iCs w:val="0"/>
              </w:rPr>
            </w:pPr>
          </w:p>
          <w:p w:rsidR="000D75F2" w:rsidRDefault="000D75F2" w:rsidP="00321E13">
            <w:pPr>
              <w:pStyle w:val="NoSpacing"/>
              <w:rPr>
                <w:rStyle w:val="SubtleEmphasis"/>
                <w:b/>
                <w:iCs w:val="0"/>
                <w:sz w:val="24"/>
              </w:rPr>
            </w:pPr>
            <w:r>
              <w:rPr>
                <w:rStyle w:val="SubtleEmphasis"/>
                <w:b/>
                <w:sz w:val="24"/>
              </w:rPr>
              <w:t xml:space="preserve">To be returned to: </w:t>
            </w:r>
          </w:p>
          <w:p w:rsidR="000D75F2" w:rsidRDefault="000D75F2" w:rsidP="00321E13">
            <w:pPr>
              <w:pStyle w:val="NoSpacing"/>
              <w:rPr>
                <w:rStyle w:val="SubtleEmphasis"/>
                <w:i w:val="0"/>
                <w:iCs w:val="0"/>
              </w:rPr>
            </w:pPr>
            <w:r>
              <w:rPr>
                <w:rStyle w:val="SubtleEmphasis"/>
              </w:rPr>
              <w:t>HR Recruitment</w:t>
            </w:r>
          </w:p>
          <w:p w:rsidR="000D75F2" w:rsidRDefault="000D75F2" w:rsidP="00321E13">
            <w:pPr>
              <w:pStyle w:val="NoSpacing"/>
              <w:rPr>
                <w:rStyle w:val="SubtleEmphasis"/>
                <w:i w:val="0"/>
                <w:iCs w:val="0"/>
              </w:rPr>
            </w:pPr>
            <w:r>
              <w:rPr>
                <w:rStyle w:val="SubtleEmphasis"/>
              </w:rPr>
              <w:t>Catholic Schools Office</w:t>
            </w:r>
          </w:p>
          <w:p w:rsidR="000D75F2" w:rsidRDefault="000D75F2" w:rsidP="00321E13">
            <w:pPr>
              <w:pStyle w:val="NoSpacing"/>
              <w:rPr>
                <w:rStyle w:val="SubtleEmphasis"/>
                <w:i w:val="0"/>
                <w:iCs w:val="0"/>
              </w:rPr>
            </w:pPr>
            <w:r>
              <w:rPr>
                <w:rStyle w:val="SubtleEmphasis"/>
              </w:rPr>
              <w:t>PO Box 158</w:t>
            </w:r>
          </w:p>
          <w:p w:rsidR="000D75F2" w:rsidRDefault="000D75F2" w:rsidP="00321E13">
            <w:pPr>
              <w:pStyle w:val="NoSpacing"/>
              <w:rPr>
                <w:rStyle w:val="SubtleEmphasis"/>
                <w:i w:val="0"/>
                <w:iCs w:val="0"/>
              </w:rPr>
            </w:pPr>
            <w:r>
              <w:rPr>
                <w:rStyle w:val="SubtleEmphasis"/>
              </w:rPr>
              <w:t>LISMORE NSW 2480</w:t>
            </w:r>
          </w:p>
          <w:p w:rsidR="000D75F2" w:rsidRDefault="000D75F2" w:rsidP="00321E13">
            <w:pPr>
              <w:pStyle w:val="NoSpacing"/>
              <w:rPr>
                <w:rStyle w:val="SubtleEmphasis"/>
                <w:i w:val="0"/>
                <w:iCs w:val="0"/>
              </w:rPr>
            </w:pPr>
            <w:r>
              <w:rPr>
                <w:rStyle w:val="SubtleEmphasis"/>
              </w:rPr>
              <w:t xml:space="preserve">Email: </w:t>
            </w:r>
            <w:hyperlink r:id="rId4" w:history="1">
              <w:r>
                <w:rPr>
                  <w:rStyle w:val="Hyperlink"/>
                  <w:shd w:val="clear" w:color="auto" w:fill="FFFFFF"/>
                </w:rPr>
                <w:t>recruitment@lism.catholic.edu.au</w:t>
              </w:r>
            </w:hyperlink>
            <w:r>
              <w:rPr>
                <w:color w:val="000000"/>
                <w:shd w:val="clear" w:color="auto" w:fill="FFFFFF"/>
              </w:rPr>
              <w:t xml:space="preserve"> </w:t>
            </w:r>
          </w:p>
          <w:p w:rsidR="000D75F2" w:rsidRDefault="000D75F2" w:rsidP="00321E13">
            <w:pPr>
              <w:pStyle w:val="NoSpacing"/>
              <w:rPr>
                <w:rStyle w:val="SubtleEmphasis"/>
                <w:i w:val="0"/>
                <w:iCs w:val="0"/>
              </w:rPr>
            </w:pPr>
            <w:r>
              <w:rPr>
                <w:rStyle w:val="SubtleEmphasis"/>
              </w:rPr>
              <w:t>Confidential fax: 02 66 22 5703</w:t>
            </w:r>
          </w:p>
        </w:tc>
        <w:tc>
          <w:tcPr>
            <w:tcW w:w="4535" w:type="dxa"/>
          </w:tcPr>
          <w:p w:rsidR="000D75F2" w:rsidRDefault="000D75F2" w:rsidP="00321E13">
            <w:pPr>
              <w:pStyle w:val="NoSpacing"/>
              <w:rPr>
                <w:rStyle w:val="SubtleEmphasis"/>
                <w:i w:val="0"/>
                <w:iCs w:val="0"/>
              </w:rPr>
            </w:pPr>
          </w:p>
          <w:p w:rsidR="000D75F2" w:rsidRDefault="000D75F2" w:rsidP="00321E13">
            <w:pPr>
              <w:pStyle w:val="NoSpacing"/>
              <w:rPr>
                <w:rStyle w:val="SubtleEmphasis"/>
                <w:i w:val="0"/>
                <w:iCs w:val="0"/>
              </w:rPr>
            </w:pPr>
            <w:r>
              <w:rPr>
                <w:rStyle w:val="SubtleEmphasis"/>
                <w:b/>
                <w:sz w:val="24"/>
              </w:rPr>
              <w:t>By closing date:</w:t>
            </w:r>
            <w:r>
              <w:rPr>
                <w:rStyle w:val="SubtleEmphasis"/>
                <w:sz w:val="24"/>
              </w:rPr>
              <w:t xml:space="preserve"> </w:t>
            </w:r>
            <w:r>
              <w:rPr>
                <w:rStyle w:val="SubtleEmphasis"/>
              </w:rPr>
              <w:t>_______________</w:t>
            </w:r>
          </w:p>
        </w:tc>
      </w:tr>
    </w:tbl>
    <w:p w:rsidR="000D75F2" w:rsidRDefault="000D75F2" w:rsidP="000D75F2">
      <w:pPr>
        <w:pStyle w:val="NoSpacing"/>
        <w:rPr>
          <w:b/>
        </w:rPr>
      </w:pPr>
    </w:p>
    <w:p w:rsidR="000D75F2" w:rsidRDefault="000D75F2" w:rsidP="000D75F2"/>
    <w:p w:rsidR="00C47C42" w:rsidRDefault="00EA4440"/>
    <w:sectPr w:rsidR="00C47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F2"/>
    <w:rsid w:val="000D75F2"/>
    <w:rsid w:val="00775322"/>
    <w:rsid w:val="008851EA"/>
    <w:rsid w:val="00AF37FA"/>
    <w:rsid w:val="00B220FA"/>
    <w:rsid w:val="00EA4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4FDA"/>
  <w15:chartTrackingRefBased/>
  <w15:docId w15:val="{9D51EE96-3B28-4065-A44C-6C046A85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5F2"/>
    <w:rPr>
      <w:color w:val="0563C1" w:themeColor="hyperlink"/>
      <w:u w:val="single"/>
    </w:rPr>
  </w:style>
  <w:style w:type="paragraph" w:styleId="NoSpacing">
    <w:name w:val="No Spacing"/>
    <w:uiPriority w:val="1"/>
    <w:qFormat/>
    <w:rsid w:val="000D75F2"/>
    <w:pPr>
      <w:spacing w:after="0" w:line="240" w:lineRule="auto"/>
    </w:pPr>
    <w:rPr>
      <w:rFonts w:ascii="Arial" w:hAnsi="Arial" w:cs="Arial"/>
      <w:szCs w:val="19"/>
    </w:rPr>
  </w:style>
  <w:style w:type="character" w:styleId="SubtleEmphasis">
    <w:name w:val="Subtle Emphasis"/>
    <w:basedOn w:val="DefaultParagraphFont"/>
    <w:uiPriority w:val="19"/>
    <w:qFormat/>
    <w:rsid w:val="000D75F2"/>
    <w:rPr>
      <w:i/>
      <w:iCs/>
      <w:color w:val="404040" w:themeColor="text1" w:themeTint="BF"/>
    </w:rPr>
  </w:style>
  <w:style w:type="table" w:styleId="TableGrid">
    <w:name w:val="Table Grid"/>
    <w:basedOn w:val="TableNormal"/>
    <w:uiPriority w:val="39"/>
    <w:rsid w:val="000D7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75F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uiPriority w:val="39"/>
    <w:rsid w:val="000D7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7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lism.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Schools Office - Diocese of Lismore</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Graham</dc:creator>
  <cp:keywords/>
  <dc:description/>
  <cp:lastModifiedBy>Glenda Graham</cp:lastModifiedBy>
  <cp:revision>4</cp:revision>
  <dcterms:created xsi:type="dcterms:W3CDTF">2019-05-28T06:12:00Z</dcterms:created>
  <dcterms:modified xsi:type="dcterms:W3CDTF">2019-05-28T23:41:00Z</dcterms:modified>
</cp:coreProperties>
</file>