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582" w:rsidRPr="00AA46BB" w:rsidRDefault="004A7D93" w:rsidP="004676DA">
      <w:pPr>
        <w:spacing w:after="0" w:line="360" w:lineRule="auto"/>
        <w:rPr>
          <w:rFonts w:ascii="Century Gothic" w:hAnsi="Century Gothic" w:cs="Arial"/>
          <w:sz w:val="24"/>
          <w:szCs w:val="24"/>
        </w:rPr>
      </w:pPr>
      <w:r w:rsidRPr="00AA46BB">
        <w:rPr>
          <w:rFonts w:ascii="Century Gothic" w:hAnsi="Century Gothic" w:cs="Arial"/>
          <w:b/>
          <w:bCs/>
          <w:sz w:val="24"/>
          <w:szCs w:val="24"/>
        </w:rPr>
        <w:t xml:space="preserve">JOB </w:t>
      </w:r>
      <w:r w:rsidR="00C45582" w:rsidRPr="00AA46BB">
        <w:rPr>
          <w:rFonts w:ascii="Century Gothic" w:hAnsi="Century Gothic" w:cs="Arial"/>
          <w:b/>
          <w:bCs/>
          <w:sz w:val="24"/>
          <w:szCs w:val="24"/>
        </w:rPr>
        <w:t>TITLE:</w:t>
      </w:r>
      <w:r w:rsidR="00C45582" w:rsidRPr="00AA46BB">
        <w:rPr>
          <w:rFonts w:ascii="Century Gothic" w:hAnsi="Century Gothic" w:cs="Arial"/>
          <w:b/>
          <w:bCs/>
          <w:sz w:val="24"/>
          <w:szCs w:val="24"/>
        </w:rPr>
        <w:tab/>
      </w:r>
      <w:r w:rsidR="00C45582" w:rsidRPr="00AA46BB">
        <w:rPr>
          <w:rFonts w:ascii="Century Gothic" w:hAnsi="Century Gothic" w:cs="Arial"/>
          <w:b/>
          <w:bCs/>
          <w:sz w:val="24"/>
          <w:szCs w:val="24"/>
        </w:rPr>
        <w:tab/>
      </w:r>
      <w:r w:rsidR="00190850" w:rsidRPr="00AA46BB">
        <w:rPr>
          <w:rFonts w:ascii="Century Gothic" w:hAnsi="Century Gothic" w:cs="Arial"/>
          <w:sz w:val="24"/>
          <w:szCs w:val="24"/>
        </w:rPr>
        <w:t>Teaching Assistant</w:t>
      </w:r>
      <w:r w:rsidR="0001648C" w:rsidRPr="00AA46BB">
        <w:rPr>
          <w:rFonts w:ascii="Century Gothic" w:hAnsi="Century Gothic" w:cs="Arial"/>
          <w:sz w:val="24"/>
          <w:szCs w:val="24"/>
        </w:rPr>
        <w:t xml:space="preserve"> Level 4</w:t>
      </w:r>
    </w:p>
    <w:p w:rsidR="00C45582" w:rsidRPr="00AA46BB" w:rsidRDefault="00C45582" w:rsidP="004676DA">
      <w:pPr>
        <w:spacing w:after="0" w:line="360" w:lineRule="auto"/>
        <w:rPr>
          <w:rFonts w:ascii="Century Gothic" w:hAnsi="Century Gothic" w:cs="Arial"/>
          <w:bCs/>
          <w:sz w:val="24"/>
          <w:szCs w:val="24"/>
        </w:rPr>
      </w:pPr>
      <w:r w:rsidRPr="00AA46BB">
        <w:rPr>
          <w:rFonts w:ascii="Century Gothic" w:hAnsi="Century Gothic" w:cs="Arial"/>
          <w:b/>
          <w:bCs/>
          <w:sz w:val="24"/>
          <w:szCs w:val="24"/>
        </w:rPr>
        <w:t>SCHOOL:</w:t>
      </w:r>
      <w:r w:rsidRPr="00AA46BB">
        <w:rPr>
          <w:rFonts w:ascii="Century Gothic" w:hAnsi="Century Gothic" w:cs="Arial"/>
          <w:b/>
          <w:bCs/>
          <w:sz w:val="24"/>
          <w:szCs w:val="24"/>
        </w:rPr>
        <w:tab/>
      </w:r>
      <w:r w:rsidRPr="00AA46BB">
        <w:rPr>
          <w:rFonts w:ascii="Century Gothic" w:hAnsi="Century Gothic" w:cs="Arial"/>
          <w:b/>
          <w:bCs/>
          <w:sz w:val="24"/>
          <w:szCs w:val="24"/>
        </w:rPr>
        <w:tab/>
      </w:r>
      <w:r w:rsidR="004A7D93" w:rsidRPr="00AA46BB">
        <w:rPr>
          <w:rFonts w:ascii="Century Gothic" w:hAnsi="Century Gothic" w:cs="Arial"/>
          <w:bCs/>
          <w:sz w:val="24"/>
          <w:szCs w:val="24"/>
        </w:rPr>
        <w:t xml:space="preserve">Rayner Stephens High School </w:t>
      </w:r>
    </w:p>
    <w:p w:rsidR="00C45582" w:rsidRPr="00AA46BB" w:rsidRDefault="00C45582" w:rsidP="004676DA">
      <w:pPr>
        <w:spacing w:after="0" w:line="360" w:lineRule="auto"/>
        <w:ind w:left="2160" w:hanging="2160"/>
        <w:rPr>
          <w:rFonts w:ascii="Century Gothic" w:hAnsi="Century Gothic" w:cs="Arial"/>
          <w:sz w:val="24"/>
          <w:szCs w:val="24"/>
        </w:rPr>
      </w:pPr>
      <w:r w:rsidRPr="00AA46BB">
        <w:rPr>
          <w:rFonts w:ascii="Century Gothic" w:hAnsi="Century Gothic" w:cs="Arial"/>
          <w:b/>
          <w:bCs/>
          <w:sz w:val="24"/>
          <w:szCs w:val="24"/>
        </w:rPr>
        <w:t>RESPONSIBLE TO:</w:t>
      </w:r>
      <w:r w:rsidRPr="00AA46BB">
        <w:rPr>
          <w:rFonts w:ascii="Century Gothic" w:hAnsi="Century Gothic" w:cs="Arial"/>
          <w:b/>
          <w:bCs/>
          <w:sz w:val="24"/>
          <w:szCs w:val="24"/>
        </w:rPr>
        <w:tab/>
      </w:r>
      <w:r w:rsidR="0001648C" w:rsidRPr="00514855">
        <w:rPr>
          <w:rFonts w:ascii="Century Gothic" w:hAnsi="Century Gothic" w:cs="Arial"/>
          <w:bCs/>
          <w:sz w:val="24"/>
          <w:szCs w:val="24"/>
        </w:rPr>
        <w:t>SLT Link</w:t>
      </w:r>
    </w:p>
    <w:p w:rsidR="00C45582" w:rsidRPr="00AA46BB" w:rsidRDefault="00C45582" w:rsidP="004676DA">
      <w:pPr>
        <w:spacing w:after="0" w:line="360" w:lineRule="auto"/>
        <w:rPr>
          <w:rFonts w:ascii="Century Gothic" w:hAnsi="Century Gothic" w:cs="Arial"/>
          <w:bCs/>
          <w:sz w:val="24"/>
          <w:szCs w:val="24"/>
        </w:rPr>
      </w:pPr>
      <w:r w:rsidRPr="00AA46BB">
        <w:rPr>
          <w:rFonts w:ascii="Century Gothic" w:hAnsi="Century Gothic" w:cs="Arial"/>
          <w:b/>
          <w:bCs/>
          <w:sz w:val="24"/>
          <w:szCs w:val="24"/>
        </w:rPr>
        <w:t>GRADE:</w:t>
      </w:r>
      <w:r w:rsidRPr="00AA46BB">
        <w:rPr>
          <w:rFonts w:ascii="Century Gothic" w:hAnsi="Century Gothic" w:cs="Arial"/>
          <w:b/>
          <w:bCs/>
          <w:sz w:val="24"/>
          <w:szCs w:val="24"/>
        </w:rPr>
        <w:tab/>
      </w:r>
      <w:r w:rsidRPr="00AA46BB">
        <w:rPr>
          <w:rFonts w:ascii="Century Gothic" w:hAnsi="Century Gothic" w:cs="Arial"/>
          <w:b/>
          <w:bCs/>
          <w:sz w:val="24"/>
          <w:szCs w:val="24"/>
        </w:rPr>
        <w:tab/>
      </w:r>
      <w:r w:rsidR="00A70C54" w:rsidRPr="00AA46BB">
        <w:rPr>
          <w:rFonts w:ascii="Century Gothic" w:hAnsi="Century Gothic" w:cs="Arial"/>
          <w:sz w:val="24"/>
          <w:szCs w:val="24"/>
        </w:rPr>
        <w:t xml:space="preserve">Grade </w:t>
      </w:r>
      <w:r w:rsidR="0001648C" w:rsidRPr="00AA46BB">
        <w:rPr>
          <w:rFonts w:ascii="Century Gothic" w:hAnsi="Century Gothic" w:cs="Arial"/>
          <w:sz w:val="24"/>
          <w:szCs w:val="24"/>
        </w:rPr>
        <w:t>F</w:t>
      </w:r>
      <w:r w:rsidR="00A70C54" w:rsidRPr="00AA46BB">
        <w:rPr>
          <w:rFonts w:ascii="Century Gothic" w:hAnsi="Century Gothic" w:cs="Arial"/>
          <w:sz w:val="24"/>
          <w:szCs w:val="24"/>
        </w:rPr>
        <w:t xml:space="preserve"> SCP </w:t>
      </w:r>
      <w:r w:rsidR="0001648C" w:rsidRPr="00AA46BB">
        <w:rPr>
          <w:rFonts w:ascii="Century Gothic" w:hAnsi="Century Gothic" w:cs="Arial"/>
          <w:sz w:val="24"/>
          <w:szCs w:val="24"/>
        </w:rPr>
        <w:t xml:space="preserve">24-28 </w:t>
      </w:r>
    </w:p>
    <w:p w:rsidR="00C45582" w:rsidRPr="00AA46BB" w:rsidRDefault="00C45582" w:rsidP="004676DA">
      <w:pPr>
        <w:spacing w:after="0" w:line="360" w:lineRule="auto"/>
        <w:rPr>
          <w:rFonts w:ascii="Century Gothic" w:hAnsi="Century Gothic" w:cs="Arial"/>
          <w:b/>
          <w:bCs/>
          <w:sz w:val="24"/>
          <w:szCs w:val="24"/>
        </w:rPr>
      </w:pPr>
      <w:r w:rsidRPr="00AA46BB">
        <w:rPr>
          <w:rFonts w:ascii="Century Gothic" w:hAnsi="Century Gothic" w:cs="Arial"/>
          <w:b/>
          <w:bCs/>
          <w:sz w:val="24"/>
          <w:szCs w:val="24"/>
        </w:rPr>
        <w:t>HOURS</w:t>
      </w:r>
      <w:r w:rsidR="0001648C" w:rsidRPr="00AA46BB">
        <w:rPr>
          <w:rFonts w:ascii="Century Gothic" w:hAnsi="Century Gothic" w:cs="Arial"/>
          <w:b/>
          <w:bCs/>
          <w:sz w:val="24"/>
          <w:szCs w:val="24"/>
        </w:rPr>
        <w:tab/>
      </w:r>
      <w:r w:rsidRPr="00AA46BB">
        <w:rPr>
          <w:rFonts w:ascii="Century Gothic" w:hAnsi="Century Gothic" w:cs="Arial"/>
          <w:b/>
          <w:bCs/>
          <w:sz w:val="24"/>
          <w:szCs w:val="24"/>
        </w:rPr>
        <w:t>:</w:t>
      </w:r>
      <w:r w:rsidRPr="00AA46BB">
        <w:rPr>
          <w:rFonts w:ascii="Century Gothic" w:hAnsi="Century Gothic" w:cs="Arial"/>
          <w:b/>
          <w:bCs/>
          <w:sz w:val="24"/>
          <w:szCs w:val="24"/>
        </w:rPr>
        <w:tab/>
      </w:r>
      <w:r w:rsidR="00133BBF" w:rsidRPr="00AA46BB">
        <w:rPr>
          <w:rFonts w:ascii="Century Gothic" w:hAnsi="Century Gothic" w:cs="Arial"/>
          <w:bCs/>
          <w:sz w:val="24"/>
          <w:szCs w:val="24"/>
        </w:rPr>
        <w:t>36</w:t>
      </w:r>
      <w:r w:rsidR="004A7D93" w:rsidRPr="00AA46BB">
        <w:rPr>
          <w:rFonts w:ascii="Century Gothic" w:hAnsi="Century Gothic" w:cs="Arial"/>
          <w:bCs/>
          <w:sz w:val="24"/>
          <w:szCs w:val="24"/>
        </w:rPr>
        <w:t xml:space="preserve"> Hours per week (term time o</w:t>
      </w:r>
      <w:r w:rsidRPr="00AA46BB">
        <w:rPr>
          <w:rFonts w:ascii="Century Gothic" w:hAnsi="Century Gothic" w:cs="Arial"/>
          <w:bCs/>
          <w:sz w:val="24"/>
          <w:szCs w:val="24"/>
        </w:rPr>
        <w:t>nly)</w:t>
      </w:r>
      <w:r w:rsidRPr="00AA46BB">
        <w:rPr>
          <w:rFonts w:ascii="Century Gothic" w:hAnsi="Century Gothic" w:cs="Arial"/>
          <w:b/>
          <w:bCs/>
          <w:sz w:val="24"/>
          <w:szCs w:val="24"/>
        </w:rPr>
        <w:t xml:space="preserve"> </w:t>
      </w:r>
    </w:p>
    <w:p w:rsidR="00CC6001" w:rsidRPr="00AA46BB" w:rsidRDefault="00CC6001" w:rsidP="00C45582">
      <w:pPr>
        <w:rPr>
          <w:rFonts w:ascii="Century Gothic" w:hAnsi="Century Gothic" w:cs="Arial"/>
          <w:b/>
          <w:bCs/>
          <w:sz w:val="24"/>
          <w:szCs w:val="24"/>
        </w:rPr>
      </w:pPr>
    </w:p>
    <w:p w:rsidR="008667F1" w:rsidRPr="00AA46BB" w:rsidRDefault="00C45582" w:rsidP="00C45582">
      <w:pPr>
        <w:rPr>
          <w:rFonts w:ascii="Century Gothic" w:hAnsi="Century Gothic" w:cs="Arial"/>
          <w:sz w:val="24"/>
          <w:szCs w:val="24"/>
        </w:rPr>
      </w:pPr>
      <w:r w:rsidRPr="00AA46BB">
        <w:rPr>
          <w:rFonts w:ascii="Century Gothic" w:hAnsi="Century Gothic" w:cs="Arial"/>
          <w:b/>
          <w:bCs/>
          <w:sz w:val="24"/>
          <w:szCs w:val="24"/>
        </w:rPr>
        <w:t>PURPOSE OF POST:</w:t>
      </w:r>
      <w:r w:rsidRPr="00AA46BB">
        <w:rPr>
          <w:rFonts w:ascii="Century Gothic" w:hAnsi="Century Gothic" w:cs="Arial"/>
          <w:b/>
          <w:bCs/>
          <w:sz w:val="24"/>
          <w:szCs w:val="24"/>
        </w:rPr>
        <w:tab/>
      </w:r>
      <w:r w:rsidRPr="00AA46BB">
        <w:rPr>
          <w:rFonts w:ascii="Century Gothic" w:hAnsi="Century Gothic" w:cs="Arial"/>
          <w:sz w:val="24"/>
          <w:szCs w:val="24"/>
        </w:rPr>
        <w:t xml:space="preserve"> </w:t>
      </w:r>
    </w:p>
    <w:p w:rsidR="0001648C" w:rsidRPr="00AA46BB" w:rsidRDefault="00C45582" w:rsidP="00C45582">
      <w:pPr>
        <w:rPr>
          <w:rFonts w:ascii="Century Gothic" w:hAnsi="Century Gothic" w:cs="Arial"/>
          <w:sz w:val="24"/>
          <w:szCs w:val="24"/>
        </w:rPr>
      </w:pPr>
      <w:r w:rsidRPr="00AA46BB">
        <w:rPr>
          <w:rFonts w:ascii="Century Gothic" w:hAnsi="Century Gothic" w:cs="Arial"/>
          <w:sz w:val="24"/>
          <w:szCs w:val="24"/>
        </w:rPr>
        <w:t xml:space="preserve">To </w:t>
      </w:r>
      <w:r w:rsidR="0001648C" w:rsidRPr="00AA46BB">
        <w:rPr>
          <w:rFonts w:ascii="Century Gothic" w:hAnsi="Century Gothic" w:cs="Arial"/>
          <w:sz w:val="24"/>
          <w:szCs w:val="24"/>
        </w:rPr>
        <w:t>complement the professional work of teachers by taking responsibility for agreed learning activities under an agreed system of supervision.</w:t>
      </w:r>
    </w:p>
    <w:p w:rsidR="00C45582" w:rsidRPr="00AA46BB" w:rsidRDefault="00C45582" w:rsidP="00C45582">
      <w:pPr>
        <w:rPr>
          <w:rFonts w:ascii="Century Gothic" w:hAnsi="Century Gothic" w:cs="Arial"/>
          <w:b/>
          <w:bCs/>
          <w:sz w:val="24"/>
          <w:szCs w:val="24"/>
        </w:rPr>
      </w:pPr>
      <w:r w:rsidRPr="00AA46BB">
        <w:rPr>
          <w:rFonts w:ascii="Century Gothic" w:hAnsi="Century Gothic" w:cs="Arial"/>
          <w:b/>
          <w:bCs/>
          <w:sz w:val="24"/>
          <w:szCs w:val="24"/>
        </w:rPr>
        <w:t>PRINCIPAL RESPONSIBILITIES:</w:t>
      </w:r>
    </w:p>
    <w:tbl>
      <w:tblPr>
        <w:tblW w:w="10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98"/>
      </w:tblGrid>
      <w:tr w:rsidR="00C45582" w:rsidRPr="00AA46BB" w:rsidTr="008667F1">
        <w:trPr>
          <w:trHeight w:val="223"/>
          <w:jc w:val="center"/>
        </w:trPr>
        <w:tc>
          <w:tcPr>
            <w:tcW w:w="10198" w:type="dxa"/>
            <w:tcBorders>
              <w:top w:val="single" w:sz="6" w:space="0" w:color="auto"/>
              <w:left w:val="single" w:sz="6" w:space="0" w:color="auto"/>
              <w:bottom w:val="single" w:sz="6" w:space="0" w:color="auto"/>
              <w:right w:val="single" w:sz="6" w:space="0" w:color="auto"/>
            </w:tcBorders>
            <w:shd w:val="clear" w:color="auto" w:fill="7C1746"/>
          </w:tcPr>
          <w:p w:rsidR="00C45582" w:rsidRPr="00AA46BB" w:rsidRDefault="00C45582" w:rsidP="006D11CB">
            <w:pPr>
              <w:pStyle w:val="Heading9"/>
              <w:rPr>
                <w:rFonts w:ascii="Century Gothic" w:hAnsi="Century Gothic" w:cs="Arial"/>
                <w:i w:val="0"/>
                <w:color w:val="FFFFFF" w:themeColor="background1"/>
                <w:sz w:val="24"/>
                <w:szCs w:val="24"/>
              </w:rPr>
            </w:pPr>
            <w:r w:rsidRPr="00AA46BB">
              <w:rPr>
                <w:rFonts w:ascii="Century Gothic" w:hAnsi="Century Gothic" w:cs="Arial"/>
                <w:i w:val="0"/>
                <w:color w:val="FFFFFF" w:themeColor="background1"/>
                <w:sz w:val="24"/>
                <w:szCs w:val="24"/>
              </w:rPr>
              <w:t>SUPPORT FOR STUDENTS</w:t>
            </w:r>
          </w:p>
        </w:tc>
      </w:tr>
      <w:tr w:rsidR="00C45582" w:rsidRPr="00AA46BB" w:rsidTr="00AA46BB">
        <w:trPr>
          <w:trHeight w:val="6819"/>
          <w:jc w:val="center"/>
        </w:trPr>
        <w:tc>
          <w:tcPr>
            <w:tcW w:w="10198" w:type="dxa"/>
            <w:tcBorders>
              <w:top w:val="single" w:sz="6" w:space="0" w:color="auto"/>
              <w:left w:val="single" w:sz="6" w:space="0" w:color="auto"/>
              <w:bottom w:val="single" w:sz="6" w:space="0" w:color="auto"/>
              <w:right w:val="single" w:sz="6" w:space="0" w:color="auto"/>
            </w:tcBorders>
          </w:tcPr>
          <w:p w:rsidR="0001648C" w:rsidRPr="00AA46BB" w:rsidRDefault="0001648C" w:rsidP="00C45582">
            <w:pPr>
              <w:numPr>
                <w:ilvl w:val="0"/>
                <w:numId w:val="1"/>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Access the needs of students and use detailed knowledge and specialist skills to support students learning.</w:t>
            </w:r>
          </w:p>
          <w:p w:rsidR="0001648C" w:rsidRPr="00AA46BB" w:rsidRDefault="0001648C" w:rsidP="00C45582">
            <w:pPr>
              <w:numPr>
                <w:ilvl w:val="0"/>
                <w:numId w:val="1"/>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Use specialist (curricular and learning) skills/training/experience to support students.</w:t>
            </w:r>
          </w:p>
          <w:p w:rsidR="0001648C" w:rsidRPr="00AA46BB" w:rsidRDefault="0001648C" w:rsidP="00C45582">
            <w:pPr>
              <w:numPr>
                <w:ilvl w:val="0"/>
                <w:numId w:val="1"/>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Assist with the development and implementation of IEP’s</w:t>
            </w:r>
          </w:p>
          <w:p w:rsidR="0001648C" w:rsidRPr="00AA46BB" w:rsidRDefault="0001648C" w:rsidP="00C45582">
            <w:pPr>
              <w:numPr>
                <w:ilvl w:val="0"/>
                <w:numId w:val="1"/>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Establish productive working relationships with students, acting as a role model and setting high expectations.</w:t>
            </w:r>
          </w:p>
          <w:p w:rsidR="0001648C" w:rsidRPr="00AA46BB" w:rsidRDefault="0001648C" w:rsidP="00C45582">
            <w:pPr>
              <w:numPr>
                <w:ilvl w:val="0"/>
                <w:numId w:val="1"/>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Promote the inclusion and acceptance of all students within the classroom.</w:t>
            </w:r>
          </w:p>
          <w:p w:rsidR="0001648C" w:rsidRPr="00AA46BB" w:rsidRDefault="0001648C" w:rsidP="00C45582">
            <w:pPr>
              <w:numPr>
                <w:ilvl w:val="0"/>
                <w:numId w:val="1"/>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Support students consistently whilst recognising and responding to their individual needs.</w:t>
            </w:r>
          </w:p>
          <w:p w:rsidR="0001648C" w:rsidRPr="00AA46BB" w:rsidRDefault="0001648C" w:rsidP="00C45582">
            <w:pPr>
              <w:numPr>
                <w:ilvl w:val="0"/>
                <w:numId w:val="1"/>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Encourage students to interact and work co-operatively with others and engage all students in activities.</w:t>
            </w:r>
          </w:p>
          <w:p w:rsidR="0001648C" w:rsidRPr="00AA46BB" w:rsidRDefault="0001648C" w:rsidP="00C45582">
            <w:pPr>
              <w:numPr>
                <w:ilvl w:val="0"/>
                <w:numId w:val="1"/>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Promote independence and promote strategies to recognise and reward achievement of self-reliance.</w:t>
            </w:r>
          </w:p>
          <w:p w:rsidR="0001648C" w:rsidRPr="00AA46BB" w:rsidRDefault="0001648C" w:rsidP="00C45582">
            <w:pPr>
              <w:numPr>
                <w:ilvl w:val="0"/>
                <w:numId w:val="1"/>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Provide feedback to students in relation to progress and achievement.</w:t>
            </w:r>
          </w:p>
          <w:p w:rsidR="0001648C" w:rsidRPr="00AA46BB" w:rsidRDefault="0001648C" w:rsidP="00C45582">
            <w:pPr>
              <w:numPr>
                <w:ilvl w:val="0"/>
                <w:numId w:val="1"/>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To undertake regular teaching of individual students and small groups, planning, assessing and recording their learning, progress an achievement.</w:t>
            </w:r>
          </w:p>
          <w:p w:rsidR="0001648C" w:rsidRPr="00AA46BB" w:rsidRDefault="0001648C" w:rsidP="00C45582">
            <w:pPr>
              <w:numPr>
                <w:ilvl w:val="0"/>
                <w:numId w:val="1"/>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To work with students individually or in small groups, on your own or alongside teachers in classrooms, to help meet specific learning needs.</w:t>
            </w:r>
          </w:p>
          <w:p w:rsidR="0001648C" w:rsidRPr="00AA46BB" w:rsidRDefault="0001648C" w:rsidP="00C45582">
            <w:pPr>
              <w:numPr>
                <w:ilvl w:val="0"/>
                <w:numId w:val="1"/>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 xml:space="preserve">To plan and deliver </w:t>
            </w:r>
            <w:r w:rsidR="00AA46BB" w:rsidRPr="00AA46BB">
              <w:rPr>
                <w:rFonts w:ascii="Century Gothic" w:hAnsi="Century Gothic" w:cs="Arial"/>
                <w:sz w:val="24"/>
                <w:szCs w:val="24"/>
              </w:rPr>
              <w:t>aspects</w:t>
            </w:r>
            <w:r w:rsidRPr="00AA46BB">
              <w:rPr>
                <w:rFonts w:ascii="Century Gothic" w:hAnsi="Century Gothic" w:cs="Arial"/>
                <w:sz w:val="24"/>
                <w:szCs w:val="24"/>
              </w:rPr>
              <w:t xml:space="preserve"> of the KS3/KS4 Aspire interventions.</w:t>
            </w:r>
          </w:p>
          <w:p w:rsidR="0001648C" w:rsidRPr="00AA46BB" w:rsidRDefault="0001648C" w:rsidP="00C45582">
            <w:pPr>
              <w:numPr>
                <w:ilvl w:val="0"/>
                <w:numId w:val="1"/>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To plan and deliver lessons to full groups if required.</w:t>
            </w:r>
          </w:p>
          <w:p w:rsidR="00CC6001" w:rsidRDefault="00CC6001" w:rsidP="00AA46BB">
            <w:pPr>
              <w:tabs>
                <w:tab w:val="left" w:pos="720"/>
              </w:tabs>
              <w:spacing w:after="0" w:line="240" w:lineRule="auto"/>
              <w:ind w:left="720"/>
              <w:rPr>
                <w:rFonts w:ascii="Century Gothic" w:hAnsi="Century Gothic" w:cs="Arial"/>
                <w:sz w:val="24"/>
                <w:szCs w:val="24"/>
              </w:rPr>
            </w:pPr>
          </w:p>
          <w:p w:rsidR="00AA46BB" w:rsidRPr="00AA46BB" w:rsidRDefault="00AA46BB" w:rsidP="00AA46BB">
            <w:pPr>
              <w:tabs>
                <w:tab w:val="left" w:pos="720"/>
              </w:tabs>
              <w:spacing w:after="0" w:line="240" w:lineRule="auto"/>
              <w:rPr>
                <w:rFonts w:ascii="Century Gothic" w:hAnsi="Century Gothic" w:cs="Arial"/>
                <w:sz w:val="24"/>
                <w:szCs w:val="24"/>
              </w:rPr>
            </w:pPr>
          </w:p>
        </w:tc>
      </w:tr>
      <w:tr w:rsidR="00C45582" w:rsidRPr="00AA46BB" w:rsidTr="008667F1">
        <w:trPr>
          <w:trHeight w:val="411"/>
          <w:jc w:val="center"/>
        </w:trPr>
        <w:tc>
          <w:tcPr>
            <w:tcW w:w="10198" w:type="dxa"/>
            <w:tcBorders>
              <w:top w:val="single" w:sz="6" w:space="0" w:color="auto"/>
              <w:left w:val="single" w:sz="6" w:space="0" w:color="auto"/>
              <w:bottom w:val="single" w:sz="6" w:space="0" w:color="auto"/>
              <w:right w:val="single" w:sz="6" w:space="0" w:color="auto"/>
            </w:tcBorders>
            <w:shd w:val="clear" w:color="auto" w:fill="7C1746"/>
          </w:tcPr>
          <w:p w:rsidR="00C45582" w:rsidRPr="00AA46BB" w:rsidRDefault="00C45582" w:rsidP="0001648C">
            <w:pPr>
              <w:pStyle w:val="Heading9"/>
              <w:numPr>
                <w:ilvl w:val="12"/>
                <w:numId w:val="0"/>
              </w:numPr>
              <w:rPr>
                <w:rFonts w:ascii="Century Gothic" w:hAnsi="Century Gothic" w:cs="Arial"/>
                <w:i w:val="0"/>
                <w:color w:val="FFFFFF" w:themeColor="background1"/>
                <w:sz w:val="24"/>
                <w:szCs w:val="24"/>
              </w:rPr>
            </w:pPr>
            <w:r w:rsidRPr="00AA46BB">
              <w:rPr>
                <w:rFonts w:ascii="Century Gothic" w:hAnsi="Century Gothic" w:cs="Arial"/>
                <w:i w:val="0"/>
                <w:color w:val="FFFFFF" w:themeColor="background1"/>
                <w:sz w:val="24"/>
                <w:szCs w:val="24"/>
              </w:rPr>
              <w:lastRenderedPageBreak/>
              <w:t xml:space="preserve">SUPPORT FOR THE </w:t>
            </w:r>
            <w:r w:rsidR="0001648C" w:rsidRPr="00AA46BB">
              <w:rPr>
                <w:rFonts w:ascii="Century Gothic" w:hAnsi="Century Gothic" w:cs="Arial"/>
                <w:i w:val="0"/>
                <w:color w:val="FFFFFF" w:themeColor="background1"/>
                <w:sz w:val="24"/>
                <w:szCs w:val="24"/>
              </w:rPr>
              <w:t>TEACHERS</w:t>
            </w:r>
          </w:p>
        </w:tc>
      </w:tr>
      <w:tr w:rsidR="00C45582" w:rsidRPr="00AA46BB" w:rsidTr="008667F1">
        <w:trPr>
          <w:trHeight w:val="1976"/>
          <w:jc w:val="center"/>
        </w:trPr>
        <w:tc>
          <w:tcPr>
            <w:tcW w:w="10198" w:type="dxa"/>
            <w:tcBorders>
              <w:top w:val="single" w:sz="6" w:space="0" w:color="auto"/>
              <w:left w:val="single" w:sz="6" w:space="0" w:color="auto"/>
              <w:bottom w:val="single" w:sz="6" w:space="0" w:color="auto"/>
              <w:right w:val="single" w:sz="6" w:space="0" w:color="auto"/>
            </w:tcBorders>
          </w:tcPr>
          <w:p w:rsidR="00893D6C" w:rsidRPr="00AA46BB" w:rsidRDefault="00AA46BB" w:rsidP="00C45582">
            <w:pPr>
              <w:numPr>
                <w:ilvl w:val="0"/>
                <w:numId w:val="4"/>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Liaise</w:t>
            </w:r>
            <w:r w:rsidR="00893D6C" w:rsidRPr="00AA46BB">
              <w:rPr>
                <w:rFonts w:ascii="Century Gothic" w:hAnsi="Century Gothic" w:cs="Arial"/>
                <w:sz w:val="24"/>
                <w:szCs w:val="24"/>
              </w:rPr>
              <w:t xml:space="preserve"> with </w:t>
            </w:r>
            <w:r w:rsidRPr="00AA46BB">
              <w:rPr>
                <w:rFonts w:ascii="Century Gothic" w:hAnsi="Century Gothic" w:cs="Arial"/>
                <w:sz w:val="24"/>
                <w:szCs w:val="24"/>
              </w:rPr>
              <w:t>individual</w:t>
            </w:r>
            <w:r w:rsidR="00893D6C" w:rsidRPr="00AA46BB">
              <w:rPr>
                <w:rFonts w:ascii="Century Gothic" w:hAnsi="Century Gothic" w:cs="Arial"/>
                <w:sz w:val="24"/>
                <w:szCs w:val="24"/>
              </w:rPr>
              <w:t xml:space="preserve"> teaching staff and Heads of Departments to ensure targeted intervention and match to need in lessons.</w:t>
            </w:r>
          </w:p>
          <w:p w:rsidR="00893D6C" w:rsidRPr="00AA46BB" w:rsidRDefault="00893D6C" w:rsidP="00C45582">
            <w:pPr>
              <w:numPr>
                <w:ilvl w:val="0"/>
                <w:numId w:val="4"/>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To help to develop and maintain a stimulating, purposeful and orderly learning environment within the areas which you work.</w:t>
            </w:r>
          </w:p>
          <w:p w:rsidR="00893D6C" w:rsidRPr="00AA46BB" w:rsidRDefault="00893D6C" w:rsidP="00C45582">
            <w:pPr>
              <w:numPr>
                <w:ilvl w:val="0"/>
                <w:numId w:val="4"/>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Within an agreed area of supervision, plan challenging teaching learning objectives to evaluate and adjust lessons/work plans as appropriate.</w:t>
            </w:r>
          </w:p>
          <w:p w:rsidR="00893D6C" w:rsidRPr="00AA46BB" w:rsidRDefault="00893D6C" w:rsidP="00C45582">
            <w:pPr>
              <w:numPr>
                <w:ilvl w:val="0"/>
                <w:numId w:val="4"/>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 xml:space="preserve">Monitor and evaluate student responses to learning activities through observation and planned recording of </w:t>
            </w:r>
            <w:r w:rsidR="00AA46BB" w:rsidRPr="00AA46BB">
              <w:rPr>
                <w:rFonts w:ascii="Century Gothic" w:hAnsi="Century Gothic" w:cs="Arial"/>
                <w:sz w:val="24"/>
                <w:szCs w:val="24"/>
              </w:rPr>
              <w:t>achievement</w:t>
            </w:r>
            <w:r w:rsidRPr="00AA46BB">
              <w:rPr>
                <w:rFonts w:ascii="Century Gothic" w:hAnsi="Century Gothic" w:cs="Arial"/>
                <w:sz w:val="24"/>
                <w:szCs w:val="24"/>
              </w:rPr>
              <w:t xml:space="preserve"> against pre-determined learning objectives</w:t>
            </w:r>
          </w:p>
          <w:p w:rsidR="00893D6C" w:rsidRPr="00AA46BB" w:rsidRDefault="00893D6C" w:rsidP="00C45582">
            <w:pPr>
              <w:numPr>
                <w:ilvl w:val="0"/>
                <w:numId w:val="4"/>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 xml:space="preserve">Undertake marking of students work and accurate record </w:t>
            </w:r>
            <w:r w:rsidR="00AA46BB" w:rsidRPr="00AA46BB">
              <w:rPr>
                <w:rFonts w:ascii="Century Gothic" w:hAnsi="Century Gothic" w:cs="Arial"/>
                <w:sz w:val="24"/>
                <w:szCs w:val="24"/>
              </w:rPr>
              <w:t>achievement</w:t>
            </w:r>
            <w:r w:rsidRPr="00AA46BB">
              <w:rPr>
                <w:rFonts w:ascii="Century Gothic" w:hAnsi="Century Gothic" w:cs="Arial"/>
                <w:sz w:val="24"/>
                <w:szCs w:val="24"/>
              </w:rPr>
              <w:t>/</w:t>
            </w:r>
            <w:r w:rsidR="00AA46BB" w:rsidRPr="00AA46BB">
              <w:rPr>
                <w:rFonts w:ascii="Century Gothic" w:hAnsi="Century Gothic" w:cs="Arial"/>
                <w:sz w:val="24"/>
                <w:szCs w:val="24"/>
              </w:rPr>
              <w:t>progress</w:t>
            </w:r>
          </w:p>
          <w:p w:rsidR="00893D6C" w:rsidRPr="00AA46BB" w:rsidRDefault="00893D6C" w:rsidP="00C45582">
            <w:pPr>
              <w:numPr>
                <w:ilvl w:val="0"/>
                <w:numId w:val="4"/>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 xml:space="preserve">Promote positive values, attitudes and good </w:t>
            </w:r>
            <w:r w:rsidR="00AA46BB" w:rsidRPr="00AA46BB">
              <w:rPr>
                <w:rFonts w:ascii="Century Gothic" w:hAnsi="Century Gothic" w:cs="Arial"/>
                <w:sz w:val="24"/>
                <w:szCs w:val="24"/>
              </w:rPr>
              <w:t>student’s</w:t>
            </w:r>
            <w:r w:rsidRPr="00AA46BB">
              <w:rPr>
                <w:rFonts w:ascii="Century Gothic" w:hAnsi="Century Gothic" w:cs="Arial"/>
                <w:sz w:val="24"/>
                <w:szCs w:val="24"/>
              </w:rPr>
              <w:t xml:space="preserve"> behaviour, </w:t>
            </w:r>
            <w:r w:rsidR="00AA46BB" w:rsidRPr="00AA46BB">
              <w:rPr>
                <w:rFonts w:ascii="Century Gothic" w:hAnsi="Century Gothic" w:cs="Arial"/>
                <w:sz w:val="24"/>
                <w:szCs w:val="24"/>
              </w:rPr>
              <w:t>dealing</w:t>
            </w:r>
            <w:r w:rsidRPr="00AA46BB">
              <w:rPr>
                <w:rFonts w:ascii="Century Gothic" w:hAnsi="Century Gothic" w:cs="Arial"/>
                <w:sz w:val="24"/>
                <w:szCs w:val="24"/>
              </w:rPr>
              <w:t xml:space="preserve"> promptly with conflict and incidents in line with established policies and encourage students to take responsibility for their own behaviour.</w:t>
            </w:r>
          </w:p>
          <w:p w:rsidR="00893D6C" w:rsidRPr="00AA46BB" w:rsidRDefault="00AA46BB" w:rsidP="00C45582">
            <w:pPr>
              <w:numPr>
                <w:ilvl w:val="0"/>
                <w:numId w:val="4"/>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Liaise</w:t>
            </w:r>
            <w:r w:rsidR="00893D6C" w:rsidRPr="00AA46BB">
              <w:rPr>
                <w:rFonts w:ascii="Century Gothic" w:hAnsi="Century Gothic" w:cs="Arial"/>
                <w:sz w:val="24"/>
                <w:szCs w:val="24"/>
              </w:rPr>
              <w:t xml:space="preserve"> sensitively and effectively </w:t>
            </w:r>
            <w:r w:rsidRPr="00AA46BB">
              <w:rPr>
                <w:rFonts w:ascii="Century Gothic" w:hAnsi="Century Gothic" w:cs="Arial"/>
                <w:sz w:val="24"/>
                <w:szCs w:val="24"/>
              </w:rPr>
              <w:t>with</w:t>
            </w:r>
            <w:r w:rsidR="00893D6C" w:rsidRPr="00AA46BB">
              <w:rPr>
                <w:rFonts w:ascii="Century Gothic" w:hAnsi="Century Gothic" w:cs="Arial"/>
                <w:sz w:val="24"/>
                <w:szCs w:val="24"/>
              </w:rPr>
              <w:t xml:space="preserve"> parents/families as agreed with the inclusion leaders and/or teachers and participate in feedback sessions and </w:t>
            </w:r>
            <w:r w:rsidRPr="00AA46BB">
              <w:rPr>
                <w:rFonts w:ascii="Century Gothic" w:hAnsi="Century Gothic" w:cs="Arial"/>
                <w:sz w:val="24"/>
                <w:szCs w:val="24"/>
              </w:rPr>
              <w:t>meetings</w:t>
            </w:r>
            <w:r w:rsidR="00893D6C" w:rsidRPr="00AA46BB">
              <w:rPr>
                <w:rFonts w:ascii="Century Gothic" w:hAnsi="Century Gothic" w:cs="Arial"/>
                <w:sz w:val="24"/>
                <w:szCs w:val="24"/>
              </w:rPr>
              <w:t xml:space="preserve"> </w:t>
            </w:r>
            <w:r w:rsidRPr="00AA46BB">
              <w:rPr>
                <w:rFonts w:ascii="Century Gothic" w:hAnsi="Century Gothic" w:cs="Arial"/>
                <w:sz w:val="24"/>
                <w:szCs w:val="24"/>
              </w:rPr>
              <w:t>with</w:t>
            </w:r>
            <w:r w:rsidR="00893D6C" w:rsidRPr="00AA46BB">
              <w:rPr>
                <w:rFonts w:ascii="Century Gothic" w:hAnsi="Century Gothic" w:cs="Arial"/>
                <w:sz w:val="24"/>
                <w:szCs w:val="24"/>
              </w:rPr>
              <w:t xml:space="preserve"> parents with or as directed.</w:t>
            </w:r>
          </w:p>
          <w:p w:rsidR="00893D6C" w:rsidRPr="00AA46BB" w:rsidRDefault="00893D6C" w:rsidP="00C45582">
            <w:pPr>
              <w:numPr>
                <w:ilvl w:val="0"/>
                <w:numId w:val="4"/>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Administer and access routine tests and invigilate exams/tests</w:t>
            </w:r>
          </w:p>
          <w:p w:rsidR="00893D6C" w:rsidRPr="00AA46BB" w:rsidRDefault="00893D6C" w:rsidP="00C45582">
            <w:pPr>
              <w:numPr>
                <w:ilvl w:val="0"/>
                <w:numId w:val="4"/>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 xml:space="preserve">Provide </w:t>
            </w:r>
            <w:r w:rsidR="00AA46BB" w:rsidRPr="00AA46BB">
              <w:rPr>
                <w:rFonts w:ascii="Century Gothic" w:hAnsi="Century Gothic" w:cs="Arial"/>
                <w:sz w:val="24"/>
                <w:szCs w:val="24"/>
              </w:rPr>
              <w:t>general</w:t>
            </w:r>
            <w:r w:rsidRPr="00AA46BB">
              <w:rPr>
                <w:rFonts w:ascii="Century Gothic" w:hAnsi="Century Gothic" w:cs="Arial"/>
                <w:sz w:val="24"/>
                <w:szCs w:val="24"/>
              </w:rPr>
              <w:t xml:space="preserve"> clerical/administration support e.g. administer course work, produce worksheets for agreed activities etc.</w:t>
            </w:r>
          </w:p>
          <w:p w:rsidR="00C45582" w:rsidRPr="00AA46BB" w:rsidRDefault="00B11DAD" w:rsidP="00893D6C">
            <w:pPr>
              <w:tabs>
                <w:tab w:val="left" w:pos="720"/>
              </w:tabs>
              <w:spacing w:after="0" w:line="240" w:lineRule="auto"/>
              <w:ind w:left="360"/>
              <w:rPr>
                <w:rFonts w:ascii="Century Gothic" w:hAnsi="Century Gothic" w:cs="Arial"/>
                <w:sz w:val="24"/>
                <w:szCs w:val="24"/>
              </w:rPr>
            </w:pPr>
            <w:r w:rsidRPr="00AA46BB">
              <w:rPr>
                <w:rFonts w:ascii="Century Gothic" w:hAnsi="Century Gothic" w:cs="Arial"/>
                <w:sz w:val="24"/>
                <w:szCs w:val="24"/>
              </w:rPr>
              <w:t xml:space="preserve"> </w:t>
            </w:r>
          </w:p>
        </w:tc>
      </w:tr>
      <w:tr w:rsidR="00C45582" w:rsidRPr="00AA46BB" w:rsidTr="008667F1">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7C1746"/>
          </w:tcPr>
          <w:p w:rsidR="00C45582" w:rsidRPr="00AA46BB" w:rsidRDefault="00C45582" w:rsidP="00893D6C">
            <w:pPr>
              <w:pStyle w:val="Heading9"/>
              <w:numPr>
                <w:ilvl w:val="12"/>
                <w:numId w:val="0"/>
              </w:numPr>
              <w:rPr>
                <w:rFonts w:ascii="Century Gothic" w:hAnsi="Century Gothic" w:cs="Arial"/>
                <w:i w:val="0"/>
                <w:color w:val="FFFFFF" w:themeColor="background1"/>
                <w:sz w:val="24"/>
                <w:szCs w:val="24"/>
              </w:rPr>
            </w:pPr>
            <w:r w:rsidRPr="00AA46BB">
              <w:rPr>
                <w:rFonts w:ascii="Century Gothic" w:hAnsi="Century Gothic" w:cs="Arial"/>
                <w:i w:val="0"/>
                <w:color w:val="FFFFFF" w:themeColor="background1"/>
                <w:sz w:val="24"/>
                <w:szCs w:val="24"/>
              </w:rPr>
              <w:t xml:space="preserve">SUPPORT FOR </w:t>
            </w:r>
            <w:r w:rsidR="00893D6C" w:rsidRPr="00AA46BB">
              <w:rPr>
                <w:rFonts w:ascii="Century Gothic" w:hAnsi="Century Gothic" w:cs="Arial"/>
                <w:i w:val="0"/>
                <w:color w:val="FFFFFF" w:themeColor="background1"/>
                <w:sz w:val="24"/>
                <w:szCs w:val="24"/>
              </w:rPr>
              <w:t xml:space="preserve">CURRICULUM </w:t>
            </w:r>
          </w:p>
        </w:tc>
      </w:tr>
      <w:tr w:rsidR="00C45582" w:rsidRPr="00AA46BB" w:rsidTr="00AA46BB">
        <w:trPr>
          <w:trHeight w:val="3273"/>
          <w:jc w:val="center"/>
        </w:trPr>
        <w:tc>
          <w:tcPr>
            <w:tcW w:w="10198" w:type="dxa"/>
            <w:tcBorders>
              <w:top w:val="single" w:sz="6" w:space="0" w:color="auto"/>
              <w:left w:val="single" w:sz="6" w:space="0" w:color="auto"/>
              <w:bottom w:val="single" w:sz="6" w:space="0" w:color="auto"/>
              <w:right w:val="single" w:sz="6" w:space="0" w:color="auto"/>
            </w:tcBorders>
          </w:tcPr>
          <w:p w:rsidR="00893D6C" w:rsidRPr="00AA46BB" w:rsidRDefault="00893D6C" w:rsidP="00C45582">
            <w:pPr>
              <w:numPr>
                <w:ilvl w:val="0"/>
                <w:numId w:val="3"/>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 xml:space="preserve">Deliver learning activities to students </w:t>
            </w:r>
            <w:r w:rsidR="00AA46BB" w:rsidRPr="00AA46BB">
              <w:rPr>
                <w:rFonts w:ascii="Century Gothic" w:hAnsi="Century Gothic" w:cs="Arial"/>
                <w:sz w:val="24"/>
                <w:szCs w:val="24"/>
              </w:rPr>
              <w:t>within</w:t>
            </w:r>
            <w:r w:rsidRPr="00AA46BB">
              <w:rPr>
                <w:rFonts w:ascii="Century Gothic" w:hAnsi="Century Gothic" w:cs="Arial"/>
                <w:sz w:val="24"/>
                <w:szCs w:val="24"/>
              </w:rPr>
              <w:t xml:space="preserve"> agreed system of supervision, adjusting </w:t>
            </w:r>
            <w:r w:rsidR="00AA46BB" w:rsidRPr="00AA46BB">
              <w:rPr>
                <w:rFonts w:ascii="Century Gothic" w:hAnsi="Century Gothic" w:cs="Arial"/>
                <w:sz w:val="24"/>
                <w:szCs w:val="24"/>
              </w:rPr>
              <w:t>activities</w:t>
            </w:r>
            <w:r w:rsidRPr="00AA46BB">
              <w:rPr>
                <w:rFonts w:ascii="Century Gothic" w:hAnsi="Century Gothic" w:cs="Arial"/>
                <w:sz w:val="24"/>
                <w:szCs w:val="24"/>
              </w:rPr>
              <w:t xml:space="preserve"> accordingly to student </w:t>
            </w:r>
            <w:r w:rsidR="00AA46BB" w:rsidRPr="00AA46BB">
              <w:rPr>
                <w:rFonts w:ascii="Century Gothic" w:hAnsi="Century Gothic" w:cs="Arial"/>
                <w:sz w:val="24"/>
                <w:szCs w:val="24"/>
              </w:rPr>
              <w:t>responses</w:t>
            </w:r>
            <w:r w:rsidRPr="00AA46BB">
              <w:rPr>
                <w:rFonts w:ascii="Century Gothic" w:hAnsi="Century Gothic" w:cs="Arial"/>
                <w:sz w:val="24"/>
                <w:szCs w:val="24"/>
              </w:rPr>
              <w:t>/needs.</w:t>
            </w:r>
          </w:p>
          <w:p w:rsidR="00893D6C" w:rsidRPr="00AA46BB" w:rsidRDefault="00893D6C" w:rsidP="00C45582">
            <w:pPr>
              <w:numPr>
                <w:ilvl w:val="0"/>
                <w:numId w:val="3"/>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 xml:space="preserve">Deliver local and </w:t>
            </w:r>
            <w:r w:rsidR="00AA46BB" w:rsidRPr="00AA46BB">
              <w:rPr>
                <w:rFonts w:ascii="Century Gothic" w:hAnsi="Century Gothic" w:cs="Arial"/>
                <w:sz w:val="24"/>
                <w:szCs w:val="24"/>
              </w:rPr>
              <w:t>National</w:t>
            </w:r>
            <w:r w:rsidRPr="00AA46BB">
              <w:rPr>
                <w:rFonts w:ascii="Century Gothic" w:hAnsi="Century Gothic" w:cs="Arial"/>
                <w:sz w:val="24"/>
                <w:szCs w:val="24"/>
              </w:rPr>
              <w:t xml:space="preserve"> learning </w:t>
            </w:r>
            <w:r w:rsidR="00AA46BB" w:rsidRPr="00AA46BB">
              <w:rPr>
                <w:rFonts w:ascii="Century Gothic" w:hAnsi="Century Gothic" w:cs="Arial"/>
                <w:sz w:val="24"/>
                <w:szCs w:val="24"/>
              </w:rPr>
              <w:t>strategies</w:t>
            </w:r>
            <w:r w:rsidRPr="00AA46BB">
              <w:rPr>
                <w:rFonts w:ascii="Century Gothic" w:hAnsi="Century Gothic" w:cs="Arial"/>
                <w:sz w:val="24"/>
                <w:szCs w:val="24"/>
              </w:rPr>
              <w:t xml:space="preserve"> e.g. literacy, numeracy and make effective use of </w:t>
            </w:r>
            <w:r w:rsidR="00AA46BB" w:rsidRPr="00AA46BB">
              <w:rPr>
                <w:rFonts w:ascii="Century Gothic" w:hAnsi="Century Gothic" w:cs="Arial"/>
                <w:sz w:val="24"/>
                <w:szCs w:val="24"/>
              </w:rPr>
              <w:t>opportunities</w:t>
            </w:r>
            <w:r w:rsidRPr="00AA46BB">
              <w:rPr>
                <w:rFonts w:ascii="Century Gothic" w:hAnsi="Century Gothic" w:cs="Arial"/>
                <w:sz w:val="24"/>
                <w:szCs w:val="24"/>
              </w:rPr>
              <w:t xml:space="preserve"> provided by other learning activities to support the development of </w:t>
            </w:r>
            <w:r w:rsidR="00AA46BB" w:rsidRPr="00AA46BB">
              <w:rPr>
                <w:rFonts w:ascii="Century Gothic" w:hAnsi="Century Gothic" w:cs="Arial"/>
                <w:sz w:val="24"/>
                <w:szCs w:val="24"/>
              </w:rPr>
              <w:t>student’s</w:t>
            </w:r>
            <w:r w:rsidRPr="00AA46BB">
              <w:rPr>
                <w:rFonts w:ascii="Century Gothic" w:hAnsi="Century Gothic" w:cs="Arial"/>
                <w:sz w:val="24"/>
                <w:szCs w:val="24"/>
              </w:rPr>
              <w:t xml:space="preserve"> kills.</w:t>
            </w:r>
          </w:p>
          <w:p w:rsidR="00893D6C" w:rsidRPr="00AA46BB" w:rsidRDefault="00893D6C" w:rsidP="00C45582">
            <w:pPr>
              <w:numPr>
                <w:ilvl w:val="0"/>
                <w:numId w:val="3"/>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 xml:space="preserve">Use </w:t>
            </w:r>
            <w:r w:rsidR="00AA46BB" w:rsidRPr="00AA46BB">
              <w:rPr>
                <w:rFonts w:ascii="Century Gothic" w:hAnsi="Century Gothic" w:cs="Arial"/>
                <w:sz w:val="24"/>
                <w:szCs w:val="24"/>
              </w:rPr>
              <w:t>ICT</w:t>
            </w:r>
            <w:r w:rsidRPr="00AA46BB">
              <w:rPr>
                <w:rFonts w:ascii="Century Gothic" w:hAnsi="Century Gothic" w:cs="Arial"/>
                <w:sz w:val="24"/>
                <w:szCs w:val="24"/>
              </w:rPr>
              <w:t xml:space="preserve"> </w:t>
            </w:r>
            <w:r w:rsidR="00AA46BB" w:rsidRPr="00AA46BB">
              <w:rPr>
                <w:rFonts w:ascii="Century Gothic" w:hAnsi="Century Gothic" w:cs="Arial"/>
                <w:sz w:val="24"/>
                <w:szCs w:val="24"/>
              </w:rPr>
              <w:t>effectively</w:t>
            </w:r>
            <w:r w:rsidRPr="00AA46BB">
              <w:rPr>
                <w:rFonts w:ascii="Century Gothic" w:hAnsi="Century Gothic" w:cs="Arial"/>
                <w:sz w:val="24"/>
                <w:szCs w:val="24"/>
              </w:rPr>
              <w:t xml:space="preserve"> to support </w:t>
            </w:r>
            <w:r w:rsidR="00AA46BB" w:rsidRPr="00AA46BB">
              <w:rPr>
                <w:rFonts w:ascii="Century Gothic" w:hAnsi="Century Gothic" w:cs="Arial"/>
                <w:sz w:val="24"/>
                <w:szCs w:val="24"/>
              </w:rPr>
              <w:t>learning</w:t>
            </w:r>
            <w:r w:rsidRPr="00AA46BB">
              <w:rPr>
                <w:rFonts w:ascii="Century Gothic" w:hAnsi="Century Gothic" w:cs="Arial"/>
                <w:sz w:val="24"/>
                <w:szCs w:val="24"/>
              </w:rPr>
              <w:t xml:space="preserve"> activities and develop </w:t>
            </w:r>
            <w:r w:rsidR="00AA46BB" w:rsidRPr="00AA46BB">
              <w:rPr>
                <w:rFonts w:ascii="Century Gothic" w:hAnsi="Century Gothic" w:cs="Arial"/>
                <w:sz w:val="24"/>
                <w:szCs w:val="24"/>
              </w:rPr>
              <w:t>student’s</w:t>
            </w:r>
            <w:r w:rsidRPr="00AA46BB">
              <w:rPr>
                <w:rFonts w:ascii="Century Gothic" w:hAnsi="Century Gothic" w:cs="Arial"/>
                <w:sz w:val="24"/>
                <w:szCs w:val="24"/>
              </w:rPr>
              <w:t xml:space="preserve"> competence and independence in its use.</w:t>
            </w:r>
          </w:p>
          <w:p w:rsidR="00893D6C" w:rsidRPr="00AA46BB" w:rsidRDefault="00893D6C" w:rsidP="00C45582">
            <w:pPr>
              <w:numPr>
                <w:ilvl w:val="0"/>
                <w:numId w:val="3"/>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 xml:space="preserve">Select and prepare resources necessary to lead learning activities, taking </w:t>
            </w:r>
            <w:r w:rsidR="00AA46BB" w:rsidRPr="00AA46BB">
              <w:rPr>
                <w:rFonts w:ascii="Century Gothic" w:hAnsi="Century Gothic" w:cs="Arial"/>
                <w:sz w:val="24"/>
                <w:szCs w:val="24"/>
              </w:rPr>
              <w:t>account</w:t>
            </w:r>
            <w:r w:rsidRPr="00AA46BB">
              <w:rPr>
                <w:rFonts w:ascii="Century Gothic" w:hAnsi="Century Gothic" w:cs="Arial"/>
                <w:sz w:val="24"/>
                <w:szCs w:val="24"/>
              </w:rPr>
              <w:t xml:space="preserve"> of students interests and language and cultural backgrounds.</w:t>
            </w:r>
          </w:p>
          <w:p w:rsidR="00893D6C" w:rsidRPr="00AA46BB" w:rsidRDefault="00893D6C" w:rsidP="00C45582">
            <w:pPr>
              <w:numPr>
                <w:ilvl w:val="0"/>
                <w:numId w:val="3"/>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 xml:space="preserve">Help students to </w:t>
            </w:r>
            <w:r w:rsidR="00AA46BB" w:rsidRPr="00AA46BB">
              <w:rPr>
                <w:rFonts w:ascii="Century Gothic" w:hAnsi="Century Gothic" w:cs="Arial"/>
                <w:sz w:val="24"/>
                <w:szCs w:val="24"/>
              </w:rPr>
              <w:t>access</w:t>
            </w:r>
            <w:r w:rsidRPr="00AA46BB">
              <w:rPr>
                <w:rFonts w:ascii="Century Gothic" w:hAnsi="Century Gothic" w:cs="Arial"/>
                <w:sz w:val="24"/>
                <w:szCs w:val="24"/>
              </w:rPr>
              <w:t xml:space="preserve"> learning activities through specialist support.</w:t>
            </w:r>
          </w:p>
          <w:p w:rsidR="00C45582" w:rsidRDefault="00893D6C" w:rsidP="00AA46BB">
            <w:pPr>
              <w:numPr>
                <w:ilvl w:val="0"/>
                <w:numId w:val="3"/>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 xml:space="preserve">Determine the need </w:t>
            </w:r>
            <w:r w:rsidR="00AA46BB" w:rsidRPr="00AA46BB">
              <w:rPr>
                <w:rFonts w:ascii="Century Gothic" w:hAnsi="Century Gothic" w:cs="Arial"/>
                <w:sz w:val="24"/>
                <w:szCs w:val="24"/>
              </w:rPr>
              <w:t>for</w:t>
            </w:r>
            <w:r w:rsidRPr="00AA46BB">
              <w:rPr>
                <w:rFonts w:ascii="Century Gothic" w:hAnsi="Century Gothic" w:cs="Arial"/>
                <w:sz w:val="24"/>
                <w:szCs w:val="24"/>
              </w:rPr>
              <w:t xml:space="preserve">, prepare and maintain general and specialist </w:t>
            </w:r>
            <w:r w:rsidR="00AA46BB" w:rsidRPr="00AA46BB">
              <w:rPr>
                <w:rFonts w:ascii="Century Gothic" w:hAnsi="Century Gothic" w:cs="Arial"/>
                <w:sz w:val="24"/>
                <w:szCs w:val="24"/>
              </w:rPr>
              <w:t>equipment</w:t>
            </w:r>
            <w:r w:rsidRPr="00AA46BB">
              <w:rPr>
                <w:rFonts w:ascii="Century Gothic" w:hAnsi="Century Gothic" w:cs="Arial"/>
                <w:sz w:val="24"/>
                <w:szCs w:val="24"/>
              </w:rPr>
              <w:t xml:space="preserve"> and resources.</w:t>
            </w:r>
          </w:p>
          <w:p w:rsidR="00AA46BB" w:rsidRDefault="00AA46BB" w:rsidP="00AA46BB">
            <w:pPr>
              <w:tabs>
                <w:tab w:val="left" w:pos="720"/>
              </w:tabs>
              <w:spacing w:after="0" w:line="240" w:lineRule="auto"/>
              <w:ind w:left="720"/>
              <w:rPr>
                <w:rFonts w:ascii="Century Gothic" w:hAnsi="Century Gothic" w:cs="Arial"/>
                <w:sz w:val="24"/>
                <w:szCs w:val="24"/>
              </w:rPr>
            </w:pPr>
          </w:p>
          <w:p w:rsidR="00AA46BB" w:rsidRDefault="00AA46BB" w:rsidP="00AA46BB">
            <w:pPr>
              <w:tabs>
                <w:tab w:val="left" w:pos="720"/>
              </w:tabs>
              <w:spacing w:after="0" w:line="240" w:lineRule="auto"/>
              <w:ind w:left="720"/>
              <w:rPr>
                <w:rFonts w:ascii="Century Gothic" w:hAnsi="Century Gothic" w:cs="Arial"/>
                <w:b/>
                <w:sz w:val="24"/>
                <w:szCs w:val="24"/>
              </w:rPr>
            </w:pPr>
            <w:r w:rsidRPr="00AA46BB">
              <w:rPr>
                <w:rFonts w:ascii="Century Gothic" w:hAnsi="Century Gothic" w:cs="Arial"/>
                <w:b/>
                <w:sz w:val="24"/>
                <w:szCs w:val="24"/>
              </w:rPr>
              <w:t>GDPR</w:t>
            </w:r>
          </w:p>
          <w:p w:rsidR="00514855" w:rsidRPr="00AA46BB" w:rsidRDefault="00514855" w:rsidP="00AA46BB">
            <w:pPr>
              <w:tabs>
                <w:tab w:val="left" w:pos="720"/>
              </w:tabs>
              <w:spacing w:after="0" w:line="240" w:lineRule="auto"/>
              <w:ind w:left="720"/>
              <w:rPr>
                <w:rFonts w:ascii="Century Gothic" w:hAnsi="Century Gothic" w:cs="Arial"/>
                <w:b/>
                <w:sz w:val="24"/>
                <w:szCs w:val="24"/>
              </w:rPr>
            </w:pPr>
            <w:bookmarkStart w:id="0" w:name="_GoBack"/>
            <w:bookmarkEnd w:id="0"/>
          </w:p>
          <w:p w:rsidR="00AA46BB" w:rsidRPr="00AA46BB" w:rsidRDefault="00AA46BB" w:rsidP="00AA46BB">
            <w:pPr>
              <w:numPr>
                <w:ilvl w:val="0"/>
                <w:numId w:val="7"/>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To adhere to GDPR and Data Protection Regulations, whilst maintaining confidentiality.</w:t>
            </w:r>
          </w:p>
          <w:p w:rsidR="00AA46BB" w:rsidRDefault="00AA46BB" w:rsidP="00AA46BB">
            <w:pPr>
              <w:tabs>
                <w:tab w:val="left" w:pos="720"/>
              </w:tabs>
              <w:spacing w:after="0" w:line="240" w:lineRule="auto"/>
              <w:rPr>
                <w:rFonts w:ascii="Century Gothic" w:hAnsi="Century Gothic" w:cs="Arial"/>
                <w:sz w:val="24"/>
                <w:szCs w:val="24"/>
              </w:rPr>
            </w:pPr>
          </w:p>
          <w:p w:rsidR="00AA46BB" w:rsidRDefault="00AA46BB" w:rsidP="00AA46BB">
            <w:pPr>
              <w:tabs>
                <w:tab w:val="left" w:pos="720"/>
              </w:tabs>
              <w:spacing w:after="0" w:line="240" w:lineRule="auto"/>
              <w:ind w:left="720"/>
              <w:rPr>
                <w:rFonts w:ascii="Century Gothic" w:hAnsi="Century Gothic" w:cs="Arial"/>
                <w:sz w:val="24"/>
                <w:szCs w:val="24"/>
              </w:rPr>
            </w:pPr>
          </w:p>
          <w:p w:rsidR="00AA46BB" w:rsidRPr="00AA46BB" w:rsidRDefault="00AA46BB" w:rsidP="00AA46BB">
            <w:pPr>
              <w:tabs>
                <w:tab w:val="left" w:pos="720"/>
              </w:tabs>
              <w:spacing w:after="0" w:line="240" w:lineRule="auto"/>
              <w:ind w:left="720"/>
              <w:rPr>
                <w:rFonts w:ascii="Century Gothic" w:hAnsi="Century Gothic" w:cs="Arial"/>
                <w:sz w:val="24"/>
                <w:szCs w:val="24"/>
              </w:rPr>
            </w:pPr>
          </w:p>
        </w:tc>
      </w:tr>
      <w:tr w:rsidR="00C45582" w:rsidRPr="00AA46BB" w:rsidTr="008667F1">
        <w:trPr>
          <w:cantSplit/>
          <w:trHeight w:val="417"/>
          <w:jc w:val="center"/>
        </w:trPr>
        <w:tc>
          <w:tcPr>
            <w:tcW w:w="10198" w:type="dxa"/>
            <w:tcBorders>
              <w:top w:val="single" w:sz="6" w:space="0" w:color="auto"/>
              <w:left w:val="single" w:sz="6" w:space="0" w:color="auto"/>
              <w:bottom w:val="single" w:sz="6" w:space="0" w:color="auto"/>
              <w:right w:val="single" w:sz="6" w:space="0" w:color="auto"/>
            </w:tcBorders>
            <w:shd w:val="clear" w:color="auto" w:fill="7C1746"/>
            <w:vAlign w:val="center"/>
          </w:tcPr>
          <w:p w:rsidR="00C45582" w:rsidRPr="00AA46BB" w:rsidRDefault="00C45582" w:rsidP="008667F1">
            <w:pPr>
              <w:pStyle w:val="Heading9"/>
              <w:keepLines w:val="0"/>
              <w:overflowPunct w:val="0"/>
              <w:autoSpaceDE w:val="0"/>
              <w:autoSpaceDN w:val="0"/>
              <w:adjustRightInd w:val="0"/>
              <w:spacing w:before="0" w:line="240" w:lineRule="auto"/>
              <w:textAlignment w:val="baseline"/>
              <w:rPr>
                <w:rFonts w:ascii="Century Gothic" w:hAnsi="Century Gothic" w:cs="Arial"/>
                <w:i w:val="0"/>
                <w:sz w:val="24"/>
                <w:szCs w:val="24"/>
              </w:rPr>
            </w:pPr>
            <w:r w:rsidRPr="00AA46BB">
              <w:rPr>
                <w:rFonts w:ascii="Century Gothic" w:hAnsi="Century Gothic" w:cs="Arial"/>
                <w:i w:val="0"/>
                <w:color w:val="FFFFFF" w:themeColor="background1"/>
                <w:sz w:val="24"/>
                <w:szCs w:val="24"/>
              </w:rPr>
              <w:lastRenderedPageBreak/>
              <w:t>SUPPORT FOR THE SCHOOL</w:t>
            </w:r>
          </w:p>
        </w:tc>
      </w:tr>
      <w:tr w:rsidR="00C45582" w:rsidRPr="00AA46BB" w:rsidTr="008667F1">
        <w:trPr>
          <w:trHeight w:val="3102"/>
          <w:jc w:val="center"/>
        </w:trPr>
        <w:tc>
          <w:tcPr>
            <w:tcW w:w="10198" w:type="dxa"/>
            <w:tcBorders>
              <w:top w:val="single" w:sz="6" w:space="0" w:color="auto"/>
              <w:left w:val="single" w:sz="6" w:space="0" w:color="auto"/>
              <w:bottom w:val="single" w:sz="6" w:space="0" w:color="auto"/>
              <w:right w:val="single" w:sz="6" w:space="0" w:color="auto"/>
            </w:tcBorders>
          </w:tcPr>
          <w:p w:rsidR="00C45582" w:rsidRPr="00AA46BB" w:rsidRDefault="00C45582" w:rsidP="00C45582">
            <w:pPr>
              <w:numPr>
                <w:ilvl w:val="0"/>
                <w:numId w:val="3"/>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Be aware of and comply with policies and procedures relating to child protection, health, safety and security, confidentiality and data protection, reporting all concerns to an appropriate person</w:t>
            </w:r>
          </w:p>
          <w:p w:rsidR="00C45582" w:rsidRPr="00AA46BB" w:rsidRDefault="00C45582" w:rsidP="00C45582">
            <w:pPr>
              <w:numPr>
                <w:ilvl w:val="0"/>
                <w:numId w:val="3"/>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Be aware of and support difference and ensure all pupils have equal access to opportunities to learn and develop</w:t>
            </w:r>
          </w:p>
          <w:p w:rsidR="00C45582" w:rsidRPr="00AA46BB" w:rsidRDefault="00C45582" w:rsidP="00C45582">
            <w:pPr>
              <w:numPr>
                <w:ilvl w:val="0"/>
                <w:numId w:val="3"/>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Contribute to the overall ethos/work/aims of the school</w:t>
            </w:r>
          </w:p>
          <w:p w:rsidR="00C45582" w:rsidRPr="00AA46BB" w:rsidRDefault="00C45582" w:rsidP="00C45582">
            <w:pPr>
              <w:numPr>
                <w:ilvl w:val="0"/>
                <w:numId w:val="3"/>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Appreciate and support the role of other professionals</w:t>
            </w:r>
          </w:p>
          <w:p w:rsidR="00C45582" w:rsidRPr="00AA46BB" w:rsidRDefault="00C45582" w:rsidP="00C45582">
            <w:pPr>
              <w:numPr>
                <w:ilvl w:val="0"/>
                <w:numId w:val="3"/>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 xml:space="preserve">Attend and participate in relevant meetings as required </w:t>
            </w:r>
          </w:p>
          <w:p w:rsidR="00C45582" w:rsidRPr="00AA46BB" w:rsidRDefault="00C45582" w:rsidP="00C45582">
            <w:pPr>
              <w:numPr>
                <w:ilvl w:val="0"/>
                <w:numId w:val="3"/>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Participate in training and other learning activities and performance development as required</w:t>
            </w:r>
          </w:p>
          <w:p w:rsidR="00C45582" w:rsidRPr="00AA46BB" w:rsidRDefault="00C45582" w:rsidP="00C45582">
            <w:pPr>
              <w:numPr>
                <w:ilvl w:val="0"/>
                <w:numId w:val="3"/>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Assist with the supervision of students out of lesson times, including before and after school, break times and at lunchtime</w:t>
            </w:r>
          </w:p>
          <w:p w:rsidR="00C45582" w:rsidRPr="00AA46BB" w:rsidRDefault="00C45582" w:rsidP="00C45582">
            <w:pPr>
              <w:numPr>
                <w:ilvl w:val="0"/>
                <w:numId w:val="3"/>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Accompany teaching staff and pupils on visits, trips and out of school activities as required and take responsibility for a group under the supervision of the teacher</w:t>
            </w:r>
            <w:r w:rsidR="00AA46BB" w:rsidRPr="00AA46BB">
              <w:rPr>
                <w:rFonts w:ascii="Century Gothic" w:hAnsi="Century Gothic" w:cs="Arial"/>
                <w:sz w:val="24"/>
                <w:szCs w:val="24"/>
              </w:rPr>
              <w:t>.</w:t>
            </w:r>
          </w:p>
          <w:p w:rsidR="00AA46BB" w:rsidRPr="00AA46BB" w:rsidRDefault="00AA46BB" w:rsidP="00C45582">
            <w:pPr>
              <w:numPr>
                <w:ilvl w:val="0"/>
                <w:numId w:val="3"/>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 xml:space="preserve">Provide </w:t>
            </w:r>
            <w:r>
              <w:rPr>
                <w:rFonts w:ascii="Century Gothic" w:hAnsi="Century Gothic" w:cs="Arial"/>
                <w:sz w:val="24"/>
                <w:szCs w:val="24"/>
              </w:rPr>
              <w:t xml:space="preserve">appropriate </w:t>
            </w:r>
            <w:r w:rsidRPr="00AA46BB">
              <w:rPr>
                <w:rFonts w:ascii="Century Gothic" w:hAnsi="Century Gothic" w:cs="Arial"/>
                <w:sz w:val="24"/>
                <w:szCs w:val="24"/>
              </w:rPr>
              <w:t>guidance and supervision and assi</w:t>
            </w:r>
            <w:r>
              <w:rPr>
                <w:rFonts w:ascii="Century Gothic" w:hAnsi="Century Gothic" w:cs="Arial"/>
                <w:sz w:val="24"/>
                <w:szCs w:val="24"/>
              </w:rPr>
              <w:t>s</w:t>
            </w:r>
            <w:r w:rsidRPr="00AA46BB">
              <w:rPr>
                <w:rFonts w:ascii="Century Gothic" w:hAnsi="Century Gothic" w:cs="Arial"/>
                <w:sz w:val="24"/>
                <w:szCs w:val="24"/>
              </w:rPr>
              <w:t>t in the tra</w:t>
            </w:r>
            <w:r>
              <w:rPr>
                <w:rFonts w:ascii="Century Gothic" w:hAnsi="Century Gothic" w:cs="Arial"/>
                <w:sz w:val="24"/>
                <w:szCs w:val="24"/>
              </w:rPr>
              <w:t>i</w:t>
            </w:r>
            <w:r w:rsidRPr="00AA46BB">
              <w:rPr>
                <w:rFonts w:ascii="Century Gothic" w:hAnsi="Century Gothic" w:cs="Arial"/>
                <w:sz w:val="24"/>
                <w:szCs w:val="24"/>
              </w:rPr>
              <w:t>ning and development of staff as appropriate.</w:t>
            </w:r>
          </w:p>
          <w:p w:rsidR="00AA46BB" w:rsidRPr="00AA46BB" w:rsidRDefault="00AA46BB" w:rsidP="00C45582">
            <w:pPr>
              <w:numPr>
                <w:ilvl w:val="0"/>
                <w:numId w:val="3"/>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 xml:space="preserve">To carry out </w:t>
            </w:r>
            <w:r>
              <w:rPr>
                <w:rFonts w:ascii="Century Gothic" w:hAnsi="Century Gothic" w:cs="Arial"/>
                <w:sz w:val="24"/>
                <w:szCs w:val="24"/>
              </w:rPr>
              <w:t>a</w:t>
            </w:r>
            <w:r w:rsidRPr="00AA46BB">
              <w:rPr>
                <w:rFonts w:ascii="Century Gothic" w:hAnsi="Century Gothic" w:cs="Arial"/>
                <w:sz w:val="24"/>
                <w:szCs w:val="24"/>
              </w:rPr>
              <w:t>ny other responsible tasks, as directed by your Line M</w:t>
            </w:r>
            <w:r>
              <w:rPr>
                <w:rFonts w:ascii="Century Gothic" w:hAnsi="Century Gothic" w:cs="Arial"/>
                <w:sz w:val="24"/>
                <w:szCs w:val="24"/>
              </w:rPr>
              <w:t>an</w:t>
            </w:r>
            <w:r w:rsidRPr="00AA46BB">
              <w:rPr>
                <w:rFonts w:ascii="Century Gothic" w:hAnsi="Century Gothic" w:cs="Arial"/>
                <w:sz w:val="24"/>
                <w:szCs w:val="24"/>
              </w:rPr>
              <w:t>ger or the Headteacher, compatible with your role and grade of your post.</w:t>
            </w:r>
          </w:p>
          <w:p w:rsidR="00AA46BB" w:rsidRPr="00AA46BB" w:rsidRDefault="00AA46BB" w:rsidP="00C45582">
            <w:pPr>
              <w:numPr>
                <w:ilvl w:val="0"/>
                <w:numId w:val="3"/>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Employees will be expected to comply with reasonable requests from a Manager to undertake work of a similar level that is not specified in this job description.</w:t>
            </w:r>
          </w:p>
          <w:p w:rsidR="00AA46BB" w:rsidRPr="00AA46BB" w:rsidRDefault="00AA46BB" w:rsidP="00C45582">
            <w:pPr>
              <w:numPr>
                <w:ilvl w:val="0"/>
                <w:numId w:val="3"/>
              </w:numPr>
              <w:tabs>
                <w:tab w:val="left" w:pos="720"/>
              </w:tabs>
              <w:spacing w:after="0" w:line="240" w:lineRule="auto"/>
              <w:rPr>
                <w:rFonts w:ascii="Century Gothic" w:hAnsi="Century Gothic" w:cs="Arial"/>
                <w:sz w:val="24"/>
                <w:szCs w:val="24"/>
              </w:rPr>
            </w:pPr>
            <w:r w:rsidRPr="00AA46BB">
              <w:rPr>
                <w:rFonts w:ascii="Century Gothic" w:hAnsi="Century Gothic" w:cs="Arial"/>
                <w:sz w:val="24"/>
                <w:szCs w:val="24"/>
              </w:rPr>
              <w:t>Employees are expected to be courteous to colleagues and provide a welcoming environment to visitors and telephone callers.</w:t>
            </w:r>
          </w:p>
          <w:p w:rsidR="00AA46BB" w:rsidRPr="00AA46BB" w:rsidRDefault="00AA46BB" w:rsidP="00C45582">
            <w:pPr>
              <w:numPr>
                <w:ilvl w:val="0"/>
                <w:numId w:val="3"/>
              </w:numPr>
              <w:tabs>
                <w:tab w:val="left" w:pos="720"/>
              </w:tabs>
              <w:spacing w:after="0" w:line="240" w:lineRule="auto"/>
              <w:rPr>
                <w:rFonts w:ascii="Century Gothic" w:hAnsi="Century Gothic" w:cs="Arial"/>
                <w:sz w:val="24"/>
                <w:szCs w:val="24"/>
              </w:rPr>
            </w:pPr>
          </w:p>
          <w:p w:rsidR="00CC6001" w:rsidRPr="00AA46BB" w:rsidRDefault="00CC6001" w:rsidP="00CC6001">
            <w:pPr>
              <w:tabs>
                <w:tab w:val="left" w:pos="720"/>
              </w:tabs>
              <w:spacing w:after="0" w:line="240" w:lineRule="auto"/>
              <w:ind w:left="720"/>
              <w:rPr>
                <w:rFonts w:ascii="Century Gothic" w:hAnsi="Century Gothic" w:cs="Arial"/>
                <w:sz w:val="24"/>
                <w:szCs w:val="24"/>
              </w:rPr>
            </w:pPr>
          </w:p>
        </w:tc>
      </w:tr>
    </w:tbl>
    <w:p w:rsidR="00133BBF" w:rsidRPr="00AA46BB" w:rsidRDefault="00133BBF" w:rsidP="00AA46BB">
      <w:pPr>
        <w:rPr>
          <w:rFonts w:ascii="Century Gothic" w:hAnsi="Century Gothic" w:cs="Arial"/>
          <w:sz w:val="24"/>
          <w:szCs w:val="24"/>
        </w:rPr>
      </w:pPr>
    </w:p>
    <w:p w:rsidR="00133BBF" w:rsidRPr="00AA46BB" w:rsidRDefault="00133BBF" w:rsidP="00133BBF">
      <w:pPr>
        <w:spacing w:after="0" w:line="240" w:lineRule="auto"/>
        <w:jc w:val="both"/>
        <w:rPr>
          <w:rFonts w:ascii="Arial" w:hAnsi="Arial" w:cs="Arial"/>
          <w:b/>
          <w:sz w:val="24"/>
          <w:szCs w:val="24"/>
        </w:rPr>
      </w:pPr>
      <w:r w:rsidRPr="00AA46BB">
        <w:rPr>
          <w:rFonts w:ascii="Arial" w:hAnsi="Arial" w:cs="Arial"/>
          <w:b/>
          <w:sz w:val="24"/>
          <w:szCs w:val="24"/>
        </w:rPr>
        <w:t>General</w:t>
      </w:r>
    </w:p>
    <w:p w:rsidR="00133BBF" w:rsidRPr="00AA46BB" w:rsidRDefault="00133BBF" w:rsidP="00133BBF">
      <w:pPr>
        <w:spacing w:after="0" w:line="240" w:lineRule="auto"/>
        <w:jc w:val="both"/>
        <w:rPr>
          <w:rFonts w:ascii="Arial" w:hAnsi="Arial" w:cs="Arial"/>
          <w:b/>
          <w:sz w:val="24"/>
          <w:szCs w:val="24"/>
        </w:rPr>
      </w:pPr>
    </w:p>
    <w:p w:rsidR="00133BBF" w:rsidRPr="00AA46BB" w:rsidRDefault="00133BBF" w:rsidP="00133BBF">
      <w:pPr>
        <w:spacing w:after="0" w:line="240" w:lineRule="auto"/>
        <w:rPr>
          <w:rFonts w:ascii="Century Gothic" w:hAnsi="Century Gothic" w:cs="Arial"/>
          <w:sz w:val="24"/>
          <w:szCs w:val="24"/>
        </w:rPr>
      </w:pPr>
      <w:r w:rsidRPr="00AA46BB">
        <w:rPr>
          <w:rFonts w:ascii="Century Gothic" w:hAnsi="Century Gothic" w:cs="Arial"/>
          <w:sz w:val="24"/>
          <w:szCs w:val="24"/>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133BBF" w:rsidRPr="00AA46BB" w:rsidRDefault="00133BBF" w:rsidP="00CC6001">
      <w:pPr>
        <w:spacing w:after="0" w:line="240" w:lineRule="auto"/>
        <w:jc w:val="center"/>
        <w:rPr>
          <w:rFonts w:ascii="Century Gothic" w:hAnsi="Century Gothic" w:cs="Arial"/>
          <w:b/>
          <w:sz w:val="24"/>
          <w:szCs w:val="24"/>
        </w:rPr>
      </w:pPr>
    </w:p>
    <w:p w:rsidR="00133BBF" w:rsidRPr="00AA46BB" w:rsidRDefault="00133BBF" w:rsidP="00CC6001">
      <w:pPr>
        <w:jc w:val="center"/>
        <w:rPr>
          <w:rFonts w:ascii="Century Gothic" w:hAnsi="Century Gothic"/>
          <w:b/>
          <w:sz w:val="18"/>
          <w:szCs w:val="18"/>
        </w:rPr>
      </w:pPr>
      <w:r w:rsidRPr="00AA46BB">
        <w:rPr>
          <w:rFonts w:ascii="Century Gothic" w:hAnsi="Century Gothic" w:cs="Arial"/>
          <w:b/>
          <w:sz w:val="18"/>
          <w:szCs w:val="18"/>
        </w:rPr>
        <w:t>Stamford Park Trust is committed to safeguarding and promoting the welfare of children and young people. We expect all staff to share this commitment and to undergo appropriate checks, including an enhanced DBS check.</w:t>
      </w:r>
    </w:p>
    <w:p w:rsidR="00133BBF" w:rsidRPr="00AA46BB" w:rsidRDefault="00133BBF" w:rsidP="00133BBF">
      <w:pPr>
        <w:spacing w:after="0" w:line="240" w:lineRule="auto"/>
        <w:rPr>
          <w:rFonts w:ascii="Century Gothic" w:hAnsi="Century Gothic" w:cs="Arial"/>
          <w:sz w:val="24"/>
          <w:szCs w:val="24"/>
        </w:rPr>
      </w:pPr>
    </w:p>
    <w:p w:rsidR="00133BBF" w:rsidRPr="00AA46BB" w:rsidRDefault="00133BBF" w:rsidP="00133BBF">
      <w:pPr>
        <w:spacing w:after="0" w:line="240" w:lineRule="auto"/>
        <w:rPr>
          <w:rFonts w:ascii="Century Gothic" w:hAnsi="Century Gothic" w:cs="Arial"/>
          <w:sz w:val="24"/>
          <w:szCs w:val="24"/>
        </w:rPr>
      </w:pPr>
      <w:r w:rsidRPr="00AA46BB">
        <w:rPr>
          <w:rFonts w:ascii="Century Gothic" w:hAnsi="Century Gothic" w:cs="Arial"/>
          <w:sz w:val="24"/>
          <w:szCs w:val="24"/>
        </w:rPr>
        <w:t>Signed: ……………………………………</w:t>
      </w:r>
      <w:r w:rsidRPr="00AA46BB">
        <w:rPr>
          <w:rFonts w:ascii="Century Gothic" w:hAnsi="Century Gothic" w:cs="Arial"/>
          <w:sz w:val="24"/>
          <w:szCs w:val="24"/>
        </w:rPr>
        <w:tab/>
      </w:r>
      <w:r w:rsidRPr="00AA46BB">
        <w:rPr>
          <w:rFonts w:ascii="Century Gothic" w:hAnsi="Century Gothic" w:cs="Arial"/>
          <w:sz w:val="24"/>
          <w:szCs w:val="24"/>
        </w:rPr>
        <w:tab/>
        <w:t>Date: ……………………………….</w:t>
      </w:r>
    </w:p>
    <w:p w:rsidR="00133BBF" w:rsidRPr="00CC6001" w:rsidRDefault="00133BBF" w:rsidP="00133BBF">
      <w:pPr>
        <w:pStyle w:val="PlainText"/>
        <w:rPr>
          <w:rFonts w:ascii="Century Gothic" w:hAnsi="Century Gothic" w:cs="Arial"/>
        </w:rPr>
      </w:pPr>
    </w:p>
    <w:sectPr w:rsidR="00133BBF" w:rsidRPr="00CC6001" w:rsidSect="008667F1">
      <w:headerReference w:type="default" r:id="rId7"/>
      <w:headerReference w:type="first" r:id="rId8"/>
      <w:footerReference w:type="first" r:id="rId9"/>
      <w:pgSz w:w="11906" w:h="16838"/>
      <w:pgMar w:top="2552" w:right="851" w:bottom="709" w:left="851" w:header="709" w:footer="1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BEB" w:rsidRDefault="00E52BEB" w:rsidP="00A61CEA">
      <w:pPr>
        <w:spacing w:after="0" w:line="240" w:lineRule="auto"/>
      </w:pPr>
      <w:r>
        <w:separator/>
      </w:r>
    </w:p>
  </w:endnote>
  <w:endnote w:type="continuationSeparator" w:id="0">
    <w:p w:rsidR="00E52BEB" w:rsidRDefault="00E52BEB" w:rsidP="00A61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275" w:rsidRDefault="00C85275" w:rsidP="00C85275">
    <w:pPr>
      <w:pStyle w:val="Footer"/>
    </w:pPr>
  </w:p>
  <w:p w:rsidR="00C85275" w:rsidRDefault="00C85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BEB" w:rsidRDefault="00E52BEB" w:rsidP="00A61CEA">
      <w:pPr>
        <w:spacing w:after="0" w:line="240" w:lineRule="auto"/>
      </w:pPr>
      <w:r>
        <w:separator/>
      </w:r>
    </w:p>
  </w:footnote>
  <w:footnote w:type="continuationSeparator" w:id="0">
    <w:p w:rsidR="00E52BEB" w:rsidRDefault="00E52BEB" w:rsidP="00A61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D93" w:rsidRPr="004A7D93" w:rsidRDefault="004A7D93" w:rsidP="004A7D93">
    <w:pPr>
      <w:pStyle w:val="Heading1"/>
      <w:jc w:val="right"/>
      <w:rPr>
        <w:rFonts w:ascii="Century Gothic" w:hAnsi="Century Gothic"/>
        <w:b w:val="0"/>
        <w:sz w:val="2"/>
      </w:rPr>
    </w:pPr>
  </w:p>
  <w:p w:rsidR="004A7D93" w:rsidRPr="004A7D93" w:rsidRDefault="004A7D93" w:rsidP="00A70C54">
    <w:pPr>
      <w:pStyle w:val="Heading1"/>
      <w:jc w:val="center"/>
      <w:rPr>
        <w:rFonts w:ascii="Century Gothic" w:hAnsi="Century Gothic"/>
        <w:b w:val="0"/>
        <w:color w:val="7C1746"/>
        <w:sz w:val="28"/>
      </w:rPr>
    </w:pPr>
    <w:r w:rsidRPr="004A7D93">
      <w:rPr>
        <w:rFonts w:ascii="Century Gothic" w:hAnsi="Century Gothic"/>
        <w:b w:val="0"/>
        <w:color w:val="7C1746"/>
        <w:sz w:val="48"/>
      </w:rPr>
      <w:t>JOB DESCRIPTION</w:t>
    </w:r>
  </w:p>
  <w:p w:rsidR="004A7D93" w:rsidRDefault="004A7D93">
    <w:pPr>
      <w:pStyle w:val="Header"/>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-140335</wp:posOffset>
              </wp:positionH>
              <wp:positionV relativeFrom="paragraph">
                <wp:posOffset>167640</wp:posOffset>
              </wp:positionV>
              <wp:extent cx="66484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648450" cy="0"/>
                      </a:xfrm>
                      <a:prstGeom prst="line">
                        <a:avLst/>
                      </a:prstGeom>
                      <a:ln w="19050">
                        <a:solidFill>
                          <a:srgbClr val="7C174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7F1680" id="Straight Connector 1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05pt,13.2pt" to="512.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" strokecolor="#7c1746"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275" w:rsidRDefault="00C85275">
    <w:pPr>
      <w:pStyle w:val="Header"/>
    </w:pPr>
    <w:r>
      <w:rPr>
        <w:noProof/>
        <w:lang w:eastAsia="en-GB"/>
      </w:rPr>
      <w:drawing>
        <wp:anchor distT="0" distB="0" distL="114300" distR="114300" simplePos="0" relativeHeight="251663360" behindDoc="1" locked="0" layoutInCell="1" allowOverlap="1">
          <wp:simplePos x="0" y="0"/>
          <wp:positionH relativeFrom="column">
            <wp:posOffset>2540</wp:posOffset>
          </wp:positionH>
          <wp:positionV relativeFrom="paragraph">
            <wp:posOffset>-335915</wp:posOffset>
          </wp:positionV>
          <wp:extent cx="6479540" cy="1768475"/>
          <wp:effectExtent l="0" t="0" r="0" b="3175"/>
          <wp:wrapTight wrapText="bothSides">
            <wp:wrapPolygon edited="0">
              <wp:start x="0" y="0"/>
              <wp:lineTo x="0" y="21406"/>
              <wp:lineTo x="21528" y="21406"/>
              <wp:lineTo x="21528" y="0"/>
              <wp:lineTo x="0" y="0"/>
            </wp:wrapPolygon>
          </wp:wrapTight>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1768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B72BD90"/>
    <w:lvl w:ilvl="0">
      <w:numFmt w:val="decimal"/>
      <w:lvlText w:val="*"/>
      <w:lvlJc w:val="left"/>
    </w:lvl>
  </w:abstractNum>
  <w:abstractNum w:abstractNumId="1" w15:restartNumberingAfterBreak="0">
    <w:nsid w:val="00417C37"/>
    <w:multiLevelType w:val="hybridMultilevel"/>
    <w:tmpl w:val="D7601E40"/>
    <w:lvl w:ilvl="0" w:tplc="08090001">
      <w:start w:val="1"/>
      <w:numFmt w:val="bullet"/>
      <w:lvlText w:val=""/>
      <w:lvlJc w:val="left"/>
      <w:pPr>
        <w:ind w:left="3600" w:hanging="360"/>
      </w:pPr>
      <w:rPr>
        <w:rFonts w:ascii="Symbol" w:hAnsi="Symbol"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0C2521EA"/>
    <w:multiLevelType w:val="hybridMultilevel"/>
    <w:tmpl w:val="6DE0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7455E4"/>
    <w:multiLevelType w:val="hybridMultilevel"/>
    <w:tmpl w:val="B218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D83E00"/>
    <w:multiLevelType w:val="hybridMultilevel"/>
    <w:tmpl w:val="6788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D25EE"/>
    <w:multiLevelType w:val="hybridMultilevel"/>
    <w:tmpl w:val="19C8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5"/>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CEA"/>
    <w:rsid w:val="00015A7A"/>
    <w:rsid w:val="0001648C"/>
    <w:rsid w:val="00022724"/>
    <w:rsid w:val="00045362"/>
    <w:rsid w:val="00133BBF"/>
    <w:rsid w:val="00172492"/>
    <w:rsid w:val="00190850"/>
    <w:rsid w:val="002566C1"/>
    <w:rsid w:val="0036223B"/>
    <w:rsid w:val="00382340"/>
    <w:rsid w:val="00415BFD"/>
    <w:rsid w:val="00463F37"/>
    <w:rsid w:val="004676DA"/>
    <w:rsid w:val="00475B18"/>
    <w:rsid w:val="004A7D93"/>
    <w:rsid w:val="004C77AD"/>
    <w:rsid w:val="004F3D6F"/>
    <w:rsid w:val="00514855"/>
    <w:rsid w:val="0063040B"/>
    <w:rsid w:val="0066265C"/>
    <w:rsid w:val="0066533C"/>
    <w:rsid w:val="00682F26"/>
    <w:rsid w:val="006D3D4A"/>
    <w:rsid w:val="007A421C"/>
    <w:rsid w:val="008667F1"/>
    <w:rsid w:val="00893D6C"/>
    <w:rsid w:val="008D5DFA"/>
    <w:rsid w:val="00995575"/>
    <w:rsid w:val="009E79A6"/>
    <w:rsid w:val="00A61CEA"/>
    <w:rsid w:val="00A70C54"/>
    <w:rsid w:val="00A77863"/>
    <w:rsid w:val="00AA46BB"/>
    <w:rsid w:val="00AB76E0"/>
    <w:rsid w:val="00B11DAD"/>
    <w:rsid w:val="00B2321F"/>
    <w:rsid w:val="00B40C41"/>
    <w:rsid w:val="00B7646C"/>
    <w:rsid w:val="00BA43E5"/>
    <w:rsid w:val="00C02349"/>
    <w:rsid w:val="00C45582"/>
    <w:rsid w:val="00C73B17"/>
    <w:rsid w:val="00C85275"/>
    <w:rsid w:val="00C86EDB"/>
    <w:rsid w:val="00CC6001"/>
    <w:rsid w:val="00D57D75"/>
    <w:rsid w:val="00D663C9"/>
    <w:rsid w:val="00DB6EA9"/>
    <w:rsid w:val="00DD48EB"/>
    <w:rsid w:val="00DF1E2B"/>
    <w:rsid w:val="00DF3BF3"/>
    <w:rsid w:val="00E52BEB"/>
    <w:rsid w:val="00E61E0C"/>
    <w:rsid w:val="00EE0765"/>
    <w:rsid w:val="00EF4228"/>
    <w:rsid w:val="00F513B3"/>
    <w:rsid w:val="00F977DB"/>
    <w:rsid w:val="00FB7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15702FE"/>
  <w15:chartTrackingRefBased/>
  <w15:docId w15:val="{3C26A796-4195-41CC-9F4C-4F67CC54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8EB"/>
    <w:pPr>
      <w:keepNext/>
      <w:keepLines/>
      <w:spacing w:before="240" w:after="0"/>
      <w:outlineLvl w:val="0"/>
    </w:pPr>
    <w:rPr>
      <w:rFonts w:eastAsiaTheme="majorEastAsia" w:cstheme="majorBidi"/>
      <w:b/>
      <w:color w:val="7A0843"/>
      <w:sz w:val="44"/>
      <w:szCs w:val="32"/>
    </w:rPr>
  </w:style>
  <w:style w:type="paragraph" w:styleId="Heading2">
    <w:name w:val="heading 2"/>
    <w:basedOn w:val="Normal"/>
    <w:next w:val="Normal"/>
    <w:link w:val="Heading2Char"/>
    <w:uiPriority w:val="9"/>
    <w:unhideWhenUsed/>
    <w:qFormat/>
    <w:rsid w:val="00DD48EB"/>
    <w:pPr>
      <w:keepNext/>
      <w:keepLines/>
      <w:spacing w:before="40" w:after="0"/>
      <w:outlineLvl w:val="1"/>
    </w:pPr>
    <w:rPr>
      <w:rFonts w:eastAsiaTheme="majorEastAsia" w:cstheme="majorBidi"/>
      <w:b/>
      <w:color w:val="944762"/>
      <w:sz w:val="32"/>
      <w:szCs w:val="26"/>
    </w:rPr>
  </w:style>
  <w:style w:type="paragraph" w:styleId="Heading3">
    <w:name w:val="heading 3"/>
    <w:basedOn w:val="Normal"/>
    <w:next w:val="Normal"/>
    <w:link w:val="Heading3Char"/>
    <w:uiPriority w:val="9"/>
    <w:unhideWhenUsed/>
    <w:qFormat/>
    <w:rsid w:val="00DD48EB"/>
    <w:pPr>
      <w:keepNext/>
      <w:keepLines/>
      <w:spacing w:before="40" w:after="0"/>
      <w:outlineLvl w:val="2"/>
    </w:pPr>
    <w:rPr>
      <w:rFonts w:asciiTheme="majorHAnsi" w:eastAsiaTheme="majorEastAsia" w:hAnsiTheme="majorHAnsi" w:cstheme="majorBidi"/>
      <w:color w:val="B17889"/>
      <w:sz w:val="32"/>
      <w:szCs w:val="24"/>
    </w:rPr>
  </w:style>
  <w:style w:type="paragraph" w:styleId="Heading9">
    <w:name w:val="heading 9"/>
    <w:basedOn w:val="Normal"/>
    <w:next w:val="Normal"/>
    <w:link w:val="Heading9Char"/>
    <w:uiPriority w:val="9"/>
    <w:unhideWhenUsed/>
    <w:qFormat/>
    <w:rsid w:val="00C4558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CEA"/>
  </w:style>
  <w:style w:type="paragraph" w:styleId="Footer">
    <w:name w:val="footer"/>
    <w:basedOn w:val="Normal"/>
    <w:link w:val="FooterChar"/>
    <w:uiPriority w:val="99"/>
    <w:unhideWhenUsed/>
    <w:rsid w:val="00A61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CEA"/>
  </w:style>
  <w:style w:type="character" w:customStyle="1" w:styleId="Heading1Char">
    <w:name w:val="Heading 1 Char"/>
    <w:basedOn w:val="DefaultParagraphFont"/>
    <w:link w:val="Heading1"/>
    <w:uiPriority w:val="9"/>
    <w:rsid w:val="00DD48EB"/>
    <w:rPr>
      <w:rFonts w:eastAsiaTheme="majorEastAsia" w:cstheme="majorBidi"/>
      <w:b/>
      <w:color w:val="7A0843"/>
      <w:sz w:val="44"/>
      <w:szCs w:val="32"/>
    </w:rPr>
  </w:style>
  <w:style w:type="character" w:customStyle="1" w:styleId="Heading2Char">
    <w:name w:val="Heading 2 Char"/>
    <w:basedOn w:val="DefaultParagraphFont"/>
    <w:link w:val="Heading2"/>
    <w:uiPriority w:val="9"/>
    <w:rsid w:val="00DD48EB"/>
    <w:rPr>
      <w:rFonts w:eastAsiaTheme="majorEastAsia" w:cstheme="majorBidi"/>
      <w:b/>
      <w:color w:val="944762"/>
      <w:sz w:val="32"/>
      <w:szCs w:val="26"/>
    </w:rPr>
  </w:style>
  <w:style w:type="character" w:customStyle="1" w:styleId="Heading3Char">
    <w:name w:val="Heading 3 Char"/>
    <w:basedOn w:val="DefaultParagraphFont"/>
    <w:link w:val="Heading3"/>
    <w:uiPriority w:val="9"/>
    <w:rsid w:val="00DD48EB"/>
    <w:rPr>
      <w:rFonts w:asciiTheme="majorHAnsi" w:eastAsiaTheme="majorEastAsia" w:hAnsiTheme="majorHAnsi" w:cstheme="majorBidi"/>
      <w:color w:val="B17889"/>
      <w:sz w:val="32"/>
      <w:szCs w:val="24"/>
    </w:rPr>
  </w:style>
  <w:style w:type="character" w:customStyle="1" w:styleId="Heading9Char">
    <w:name w:val="Heading 9 Char"/>
    <w:basedOn w:val="DefaultParagraphFont"/>
    <w:link w:val="Heading9"/>
    <w:uiPriority w:val="9"/>
    <w:rsid w:val="00C45582"/>
    <w:rPr>
      <w:rFonts w:asciiTheme="majorHAnsi" w:eastAsiaTheme="majorEastAsia" w:hAnsiTheme="majorHAnsi" w:cstheme="majorBidi"/>
      <w:i/>
      <w:iCs/>
      <w:color w:val="272727" w:themeColor="text1" w:themeTint="D8"/>
      <w:sz w:val="21"/>
      <w:szCs w:val="21"/>
    </w:rPr>
  </w:style>
  <w:style w:type="character" w:styleId="Hyperlink">
    <w:name w:val="Hyperlink"/>
    <w:rsid w:val="00C45582"/>
    <w:rPr>
      <w:color w:val="0000FF"/>
      <w:u w:val="single"/>
    </w:rPr>
  </w:style>
  <w:style w:type="paragraph" w:styleId="Title">
    <w:name w:val="Title"/>
    <w:basedOn w:val="Normal"/>
    <w:link w:val="TitleChar"/>
    <w:qFormat/>
    <w:rsid w:val="00C45582"/>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sid w:val="00C45582"/>
    <w:rPr>
      <w:rFonts w:ascii="Arial" w:eastAsia="Times New Roman" w:hAnsi="Arial" w:cs="Arial"/>
      <w:b/>
      <w:bCs/>
      <w:sz w:val="20"/>
      <w:szCs w:val="24"/>
    </w:rPr>
  </w:style>
  <w:style w:type="paragraph" w:styleId="PlainText">
    <w:name w:val="Plain Text"/>
    <w:basedOn w:val="Normal"/>
    <w:link w:val="PlainTextChar"/>
    <w:rsid w:val="00C45582"/>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C45582"/>
    <w:rPr>
      <w:rFonts w:ascii="Courier New" w:eastAsia="Times New Roman" w:hAnsi="Courier New" w:cs="Times New Roman"/>
      <w:sz w:val="20"/>
      <w:szCs w:val="20"/>
      <w:lang w:eastAsia="en-GB"/>
    </w:rPr>
  </w:style>
  <w:style w:type="paragraph" w:styleId="ListParagraph">
    <w:name w:val="List Paragraph"/>
    <w:basedOn w:val="Normal"/>
    <w:uiPriority w:val="34"/>
    <w:qFormat/>
    <w:rsid w:val="00C45582"/>
    <w:pPr>
      <w:spacing w:after="0" w:line="276" w:lineRule="auto"/>
      <w:ind w:left="720"/>
      <w:contextualSpacing/>
    </w:pPr>
    <w:rPr>
      <w:rFonts w:ascii="Calibri" w:eastAsia="Calibri" w:hAnsi="Calibri" w:cs="Times New Roman"/>
    </w:rPr>
  </w:style>
  <w:style w:type="paragraph" w:styleId="BodyText">
    <w:name w:val="Body Text"/>
    <w:basedOn w:val="Normal"/>
    <w:link w:val="BodyTextChar"/>
    <w:qFormat/>
    <w:rsid w:val="00C85275"/>
    <w:pPr>
      <w:widowControl w:val="0"/>
      <w:spacing w:after="0" w:line="240" w:lineRule="auto"/>
    </w:pPr>
    <w:rPr>
      <w:rFonts w:ascii="Arial Narrow" w:eastAsia="Arial Narrow" w:hAnsi="Arial Narrow" w:cs="Arial Narrow"/>
      <w:sz w:val="17"/>
      <w:szCs w:val="17"/>
      <w:lang w:val="en-US"/>
    </w:rPr>
  </w:style>
  <w:style w:type="character" w:customStyle="1" w:styleId="BodyTextChar">
    <w:name w:val="Body Text Char"/>
    <w:basedOn w:val="DefaultParagraphFont"/>
    <w:link w:val="BodyText"/>
    <w:rsid w:val="00C85275"/>
    <w:rPr>
      <w:rFonts w:ascii="Arial Narrow" w:eastAsia="Arial Narrow" w:hAnsi="Arial Narrow" w:cs="Arial Narrow"/>
      <w:sz w:val="17"/>
      <w:szCs w:val="17"/>
      <w:lang w:val="en-US"/>
    </w:rPr>
  </w:style>
  <w:style w:type="paragraph" w:styleId="BalloonText">
    <w:name w:val="Balloon Text"/>
    <w:basedOn w:val="Normal"/>
    <w:link w:val="BalloonTextChar"/>
    <w:uiPriority w:val="99"/>
    <w:semiHidden/>
    <w:unhideWhenUsed/>
    <w:rsid w:val="00FB7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7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22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7" ma:contentTypeDescription="Create a new document." ma:contentTypeScope="" ma:versionID="81699b6aabf8979c78093672261114cf">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c1095b317f880e106aba739009ce9885"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7535D-21D7-4B73-89F8-665225687F9F}"/>
</file>

<file path=customXml/itemProps2.xml><?xml version="1.0" encoding="utf-8"?>
<ds:datastoreItem xmlns:ds="http://schemas.openxmlformats.org/officeDocument/2006/customXml" ds:itemID="{B60CA193-1447-49E4-A8AC-5B9D568337C7}"/>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 Partovnia</cp:lastModifiedBy>
  <cp:revision>2</cp:revision>
  <cp:lastPrinted>2020-02-11T11:15:00Z</cp:lastPrinted>
  <dcterms:created xsi:type="dcterms:W3CDTF">2023-09-12T13:14:00Z</dcterms:created>
  <dcterms:modified xsi:type="dcterms:W3CDTF">2023-09-12T13:14:00Z</dcterms:modified>
</cp:coreProperties>
</file>