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A36" w:rsidRDefault="001B1A36" w:rsidP="001B1A36">
      <w:pPr>
        <w:spacing w:after="0" w:line="240" w:lineRule="auto"/>
        <w:jc w:val="center"/>
        <w:rPr>
          <w:rFonts w:ascii="Arial" w:hAnsi="Arial" w:cs="Arial"/>
        </w:rPr>
      </w:pPr>
      <w:r>
        <w:rPr>
          <w:rFonts w:ascii="Arial" w:hAnsi="Arial" w:cs="Arial"/>
          <w:noProof/>
          <w:lang w:eastAsia="en-GB"/>
        </w:rPr>
        <w:drawing>
          <wp:anchor distT="0" distB="0" distL="114300" distR="114300" simplePos="0" relativeHeight="251658240" behindDoc="1" locked="0" layoutInCell="1" allowOverlap="1" wp14:anchorId="1AA69E55" wp14:editId="0514ED10">
            <wp:simplePos x="0" y="0"/>
            <wp:positionH relativeFrom="column">
              <wp:posOffset>2552700</wp:posOffset>
            </wp:positionH>
            <wp:positionV relativeFrom="paragraph">
              <wp:posOffset>-573405</wp:posOffset>
            </wp:positionV>
            <wp:extent cx="1010285" cy="1062355"/>
            <wp:effectExtent l="0" t="0" r="0" b="4445"/>
            <wp:wrapTight wrapText="bothSides">
              <wp:wrapPolygon edited="0">
                <wp:start x="0" y="0"/>
                <wp:lineTo x="0" y="21303"/>
                <wp:lineTo x="21179" y="21303"/>
                <wp:lineTo x="2117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T BADG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10285" cy="1062355"/>
                    </a:xfrm>
                    <a:prstGeom prst="rect">
                      <a:avLst/>
                    </a:prstGeom>
                  </pic:spPr>
                </pic:pic>
              </a:graphicData>
            </a:graphic>
            <wp14:sizeRelH relativeFrom="page">
              <wp14:pctWidth>0</wp14:pctWidth>
            </wp14:sizeRelH>
            <wp14:sizeRelV relativeFrom="page">
              <wp14:pctHeight>0</wp14:pctHeight>
            </wp14:sizeRelV>
          </wp:anchor>
        </w:drawing>
      </w:r>
    </w:p>
    <w:p w:rsidR="001B1A36" w:rsidRDefault="001B1A36" w:rsidP="001B1A36">
      <w:pPr>
        <w:spacing w:after="0" w:line="240" w:lineRule="auto"/>
        <w:jc w:val="center"/>
        <w:rPr>
          <w:rFonts w:ascii="Arial" w:hAnsi="Arial" w:cs="Arial"/>
        </w:rPr>
      </w:pPr>
    </w:p>
    <w:p w:rsidR="001B1A36" w:rsidRDefault="001B1A36" w:rsidP="001B1A36">
      <w:pPr>
        <w:spacing w:after="0" w:line="240" w:lineRule="auto"/>
        <w:jc w:val="center"/>
        <w:rPr>
          <w:rFonts w:ascii="Arial" w:hAnsi="Arial" w:cs="Arial"/>
        </w:rPr>
      </w:pPr>
    </w:p>
    <w:p w:rsidR="0093591D" w:rsidRPr="001B1A36" w:rsidRDefault="00013D6C" w:rsidP="00B15C4D">
      <w:pPr>
        <w:spacing w:after="0" w:line="240" w:lineRule="auto"/>
        <w:jc w:val="center"/>
        <w:rPr>
          <w:rFonts w:ascii="Arial" w:hAnsi="Arial" w:cs="Arial"/>
          <w:b/>
          <w:sz w:val="28"/>
          <w:szCs w:val="28"/>
        </w:rPr>
      </w:pPr>
      <w:r w:rsidRPr="001B1A36">
        <w:rPr>
          <w:rFonts w:ascii="Arial" w:hAnsi="Arial" w:cs="Arial"/>
          <w:b/>
          <w:sz w:val="28"/>
          <w:szCs w:val="28"/>
        </w:rPr>
        <w:t>WIGSTON ACADEMIES TRUST</w:t>
      </w:r>
    </w:p>
    <w:p w:rsidR="00013D6C" w:rsidRDefault="00013D6C" w:rsidP="00B15C4D">
      <w:pPr>
        <w:spacing w:after="0" w:line="240" w:lineRule="auto"/>
        <w:jc w:val="center"/>
        <w:rPr>
          <w:rFonts w:ascii="Arial" w:hAnsi="Arial" w:cs="Arial"/>
          <w:b/>
          <w:sz w:val="28"/>
          <w:szCs w:val="28"/>
        </w:rPr>
      </w:pPr>
      <w:r w:rsidRPr="001B1A36">
        <w:rPr>
          <w:rFonts w:ascii="Arial" w:hAnsi="Arial" w:cs="Arial"/>
          <w:b/>
          <w:sz w:val="28"/>
          <w:szCs w:val="28"/>
        </w:rPr>
        <w:t>JOB DESCRIPTION</w:t>
      </w:r>
    </w:p>
    <w:p w:rsidR="00750F9F" w:rsidRPr="001B1A36" w:rsidRDefault="00750F9F" w:rsidP="00B15C4D">
      <w:pPr>
        <w:spacing w:after="0" w:line="240" w:lineRule="auto"/>
        <w:jc w:val="center"/>
        <w:rPr>
          <w:rFonts w:ascii="Arial" w:hAnsi="Arial" w:cs="Arial"/>
          <w:b/>
          <w:sz w:val="28"/>
          <w:szCs w:val="28"/>
        </w:rPr>
      </w:pPr>
      <w:bookmarkStart w:id="0" w:name="_GoBack"/>
      <w:bookmarkEnd w:id="0"/>
    </w:p>
    <w:tbl>
      <w:tblPr>
        <w:tblStyle w:val="TableGrid"/>
        <w:tblW w:w="10065" w:type="dxa"/>
        <w:tblInd w:w="-318" w:type="dxa"/>
        <w:tblLook w:val="04A0" w:firstRow="1" w:lastRow="0" w:firstColumn="1" w:lastColumn="0" w:noHBand="0" w:noVBand="1"/>
      </w:tblPr>
      <w:tblGrid>
        <w:gridCol w:w="4939"/>
        <w:gridCol w:w="5126"/>
      </w:tblGrid>
      <w:tr w:rsidR="00013D6C" w:rsidRPr="001B1A36" w:rsidTr="001B1A36">
        <w:trPr>
          <w:trHeight w:val="813"/>
        </w:trPr>
        <w:tc>
          <w:tcPr>
            <w:tcW w:w="4939" w:type="dxa"/>
          </w:tcPr>
          <w:p w:rsidR="00013D6C" w:rsidRPr="001B1A36" w:rsidRDefault="00013D6C">
            <w:pPr>
              <w:rPr>
                <w:rFonts w:ascii="Arial" w:hAnsi="Arial" w:cs="Arial"/>
                <w:b/>
              </w:rPr>
            </w:pPr>
            <w:r w:rsidRPr="001B1A36">
              <w:rPr>
                <w:rFonts w:ascii="Arial" w:hAnsi="Arial" w:cs="Arial"/>
                <w:b/>
              </w:rPr>
              <w:t>JOB TITLE</w:t>
            </w:r>
          </w:p>
          <w:p w:rsidR="00654C0D" w:rsidRPr="001B1A36" w:rsidRDefault="00654C0D">
            <w:pPr>
              <w:rPr>
                <w:rFonts w:ascii="Arial" w:hAnsi="Arial" w:cs="Arial"/>
              </w:rPr>
            </w:pPr>
            <w:r w:rsidRPr="001B1A36">
              <w:rPr>
                <w:rFonts w:ascii="Arial" w:hAnsi="Arial" w:cs="Arial"/>
              </w:rPr>
              <w:t>Subject Teacher/Class Tutor</w:t>
            </w:r>
          </w:p>
        </w:tc>
        <w:tc>
          <w:tcPr>
            <w:tcW w:w="5126" w:type="dxa"/>
          </w:tcPr>
          <w:p w:rsidR="00013D6C" w:rsidRDefault="00013D6C">
            <w:pPr>
              <w:rPr>
                <w:rFonts w:ascii="Arial" w:hAnsi="Arial" w:cs="Arial"/>
                <w:b/>
              </w:rPr>
            </w:pPr>
            <w:r w:rsidRPr="001B1A36">
              <w:rPr>
                <w:rFonts w:ascii="Arial" w:hAnsi="Arial" w:cs="Arial"/>
                <w:b/>
              </w:rPr>
              <w:t>POST TYPE / SALARY</w:t>
            </w:r>
            <w:r w:rsidR="001B1A36">
              <w:rPr>
                <w:rFonts w:ascii="Arial" w:hAnsi="Arial" w:cs="Arial"/>
                <w:b/>
              </w:rPr>
              <w:t>:</w:t>
            </w:r>
          </w:p>
          <w:p w:rsidR="001B1A36" w:rsidRPr="001B1A36" w:rsidRDefault="001B1A36">
            <w:pPr>
              <w:rPr>
                <w:rFonts w:ascii="Arial" w:hAnsi="Arial" w:cs="Arial"/>
              </w:rPr>
            </w:pPr>
            <w:r>
              <w:rPr>
                <w:rFonts w:ascii="Arial" w:hAnsi="Arial" w:cs="Arial"/>
              </w:rPr>
              <w:t>Teachers Main Scale</w:t>
            </w:r>
          </w:p>
        </w:tc>
      </w:tr>
      <w:tr w:rsidR="00013D6C" w:rsidRPr="001B1A36" w:rsidTr="001B1A36">
        <w:trPr>
          <w:trHeight w:val="979"/>
        </w:trPr>
        <w:tc>
          <w:tcPr>
            <w:tcW w:w="10065" w:type="dxa"/>
            <w:gridSpan w:val="2"/>
          </w:tcPr>
          <w:p w:rsidR="00013D6C" w:rsidRPr="001B1A36" w:rsidRDefault="00013D6C">
            <w:pPr>
              <w:rPr>
                <w:rFonts w:ascii="Arial" w:hAnsi="Arial" w:cs="Arial"/>
                <w:b/>
              </w:rPr>
            </w:pPr>
            <w:r w:rsidRPr="001B1A36">
              <w:rPr>
                <w:rFonts w:ascii="Arial" w:hAnsi="Arial" w:cs="Arial"/>
                <w:b/>
              </w:rPr>
              <w:t>JOB PURPOSE</w:t>
            </w:r>
          </w:p>
          <w:p w:rsidR="00654C0D" w:rsidRPr="001B1A36" w:rsidRDefault="008E1E6A" w:rsidP="008E1E6A">
            <w:pPr>
              <w:pStyle w:val="ListParagraph"/>
              <w:numPr>
                <w:ilvl w:val="0"/>
                <w:numId w:val="5"/>
              </w:numPr>
              <w:rPr>
                <w:rFonts w:ascii="Arial" w:hAnsi="Arial" w:cs="Arial"/>
              </w:rPr>
            </w:pPr>
            <w:r w:rsidRPr="001B1A36">
              <w:rPr>
                <w:rFonts w:ascii="Arial" w:hAnsi="Arial" w:cs="Arial"/>
              </w:rPr>
              <w:t>To implement and deliver an appropriately broad, balanced, relevant and differentiated curriculum for students and to support a designated curriculum area as appropriate.</w:t>
            </w:r>
          </w:p>
          <w:p w:rsidR="008E1E6A" w:rsidRPr="001B1A36" w:rsidRDefault="008E1E6A" w:rsidP="008E1E6A">
            <w:pPr>
              <w:pStyle w:val="ListParagraph"/>
              <w:numPr>
                <w:ilvl w:val="0"/>
                <w:numId w:val="5"/>
              </w:numPr>
              <w:rPr>
                <w:rFonts w:ascii="Arial" w:hAnsi="Arial" w:cs="Arial"/>
              </w:rPr>
            </w:pPr>
            <w:r w:rsidRPr="001B1A36">
              <w:rPr>
                <w:rFonts w:ascii="Arial" w:hAnsi="Arial" w:cs="Arial"/>
              </w:rPr>
              <w:t>To contribute to raising standards of student progress and attainment.</w:t>
            </w:r>
          </w:p>
          <w:p w:rsidR="008E1E6A" w:rsidRPr="001B1A36" w:rsidRDefault="008E1E6A" w:rsidP="008E1E6A">
            <w:pPr>
              <w:pStyle w:val="ListParagraph"/>
              <w:numPr>
                <w:ilvl w:val="0"/>
                <w:numId w:val="5"/>
              </w:numPr>
              <w:rPr>
                <w:rFonts w:ascii="Arial" w:hAnsi="Arial" w:cs="Arial"/>
              </w:rPr>
            </w:pPr>
            <w:r w:rsidRPr="001B1A36">
              <w:rPr>
                <w:rFonts w:ascii="Arial" w:hAnsi="Arial" w:cs="Arial"/>
              </w:rPr>
              <w:t>To share and support the Trust’s  responsibility to provide and monitor opportunities for personal and academic growth.</w:t>
            </w:r>
          </w:p>
          <w:p w:rsidR="00735D1F" w:rsidRPr="001B1A36" w:rsidRDefault="00735D1F" w:rsidP="008E1E6A">
            <w:pPr>
              <w:pStyle w:val="ListParagraph"/>
              <w:numPr>
                <w:ilvl w:val="0"/>
                <w:numId w:val="5"/>
              </w:numPr>
              <w:rPr>
                <w:rFonts w:ascii="Arial" w:hAnsi="Arial" w:cs="Arial"/>
              </w:rPr>
            </w:pPr>
            <w:r w:rsidRPr="001B1A36">
              <w:rPr>
                <w:rFonts w:ascii="Arial" w:hAnsi="Arial" w:cs="Arial"/>
              </w:rPr>
              <w:t>To play a ful</w:t>
            </w:r>
            <w:r w:rsidR="00DE3132" w:rsidRPr="001B1A36">
              <w:rPr>
                <w:rFonts w:ascii="Arial" w:hAnsi="Arial" w:cs="Arial"/>
              </w:rPr>
              <w:t>l part in the life of the Trust</w:t>
            </w:r>
            <w:r w:rsidRPr="001B1A36">
              <w:rPr>
                <w:rFonts w:ascii="Arial" w:hAnsi="Arial" w:cs="Arial"/>
              </w:rPr>
              <w:t xml:space="preserve"> community, to support its distinctive aims and ethos and to encourage staff and students to follow this example.</w:t>
            </w:r>
          </w:p>
          <w:p w:rsidR="00222721" w:rsidRPr="001B1A36" w:rsidRDefault="00222721" w:rsidP="00222721">
            <w:pPr>
              <w:pStyle w:val="ListParagraph"/>
              <w:rPr>
                <w:rFonts w:ascii="Arial" w:hAnsi="Arial" w:cs="Arial"/>
              </w:rPr>
            </w:pPr>
          </w:p>
        </w:tc>
      </w:tr>
      <w:tr w:rsidR="00013D6C" w:rsidRPr="001B1A36" w:rsidTr="001B1A36">
        <w:trPr>
          <w:trHeight w:val="1263"/>
        </w:trPr>
        <w:tc>
          <w:tcPr>
            <w:tcW w:w="4939" w:type="dxa"/>
          </w:tcPr>
          <w:p w:rsidR="00013D6C" w:rsidRDefault="00013D6C">
            <w:pPr>
              <w:rPr>
                <w:rFonts w:ascii="Arial" w:hAnsi="Arial" w:cs="Arial"/>
                <w:b/>
              </w:rPr>
            </w:pPr>
            <w:r w:rsidRPr="001B1A36">
              <w:rPr>
                <w:rFonts w:ascii="Arial" w:hAnsi="Arial" w:cs="Arial"/>
                <w:b/>
              </w:rPr>
              <w:t>STAFF FOR WHOM RESPONSIBLE</w:t>
            </w:r>
            <w:r w:rsidR="001B1A36">
              <w:rPr>
                <w:rFonts w:ascii="Arial" w:hAnsi="Arial" w:cs="Arial"/>
                <w:b/>
              </w:rPr>
              <w:t>:</w:t>
            </w:r>
          </w:p>
          <w:p w:rsidR="001B1A36" w:rsidRPr="001B1A36" w:rsidRDefault="001B1A36" w:rsidP="001B1A36">
            <w:pPr>
              <w:jc w:val="center"/>
              <w:rPr>
                <w:rFonts w:ascii="Arial" w:hAnsi="Arial" w:cs="Arial"/>
              </w:rPr>
            </w:pPr>
            <w:r w:rsidRPr="001B1A36">
              <w:rPr>
                <w:rFonts w:ascii="Arial" w:hAnsi="Arial" w:cs="Arial"/>
              </w:rPr>
              <w:t>-</w:t>
            </w:r>
          </w:p>
        </w:tc>
        <w:tc>
          <w:tcPr>
            <w:tcW w:w="5126" w:type="dxa"/>
          </w:tcPr>
          <w:p w:rsidR="00013D6C" w:rsidRDefault="00013D6C">
            <w:pPr>
              <w:rPr>
                <w:rFonts w:ascii="Arial" w:hAnsi="Arial" w:cs="Arial"/>
                <w:b/>
              </w:rPr>
            </w:pPr>
            <w:r w:rsidRPr="001B1A36">
              <w:rPr>
                <w:rFonts w:ascii="Arial" w:hAnsi="Arial" w:cs="Arial"/>
                <w:b/>
              </w:rPr>
              <w:t>STAFF TO WHOM RESPONSIBLE</w:t>
            </w:r>
            <w:r w:rsidR="001B1A36">
              <w:rPr>
                <w:rFonts w:ascii="Arial" w:hAnsi="Arial" w:cs="Arial"/>
                <w:b/>
              </w:rPr>
              <w:t>:</w:t>
            </w:r>
          </w:p>
          <w:p w:rsidR="001B1A36" w:rsidRPr="003B5FB9" w:rsidRDefault="001B1A36" w:rsidP="001B1A36">
            <w:pPr>
              <w:rPr>
                <w:rFonts w:ascii="Arial" w:hAnsi="Arial" w:cs="Arial"/>
              </w:rPr>
            </w:pPr>
            <w:proofErr w:type="spellStart"/>
            <w:r w:rsidRPr="003B5FB9">
              <w:rPr>
                <w:rFonts w:ascii="Arial" w:hAnsi="Arial" w:cs="Arial"/>
              </w:rPr>
              <w:t>Headteacher</w:t>
            </w:r>
            <w:proofErr w:type="spellEnd"/>
          </w:p>
          <w:p w:rsidR="001B1A36" w:rsidRDefault="001B1A36" w:rsidP="001B1A36">
            <w:pPr>
              <w:rPr>
                <w:rFonts w:ascii="Arial" w:hAnsi="Arial" w:cs="Arial"/>
              </w:rPr>
            </w:pPr>
            <w:r w:rsidRPr="003B5FB9">
              <w:rPr>
                <w:rFonts w:ascii="Arial" w:hAnsi="Arial" w:cs="Arial"/>
              </w:rPr>
              <w:t xml:space="preserve">Assistant </w:t>
            </w:r>
            <w:proofErr w:type="spellStart"/>
            <w:r w:rsidRPr="003B5FB9">
              <w:rPr>
                <w:rFonts w:ascii="Arial" w:hAnsi="Arial" w:cs="Arial"/>
              </w:rPr>
              <w:t>Headteacher</w:t>
            </w:r>
            <w:proofErr w:type="spellEnd"/>
            <w:r w:rsidRPr="003B5FB9">
              <w:rPr>
                <w:rFonts w:ascii="Arial" w:hAnsi="Arial" w:cs="Arial"/>
              </w:rPr>
              <w:t xml:space="preserve"> of </w:t>
            </w:r>
            <w:r w:rsidR="002E15A3">
              <w:rPr>
                <w:rFonts w:ascii="Arial" w:hAnsi="Arial" w:cs="Arial"/>
              </w:rPr>
              <w:t>Department</w:t>
            </w:r>
          </w:p>
          <w:p w:rsidR="001B1A36" w:rsidRPr="001B1A36" w:rsidRDefault="001B1A36" w:rsidP="002E15A3">
            <w:pPr>
              <w:rPr>
                <w:rFonts w:ascii="Arial" w:hAnsi="Arial" w:cs="Arial"/>
              </w:rPr>
            </w:pPr>
            <w:r>
              <w:rPr>
                <w:rFonts w:ascii="Arial" w:hAnsi="Arial" w:cs="Arial"/>
              </w:rPr>
              <w:t xml:space="preserve">Head of </w:t>
            </w:r>
            <w:r w:rsidR="002E15A3">
              <w:rPr>
                <w:rFonts w:ascii="Arial" w:hAnsi="Arial" w:cs="Arial"/>
              </w:rPr>
              <w:t>Department</w:t>
            </w:r>
          </w:p>
        </w:tc>
      </w:tr>
      <w:tr w:rsidR="00013D6C" w:rsidRPr="001B1A36" w:rsidTr="001B1A36">
        <w:trPr>
          <w:trHeight w:val="1358"/>
        </w:trPr>
        <w:tc>
          <w:tcPr>
            <w:tcW w:w="10065" w:type="dxa"/>
            <w:gridSpan w:val="2"/>
          </w:tcPr>
          <w:p w:rsidR="00013D6C" w:rsidRPr="001B1A36" w:rsidRDefault="00013D6C">
            <w:pPr>
              <w:rPr>
                <w:rFonts w:ascii="Arial" w:hAnsi="Arial" w:cs="Arial"/>
                <w:b/>
              </w:rPr>
            </w:pPr>
            <w:r w:rsidRPr="001B1A36">
              <w:rPr>
                <w:rFonts w:ascii="Arial" w:hAnsi="Arial" w:cs="Arial"/>
                <w:b/>
              </w:rPr>
              <w:t>POST OBJECTIVES</w:t>
            </w:r>
            <w:r w:rsidR="001B1A36" w:rsidRPr="001B1A36">
              <w:rPr>
                <w:rFonts w:ascii="Arial" w:hAnsi="Arial" w:cs="Arial"/>
                <w:b/>
              </w:rPr>
              <w:t>:</w:t>
            </w:r>
          </w:p>
          <w:p w:rsidR="002F7041" w:rsidRPr="001B1A36" w:rsidRDefault="002F7041" w:rsidP="002F7041">
            <w:pPr>
              <w:pStyle w:val="ListParagraph"/>
              <w:numPr>
                <w:ilvl w:val="0"/>
                <w:numId w:val="6"/>
              </w:numPr>
              <w:rPr>
                <w:rFonts w:ascii="Arial" w:hAnsi="Arial" w:cs="Arial"/>
              </w:rPr>
            </w:pPr>
            <w:r w:rsidRPr="001B1A36">
              <w:rPr>
                <w:rFonts w:ascii="Arial" w:hAnsi="Arial" w:cs="Arial"/>
              </w:rPr>
              <w:t>To meet all</w:t>
            </w:r>
            <w:r w:rsidR="009428C6" w:rsidRPr="001B1A36">
              <w:rPr>
                <w:rFonts w:ascii="Arial" w:hAnsi="Arial" w:cs="Arial"/>
              </w:rPr>
              <w:t xml:space="preserve"> requirements as appropriate to </w:t>
            </w:r>
            <w:r w:rsidRPr="001B1A36">
              <w:rPr>
                <w:rFonts w:ascii="Arial" w:hAnsi="Arial" w:cs="Arial"/>
              </w:rPr>
              <w:t xml:space="preserve">the Teachers’ </w:t>
            </w:r>
            <w:r w:rsidR="009428C6" w:rsidRPr="001B1A36">
              <w:rPr>
                <w:rFonts w:ascii="Arial" w:hAnsi="Arial" w:cs="Arial"/>
              </w:rPr>
              <w:t>S</w:t>
            </w:r>
            <w:r w:rsidRPr="001B1A36">
              <w:rPr>
                <w:rFonts w:ascii="Arial" w:hAnsi="Arial" w:cs="Arial"/>
              </w:rPr>
              <w:t>tandards.</w:t>
            </w:r>
          </w:p>
          <w:p w:rsidR="002F7041" w:rsidRPr="001B1A36" w:rsidRDefault="002F7041" w:rsidP="009428C6">
            <w:pPr>
              <w:pStyle w:val="ListParagraph"/>
              <w:numPr>
                <w:ilvl w:val="0"/>
                <w:numId w:val="6"/>
              </w:numPr>
              <w:rPr>
                <w:rFonts w:ascii="Arial" w:hAnsi="Arial" w:cs="Arial"/>
              </w:rPr>
            </w:pPr>
            <w:r w:rsidRPr="001B1A36">
              <w:rPr>
                <w:rFonts w:ascii="Arial" w:hAnsi="Arial" w:cs="Arial"/>
              </w:rPr>
              <w:t>To teach students according to their educational needs, including the setting</w:t>
            </w:r>
            <w:r w:rsidR="009428C6" w:rsidRPr="001B1A36">
              <w:rPr>
                <w:rFonts w:ascii="Arial" w:hAnsi="Arial" w:cs="Arial"/>
              </w:rPr>
              <w:t>,</w:t>
            </w:r>
            <w:r w:rsidRPr="001B1A36">
              <w:rPr>
                <w:rFonts w:ascii="Arial" w:hAnsi="Arial" w:cs="Arial"/>
              </w:rPr>
              <w:t xml:space="preserve"> </w:t>
            </w:r>
            <w:r w:rsidR="009428C6" w:rsidRPr="001B1A36">
              <w:rPr>
                <w:rFonts w:ascii="Arial" w:hAnsi="Arial" w:cs="Arial"/>
              </w:rPr>
              <w:t>assessment and reporting of</w:t>
            </w:r>
            <w:r w:rsidRPr="001B1A36">
              <w:rPr>
                <w:rFonts w:ascii="Arial" w:hAnsi="Arial" w:cs="Arial"/>
              </w:rPr>
              <w:t xml:space="preserve"> work to be carried out by the student in school and elsewhere.</w:t>
            </w:r>
          </w:p>
        </w:tc>
      </w:tr>
      <w:tr w:rsidR="00013D6C" w:rsidRPr="001B1A36" w:rsidTr="001B1A36">
        <w:trPr>
          <w:trHeight w:val="699"/>
        </w:trPr>
        <w:tc>
          <w:tcPr>
            <w:tcW w:w="10065" w:type="dxa"/>
            <w:gridSpan w:val="2"/>
          </w:tcPr>
          <w:p w:rsidR="00013D6C" w:rsidRPr="00B15C4D" w:rsidRDefault="00013D6C">
            <w:pPr>
              <w:rPr>
                <w:rFonts w:ascii="Arial" w:hAnsi="Arial" w:cs="Arial"/>
                <w:b/>
              </w:rPr>
            </w:pPr>
            <w:r w:rsidRPr="00B15C4D">
              <w:rPr>
                <w:rFonts w:ascii="Arial" w:hAnsi="Arial" w:cs="Arial"/>
                <w:b/>
              </w:rPr>
              <w:t>DUTIES AND RESPONSIBILITES OF ALL TEACHERS</w:t>
            </w:r>
            <w:r w:rsidR="001B1A36" w:rsidRPr="00B15C4D">
              <w:rPr>
                <w:rFonts w:ascii="Arial" w:hAnsi="Arial" w:cs="Arial"/>
                <w:b/>
              </w:rPr>
              <w:t>:</w:t>
            </w:r>
          </w:p>
          <w:p w:rsidR="00654C0D" w:rsidRPr="001B1A36" w:rsidRDefault="00654C0D" w:rsidP="00654C0D">
            <w:pPr>
              <w:pStyle w:val="ListParagraph"/>
              <w:numPr>
                <w:ilvl w:val="0"/>
                <w:numId w:val="1"/>
              </w:numPr>
              <w:rPr>
                <w:rFonts w:ascii="Arial" w:hAnsi="Arial" w:cs="Arial"/>
              </w:rPr>
            </w:pPr>
            <w:r w:rsidRPr="001B1A36">
              <w:rPr>
                <w:rFonts w:ascii="Arial" w:hAnsi="Arial" w:cs="Arial"/>
              </w:rPr>
              <w:t>Carry out the duties of the teacher in accordance with the national statutory Standard Teacher Pay and Condition</w:t>
            </w:r>
            <w:r w:rsidR="009428C6" w:rsidRPr="001B1A36">
              <w:rPr>
                <w:rFonts w:ascii="Arial" w:hAnsi="Arial" w:cs="Arial"/>
              </w:rPr>
              <w:t>s document</w:t>
            </w:r>
            <w:r w:rsidRPr="001B1A36">
              <w:rPr>
                <w:rFonts w:ascii="Arial" w:hAnsi="Arial" w:cs="Arial"/>
              </w:rPr>
              <w:t>.</w:t>
            </w:r>
          </w:p>
          <w:p w:rsidR="00654C0D" w:rsidRPr="001B1A36" w:rsidRDefault="00654C0D" w:rsidP="00654C0D">
            <w:pPr>
              <w:pStyle w:val="ListParagraph"/>
              <w:numPr>
                <w:ilvl w:val="0"/>
                <w:numId w:val="1"/>
              </w:numPr>
              <w:rPr>
                <w:rFonts w:ascii="Arial" w:hAnsi="Arial" w:cs="Arial"/>
              </w:rPr>
            </w:pPr>
            <w:r w:rsidRPr="001B1A36">
              <w:rPr>
                <w:rFonts w:ascii="Arial" w:hAnsi="Arial" w:cs="Arial"/>
              </w:rPr>
              <w:t>To ensure all pupils are safe at all times.</w:t>
            </w:r>
          </w:p>
          <w:p w:rsidR="00654C0D" w:rsidRPr="001B1A36" w:rsidRDefault="00654C0D" w:rsidP="00654C0D">
            <w:pPr>
              <w:pStyle w:val="ListParagraph"/>
              <w:numPr>
                <w:ilvl w:val="0"/>
                <w:numId w:val="1"/>
              </w:numPr>
              <w:rPr>
                <w:rFonts w:ascii="Arial" w:hAnsi="Arial" w:cs="Arial"/>
              </w:rPr>
            </w:pPr>
            <w:r w:rsidRPr="001B1A36">
              <w:rPr>
                <w:rFonts w:ascii="Arial" w:hAnsi="Arial" w:cs="Arial"/>
              </w:rPr>
              <w:t>Carry out appropriate duties and participate in meetings as defined by the relevant rota and calendar.</w:t>
            </w:r>
          </w:p>
          <w:p w:rsidR="00654C0D" w:rsidRPr="001B1A36" w:rsidRDefault="00654C0D" w:rsidP="00654C0D">
            <w:pPr>
              <w:pStyle w:val="ListParagraph"/>
              <w:numPr>
                <w:ilvl w:val="0"/>
                <w:numId w:val="1"/>
              </w:numPr>
              <w:rPr>
                <w:rFonts w:ascii="Arial" w:hAnsi="Arial" w:cs="Arial"/>
              </w:rPr>
            </w:pPr>
            <w:r w:rsidRPr="001B1A36">
              <w:rPr>
                <w:rFonts w:ascii="Arial" w:hAnsi="Arial" w:cs="Arial"/>
              </w:rPr>
              <w:t>Personally and collectively support pupils in becoming confident individuals, successful  learners and responsible citizens.</w:t>
            </w:r>
          </w:p>
          <w:p w:rsidR="00654C0D" w:rsidRPr="001B1A36" w:rsidRDefault="00654C0D" w:rsidP="00654C0D">
            <w:pPr>
              <w:pStyle w:val="ListParagraph"/>
              <w:numPr>
                <w:ilvl w:val="0"/>
                <w:numId w:val="1"/>
              </w:numPr>
              <w:rPr>
                <w:rFonts w:ascii="Arial" w:hAnsi="Arial" w:cs="Arial"/>
              </w:rPr>
            </w:pPr>
            <w:r w:rsidRPr="001B1A36">
              <w:rPr>
                <w:rFonts w:ascii="Arial" w:hAnsi="Arial" w:cs="Arial"/>
              </w:rPr>
              <w:t>Treat all pupils with dignity, building relationships rooted in mutual respect and at all times observing proper boundaries as appropriate to their professional role within the Academy and College.</w:t>
            </w:r>
          </w:p>
          <w:p w:rsidR="00654C0D" w:rsidRPr="001B1A36" w:rsidRDefault="00654C0D" w:rsidP="00654C0D">
            <w:pPr>
              <w:pStyle w:val="ListParagraph"/>
              <w:numPr>
                <w:ilvl w:val="0"/>
                <w:numId w:val="1"/>
              </w:numPr>
              <w:rPr>
                <w:rFonts w:ascii="Arial" w:hAnsi="Arial" w:cs="Arial"/>
              </w:rPr>
            </w:pPr>
            <w:r w:rsidRPr="001B1A36">
              <w:rPr>
                <w:rFonts w:ascii="Arial" w:hAnsi="Arial" w:cs="Arial"/>
              </w:rPr>
              <w:t>Respond speedily to parental concerns.</w:t>
            </w:r>
          </w:p>
          <w:p w:rsidR="00654C0D" w:rsidRPr="001B1A36" w:rsidRDefault="00654C0D" w:rsidP="00654C0D">
            <w:pPr>
              <w:pStyle w:val="ListParagraph"/>
              <w:numPr>
                <w:ilvl w:val="0"/>
                <w:numId w:val="1"/>
              </w:numPr>
              <w:rPr>
                <w:rFonts w:ascii="Arial" w:hAnsi="Arial" w:cs="Arial"/>
              </w:rPr>
            </w:pPr>
            <w:r w:rsidRPr="001B1A36">
              <w:rPr>
                <w:rFonts w:ascii="Arial" w:hAnsi="Arial" w:cs="Arial"/>
              </w:rPr>
              <w:t>Act as role models by demonstrating a professional level of dress, appearance and behaviour.</w:t>
            </w:r>
          </w:p>
          <w:p w:rsidR="00654C0D" w:rsidRPr="001B1A36" w:rsidRDefault="00654C0D" w:rsidP="00654C0D">
            <w:pPr>
              <w:pStyle w:val="ListParagraph"/>
              <w:numPr>
                <w:ilvl w:val="0"/>
                <w:numId w:val="1"/>
              </w:numPr>
              <w:rPr>
                <w:rFonts w:ascii="Arial" w:hAnsi="Arial" w:cs="Arial"/>
              </w:rPr>
            </w:pPr>
            <w:r w:rsidRPr="001B1A36">
              <w:rPr>
                <w:rFonts w:ascii="Arial" w:hAnsi="Arial" w:cs="Arial"/>
              </w:rPr>
              <w:t>Treat all colleagues with respect.</w:t>
            </w:r>
          </w:p>
          <w:p w:rsidR="00654C0D" w:rsidRPr="001B1A36" w:rsidRDefault="00654C0D" w:rsidP="00654C0D">
            <w:pPr>
              <w:pStyle w:val="ListParagraph"/>
              <w:numPr>
                <w:ilvl w:val="0"/>
                <w:numId w:val="1"/>
              </w:numPr>
              <w:rPr>
                <w:rFonts w:ascii="Arial" w:hAnsi="Arial" w:cs="Arial"/>
              </w:rPr>
            </w:pPr>
            <w:r w:rsidRPr="001B1A36">
              <w:rPr>
                <w:rFonts w:ascii="Arial" w:hAnsi="Arial" w:cs="Arial"/>
              </w:rPr>
              <w:t>Have a proper and professional regard for the ethos, policies and practices of the Academy and College and maintain high standards of punctuality and attendance.</w:t>
            </w:r>
          </w:p>
          <w:p w:rsidR="00654C0D" w:rsidRPr="001B1A36" w:rsidRDefault="00654C0D" w:rsidP="00654C0D">
            <w:pPr>
              <w:pStyle w:val="ListParagraph"/>
              <w:numPr>
                <w:ilvl w:val="0"/>
                <w:numId w:val="1"/>
              </w:numPr>
              <w:rPr>
                <w:rFonts w:ascii="Arial" w:hAnsi="Arial" w:cs="Arial"/>
              </w:rPr>
            </w:pPr>
            <w:r w:rsidRPr="001B1A36">
              <w:rPr>
                <w:rFonts w:ascii="Arial" w:hAnsi="Arial" w:cs="Arial"/>
              </w:rPr>
              <w:t>Show a tolerance of and respect for the rights and beliefs of others.</w:t>
            </w:r>
          </w:p>
          <w:p w:rsidR="00A95158" w:rsidRPr="001B1A36" w:rsidRDefault="00A95158" w:rsidP="00654C0D">
            <w:pPr>
              <w:pStyle w:val="ListParagraph"/>
              <w:numPr>
                <w:ilvl w:val="0"/>
                <w:numId w:val="1"/>
              </w:numPr>
              <w:rPr>
                <w:rFonts w:ascii="Arial" w:hAnsi="Arial" w:cs="Arial"/>
              </w:rPr>
            </w:pPr>
            <w:r w:rsidRPr="001B1A36">
              <w:rPr>
                <w:rFonts w:ascii="Arial" w:hAnsi="Arial" w:cs="Arial"/>
              </w:rPr>
              <w:t>To participate with colleagues in the development of appropriate syllabuses, materials, schemes of work and lesson plans, which should engage, stimulate and challenge students of all abilities, and should cater for all learning styles.  This may include taking responsibility for particular courses.</w:t>
            </w:r>
          </w:p>
          <w:p w:rsidR="00A95158" w:rsidRPr="001B1A36" w:rsidRDefault="00A95158" w:rsidP="00654C0D">
            <w:pPr>
              <w:pStyle w:val="ListParagraph"/>
              <w:numPr>
                <w:ilvl w:val="0"/>
                <w:numId w:val="1"/>
              </w:numPr>
              <w:rPr>
                <w:rFonts w:ascii="Arial" w:hAnsi="Arial" w:cs="Arial"/>
              </w:rPr>
            </w:pPr>
            <w:r w:rsidRPr="001B1A36">
              <w:rPr>
                <w:rFonts w:ascii="Arial" w:hAnsi="Arial" w:cs="Arial"/>
              </w:rPr>
              <w:t>To ensure that all lessons are planned, prepared and delivered with clear differentiation to cater for students of all abilities and background whilst ensuring individual student progress.</w:t>
            </w:r>
          </w:p>
          <w:p w:rsidR="00A95158" w:rsidRPr="001B1A36" w:rsidRDefault="00A95158" w:rsidP="00654C0D">
            <w:pPr>
              <w:pStyle w:val="ListParagraph"/>
              <w:numPr>
                <w:ilvl w:val="0"/>
                <w:numId w:val="1"/>
              </w:numPr>
              <w:rPr>
                <w:rFonts w:ascii="Arial" w:hAnsi="Arial" w:cs="Arial"/>
              </w:rPr>
            </w:pPr>
            <w:r w:rsidRPr="001B1A36">
              <w:rPr>
                <w:rFonts w:ascii="Arial" w:hAnsi="Arial" w:cs="Arial"/>
              </w:rPr>
              <w:t>To share in the preparation and delivery of SMSC elements in all lessons across the curriculum.</w:t>
            </w:r>
          </w:p>
          <w:p w:rsidR="009428C6" w:rsidRPr="001B1A36" w:rsidRDefault="009428C6" w:rsidP="009428C6">
            <w:pPr>
              <w:rPr>
                <w:rFonts w:ascii="Arial" w:hAnsi="Arial" w:cs="Arial"/>
              </w:rPr>
            </w:pPr>
          </w:p>
          <w:p w:rsidR="009428C6" w:rsidRPr="001B1A36" w:rsidRDefault="009428C6" w:rsidP="009428C6">
            <w:pPr>
              <w:rPr>
                <w:rFonts w:ascii="Arial" w:hAnsi="Arial" w:cs="Arial"/>
              </w:rPr>
            </w:pPr>
          </w:p>
          <w:p w:rsidR="00A95158" w:rsidRPr="001B1A36" w:rsidRDefault="00A95158" w:rsidP="00654C0D">
            <w:pPr>
              <w:pStyle w:val="ListParagraph"/>
              <w:numPr>
                <w:ilvl w:val="0"/>
                <w:numId w:val="1"/>
              </w:numPr>
              <w:rPr>
                <w:rFonts w:ascii="Arial" w:hAnsi="Arial" w:cs="Arial"/>
              </w:rPr>
            </w:pPr>
            <w:r w:rsidRPr="001B1A36">
              <w:rPr>
                <w:rFonts w:ascii="Arial" w:hAnsi="Arial" w:cs="Arial"/>
              </w:rPr>
              <w:t>Employ a variety of interactive teaching methods appropriate to the age and ability of each individual student to promote a love of learning and children’s intellectual curiosity.</w:t>
            </w:r>
          </w:p>
          <w:p w:rsidR="00A95158" w:rsidRPr="001B1A36" w:rsidRDefault="00A95158" w:rsidP="00654C0D">
            <w:pPr>
              <w:pStyle w:val="ListParagraph"/>
              <w:numPr>
                <w:ilvl w:val="0"/>
                <w:numId w:val="1"/>
              </w:numPr>
              <w:rPr>
                <w:rFonts w:ascii="Arial" w:hAnsi="Arial" w:cs="Arial"/>
              </w:rPr>
            </w:pPr>
            <w:r w:rsidRPr="001B1A36">
              <w:rPr>
                <w:rFonts w:ascii="Arial" w:hAnsi="Arial" w:cs="Arial"/>
              </w:rPr>
              <w:t>Impart knowledge and develop understanding through effective use of lesson time.</w:t>
            </w:r>
          </w:p>
          <w:p w:rsidR="009428C6" w:rsidRPr="001B1A36" w:rsidRDefault="00A95158" w:rsidP="00654C0D">
            <w:pPr>
              <w:pStyle w:val="ListParagraph"/>
              <w:numPr>
                <w:ilvl w:val="0"/>
                <w:numId w:val="1"/>
              </w:numPr>
              <w:rPr>
                <w:rFonts w:ascii="Arial" w:hAnsi="Arial" w:cs="Arial"/>
              </w:rPr>
            </w:pPr>
            <w:r w:rsidRPr="001B1A36">
              <w:rPr>
                <w:rFonts w:ascii="Arial" w:hAnsi="Arial" w:cs="Arial"/>
              </w:rPr>
              <w:t>Demonstrate an understanding of and take responsibility for promoting high standards of literacy</w:t>
            </w:r>
            <w:r w:rsidR="009428C6" w:rsidRPr="001B1A36">
              <w:rPr>
                <w:rFonts w:ascii="Arial" w:hAnsi="Arial" w:cs="Arial"/>
              </w:rPr>
              <w:t>.</w:t>
            </w:r>
          </w:p>
          <w:p w:rsidR="00A95158" w:rsidRPr="001B1A36" w:rsidRDefault="00A95158" w:rsidP="00654C0D">
            <w:pPr>
              <w:pStyle w:val="ListParagraph"/>
              <w:numPr>
                <w:ilvl w:val="0"/>
                <w:numId w:val="1"/>
              </w:numPr>
              <w:rPr>
                <w:rFonts w:ascii="Arial" w:hAnsi="Arial" w:cs="Arial"/>
              </w:rPr>
            </w:pPr>
            <w:r w:rsidRPr="001B1A36">
              <w:rPr>
                <w:rFonts w:ascii="Arial" w:hAnsi="Arial" w:cs="Arial"/>
              </w:rPr>
              <w:t>Reflect systematically on the effectiveness of lessons and approaches to teaching.</w:t>
            </w:r>
          </w:p>
          <w:p w:rsidR="00A95158" w:rsidRPr="001B1A36" w:rsidRDefault="00A95158" w:rsidP="00654C0D">
            <w:pPr>
              <w:pStyle w:val="ListParagraph"/>
              <w:numPr>
                <w:ilvl w:val="0"/>
                <w:numId w:val="1"/>
              </w:numPr>
              <w:rPr>
                <w:rFonts w:ascii="Arial" w:hAnsi="Arial" w:cs="Arial"/>
              </w:rPr>
            </w:pPr>
            <w:r w:rsidRPr="001B1A36">
              <w:rPr>
                <w:rFonts w:ascii="Arial" w:hAnsi="Arial" w:cs="Arial"/>
              </w:rPr>
              <w:t>To take responsibility for improving teaching through appropriate professional development, responding to advice and feedback from colleagues.</w:t>
            </w:r>
          </w:p>
          <w:p w:rsidR="00A95158" w:rsidRPr="001B1A36" w:rsidRDefault="00A95158" w:rsidP="00654C0D">
            <w:pPr>
              <w:pStyle w:val="ListParagraph"/>
              <w:numPr>
                <w:ilvl w:val="0"/>
                <w:numId w:val="1"/>
              </w:numPr>
              <w:rPr>
                <w:rFonts w:ascii="Arial" w:hAnsi="Arial" w:cs="Arial"/>
              </w:rPr>
            </w:pPr>
            <w:r w:rsidRPr="001B1A36">
              <w:rPr>
                <w:rFonts w:ascii="Arial" w:hAnsi="Arial" w:cs="Arial"/>
              </w:rPr>
              <w:t xml:space="preserve">Set homework and plan other out-of-class activities to consolidate and extend the knowledge and understanding pupils have acquired on a regular basis according to the </w:t>
            </w:r>
            <w:r w:rsidR="00222721" w:rsidRPr="001B1A36">
              <w:rPr>
                <w:rFonts w:ascii="Arial" w:hAnsi="Arial" w:cs="Arial"/>
              </w:rPr>
              <w:t>Trust’s</w:t>
            </w:r>
            <w:r w:rsidRPr="001B1A36">
              <w:rPr>
                <w:rFonts w:ascii="Arial" w:hAnsi="Arial" w:cs="Arial"/>
              </w:rPr>
              <w:t xml:space="preserve"> homework policy.</w:t>
            </w:r>
          </w:p>
          <w:p w:rsidR="00A95158" w:rsidRPr="001B1A36" w:rsidRDefault="009428C6" w:rsidP="00654C0D">
            <w:pPr>
              <w:pStyle w:val="ListParagraph"/>
              <w:numPr>
                <w:ilvl w:val="0"/>
                <w:numId w:val="1"/>
              </w:numPr>
              <w:rPr>
                <w:rFonts w:ascii="Arial" w:hAnsi="Arial" w:cs="Arial"/>
              </w:rPr>
            </w:pPr>
            <w:r w:rsidRPr="001B1A36">
              <w:rPr>
                <w:rFonts w:ascii="Arial" w:hAnsi="Arial" w:cs="Arial"/>
              </w:rPr>
              <w:t>A</w:t>
            </w:r>
            <w:r w:rsidR="00A95158" w:rsidRPr="001B1A36">
              <w:rPr>
                <w:rFonts w:ascii="Arial" w:hAnsi="Arial" w:cs="Arial"/>
              </w:rPr>
              <w:t>ctively contribute</w:t>
            </w:r>
            <w:r w:rsidR="00DE3132" w:rsidRPr="001B1A36">
              <w:rPr>
                <w:rFonts w:ascii="Arial" w:hAnsi="Arial" w:cs="Arial"/>
              </w:rPr>
              <w:t xml:space="preserve"> to the wider life of the Trust</w:t>
            </w:r>
            <w:r w:rsidR="00A95158" w:rsidRPr="001B1A36">
              <w:rPr>
                <w:rFonts w:ascii="Arial" w:hAnsi="Arial" w:cs="Arial"/>
              </w:rPr>
              <w:t xml:space="preserve"> by organising and running appropriate extra-curricular activities.</w:t>
            </w:r>
          </w:p>
          <w:p w:rsidR="00A95158" w:rsidRPr="001B1A36" w:rsidRDefault="00A95158" w:rsidP="00654C0D">
            <w:pPr>
              <w:pStyle w:val="ListParagraph"/>
              <w:numPr>
                <w:ilvl w:val="0"/>
                <w:numId w:val="1"/>
              </w:numPr>
              <w:rPr>
                <w:rFonts w:ascii="Arial" w:hAnsi="Arial" w:cs="Arial"/>
              </w:rPr>
            </w:pPr>
            <w:r w:rsidRPr="001B1A36">
              <w:rPr>
                <w:rFonts w:ascii="Arial" w:hAnsi="Arial" w:cs="Arial"/>
              </w:rPr>
              <w:t>To fully incorporate the teaching of skills including literacy, mathematics and communication into subject delivery.</w:t>
            </w:r>
          </w:p>
          <w:p w:rsidR="008E1E6A" w:rsidRPr="001B1A36" w:rsidRDefault="008E1E6A" w:rsidP="00654C0D">
            <w:pPr>
              <w:pStyle w:val="ListParagraph"/>
              <w:numPr>
                <w:ilvl w:val="0"/>
                <w:numId w:val="1"/>
              </w:numPr>
              <w:rPr>
                <w:rFonts w:ascii="Arial" w:hAnsi="Arial" w:cs="Arial"/>
              </w:rPr>
            </w:pPr>
            <w:r w:rsidRPr="001B1A36">
              <w:rPr>
                <w:rFonts w:ascii="Arial" w:hAnsi="Arial" w:cs="Arial"/>
              </w:rPr>
              <w:t xml:space="preserve">To take a pro-active part in the </w:t>
            </w:r>
            <w:r w:rsidR="00222721" w:rsidRPr="001B1A36">
              <w:rPr>
                <w:rFonts w:ascii="Arial" w:hAnsi="Arial" w:cs="Arial"/>
              </w:rPr>
              <w:t>Trust</w:t>
            </w:r>
            <w:r w:rsidRPr="001B1A36">
              <w:rPr>
                <w:rFonts w:ascii="Arial" w:hAnsi="Arial" w:cs="Arial"/>
              </w:rPr>
              <w:t>’s</w:t>
            </w:r>
            <w:r w:rsidR="009428C6" w:rsidRPr="001B1A36">
              <w:rPr>
                <w:rFonts w:ascii="Arial" w:hAnsi="Arial" w:cs="Arial"/>
              </w:rPr>
              <w:t xml:space="preserve"> performance management system</w:t>
            </w:r>
            <w:r w:rsidRPr="001B1A36">
              <w:rPr>
                <w:rFonts w:ascii="Arial" w:hAnsi="Arial" w:cs="Arial"/>
              </w:rPr>
              <w:t xml:space="preserve"> with the ultimate aim of improving standards of teaching and learning in the </w:t>
            </w:r>
            <w:r w:rsidR="00222721" w:rsidRPr="001B1A36">
              <w:rPr>
                <w:rFonts w:ascii="Arial" w:hAnsi="Arial" w:cs="Arial"/>
              </w:rPr>
              <w:t>Trust</w:t>
            </w:r>
            <w:r w:rsidRPr="001B1A36">
              <w:rPr>
                <w:rFonts w:ascii="Arial" w:hAnsi="Arial" w:cs="Arial"/>
              </w:rPr>
              <w:t>.</w:t>
            </w:r>
          </w:p>
          <w:p w:rsidR="008E1E6A" w:rsidRPr="001B1A36" w:rsidRDefault="008E1E6A" w:rsidP="00654C0D">
            <w:pPr>
              <w:pStyle w:val="ListParagraph"/>
              <w:numPr>
                <w:ilvl w:val="0"/>
                <w:numId w:val="1"/>
              </w:numPr>
              <w:rPr>
                <w:rFonts w:ascii="Arial" w:hAnsi="Arial" w:cs="Arial"/>
              </w:rPr>
            </w:pPr>
            <w:r w:rsidRPr="001B1A36">
              <w:rPr>
                <w:rFonts w:ascii="Arial" w:hAnsi="Arial" w:cs="Arial"/>
              </w:rPr>
              <w:t>To facilitate and encourage a learning experience which provides students with the opportunity to achieve their individual potential.</w:t>
            </w:r>
          </w:p>
          <w:p w:rsidR="002F7041" w:rsidRPr="001B1A36" w:rsidRDefault="00DE3132" w:rsidP="00654C0D">
            <w:pPr>
              <w:pStyle w:val="ListParagraph"/>
              <w:numPr>
                <w:ilvl w:val="0"/>
                <w:numId w:val="1"/>
              </w:numPr>
              <w:rPr>
                <w:rFonts w:ascii="Arial" w:hAnsi="Arial" w:cs="Arial"/>
              </w:rPr>
            </w:pPr>
            <w:r w:rsidRPr="001B1A36">
              <w:rPr>
                <w:rFonts w:ascii="Arial" w:hAnsi="Arial" w:cs="Arial"/>
              </w:rPr>
              <w:t>To help to implement Trust</w:t>
            </w:r>
            <w:r w:rsidR="002F7041" w:rsidRPr="001B1A36">
              <w:rPr>
                <w:rFonts w:ascii="Arial" w:hAnsi="Arial" w:cs="Arial"/>
              </w:rPr>
              <w:t xml:space="preserve"> quality assurance procedures and to adhere to those.</w:t>
            </w:r>
          </w:p>
          <w:p w:rsidR="002F7041" w:rsidRPr="001B1A36" w:rsidRDefault="002F7041" w:rsidP="00654C0D">
            <w:pPr>
              <w:pStyle w:val="ListParagraph"/>
              <w:numPr>
                <w:ilvl w:val="0"/>
                <w:numId w:val="1"/>
              </w:numPr>
              <w:rPr>
                <w:rFonts w:ascii="Arial" w:hAnsi="Arial" w:cs="Arial"/>
              </w:rPr>
            </w:pPr>
            <w:r w:rsidRPr="001B1A36">
              <w:rPr>
                <w:rFonts w:ascii="Arial" w:hAnsi="Arial" w:cs="Arial"/>
              </w:rPr>
              <w:t xml:space="preserve">To contribute to the process of monitoring and evaluation of the </w:t>
            </w:r>
            <w:r w:rsidR="00DE3132" w:rsidRPr="001B1A36">
              <w:rPr>
                <w:rFonts w:ascii="Arial" w:hAnsi="Arial" w:cs="Arial"/>
              </w:rPr>
              <w:t>subject area in line with Trust</w:t>
            </w:r>
            <w:r w:rsidRPr="001B1A36">
              <w:rPr>
                <w:rFonts w:ascii="Arial" w:hAnsi="Arial" w:cs="Arial"/>
              </w:rPr>
              <w:t xml:space="preserve"> procedures.</w:t>
            </w:r>
          </w:p>
          <w:p w:rsidR="002F7041" w:rsidRPr="001B1A36" w:rsidRDefault="002F7041" w:rsidP="00654C0D">
            <w:pPr>
              <w:pStyle w:val="ListParagraph"/>
              <w:numPr>
                <w:ilvl w:val="0"/>
                <w:numId w:val="1"/>
              </w:numPr>
              <w:rPr>
                <w:rFonts w:ascii="Arial" w:hAnsi="Arial" w:cs="Arial"/>
              </w:rPr>
            </w:pPr>
            <w:r w:rsidRPr="001B1A36">
              <w:rPr>
                <w:rFonts w:ascii="Arial" w:hAnsi="Arial" w:cs="Arial"/>
              </w:rPr>
              <w:t>To take part, as may be required, in the review, development and management of activities relating to the curriculum, organisation and pastoral f</w:t>
            </w:r>
            <w:r w:rsidR="00DE3132" w:rsidRPr="001B1A36">
              <w:rPr>
                <w:rFonts w:ascii="Arial" w:hAnsi="Arial" w:cs="Arial"/>
              </w:rPr>
              <w:t>unctions of the Trust</w:t>
            </w:r>
            <w:r w:rsidRPr="001B1A36">
              <w:rPr>
                <w:rFonts w:ascii="Arial" w:hAnsi="Arial" w:cs="Arial"/>
              </w:rPr>
              <w:t>.</w:t>
            </w:r>
          </w:p>
          <w:p w:rsidR="002F7041" w:rsidRPr="001B1A36" w:rsidRDefault="002F7041" w:rsidP="00654C0D">
            <w:pPr>
              <w:pStyle w:val="ListParagraph"/>
              <w:numPr>
                <w:ilvl w:val="0"/>
                <w:numId w:val="1"/>
              </w:numPr>
              <w:rPr>
                <w:rFonts w:ascii="Arial" w:hAnsi="Arial" w:cs="Arial"/>
              </w:rPr>
            </w:pPr>
            <w:r w:rsidRPr="001B1A36">
              <w:rPr>
                <w:rFonts w:ascii="Arial" w:hAnsi="Arial" w:cs="Arial"/>
              </w:rPr>
              <w:t>To assist and ensure that the curriculum area provides a range of teaching which complements the Trust’s strategic objectives.</w:t>
            </w:r>
          </w:p>
          <w:p w:rsidR="002F7041" w:rsidRPr="001B1A36" w:rsidRDefault="002F7041" w:rsidP="00654C0D">
            <w:pPr>
              <w:pStyle w:val="ListParagraph"/>
              <w:numPr>
                <w:ilvl w:val="0"/>
                <w:numId w:val="1"/>
              </w:numPr>
              <w:rPr>
                <w:rFonts w:ascii="Arial" w:hAnsi="Arial" w:cs="Arial"/>
              </w:rPr>
            </w:pPr>
            <w:r w:rsidRPr="001B1A36">
              <w:rPr>
                <w:rFonts w:ascii="Arial" w:hAnsi="Arial" w:cs="Arial"/>
              </w:rPr>
              <w:t>To assist in the process of curriculum development and change to ensure continued relevance to the needs of students, e</w:t>
            </w:r>
            <w:r w:rsidR="009428C6" w:rsidRPr="001B1A36">
              <w:rPr>
                <w:rFonts w:ascii="Arial" w:hAnsi="Arial" w:cs="Arial"/>
              </w:rPr>
              <w:t>xamining/awarding bodies and the Trust’s Aims and strategic o</w:t>
            </w:r>
            <w:r w:rsidRPr="001B1A36">
              <w:rPr>
                <w:rFonts w:ascii="Arial" w:hAnsi="Arial" w:cs="Arial"/>
              </w:rPr>
              <w:t>bjectives.</w:t>
            </w:r>
          </w:p>
          <w:p w:rsidR="00735D1F" w:rsidRPr="001B1A36" w:rsidRDefault="00735D1F" w:rsidP="00654C0D">
            <w:pPr>
              <w:pStyle w:val="ListParagraph"/>
              <w:numPr>
                <w:ilvl w:val="0"/>
                <w:numId w:val="1"/>
              </w:numPr>
              <w:rPr>
                <w:rFonts w:ascii="Arial" w:hAnsi="Arial" w:cs="Arial"/>
              </w:rPr>
            </w:pPr>
            <w:r w:rsidRPr="001B1A36">
              <w:rPr>
                <w:rFonts w:ascii="Arial" w:hAnsi="Arial" w:cs="Arial"/>
              </w:rPr>
              <w:t xml:space="preserve">To work as a member of a designated team and to contribute positively to effective working </w:t>
            </w:r>
            <w:r w:rsidR="00DE3132" w:rsidRPr="001B1A36">
              <w:rPr>
                <w:rFonts w:ascii="Arial" w:hAnsi="Arial" w:cs="Arial"/>
              </w:rPr>
              <w:t>relationships within the Trust.</w:t>
            </w:r>
          </w:p>
          <w:p w:rsidR="00735D1F" w:rsidRPr="001B1A36" w:rsidRDefault="00735D1F" w:rsidP="00654C0D">
            <w:pPr>
              <w:pStyle w:val="ListParagraph"/>
              <w:numPr>
                <w:ilvl w:val="0"/>
                <w:numId w:val="1"/>
              </w:numPr>
              <w:rPr>
                <w:rFonts w:ascii="Arial" w:hAnsi="Arial" w:cs="Arial"/>
              </w:rPr>
            </w:pPr>
            <w:r w:rsidRPr="001B1A36">
              <w:rPr>
                <w:rFonts w:ascii="Arial" w:hAnsi="Arial" w:cs="Arial"/>
              </w:rPr>
              <w:t>Where appropriate, to communicate and co-operate with bodies outside the Trust.</w:t>
            </w:r>
          </w:p>
          <w:p w:rsidR="00735D1F" w:rsidRPr="001B1A36" w:rsidRDefault="00735D1F" w:rsidP="00654C0D">
            <w:pPr>
              <w:pStyle w:val="ListParagraph"/>
              <w:numPr>
                <w:ilvl w:val="0"/>
                <w:numId w:val="1"/>
              </w:numPr>
              <w:rPr>
                <w:rFonts w:ascii="Arial" w:hAnsi="Arial" w:cs="Arial"/>
              </w:rPr>
            </w:pPr>
            <w:r w:rsidRPr="001B1A36">
              <w:rPr>
                <w:rFonts w:ascii="Arial" w:hAnsi="Arial" w:cs="Arial"/>
              </w:rPr>
              <w:t>To follow agreed policies for communications in the Trust.</w:t>
            </w:r>
          </w:p>
          <w:p w:rsidR="00735D1F" w:rsidRPr="001B1A36" w:rsidRDefault="00735D1F" w:rsidP="00654C0D">
            <w:pPr>
              <w:pStyle w:val="ListParagraph"/>
              <w:numPr>
                <w:ilvl w:val="0"/>
                <w:numId w:val="1"/>
              </w:numPr>
              <w:rPr>
                <w:rFonts w:ascii="Arial" w:hAnsi="Arial" w:cs="Arial"/>
              </w:rPr>
            </w:pPr>
            <w:r w:rsidRPr="001B1A36">
              <w:rPr>
                <w:rFonts w:ascii="Arial" w:hAnsi="Arial" w:cs="Arial"/>
              </w:rPr>
              <w:t>To take</w:t>
            </w:r>
            <w:r w:rsidR="009428C6" w:rsidRPr="001B1A36">
              <w:rPr>
                <w:rFonts w:ascii="Arial" w:hAnsi="Arial" w:cs="Arial"/>
              </w:rPr>
              <w:t xml:space="preserve"> a full</w:t>
            </w:r>
            <w:r w:rsidRPr="001B1A36">
              <w:rPr>
                <w:rFonts w:ascii="Arial" w:hAnsi="Arial" w:cs="Arial"/>
              </w:rPr>
              <w:t xml:space="preserve"> part in marketing and liaison activities such as Open Evenings, Parents Evenings and lia</w:t>
            </w:r>
            <w:r w:rsidR="009428C6" w:rsidRPr="001B1A36">
              <w:rPr>
                <w:rFonts w:ascii="Arial" w:hAnsi="Arial" w:cs="Arial"/>
              </w:rPr>
              <w:t>ison events</w:t>
            </w:r>
            <w:r w:rsidRPr="001B1A36">
              <w:rPr>
                <w:rFonts w:ascii="Arial" w:hAnsi="Arial" w:cs="Arial"/>
              </w:rPr>
              <w:t>.</w:t>
            </w:r>
          </w:p>
          <w:p w:rsidR="00735D1F" w:rsidRPr="001B1A36" w:rsidRDefault="00735D1F" w:rsidP="00654C0D">
            <w:pPr>
              <w:pStyle w:val="ListParagraph"/>
              <w:numPr>
                <w:ilvl w:val="0"/>
                <w:numId w:val="1"/>
              </w:numPr>
              <w:rPr>
                <w:rFonts w:ascii="Arial" w:hAnsi="Arial" w:cs="Arial"/>
              </w:rPr>
            </w:pPr>
            <w:r w:rsidRPr="001B1A36">
              <w:rPr>
                <w:rFonts w:ascii="Arial" w:hAnsi="Arial" w:cs="Arial"/>
              </w:rPr>
              <w:t>To contribute to the development of effective subject links with external agencies.</w:t>
            </w:r>
          </w:p>
          <w:p w:rsidR="00735D1F" w:rsidRPr="001B1A36" w:rsidRDefault="00735D1F" w:rsidP="00654C0D">
            <w:pPr>
              <w:pStyle w:val="ListParagraph"/>
              <w:numPr>
                <w:ilvl w:val="0"/>
                <w:numId w:val="1"/>
              </w:numPr>
              <w:rPr>
                <w:rFonts w:ascii="Arial" w:hAnsi="Arial" w:cs="Arial"/>
              </w:rPr>
            </w:pPr>
            <w:r w:rsidRPr="001B1A36">
              <w:rPr>
                <w:rFonts w:ascii="Arial" w:hAnsi="Arial" w:cs="Arial"/>
              </w:rPr>
              <w:t>To be a Class Tutor where appropriate to an assigned group of students and to contribute to Tutor time and other tutor based curriculum activities and to promote the general progress and well-being of individual students and of the Tutor Group.</w:t>
            </w:r>
          </w:p>
          <w:p w:rsidR="00735D1F" w:rsidRPr="001B1A36" w:rsidRDefault="00735D1F" w:rsidP="00654C0D">
            <w:pPr>
              <w:pStyle w:val="ListParagraph"/>
              <w:numPr>
                <w:ilvl w:val="0"/>
                <w:numId w:val="1"/>
              </w:numPr>
              <w:rPr>
                <w:rFonts w:ascii="Arial" w:hAnsi="Arial" w:cs="Arial"/>
              </w:rPr>
            </w:pPr>
            <w:r w:rsidRPr="001B1A36">
              <w:rPr>
                <w:rFonts w:ascii="Arial" w:hAnsi="Arial" w:cs="Arial"/>
              </w:rPr>
              <w:t>To liaise with a Leader of Learning and Senior Staff t</w:t>
            </w:r>
            <w:r w:rsidR="009428C6" w:rsidRPr="001B1A36">
              <w:rPr>
                <w:rFonts w:ascii="Arial" w:hAnsi="Arial" w:cs="Arial"/>
              </w:rPr>
              <w:t>o ensure implementation of the pastoral s</w:t>
            </w:r>
            <w:r w:rsidRPr="001B1A36">
              <w:rPr>
                <w:rFonts w:ascii="Arial" w:hAnsi="Arial" w:cs="Arial"/>
              </w:rPr>
              <w:t>ystem.</w:t>
            </w:r>
          </w:p>
          <w:p w:rsidR="00735D1F" w:rsidRPr="001B1A36" w:rsidRDefault="00735D1F" w:rsidP="00654C0D">
            <w:pPr>
              <w:pStyle w:val="ListParagraph"/>
              <w:numPr>
                <w:ilvl w:val="0"/>
                <w:numId w:val="1"/>
              </w:numPr>
              <w:rPr>
                <w:rFonts w:ascii="Arial" w:hAnsi="Arial" w:cs="Arial"/>
              </w:rPr>
            </w:pPr>
            <w:r w:rsidRPr="001B1A36">
              <w:rPr>
                <w:rFonts w:ascii="Arial" w:hAnsi="Arial" w:cs="Arial"/>
              </w:rPr>
              <w:t>To evaluate and monitor the progress of students and keep up-to-date student records.</w:t>
            </w:r>
          </w:p>
          <w:p w:rsidR="00735D1F" w:rsidRPr="001B1A36" w:rsidRDefault="00735D1F" w:rsidP="00654C0D">
            <w:pPr>
              <w:pStyle w:val="ListParagraph"/>
              <w:numPr>
                <w:ilvl w:val="0"/>
                <w:numId w:val="1"/>
              </w:numPr>
              <w:rPr>
                <w:rFonts w:ascii="Arial" w:hAnsi="Arial" w:cs="Arial"/>
              </w:rPr>
            </w:pPr>
            <w:r w:rsidRPr="001B1A36">
              <w:rPr>
                <w:rFonts w:ascii="Arial" w:hAnsi="Arial" w:cs="Arial"/>
              </w:rPr>
              <w:t>To communicate with the parents of students and with bodies outside the Trust concerned with welfare of individual students, after consultation with the appropriate staff.</w:t>
            </w:r>
          </w:p>
          <w:p w:rsidR="00735D1F" w:rsidRPr="001B1A36" w:rsidRDefault="009428C6" w:rsidP="00654C0D">
            <w:pPr>
              <w:pStyle w:val="ListParagraph"/>
              <w:numPr>
                <w:ilvl w:val="0"/>
                <w:numId w:val="1"/>
              </w:numPr>
              <w:rPr>
                <w:rFonts w:ascii="Arial" w:hAnsi="Arial" w:cs="Arial"/>
              </w:rPr>
            </w:pPr>
            <w:r w:rsidRPr="001B1A36">
              <w:rPr>
                <w:rFonts w:ascii="Arial" w:hAnsi="Arial" w:cs="Arial"/>
              </w:rPr>
              <w:t>To apply the behaviour for l</w:t>
            </w:r>
            <w:r w:rsidR="00735D1F" w:rsidRPr="001B1A36">
              <w:rPr>
                <w:rFonts w:ascii="Arial" w:hAnsi="Arial" w:cs="Arial"/>
              </w:rPr>
              <w:t>earning systems so that effective learning can take place.</w:t>
            </w:r>
          </w:p>
          <w:p w:rsidR="00E6480E" w:rsidRPr="001B1A36" w:rsidRDefault="00735D1F" w:rsidP="00E6480E">
            <w:pPr>
              <w:pStyle w:val="ListParagraph"/>
              <w:numPr>
                <w:ilvl w:val="0"/>
                <w:numId w:val="1"/>
              </w:numPr>
              <w:rPr>
                <w:rFonts w:ascii="Arial" w:hAnsi="Arial" w:cs="Arial"/>
              </w:rPr>
            </w:pPr>
            <w:r w:rsidRPr="001B1A36">
              <w:rPr>
                <w:rFonts w:ascii="Arial" w:hAnsi="Arial" w:cs="Arial"/>
              </w:rPr>
              <w:t>To ensure that all aspects of students administration, e.g. electronic registration, are completed to the highest standard.</w:t>
            </w:r>
          </w:p>
          <w:p w:rsidR="00E6480E" w:rsidRPr="001B1A36" w:rsidRDefault="00E6480E" w:rsidP="00E6480E">
            <w:pPr>
              <w:pStyle w:val="ListParagraph"/>
              <w:numPr>
                <w:ilvl w:val="0"/>
                <w:numId w:val="1"/>
              </w:numPr>
              <w:rPr>
                <w:rFonts w:ascii="Arial" w:hAnsi="Arial" w:cs="Arial"/>
              </w:rPr>
            </w:pPr>
            <w:r w:rsidRPr="001B1A36">
              <w:rPr>
                <w:rFonts w:ascii="Arial" w:hAnsi="Arial" w:cs="Arial"/>
              </w:rPr>
              <w:t xml:space="preserve">Undertake a whole Trust responsibility, to be agreed, after consultation with the </w:t>
            </w:r>
            <w:proofErr w:type="spellStart"/>
            <w:r w:rsidRPr="001B1A36">
              <w:rPr>
                <w:rFonts w:ascii="Arial" w:hAnsi="Arial" w:cs="Arial"/>
              </w:rPr>
              <w:t>Headteacher</w:t>
            </w:r>
            <w:proofErr w:type="spellEnd"/>
            <w:r w:rsidRPr="001B1A36">
              <w:rPr>
                <w:rFonts w:ascii="Arial" w:hAnsi="Arial" w:cs="Arial"/>
              </w:rPr>
              <w:t>.</w:t>
            </w:r>
          </w:p>
          <w:p w:rsidR="001028B6" w:rsidRPr="001B1A36" w:rsidRDefault="001028B6" w:rsidP="001028B6">
            <w:pPr>
              <w:pStyle w:val="ListParagraph"/>
              <w:rPr>
                <w:rFonts w:ascii="Arial" w:hAnsi="Arial" w:cs="Arial"/>
              </w:rPr>
            </w:pPr>
          </w:p>
          <w:p w:rsidR="009428C6" w:rsidRPr="001B1A36" w:rsidRDefault="009428C6" w:rsidP="001028B6">
            <w:pPr>
              <w:pStyle w:val="ListParagraph"/>
              <w:rPr>
                <w:rFonts w:ascii="Arial" w:hAnsi="Arial" w:cs="Arial"/>
              </w:rPr>
            </w:pPr>
          </w:p>
          <w:p w:rsidR="009428C6" w:rsidRPr="001B1A36" w:rsidRDefault="009428C6" w:rsidP="009428C6">
            <w:pPr>
              <w:rPr>
                <w:rFonts w:ascii="Arial" w:hAnsi="Arial" w:cs="Arial"/>
              </w:rPr>
            </w:pPr>
          </w:p>
        </w:tc>
      </w:tr>
      <w:tr w:rsidR="00013D6C" w:rsidRPr="001B1A36" w:rsidTr="001B1A36">
        <w:trPr>
          <w:trHeight w:val="841"/>
        </w:trPr>
        <w:tc>
          <w:tcPr>
            <w:tcW w:w="10065" w:type="dxa"/>
            <w:gridSpan w:val="2"/>
          </w:tcPr>
          <w:p w:rsidR="00013D6C" w:rsidRPr="00B15C4D" w:rsidRDefault="00013D6C">
            <w:pPr>
              <w:rPr>
                <w:rFonts w:ascii="Arial" w:hAnsi="Arial" w:cs="Arial"/>
                <w:b/>
              </w:rPr>
            </w:pPr>
            <w:r w:rsidRPr="00B15C4D">
              <w:rPr>
                <w:rFonts w:ascii="Arial" w:hAnsi="Arial" w:cs="Arial"/>
                <w:b/>
              </w:rPr>
              <w:lastRenderedPageBreak/>
              <w:t>ROLE OF ALL TEACHERS</w:t>
            </w:r>
            <w:r w:rsidR="00B15C4D" w:rsidRPr="00B15C4D">
              <w:rPr>
                <w:rFonts w:ascii="Arial" w:hAnsi="Arial" w:cs="Arial"/>
                <w:b/>
              </w:rPr>
              <w:t>:</w:t>
            </w:r>
          </w:p>
          <w:p w:rsidR="00654C0D" w:rsidRPr="001B1A36" w:rsidRDefault="00654C0D" w:rsidP="00654C0D">
            <w:pPr>
              <w:rPr>
                <w:rFonts w:ascii="Arial" w:hAnsi="Arial" w:cs="Arial"/>
              </w:rPr>
            </w:pPr>
            <w:r w:rsidRPr="001B1A36">
              <w:rPr>
                <w:rFonts w:ascii="Arial" w:hAnsi="Arial" w:cs="Arial"/>
              </w:rPr>
              <w:t>As an expert practitioner, to make the education of pupils your first concern.  To be accountable for achieving the highest possible standards in work and conduct.  Teachers at the Academy and College act with honesty, integrity and work in the best interests of the pupils at all times.</w:t>
            </w:r>
          </w:p>
          <w:p w:rsidR="00654C0D" w:rsidRPr="001B1A36" w:rsidRDefault="00654C0D" w:rsidP="00654C0D">
            <w:pPr>
              <w:rPr>
                <w:rFonts w:ascii="Arial" w:hAnsi="Arial" w:cs="Arial"/>
              </w:rPr>
            </w:pPr>
            <w:r w:rsidRPr="001B1A36">
              <w:rPr>
                <w:rFonts w:ascii="Arial" w:hAnsi="Arial" w:cs="Arial"/>
              </w:rPr>
              <w:t>All teachers to:</w:t>
            </w:r>
          </w:p>
          <w:p w:rsidR="00222721" w:rsidRPr="001B1A36" w:rsidRDefault="00222721" w:rsidP="00654C0D">
            <w:pPr>
              <w:rPr>
                <w:rFonts w:ascii="Arial" w:hAnsi="Arial" w:cs="Arial"/>
              </w:rPr>
            </w:pPr>
          </w:p>
          <w:p w:rsidR="00654C0D" w:rsidRPr="001B1A36" w:rsidRDefault="00654C0D" w:rsidP="00654C0D">
            <w:pPr>
              <w:pStyle w:val="ListParagraph"/>
              <w:numPr>
                <w:ilvl w:val="0"/>
                <w:numId w:val="3"/>
              </w:numPr>
              <w:rPr>
                <w:rFonts w:ascii="Arial" w:hAnsi="Arial" w:cs="Arial"/>
              </w:rPr>
            </w:pPr>
            <w:r w:rsidRPr="001B1A36">
              <w:rPr>
                <w:rFonts w:ascii="Arial" w:hAnsi="Arial" w:cs="Arial"/>
              </w:rPr>
              <w:t>Ensure good progress and outcomes.</w:t>
            </w:r>
          </w:p>
          <w:p w:rsidR="00654C0D" w:rsidRPr="001B1A36" w:rsidRDefault="00654C0D" w:rsidP="00654C0D">
            <w:pPr>
              <w:pStyle w:val="ListParagraph"/>
              <w:numPr>
                <w:ilvl w:val="0"/>
                <w:numId w:val="3"/>
              </w:numPr>
              <w:rPr>
                <w:rFonts w:ascii="Arial" w:hAnsi="Arial" w:cs="Arial"/>
              </w:rPr>
            </w:pPr>
            <w:r w:rsidRPr="001B1A36">
              <w:rPr>
                <w:rFonts w:ascii="Arial" w:hAnsi="Arial" w:cs="Arial"/>
              </w:rPr>
              <w:t>Demonstrate good subject knowledge.</w:t>
            </w:r>
          </w:p>
          <w:p w:rsidR="00654C0D" w:rsidRPr="001B1A36" w:rsidRDefault="00654C0D" w:rsidP="00654C0D">
            <w:pPr>
              <w:pStyle w:val="ListParagraph"/>
              <w:numPr>
                <w:ilvl w:val="0"/>
                <w:numId w:val="3"/>
              </w:numPr>
              <w:rPr>
                <w:rFonts w:ascii="Arial" w:hAnsi="Arial" w:cs="Arial"/>
              </w:rPr>
            </w:pPr>
            <w:r w:rsidRPr="001B1A36">
              <w:rPr>
                <w:rFonts w:ascii="Arial" w:hAnsi="Arial" w:cs="Arial"/>
              </w:rPr>
              <w:t>Plan and teach well-structured lessons.</w:t>
            </w:r>
          </w:p>
          <w:p w:rsidR="00654C0D" w:rsidRPr="001B1A36" w:rsidRDefault="00654C0D" w:rsidP="00654C0D">
            <w:pPr>
              <w:pStyle w:val="ListParagraph"/>
              <w:numPr>
                <w:ilvl w:val="0"/>
                <w:numId w:val="3"/>
              </w:numPr>
              <w:rPr>
                <w:rFonts w:ascii="Arial" w:hAnsi="Arial" w:cs="Arial"/>
              </w:rPr>
            </w:pPr>
            <w:r w:rsidRPr="001B1A36">
              <w:rPr>
                <w:rFonts w:ascii="Arial" w:hAnsi="Arial" w:cs="Arial"/>
              </w:rPr>
              <w:t>Adapt teaching to respond to the strengths and needs of all pupils.</w:t>
            </w:r>
          </w:p>
          <w:p w:rsidR="00654C0D" w:rsidRPr="001B1A36" w:rsidRDefault="00654C0D" w:rsidP="00654C0D">
            <w:pPr>
              <w:pStyle w:val="ListParagraph"/>
              <w:numPr>
                <w:ilvl w:val="0"/>
                <w:numId w:val="3"/>
              </w:numPr>
              <w:rPr>
                <w:rFonts w:ascii="Arial" w:hAnsi="Arial" w:cs="Arial"/>
              </w:rPr>
            </w:pPr>
            <w:r w:rsidRPr="001B1A36">
              <w:rPr>
                <w:rFonts w:ascii="Arial" w:hAnsi="Arial" w:cs="Arial"/>
              </w:rPr>
              <w:t>Be a class tutor as required.</w:t>
            </w:r>
          </w:p>
          <w:p w:rsidR="009428C6" w:rsidRPr="001B1A36" w:rsidRDefault="00654C0D" w:rsidP="00654C0D">
            <w:pPr>
              <w:pStyle w:val="ListParagraph"/>
              <w:numPr>
                <w:ilvl w:val="0"/>
                <w:numId w:val="3"/>
              </w:numPr>
              <w:rPr>
                <w:rFonts w:ascii="Arial" w:hAnsi="Arial" w:cs="Arial"/>
              </w:rPr>
            </w:pPr>
            <w:r w:rsidRPr="001B1A36">
              <w:rPr>
                <w:rFonts w:ascii="Arial" w:hAnsi="Arial" w:cs="Arial"/>
              </w:rPr>
              <w:t>Manage behaviour effectively to ensure a safe and productive learning environment.</w:t>
            </w:r>
            <w:r w:rsidR="009428C6" w:rsidRPr="001B1A36">
              <w:rPr>
                <w:rFonts w:ascii="Arial" w:hAnsi="Arial" w:cs="Arial"/>
              </w:rPr>
              <w:t xml:space="preserve">  </w:t>
            </w:r>
          </w:p>
          <w:p w:rsidR="00654C0D" w:rsidRPr="001B1A36" w:rsidRDefault="009428C6" w:rsidP="00654C0D">
            <w:pPr>
              <w:pStyle w:val="ListParagraph"/>
              <w:numPr>
                <w:ilvl w:val="0"/>
                <w:numId w:val="3"/>
              </w:numPr>
              <w:rPr>
                <w:rFonts w:ascii="Arial" w:hAnsi="Arial" w:cs="Arial"/>
              </w:rPr>
            </w:pPr>
            <w:r w:rsidRPr="001B1A36">
              <w:rPr>
                <w:rFonts w:ascii="Arial" w:hAnsi="Arial" w:cs="Arial"/>
              </w:rPr>
              <w:t>To ensure the Trust policies on Classroom Rules, Uniform, Behaviour for Learning and Behaviour Management are implemented so that effective learning can take place.</w:t>
            </w:r>
          </w:p>
          <w:p w:rsidR="00654C0D" w:rsidRPr="001B1A36" w:rsidRDefault="00654C0D" w:rsidP="00654C0D">
            <w:pPr>
              <w:pStyle w:val="ListParagraph"/>
              <w:numPr>
                <w:ilvl w:val="0"/>
                <w:numId w:val="3"/>
              </w:numPr>
              <w:rPr>
                <w:rFonts w:ascii="Arial" w:hAnsi="Arial" w:cs="Arial"/>
              </w:rPr>
            </w:pPr>
            <w:r w:rsidRPr="001B1A36">
              <w:rPr>
                <w:rFonts w:ascii="Arial" w:hAnsi="Arial" w:cs="Arial"/>
              </w:rPr>
              <w:t>Fulfil wider professional responsibilities.</w:t>
            </w:r>
          </w:p>
          <w:p w:rsidR="00A95158" w:rsidRPr="001B1A36" w:rsidRDefault="00A95158" w:rsidP="00654C0D">
            <w:pPr>
              <w:pStyle w:val="ListParagraph"/>
              <w:numPr>
                <w:ilvl w:val="0"/>
                <w:numId w:val="3"/>
              </w:numPr>
              <w:rPr>
                <w:rFonts w:ascii="Arial" w:hAnsi="Arial" w:cs="Arial"/>
              </w:rPr>
            </w:pPr>
            <w:r w:rsidRPr="001B1A36">
              <w:rPr>
                <w:rFonts w:ascii="Arial" w:hAnsi="Arial" w:cs="Arial"/>
              </w:rPr>
              <w:t>Know and understand how to assess the relevant subject and curriculum areas, including statutory assessment requirements.</w:t>
            </w:r>
          </w:p>
          <w:p w:rsidR="00A95158" w:rsidRPr="001B1A36" w:rsidRDefault="00A95158" w:rsidP="00654C0D">
            <w:pPr>
              <w:pStyle w:val="ListParagraph"/>
              <w:numPr>
                <w:ilvl w:val="0"/>
                <w:numId w:val="3"/>
              </w:numPr>
              <w:rPr>
                <w:rFonts w:ascii="Arial" w:hAnsi="Arial" w:cs="Arial"/>
              </w:rPr>
            </w:pPr>
            <w:r w:rsidRPr="001B1A36">
              <w:rPr>
                <w:rFonts w:ascii="Arial" w:hAnsi="Arial" w:cs="Arial"/>
              </w:rPr>
              <w:t>To take responsibility for particular aspects of subject(s).</w:t>
            </w:r>
          </w:p>
          <w:p w:rsidR="00A95158" w:rsidRPr="001B1A36" w:rsidRDefault="00A95158" w:rsidP="00654C0D">
            <w:pPr>
              <w:pStyle w:val="ListParagraph"/>
              <w:numPr>
                <w:ilvl w:val="0"/>
                <w:numId w:val="3"/>
              </w:numPr>
              <w:rPr>
                <w:rFonts w:ascii="Arial" w:hAnsi="Arial" w:cs="Arial"/>
              </w:rPr>
            </w:pPr>
            <w:r w:rsidRPr="001B1A36">
              <w:rPr>
                <w:rFonts w:ascii="Arial" w:hAnsi="Arial" w:cs="Arial"/>
              </w:rPr>
              <w:t>Use relevant accurate data to monitor progress, set targets and plan subsequent lessons.</w:t>
            </w:r>
          </w:p>
          <w:p w:rsidR="00A95158" w:rsidRPr="001B1A36" w:rsidRDefault="00A95158" w:rsidP="00654C0D">
            <w:pPr>
              <w:pStyle w:val="ListParagraph"/>
              <w:numPr>
                <w:ilvl w:val="0"/>
                <w:numId w:val="3"/>
              </w:numPr>
              <w:rPr>
                <w:rFonts w:ascii="Arial" w:hAnsi="Arial" w:cs="Arial"/>
              </w:rPr>
            </w:pPr>
            <w:r w:rsidRPr="001B1A36">
              <w:rPr>
                <w:rFonts w:ascii="Arial" w:hAnsi="Arial" w:cs="Arial"/>
              </w:rPr>
              <w:t>Be accountable for students attainment, progress and outcomes.</w:t>
            </w:r>
          </w:p>
          <w:p w:rsidR="00A95158" w:rsidRPr="001B1A36" w:rsidRDefault="00A95158" w:rsidP="00654C0D">
            <w:pPr>
              <w:pStyle w:val="ListParagraph"/>
              <w:numPr>
                <w:ilvl w:val="0"/>
                <w:numId w:val="3"/>
              </w:numPr>
              <w:rPr>
                <w:rFonts w:ascii="Arial" w:hAnsi="Arial" w:cs="Arial"/>
              </w:rPr>
            </w:pPr>
            <w:r w:rsidRPr="001B1A36">
              <w:rPr>
                <w:rFonts w:ascii="Arial" w:hAnsi="Arial" w:cs="Arial"/>
              </w:rPr>
              <w:t>Know and understand how to assess the relevant subject and curriculum areas, including statutory assessment requirements.</w:t>
            </w:r>
          </w:p>
          <w:p w:rsidR="00A95158" w:rsidRPr="001B1A36" w:rsidRDefault="00A95158" w:rsidP="00654C0D">
            <w:pPr>
              <w:pStyle w:val="ListParagraph"/>
              <w:numPr>
                <w:ilvl w:val="0"/>
                <w:numId w:val="3"/>
              </w:numPr>
              <w:rPr>
                <w:rFonts w:ascii="Arial" w:hAnsi="Arial" w:cs="Arial"/>
              </w:rPr>
            </w:pPr>
            <w:r w:rsidRPr="001B1A36">
              <w:rPr>
                <w:rFonts w:ascii="Arial" w:hAnsi="Arial" w:cs="Arial"/>
              </w:rPr>
              <w:t>To keep appropriate records and to complete assessments and profiles o</w:t>
            </w:r>
            <w:r w:rsidR="009428C6" w:rsidRPr="001B1A36">
              <w:rPr>
                <w:rFonts w:ascii="Arial" w:hAnsi="Arial" w:cs="Arial"/>
              </w:rPr>
              <w:t xml:space="preserve">f students as required by whole </w:t>
            </w:r>
            <w:r w:rsidRPr="001B1A36">
              <w:rPr>
                <w:rFonts w:ascii="Arial" w:hAnsi="Arial" w:cs="Arial"/>
              </w:rPr>
              <w:t>Trust policy.</w:t>
            </w:r>
          </w:p>
          <w:p w:rsidR="008E1E6A" w:rsidRPr="001B1A36" w:rsidRDefault="008E1E6A" w:rsidP="00654C0D">
            <w:pPr>
              <w:pStyle w:val="ListParagraph"/>
              <w:numPr>
                <w:ilvl w:val="0"/>
                <w:numId w:val="3"/>
              </w:numPr>
              <w:rPr>
                <w:rFonts w:ascii="Arial" w:hAnsi="Arial" w:cs="Arial"/>
              </w:rPr>
            </w:pPr>
            <w:r w:rsidRPr="001B1A36">
              <w:rPr>
                <w:rFonts w:ascii="Arial" w:hAnsi="Arial" w:cs="Arial"/>
              </w:rPr>
              <w:t>To maintain the allocated teaching areas to ensure that they are conducive to a stimulating and exciting learning experience.</w:t>
            </w:r>
          </w:p>
          <w:p w:rsidR="008E1E6A" w:rsidRPr="001B1A36" w:rsidRDefault="008E1E6A" w:rsidP="00654C0D">
            <w:pPr>
              <w:pStyle w:val="ListParagraph"/>
              <w:numPr>
                <w:ilvl w:val="0"/>
                <w:numId w:val="3"/>
              </w:numPr>
              <w:rPr>
                <w:rFonts w:ascii="Arial" w:hAnsi="Arial" w:cs="Arial"/>
              </w:rPr>
            </w:pPr>
            <w:r w:rsidRPr="001B1A36">
              <w:rPr>
                <w:rFonts w:ascii="Arial" w:hAnsi="Arial" w:cs="Arial"/>
              </w:rPr>
              <w:t>To monitor and control the use and storage of teaching materials, books and equipment.</w:t>
            </w:r>
          </w:p>
          <w:p w:rsidR="008E1E6A" w:rsidRPr="001B1A36" w:rsidRDefault="008E1E6A" w:rsidP="00654C0D">
            <w:pPr>
              <w:pStyle w:val="ListParagraph"/>
              <w:numPr>
                <w:ilvl w:val="0"/>
                <w:numId w:val="3"/>
              </w:numPr>
              <w:rPr>
                <w:rFonts w:ascii="Arial" w:hAnsi="Arial" w:cs="Arial"/>
              </w:rPr>
            </w:pPr>
            <w:r w:rsidRPr="001B1A36">
              <w:rPr>
                <w:rFonts w:ascii="Arial" w:hAnsi="Arial" w:cs="Arial"/>
              </w:rPr>
              <w:t xml:space="preserve">To supervise the use and care of the </w:t>
            </w:r>
            <w:r w:rsidR="00DA09FE" w:rsidRPr="001B1A36">
              <w:rPr>
                <w:rFonts w:ascii="Arial" w:hAnsi="Arial" w:cs="Arial"/>
              </w:rPr>
              <w:t>Trust</w:t>
            </w:r>
            <w:r w:rsidRPr="001B1A36">
              <w:rPr>
                <w:rFonts w:ascii="Arial" w:hAnsi="Arial" w:cs="Arial"/>
              </w:rPr>
              <w:t xml:space="preserve"> fabric and equipment by t</w:t>
            </w:r>
            <w:r w:rsidR="009428C6" w:rsidRPr="001B1A36">
              <w:rPr>
                <w:rFonts w:ascii="Arial" w:hAnsi="Arial" w:cs="Arial"/>
              </w:rPr>
              <w:t xml:space="preserve">he students and to ensure </w:t>
            </w:r>
            <w:r w:rsidRPr="001B1A36">
              <w:rPr>
                <w:rFonts w:ascii="Arial" w:hAnsi="Arial" w:cs="Arial"/>
              </w:rPr>
              <w:t>adherences to relevant health and safety regulations.</w:t>
            </w:r>
          </w:p>
          <w:p w:rsidR="008E1E6A" w:rsidRPr="001B1A36" w:rsidRDefault="008E1E6A" w:rsidP="00654C0D">
            <w:pPr>
              <w:pStyle w:val="ListParagraph"/>
              <w:numPr>
                <w:ilvl w:val="0"/>
                <w:numId w:val="3"/>
              </w:numPr>
              <w:rPr>
                <w:rFonts w:ascii="Arial" w:hAnsi="Arial" w:cs="Arial"/>
              </w:rPr>
            </w:pPr>
            <w:r w:rsidRPr="001B1A36">
              <w:rPr>
                <w:rFonts w:ascii="Arial" w:hAnsi="Arial" w:cs="Arial"/>
              </w:rPr>
              <w:t>Communicate effectively with parents with regard to pupils’ achievements and well-being.</w:t>
            </w:r>
          </w:p>
          <w:p w:rsidR="008E1E6A" w:rsidRPr="001B1A36" w:rsidRDefault="008E1E6A" w:rsidP="00654C0D">
            <w:pPr>
              <w:pStyle w:val="ListParagraph"/>
              <w:numPr>
                <w:ilvl w:val="0"/>
                <w:numId w:val="3"/>
              </w:numPr>
              <w:rPr>
                <w:rFonts w:ascii="Arial" w:hAnsi="Arial" w:cs="Arial"/>
              </w:rPr>
            </w:pPr>
            <w:r w:rsidRPr="001B1A36">
              <w:rPr>
                <w:rFonts w:ascii="Arial" w:hAnsi="Arial" w:cs="Arial"/>
              </w:rPr>
              <w:t>Develop effective professional relationships with colleagues, knowing how and when to draw on advice and specialist support.</w:t>
            </w:r>
          </w:p>
          <w:p w:rsidR="008E1E6A" w:rsidRPr="001B1A36" w:rsidRDefault="008E1E6A" w:rsidP="00654C0D">
            <w:pPr>
              <w:pStyle w:val="ListParagraph"/>
              <w:numPr>
                <w:ilvl w:val="0"/>
                <w:numId w:val="3"/>
              </w:numPr>
              <w:rPr>
                <w:rFonts w:ascii="Arial" w:hAnsi="Arial" w:cs="Arial"/>
              </w:rPr>
            </w:pPr>
            <w:r w:rsidRPr="001B1A36">
              <w:rPr>
                <w:rFonts w:ascii="Arial" w:hAnsi="Arial" w:cs="Arial"/>
              </w:rPr>
              <w:t>To alert other staff to problems arising with individual students</w:t>
            </w:r>
            <w:r w:rsidR="00DE3132" w:rsidRPr="001B1A36">
              <w:rPr>
                <w:rFonts w:ascii="Arial" w:hAnsi="Arial" w:cs="Arial"/>
              </w:rPr>
              <w:t xml:space="preserve"> in accordance with whole-Trust</w:t>
            </w:r>
            <w:r w:rsidRPr="001B1A36">
              <w:rPr>
                <w:rFonts w:ascii="Arial" w:hAnsi="Arial" w:cs="Arial"/>
              </w:rPr>
              <w:t xml:space="preserve"> policies.</w:t>
            </w:r>
          </w:p>
          <w:p w:rsidR="008E1E6A" w:rsidRPr="001B1A36" w:rsidRDefault="008E1E6A" w:rsidP="00654C0D">
            <w:pPr>
              <w:pStyle w:val="ListParagraph"/>
              <w:numPr>
                <w:ilvl w:val="0"/>
                <w:numId w:val="3"/>
              </w:numPr>
              <w:rPr>
                <w:rFonts w:ascii="Arial" w:hAnsi="Arial" w:cs="Arial"/>
              </w:rPr>
            </w:pPr>
            <w:r w:rsidRPr="001B1A36">
              <w:rPr>
                <w:rFonts w:ascii="Arial" w:hAnsi="Arial" w:cs="Arial"/>
              </w:rPr>
              <w:t>To participate actively in meetings with colleagues and parents.</w:t>
            </w:r>
          </w:p>
          <w:p w:rsidR="008E1E6A" w:rsidRPr="001B1A36" w:rsidRDefault="008E1E6A" w:rsidP="00654C0D">
            <w:pPr>
              <w:pStyle w:val="ListParagraph"/>
              <w:numPr>
                <w:ilvl w:val="0"/>
                <w:numId w:val="3"/>
              </w:numPr>
              <w:rPr>
                <w:rFonts w:ascii="Arial" w:hAnsi="Arial" w:cs="Arial"/>
              </w:rPr>
            </w:pPr>
            <w:r w:rsidRPr="001B1A36">
              <w:rPr>
                <w:rFonts w:ascii="Arial" w:hAnsi="Arial" w:cs="Arial"/>
              </w:rPr>
              <w:t>To attend INSET sessions and working parties related to new initiatives in teaching and learning.</w:t>
            </w:r>
          </w:p>
          <w:p w:rsidR="008E1E6A" w:rsidRPr="001B1A36" w:rsidRDefault="008E1E6A" w:rsidP="00654C0D">
            <w:pPr>
              <w:pStyle w:val="ListParagraph"/>
              <w:numPr>
                <w:ilvl w:val="0"/>
                <w:numId w:val="3"/>
              </w:numPr>
              <w:rPr>
                <w:rFonts w:ascii="Arial" w:hAnsi="Arial" w:cs="Arial"/>
              </w:rPr>
            </w:pPr>
            <w:r w:rsidRPr="001B1A36">
              <w:rPr>
                <w:rFonts w:ascii="Arial" w:hAnsi="Arial" w:cs="Arial"/>
              </w:rPr>
              <w:t>To take reasonable care of one’s own health and safety and that of others and inform the Estates Manager or Estates Team of any concerns with regard to health and safety.</w:t>
            </w:r>
          </w:p>
          <w:p w:rsidR="002F7041" w:rsidRPr="001B1A36" w:rsidRDefault="002F7041" w:rsidP="00654C0D">
            <w:pPr>
              <w:pStyle w:val="ListParagraph"/>
              <w:numPr>
                <w:ilvl w:val="0"/>
                <w:numId w:val="3"/>
              </w:numPr>
              <w:rPr>
                <w:rFonts w:ascii="Arial" w:hAnsi="Arial" w:cs="Arial"/>
              </w:rPr>
            </w:pPr>
            <w:r w:rsidRPr="001B1A36">
              <w:rPr>
                <w:rFonts w:ascii="Arial" w:hAnsi="Arial" w:cs="Arial"/>
              </w:rPr>
              <w:t>To assess, record and report on the attendance, progress, development and attainment of students and to keep such records as are required.</w:t>
            </w:r>
          </w:p>
          <w:p w:rsidR="002F7041" w:rsidRPr="001B1A36" w:rsidRDefault="002F7041" w:rsidP="00654C0D">
            <w:pPr>
              <w:pStyle w:val="ListParagraph"/>
              <w:numPr>
                <w:ilvl w:val="0"/>
                <w:numId w:val="3"/>
              </w:numPr>
              <w:rPr>
                <w:rFonts w:ascii="Arial" w:hAnsi="Arial" w:cs="Arial"/>
              </w:rPr>
            </w:pPr>
            <w:r w:rsidRPr="001B1A36">
              <w:rPr>
                <w:rFonts w:ascii="Arial" w:hAnsi="Arial" w:cs="Arial"/>
              </w:rPr>
              <w:t>To provide, or contribute to, oral and written assessments, reports and references relating to individual students and groups of students.</w:t>
            </w:r>
          </w:p>
          <w:p w:rsidR="002F7041" w:rsidRPr="001B1A36" w:rsidRDefault="002F7041" w:rsidP="00654C0D">
            <w:pPr>
              <w:pStyle w:val="ListParagraph"/>
              <w:numPr>
                <w:ilvl w:val="0"/>
                <w:numId w:val="3"/>
              </w:numPr>
              <w:rPr>
                <w:rFonts w:ascii="Arial" w:hAnsi="Arial" w:cs="Arial"/>
              </w:rPr>
            </w:pPr>
            <w:r w:rsidRPr="001B1A36">
              <w:rPr>
                <w:rFonts w:ascii="Arial" w:hAnsi="Arial" w:cs="Arial"/>
              </w:rPr>
              <w:t xml:space="preserve">To undertake assessment of students, underpinned by the principles and practice of </w:t>
            </w:r>
            <w:proofErr w:type="gramStart"/>
            <w:r w:rsidRPr="001B1A36">
              <w:rPr>
                <w:rFonts w:ascii="Arial" w:hAnsi="Arial" w:cs="Arial"/>
              </w:rPr>
              <w:t>AfL</w:t>
            </w:r>
            <w:proofErr w:type="gramEnd"/>
            <w:r w:rsidRPr="001B1A36">
              <w:rPr>
                <w:rFonts w:ascii="Arial" w:hAnsi="Arial" w:cs="Arial"/>
              </w:rPr>
              <w:t xml:space="preserve"> and as requested by extern</w:t>
            </w:r>
            <w:r w:rsidR="00DE3132" w:rsidRPr="001B1A36">
              <w:rPr>
                <w:rFonts w:ascii="Arial" w:hAnsi="Arial" w:cs="Arial"/>
              </w:rPr>
              <w:t>al examination bodies and Trust</w:t>
            </w:r>
            <w:r w:rsidRPr="001B1A36">
              <w:rPr>
                <w:rFonts w:ascii="Arial" w:hAnsi="Arial" w:cs="Arial"/>
              </w:rPr>
              <w:t xml:space="preserve"> procedures.</w:t>
            </w:r>
          </w:p>
          <w:p w:rsidR="002F7041" w:rsidRPr="001B1A36" w:rsidRDefault="002F7041" w:rsidP="00654C0D">
            <w:pPr>
              <w:pStyle w:val="ListParagraph"/>
              <w:numPr>
                <w:ilvl w:val="0"/>
                <w:numId w:val="3"/>
              </w:numPr>
              <w:rPr>
                <w:rFonts w:ascii="Arial" w:hAnsi="Arial" w:cs="Arial"/>
              </w:rPr>
            </w:pPr>
            <w:r w:rsidRPr="001B1A36">
              <w:rPr>
                <w:rFonts w:ascii="Arial" w:hAnsi="Arial" w:cs="Arial"/>
              </w:rPr>
              <w:t>To mark, grade and give written/verbal and diagnostic feedback as required.</w:t>
            </w:r>
          </w:p>
          <w:p w:rsidR="002F7041" w:rsidRPr="001B1A36" w:rsidRDefault="002F7041" w:rsidP="00654C0D">
            <w:pPr>
              <w:pStyle w:val="ListParagraph"/>
              <w:numPr>
                <w:ilvl w:val="0"/>
                <w:numId w:val="3"/>
              </w:numPr>
              <w:rPr>
                <w:rFonts w:ascii="Arial" w:hAnsi="Arial" w:cs="Arial"/>
              </w:rPr>
            </w:pPr>
            <w:r w:rsidRPr="001B1A36">
              <w:rPr>
                <w:rFonts w:ascii="Arial" w:hAnsi="Arial" w:cs="Arial"/>
              </w:rPr>
              <w:t>To contribute to the Curriculu</w:t>
            </w:r>
            <w:r w:rsidR="009428C6" w:rsidRPr="001B1A36">
              <w:rPr>
                <w:rFonts w:ascii="Arial" w:hAnsi="Arial" w:cs="Arial"/>
              </w:rPr>
              <w:t xml:space="preserve">m Area/Department’s improvement </w:t>
            </w:r>
            <w:r w:rsidRPr="001B1A36">
              <w:rPr>
                <w:rFonts w:ascii="Arial" w:hAnsi="Arial" w:cs="Arial"/>
              </w:rPr>
              <w:t>plan and implementation.</w:t>
            </w:r>
          </w:p>
          <w:p w:rsidR="002F7041" w:rsidRPr="001B1A36" w:rsidRDefault="002F7041" w:rsidP="00654C0D">
            <w:pPr>
              <w:pStyle w:val="ListParagraph"/>
              <w:numPr>
                <w:ilvl w:val="0"/>
                <w:numId w:val="3"/>
              </w:numPr>
              <w:rPr>
                <w:rFonts w:ascii="Arial" w:hAnsi="Arial" w:cs="Arial"/>
              </w:rPr>
            </w:pPr>
            <w:r w:rsidRPr="001B1A36">
              <w:rPr>
                <w:rFonts w:ascii="Arial" w:hAnsi="Arial" w:cs="Arial"/>
              </w:rPr>
              <w:t>To contribute to educational enrichment activities.</w:t>
            </w:r>
          </w:p>
          <w:p w:rsidR="00E6480E" w:rsidRPr="001B1A36" w:rsidRDefault="002F7041" w:rsidP="009428C6">
            <w:pPr>
              <w:pStyle w:val="ListParagraph"/>
              <w:numPr>
                <w:ilvl w:val="0"/>
                <w:numId w:val="3"/>
              </w:numPr>
              <w:rPr>
                <w:rFonts w:ascii="Arial" w:hAnsi="Arial" w:cs="Arial"/>
              </w:rPr>
            </w:pPr>
            <w:r w:rsidRPr="001B1A36">
              <w:rPr>
                <w:rFonts w:ascii="Arial" w:hAnsi="Arial" w:cs="Arial"/>
              </w:rPr>
              <w:t>T</w:t>
            </w:r>
            <w:r w:rsidR="00DE3132" w:rsidRPr="001B1A36">
              <w:rPr>
                <w:rFonts w:ascii="Arial" w:hAnsi="Arial" w:cs="Arial"/>
              </w:rPr>
              <w:t>o contribute to the whole Trust</w:t>
            </w:r>
            <w:r w:rsidRPr="001B1A36">
              <w:rPr>
                <w:rFonts w:ascii="Arial" w:hAnsi="Arial" w:cs="Arial"/>
              </w:rPr>
              <w:t>’s planning activities.</w:t>
            </w:r>
          </w:p>
          <w:p w:rsidR="002F7041" w:rsidRPr="001B1A36" w:rsidRDefault="002F7041" w:rsidP="00654C0D">
            <w:pPr>
              <w:pStyle w:val="ListParagraph"/>
              <w:numPr>
                <w:ilvl w:val="0"/>
                <w:numId w:val="3"/>
              </w:numPr>
              <w:rPr>
                <w:rFonts w:ascii="Arial" w:hAnsi="Arial" w:cs="Arial"/>
              </w:rPr>
            </w:pPr>
            <w:r w:rsidRPr="001B1A36">
              <w:rPr>
                <w:rFonts w:ascii="Arial" w:hAnsi="Arial" w:cs="Arial"/>
              </w:rPr>
              <w:t>To continue personal development including subject knowledge and teaching methods.</w:t>
            </w:r>
          </w:p>
          <w:p w:rsidR="002F7041" w:rsidRPr="001B1A36" w:rsidRDefault="002F7041" w:rsidP="00654C0D">
            <w:pPr>
              <w:pStyle w:val="ListParagraph"/>
              <w:numPr>
                <w:ilvl w:val="0"/>
                <w:numId w:val="3"/>
              </w:numPr>
              <w:rPr>
                <w:rFonts w:ascii="Arial" w:hAnsi="Arial" w:cs="Arial"/>
              </w:rPr>
            </w:pPr>
            <w:r w:rsidRPr="001B1A36">
              <w:rPr>
                <w:rFonts w:ascii="Arial" w:hAnsi="Arial" w:cs="Arial"/>
              </w:rPr>
              <w:t>To ensure the effective/efficient</w:t>
            </w:r>
            <w:r w:rsidR="00735D1F" w:rsidRPr="001B1A36">
              <w:rPr>
                <w:rFonts w:ascii="Arial" w:hAnsi="Arial" w:cs="Arial"/>
              </w:rPr>
              <w:t xml:space="preserve"> deployment of classroom support.</w:t>
            </w:r>
          </w:p>
          <w:p w:rsidR="001028B6" w:rsidRPr="001B1A36" w:rsidRDefault="001028B6" w:rsidP="001028B6">
            <w:pPr>
              <w:pStyle w:val="ListParagraph"/>
              <w:rPr>
                <w:rFonts w:ascii="Arial" w:hAnsi="Arial" w:cs="Arial"/>
              </w:rPr>
            </w:pPr>
          </w:p>
        </w:tc>
      </w:tr>
      <w:tr w:rsidR="00013D6C" w:rsidRPr="001B1A36" w:rsidTr="00B15C4D">
        <w:trPr>
          <w:trHeight w:val="1268"/>
        </w:trPr>
        <w:tc>
          <w:tcPr>
            <w:tcW w:w="10065" w:type="dxa"/>
            <w:gridSpan w:val="2"/>
          </w:tcPr>
          <w:p w:rsidR="009428C6" w:rsidRPr="00970271" w:rsidRDefault="00013D6C" w:rsidP="00013D6C">
            <w:pPr>
              <w:rPr>
                <w:rFonts w:ascii="Arial" w:hAnsi="Arial" w:cs="Arial"/>
                <w:b/>
              </w:rPr>
            </w:pPr>
            <w:r w:rsidRPr="00970271">
              <w:rPr>
                <w:rFonts w:ascii="Arial" w:hAnsi="Arial" w:cs="Arial"/>
                <w:b/>
              </w:rPr>
              <w:lastRenderedPageBreak/>
              <w:t>MAIN DUTIES AND PRINCIPAL RESPONSIBILITIES OF THE POST</w:t>
            </w:r>
            <w:r w:rsidR="007D65FB" w:rsidRPr="00970271">
              <w:rPr>
                <w:rFonts w:ascii="Arial" w:hAnsi="Arial" w:cs="Arial"/>
                <w:b/>
              </w:rPr>
              <w:t>:</w:t>
            </w:r>
          </w:p>
          <w:p w:rsidR="009428C6" w:rsidRPr="001B1A36" w:rsidRDefault="009428C6" w:rsidP="009428C6">
            <w:pPr>
              <w:pStyle w:val="ListParagraph"/>
              <w:numPr>
                <w:ilvl w:val="0"/>
                <w:numId w:val="8"/>
              </w:numPr>
              <w:rPr>
                <w:rFonts w:ascii="Arial" w:hAnsi="Arial" w:cs="Arial"/>
              </w:rPr>
            </w:pPr>
            <w:r w:rsidRPr="001B1A36">
              <w:rPr>
                <w:rFonts w:ascii="Arial" w:hAnsi="Arial" w:cs="Arial"/>
              </w:rPr>
              <w:t>Please refer to Main Duties and Responsibilities of all teachers section.</w:t>
            </w:r>
          </w:p>
        </w:tc>
      </w:tr>
      <w:tr w:rsidR="00013D6C" w:rsidRPr="001B1A36" w:rsidTr="001B1A36">
        <w:trPr>
          <w:trHeight w:val="1701"/>
        </w:trPr>
        <w:tc>
          <w:tcPr>
            <w:tcW w:w="10065" w:type="dxa"/>
            <w:gridSpan w:val="2"/>
          </w:tcPr>
          <w:p w:rsidR="00013D6C" w:rsidRPr="00970271" w:rsidRDefault="00013D6C" w:rsidP="00013D6C">
            <w:pPr>
              <w:rPr>
                <w:rFonts w:ascii="Arial" w:hAnsi="Arial" w:cs="Arial"/>
                <w:b/>
              </w:rPr>
            </w:pPr>
            <w:r w:rsidRPr="00970271">
              <w:rPr>
                <w:rFonts w:ascii="Arial" w:hAnsi="Arial" w:cs="Arial"/>
                <w:b/>
              </w:rPr>
              <w:t>KEY TASKS SPECIFIC TO THE POST</w:t>
            </w:r>
            <w:r w:rsidR="00970271" w:rsidRPr="00970271">
              <w:rPr>
                <w:rFonts w:ascii="Arial" w:hAnsi="Arial" w:cs="Arial"/>
                <w:b/>
              </w:rPr>
              <w:t>:</w:t>
            </w:r>
          </w:p>
          <w:p w:rsidR="00DC316E" w:rsidRPr="001B1A36" w:rsidRDefault="00DC316E" w:rsidP="00DC316E">
            <w:pPr>
              <w:pStyle w:val="ListParagraph"/>
              <w:numPr>
                <w:ilvl w:val="0"/>
                <w:numId w:val="7"/>
              </w:numPr>
              <w:rPr>
                <w:rFonts w:ascii="Arial" w:hAnsi="Arial" w:cs="Arial"/>
              </w:rPr>
            </w:pPr>
            <w:r w:rsidRPr="001B1A36">
              <w:rPr>
                <w:rFonts w:ascii="Arial" w:hAnsi="Arial" w:cs="Arial"/>
              </w:rPr>
              <w:t xml:space="preserve">To work towards or continue to meet national standards for </w:t>
            </w:r>
            <w:r w:rsidR="006F69DC" w:rsidRPr="001B1A36">
              <w:rPr>
                <w:rFonts w:ascii="Arial" w:hAnsi="Arial" w:cs="Arial"/>
              </w:rPr>
              <w:t>qualified teachers and all the t</w:t>
            </w:r>
            <w:r w:rsidRPr="001B1A36">
              <w:rPr>
                <w:rFonts w:ascii="Arial" w:hAnsi="Arial" w:cs="Arial"/>
              </w:rPr>
              <w:t>hreshold standards as applicable.</w:t>
            </w:r>
            <w:r w:rsidR="00845E11" w:rsidRPr="001B1A36">
              <w:rPr>
                <w:rFonts w:ascii="Arial" w:hAnsi="Arial" w:cs="Arial"/>
              </w:rPr>
              <w:t xml:space="preserve">  In particular, those staff at level UPS3, to fulfil a whole school responsibility.</w:t>
            </w:r>
          </w:p>
          <w:p w:rsidR="00C42797" w:rsidRPr="001B1A36" w:rsidRDefault="00C42797" w:rsidP="00DC316E">
            <w:pPr>
              <w:pStyle w:val="ListParagraph"/>
              <w:numPr>
                <w:ilvl w:val="0"/>
                <w:numId w:val="7"/>
              </w:numPr>
              <w:rPr>
                <w:rFonts w:ascii="Arial" w:hAnsi="Arial" w:cs="Arial"/>
              </w:rPr>
            </w:pPr>
            <w:r w:rsidRPr="001B1A36">
              <w:rPr>
                <w:rFonts w:ascii="Arial" w:hAnsi="Arial" w:cs="Arial"/>
              </w:rPr>
              <w:t>To undertake an appropriate programme of teaching in accordance with the duties of a standard scale teacher.</w:t>
            </w:r>
          </w:p>
        </w:tc>
      </w:tr>
      <w:tr w:rsidR="00013D6C" w:rsidRPr="001B1A36" w:rsidTr="001B1A36">
        <w:trPr>
          <w:trHeight w:val="2956"/>
        </w:trPr>
        <w:tc>
          <w:tcPr>
            <w:tcW w:w="10065" w:type="dxa"/>
            <w:gridSpan w:val="2"/>
          </w:tcPr>
          <w:p w:rsidR="00013D6C" w:rsidRPr="00B15C4D" w:rsidRDefault="00013D6C">
            <w:pPr>
              <w:rPr>
                <w:rFonts w:ascii="Arial" w:hAnsi="Arial" w:cs="Arial"/>
                <w:b/>
              </w:rPr>
            </w:pPr>
            <w:r w:rsidRPr="00B15C4D">
              <w:rPr>
                <w:rFonts w:ascii="Arial" w:hAnsi="Arial" w:cs="Arial"/>
                <w:b/>
              </w:rPr>
              <w:t>GENERAL NOTES</w:t>
            </w:r>
            <w:r w:rsidR="00B15C4D" w:rsidRPr="00B15C4D">
              <w:rPr>
                <w:rFonts w:ascii="Arial" w:hAnsi="Arial" w:cs="Arial"/>
                <w:b/>
              </w:rPr>
              <w:t>:</w:t>
            </w:r>
          </w:p>
          <w:p w:rsidR="002E15A3" w:rsidRDefault="002E15A3">
            <w:pPr>
              <w:rPr>
                <w:rFonts w:ascii="Arial" w:hAnsi="Arial" w:cs="Arial"/>
              </w:rPr>
            </w:pPr>
          </w:p>
          <w:p w:rsidR="002E15A3" w:rsidRDefault="00A95158">
            <w:pPr>
              <w:rPr>
                <w:rFonts w:ascii="Arial" w:hAnsi="Arial" w:cs="Arial"/>
              </w:rPr>
            </w:pPr>
            <w:r w:rsidRPr="001B1A36">
              <w:rPr>
                <w:rFonts w:ascii="Arial" w:hAnsi="Arial" w:cs="Arial"/>
              </w:rPr>
              <w:t xml:space="preserve">This job description describes in general terms the normal duties which the post-holder will be expected to undertake.  However, the duties listed are </w:t>
            </w:r>
            <w:proofErr w:type="gramStart"/>
            <w:r w:rsidRPr="001B1A36">
              <w:rPr>
                <w:rFonts w:ascii="Arial" w:hAnsi="Arial" w:cs="Arial"/>
              </w:rPr>
              <w:t>in  no</w:t>
            </w:r>
            <w:proofErr w:type="gramEnd"/>
            <w:r w:rsidRPr="001B1A36">
              <w:rPr>
                <w:rFonts w:ascii="Arial" w:hAnsi="Arial" w:cs="Arial"/>
              </w:rPr>
              <w:t xml:space="preserve"> order of priority and are not exhaustive.</w:t>
            </w:r>
          </w:p>
          <w:p w:rsidR="002E15A3" w:rsidRDefault="002E15A3">
            <w:pPr>
              <w:rPr>
                <w:rFonts w:ascii="Arial" w:hAnsi="Arial" w:cs="Arial"/>
              </w:rPr>
            </w:pPr>
          </w:p>
          <w:p w:rsidR="00A95158" w:rsidRPr="001B1A36" w:rsidRDefault="00A95158">
            <w:pPr>
              <w:rPr>
                <w:rFonts w:ascii="Arial" w:hAnsi="Arial" w:cs="Arial"/>
              </w:rPr>
            </w:pPr>
            <w:r w:rsidRPr="001B1A36">
              <w:rPr>
                <w:rFonts w:ascii="Arial" w:hAnsi="Arial" w:cs="Arial"/>
              </w:rPr>
              <w:t>The job description or the duties therein may vary or be amended from time to time without changing either the level of responsibility or the financial remuneration associated with this post.</w:t>
            </w:r>
          </w:p>
          <w:p w:rsidR="008E1E6A" w:rsidRPr="001B1A36" w:rsidRDefault="008E1E6A">
            <w:pPr>
              <w:rPr>
                <w:rFonts w:ascii="Arial" w:hAnsi="Arial" w:cs="Arial"/>
              </w:rPr>
            </w:pPr>
          </w:p>
          <w:p w:rsidR="008E1E6A" w:rsidRPr="001B1A36" w:rsidRDefault="007507EE" w:rsidP="008E1E6A">
            <w:pPr>
              <w:pStyle w:val="ListParagraph"/>
              <w:numPr>
                <w:ilvl w:val="0"/>
                <w:numId w:val="4"/>
              </w:numPr>
              <w:rPr>
                <w:rFonts w:ascii="Arial" w:hAnsi="Arial" w:cs="Arial"/>
              </w:rPr>
            </w:pPr>
            <w:r w:rsidRPr="001B1A36">
              <w:rPr>
                <w:rFonts w:ascii="Arial" w:hAnsi="Arial" w:cs="Arial"/>
              </w:rPr>
              <w:t>Implement and</w:t>
            </w:r>
            <w:r w:rsidR="008E1E6A" w:rsidRPr="001B1A36">
              <w:rPr>
                <w:rFonts w:ascii="Arial" w:hAnsi="Arial" w:cs="Arial"/>
              </w:rPr>
              <w:t xml:space="preserve"> adhere to the policies and procedures of the Trust.</w:t>
            </w:r>
          </w:p>
          <w:p w:rsidR="008E1E6A" w:rsidRPr="001B1A36" w:rsidRDefault="008E1E6A" w:rsidP="008E1E6A">
            <w:pPr>
              <w:pStyle w:val="ListParagraph"/>
              <w:numPr>
                <w:ilvl w:val="0"/>
                <w:numId w:val="4"/>
              </w:numPr>
              <w:rPr>
                <w:rFonts w:ascii="Arial" w:hAnsi="Arial" w:cs="Arial"/>
              </w:rPr>
            </w:pPr>
            <w:r w:rsidRPr="001B1A36">
              <w:rPr>
                <w:rFonts w:ascii="Arial" w:hAnsi="Arial" w:cs="Arial"/>
              </w:rPr>
              <w:t>To share in the corporate responsibility for the development and well-being of all students.</w:t>
            </w:r>
          </w:p>
          <w:p w:rsidR="008E1E6A" w:rsidRPr="001B1A36" w:rsidRDefault="008E1E6A" w:rsidP="008E1E6A">
            <w:pPr>
              <w:pStyle w:val="ListParagraph"/>
              <w:numPr>
                <w:ilvl w:val="0"/>
                <w:numId w:val="4"/>
              </w:numPr>
              <w:rPr>
                <w:rFonts w:ascii="Arial" w:hAnsi="Arial" w:cs="Arial"/>
              </w:rPr>
            </w:pPr>
            <w:r w:rsidRPr="001B1A36">
              <w:rPr>
                <w:rFonts w:ascii="Arial" w:hAnsi="Arial" w:cs="Arial"/>
              </w:rPr>
              <w:t>Make a positive contribution to the wi</w:t>
            </w:r>
            <w:r w:rsidR="00DE3132" w:rsidRPr="001B1A36">
              <w:rPr>
                <w:rFonts w:ascii="Arial" w:hAnsi="Arial" w:cs="Arial"/>
              </w:rPr>
              <w:t>der life and ethos of the Trust</w:t>
            </w:r>
            <w:r w:rsidRPr="001B1A36">
              <w:rPr>
                <w:rFonts w:ascii="Arial" w:hAnsi="Arial" w:cs="Arial"/>
              </w:rPr>
              <w:t>.</w:t>
            </w:r>
          </w:p>
          <w:p w:rsidR="008E1E6A" w:rsidRPr="001B1A36" w:rsidRDefault="008E1E6A" w:rsidP="008E1E6A">
            <w:pPr>
              <w:pStyle w:val="ListParagraph"/>
              <w:numPr>
                <w:ilvl w:val="0"/>
                <w:numId w:val="4"/>
              </w:numPr>
              <w:rPr>
                <w:rFonts w:ascii="Arial" w:hAnsi="Arial" w:cs="Arial"/>
              </w:rPr>
            </w:pPr>
            <w:r w:rsidRPr="001B1A36">
              <w:rPr>
                <w:rFonts w:ascii="Arial" w:hAnsi="Arial" w:cs="Arial"/>
              </w:rPr>
              <w:t xml:space="preserve">Demonstrate consistently the positive attitudes, values and behaviour which are expected within the </w:t>
            </w:r>
            <w:r w:rsidR="00DA09FE" w:rsidRPr="001B1A36">
              <w:rPr>
                <w:rFonts w:ascii="Arial" w:hAnsi="Arial" w:cs="Arial"/>
              </w:rPr>
              <w:t>Trust</w:t>
            </w:r>
            <w:r w:rsidRPr="001B1A36">
              <w:rPr>
                <w:rFonts w:ascii="Arial" w:hAnsi="Arial" w:cs="Arial"/>
              </w:rPr>
              <w:t xml:space="preserve"> community based on mutual respect between students and staff.</w:t>
            </w:r>
          </w:p>
          <w:p w:rsidR="00735D1F" w:rsidRPr="001B1A36" w:rsidRDefault="00735D1F" w:rsidP="008E1E6A">
            <w:pPr>
              <w:pStyle w:val="ListParagraph"/>
              <w:numPr>
                <w:ilvl w:val="0"/>
                <w:numId w:val="4"/>
              </w:numPr>
              <w:rPr>
                <w:rFonts w:ascii="Arial" w:hAnsi="Arial" w:cs="Arial"/>
              </w:rPr>
            </w:pPr>
            <w:r w:rsidRPr="001B1A36">
              <w:rPr>
                <w:rFonts w:ascii="Arial" w:hAnsi="Arial" w:cs="Arial"/>
              </w:rPr>
              <w:t xml:space="preserve">You will be expected to carry out the professional duties of a teacher as outlined in the School Teachers’ Pay and Conditions Document </w:t>
            </w:r>
            <w:r w:rsidR="009428C6" w:rsidRPr="001B1A36">
              <w:rPr>
                <w:rFonts w:ascii="Arial" w:hAnsi="Arial" w:cs="Arial"/>
              </w:rPr>
              <w:t xml:space="preserve">and Teacher Standards </w:t>
            </w:r>
            <w:r w:rsidRPr="001B1A36">
              <w:rPr>
                <w:rFonts w:ascii="Arial" w:hAnsi="Arial" w:cs="Arial"/>
              </w:rPr>
              <w:t>currently in operation, or any subsequent legislation.</w:t>
            </w:r>
          </w:p>
          <w:p w:rsidR="00735D1F" w:rsidRPr="001B1A36" w:rsidRDefault="00735D1F" w:rsidP="008E1E6A">
            <w:pPr>
              <w:pStyle w:val="ListParagraph"/>
              <w:numPr>
                <w:ilvl w:val="0"/>
                <w:numId w:val="4"/>
              </w:numPr>
              <w:rPr>
                <w:rFonts w:ascii="Arial" w:hAnsi="Arial" w:cs="Arial"/>
              </w:rPr>
            </w:pPr>
            <w:r w:rsidRPr="001B1A36">
              <w:rPr>
                <w:rFonts w:ascii="Arial" w:hAnsi="Arial" w:cs="Arial"/>
              </w:rPr>
              <w:t>Whilst every effort has been made to explain the main duties and responsibilities of the post, each individual task undertaken may not be identified.</w:t>
            </w:r>
          </w:p>
          <w:p w:rsidR="00735D1F" w:rsidRPr="001B1A36" w:rsidRDefault="00735D1F" w:rsidP="008E1E6A">
            <w:pPr>
              <w:pStyle w:val="ListParagraph"/>
              <w:numPr>
                <w:ilvl w:val="0"/>
                <w:numId w:val="4"/>
              </w:numPr>
              <w:rPr>
                <w:rFonts w:ascii="Arial" w:hAnsi="Arial" w:cs="Arial"/>
              </w:rPr>
            </w:pPr>
            <w:r w:rsidRPr="001B1A36">
              <w:rPr>
                <w:rFonts w:ascii="Arial" w:hAnsi="Arial" w:cs="Arial"/>
              </w:rPr>
              <w:t>Employees will be expected to comply with any reasonable request from a manager to undertake work of a similar level that is not specified in this job description.</w:t>
            </w:r>
            <w:r w:rsidR="00845E11" w:rsidRPr="001B1A36">
              <w:rPr>
                <w:rFonts w:ascii="Arial" w:hAnsi="Arial" w:cs="Arial"/>
              </w:rPr>
              <w:t xml:space="preserve">  In addition, to teach in either Wigston Academy or Wigston College where reasonable.</w:t>
            </w:r>
          </w:p>
          <w:p w:rsidR="00F91D3F" w:rsidRPr="001B1A36" w:rsidRDefault="00F91D3F" w:rsidP="00F91D3F">
            <w:pPr>
              <w:pStyle w:val="ListParagraph"/>
              <w:numPr>
                <w:ilvl w:val="0"/>
                <w:numId w:val="4"/>
              </w:numPr>
              <w:ind w:left="0" w:firstLine="360"/>
              <w:rPr>
                <w:rFonts w:ascii="Arial" w:hAnsi="Arial" w:cs="Arial"/>
              </w:rPr>
            </w:pPr>
            <w:r w:rsidRPr="001B1A36">
              <w:rPr>
                <w:rFonts w:ascii="Arial" w:hAnsi="Arial" w:cs="Arial"/>
              </w:rPr>
              <w:t xml:space="preserve">To undertake any other duty as specified by STPCD, not mentioned in the above and adhere </w:t>
            </w:r>
            <w:r w:rsidRPr="001B1A36">
              <w:rPr>
                <w:rFonts w:ascii="Arial" w:hAnsi="Arial" w:cs="Arial"/>
              </w:rPr>
              <w:tab/>
              <w:t xml:space="preserve">to any other statutory legislation or responsibilities, e.g. SEN Code of Practice and </w:t>
            </w:r>
            <w:r w:rsidRPr="001B1A36">
              <w:rPr>
                <w:rFonts w:ascii="Arial" w:hAnsi="Arial" w:cs="Arial"/>
              </w:rPr>
              <w:tab/>
              <w:t>safeguarding.</w:t>
            </w:r>
          </w:p>
          <w:p w:rsidR="00F91D3F" w:rsidRPr="001B1A36" w:rsidRDefault="00F91D3F" w:rsidP="00F91D3F">
            <w:pPr>
              <w:pStyle w:val="ListParagraph"/>
              <w:numPr>
                <w:ilvl w:val="0"/>
                <w:numId w:val="4"/>
              </w:numPr>
              <w:ind w:left="0" w:firstLine="360"/>
              <w:rPr>
                <w:rFonts w:ascii="Arial" w:hAnsi="Arial" w:cs="Arial"/>
              </w:rPr>
            </w:pPr>
            <w:r w:rsidRPr="001B1A36">
              <w:rPr>
                <w:rFonts w:ascii="Arial" w:hAnsi="Arial" w:cs="Arial"/>
              </w:rPr>
              <w:t xml:space="preserve">The Trust will endeavour to make any necessary adjustments to the job and working </w:t>
            </w:r>
            <w:r w:rsidRPr="001B1A36">
              <w:rPr>
                <w:rFonts w:ascii="Arial" w:hAnsi="Arial" w:cs="Arial"/>
              </w:rPr>
              <w:tab/>
              <w:t xml:space="preserve">environment to enable access to employment opportunities for disabled job applicants or </w:t>
            </w:r>
            <w:r w:rsidRPr="001B1A36">
              <w:rPr>
                <w:rFonts w:ascii="Arial" w:hAnsi="Arial" w:cs="Arial"/>
              </w:rPr>
              <w:tab/>
              <w:t>continued employment for any employee who develops a disabling condition.</w:t>
            </w:r>
          </w:p>
          <w:p w:rsidR="00F91D3F" w:rsidRPr="001B1A36" w:rsidRDefault="00F91D3F" w:rsidP="00F91D3F">
            <w:pPr>
              <w:pStyle w:val="ListParagraph"/>
              <w:numPr>
                <w:ilvl w:val="0"/>
                <w:numId w:val="4"/>
              </w:numPr>
              <w:ind w:left="0" w:firstLine="360"/>
              <w:rPr>
                <w:rFonts w:ascii="Arial" w:hAnsi="Arial" w:cs="Arial"/>
              </w:rPr>
            </w:pPr>
            <w:r w:rsidRPr="001B1A36">
              <w:rPr>
                <w:rFonts w:ascii="Arial" w:hAnsi="Arial" w:cs="Arial"/>
              </w:rPr>
              <w:t>Post/duties may change to reflect fair and reasonable adjustments to role and tasks.</w:t>
            </w:r>
          </w:p>
          <w:p w:rsidR="00F91D3F" w:rsidRPr="001B1A36" w:rsidRDefault="00F91D3F" w:rsidP="00F91D3F">
            <w:pPr>
              <w:pStyle w:val="ListParagraph"/>
              <w:numPr>
                <w:ilvl w:val="0"/>
                <w:numId w:val="4"/>
              </w:numPr>
              <w:ind w:left="0" w:firstLine="360"/>
              <w:rPr>
                <w:rFonts w:ascii="Arial" w:hAnsi="Arial" w:cs="Arial"/>
              </w:rPr>
            </w:pPr>
            <w:r w:rsidRPr="001B1A36">
              <w:rPr>
                <w:rFonts w:ascii="Arial" w:hAnsi="Arial" w:cs="Arial"/>
              </w:rPr>
              <w:t xml:space="preserve">This job description is current at the date shown but may be changed by the Executive </w:t>
            </w:r>
            <w:r w:rsidRPr="001B1A36">
              <w:rPr>
                <w:rFonts w:ascii="Arial" w:hAnsi="Arial" w:cs="Arial"/>
              </w:rPr>
              <w:tab/>
            </w:r>
            <w:proofErr w:type="spellStart"/>
            <w:r w:rsidRPr="001B1A36">
              <w:rPr>
                <w:rFonts w:ascii="Arial" w:hAnsi="Arial" w:cs="Arial"/>
              </w:rPr>
              <w:t>Headteacher</w:t>
            </w:r>
            <w:proofErr w:type="spellEnd"/>
            <w:r w:rsidRPr="001B1A36">
              <w:rPr>
                <w:rFonts w:ascii="Arial" w:hAnsi="Arial" w:cs="Arial"/>
              </w:rPr>
              <w:t xml:space="preserve"> to reflect or anticipate changes in the job commensurate with the grade and the </w:t>
            </w:r>
            <w:r w:rsidRPr="001B1A36">
              <w:rPr>
                <w:rFonts w:ascii="Arial" w:hAnsi="Arial" w:cs="Arial"/>
              </w:rPr>
              <w:tab/>
              <w:t>job title.</w:t>
            </w:r>
          </w:p>
          <w:p w:rsidR="00F91D3F" w:rsidRPr="001B1A36" w:rsidRDefault="00F91D3F" w:rsidP="00F91D3F">
            <w:pPr>
              <w:pStyle w:val="ListParagraph"/>
              <w:numPr>
                <w:ilvl w:val="0"/>
                <w:numId w:val="4"/>
              </w:numPr>
              <w:ind w:left="0" w:firstLine="360"/>
              <w:rPr>
                <w:rFonts w:ascii="Arial" w:hAnsi="Arial" w:cs="Arial"/>
              </w:rPr>
            </w:pPr>
            <w:r w:rsidRPr="001B1A36">
              <w:rPr>
                <w:rFonts w:ascii="Arial" w:hAnsi="Arial" w:cs="Arial"/>
              </w:rPr>
              <w:t xml:space="preserve">All roles are subject to statutory conditions and responsibilities as for all teachers.  Job profile </w:t>
            </w:r>
            <w:r w:rsidRPr="001B1A36">
              <w:rPr>
                <w:rFonts w:ascii="Arial" w:hAnsi="Arial" w:cs="Arial"/>
              </w:rPr>
              <w:tab/>
              <w:t xml:space="preserve">subject to review as necessary by the Directors and Executive </w:t>
            </w:r>
            <w:proofErr w:type="spellStart"/>
            <w:r w:rsidRPr="001B1A36">
              <w:rPr>
                <w:rFonts w:ascii="Arial" w:hAnsi="Arial" w:cs="Arial"/>
              </w:rPr>
              <w:t>Headteacher</w:t>
            </w:r>
            <w:proofErr w:type="spellEnd"/>
            <w:r w:rsidRPr="001B1A36">
              <w:rPr>
                <w:rFonts w:ascii="Arial" w:hAnsi="Arial" w:cs="Arial"/>
              </w:rPr>
              <w:t xml:space="preserve"> as is reasonable </w:t>
            </w:r>
            <w:r w:rsidR="001B1A36">
              <w:rPr>
                <w:rFonts w:ascii="Arial" w:hAnsi="Arial" w:cs="Arial"/>
              </w:rPr>
              <w:tab/>
              <w:t xml:space="preserve">to </w:t>
            </w:r>
            <w:r w:rsidRPr="001B1A36">
              <w:rPr>
                <w:rFonts w:ascii="Arial" w:hAnsi="Arial" w:cs="Arial"/>
              </w:rPr>
              <w:t>respond to changing needs and context of the Trust.</w:t>
            </w:r>
          </w:p>
          <w:p w:rsidR="001028B6" w:rsidRPr="001B1A36" w:rsidRDefault="001028B6" w:rsidP="001028B6">
            <w:pPr>
              <w:pStyle w:val="ListParagraph"/>
              <w:rPr>
                <w:rFonts w:ascii="Arial" w:hAnsi="Arial" w:cs="Arial"/>
              </w:rPr>
            </w:pPr>
          </w:p>
        </w:tc>
      </w:tr>
    </w:tbl>
    <w:p w:rsidR="00013D6C" w:rsidRPr="001B1A36" w:rsidRDefault="00013D6C">
      <w:pPr>
        <w:rPr>
          <w:rFonts w:ascii="Arial" w:hAnsi="Arial" w:cs="Arial"/>
        </w:rPr>
      </w:pPr>
    </w:p>
    <w:sectPr w:rsidR="00013D6C" w:rsidRPr="001B1A36" w:rsidSect="00750F9F">
      <w:footerReference w:type="default" r:id="rId9"/>
      <w:pgSz w:w="11906" w:h="16838"/>
      <w:pgMar w:top="1135" w:right="1440" w:bottom="1134" w:left="1440" w:header="708"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5A3" w:rsidRDefault="002E15A3" w:rsidP="002E15A3">
      <w:pPr>
        <w:spacing w:after="0" w:line="240" w:lineRule="auto"/>
      </w:pPr>
      <w:r>
        <w:separator/>
      </w:r>
    </w:p>
  </w:endnote>
  <w:endnote w:type="continuationSeparator" w:id="0">
    <w:p w:rsidR="002E15A3" w:rsidRDefault="002E15A3" w:rsidP="002E1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3034092"/>
      <w:docPartObj>
        <w:docPartGallery w:val="Page Numbers (Bottom of Page)"/>
        <w:docPartUnique/>
      </w:docPartObj>
    </w:sdtPr>
    <w:sdtEndPr>
      <w:rPr>
        <w:rFonts w:ascii="Arial" w:hAnsi="Arial" w:cs="Arial"/>
        <w:noProof/>
        <w:sz w:val="18"/>
        <w:szCs w:val="18"/>
      </w:rPr>
    </w:sdtEndPr>
    <w:sdtContent>
      <w:p w:rsidR="002E15A3" w:rsidRPr="002E15A3" w:rsidRDefault="002E15A3">
        <w:pPr>
          <w:pStyle w:val="Footer"/>
          <w:jc w:val="center"/>
          <w:rPr>
            <w:rFonts w:ascii="Arial" w:hAnsi="Arial" w:cs="Arial"/>
            <w:sz w:val="18"/>
            <w:szCs w:val="18"/>
          </w:rPr>
        </w:pPr>
        <w:r w:rsidRPr="002E15A3">
          <w:rPr>
            <w:rFonts w:ascii="Arial" w:hAnsi="Arial" w:cs="Arial"/>
            <w:sz w:val="18"/>
            <w:szCs w:val="18"/>
          </w:rPr>
          <w:fldChar w:fldCharType="begin"/>
        </w:r>
        <w:r w:rsidRPr="002E15A3">
          <w:rPr>
            <w:rFonts w:ascii="Arial" w:hAnsi="Arial" w:cs="Arial"/>
            <w:sz w:val="18"/>
            <w:szCs w:val="18"/>
          </w:rPr>
          <w:instrText xml:space="preserve"> PAGE   \* MERGEFORMAT </w:instrText>
        </w:r>
        <w:r w:rsidRPr="002E15A3">
          <w:rPr>
            <w:rFonts w:ascii="Arial" w:hAnsi="Arial" w:cs="Arial"/>
            <w:sz w:val="18"/>
            <w:szCs w:val="18"/>
          </w:rPr>
          <w:fldChar w:fldCharType="separate"/>
        </w:r>
        <w:r w:rsidR="00750F9F">
          <w:rPr>
            <w:rFonts w:ascii="Arial" w:hAnsi="Arial" w:cs="Arial"/>
            <w:noProof/>
            <w:sz w:val="18"/>
            <w:szCs w:val="18"/>
          </w:rPr>
          <w:t>4</w:t>
        </w:r>
        <w:r w:rsidRPr="002E15A3">
          <w:rPr>
            <w:rFonts w:ascii="Arial" w:hAnsi="Arial" w:cs="Arial"/>
            <w:noProof/>
            <w:sz w:val="18"/>
            <w:szCs w:val="18"/>
          </w:rPr>
          <w:fldChar w:fldCharType="end"/>
        </w:r>
      </w:p>
    </w:sdtContent>
  </w:sdt>
  <w:p w:rsidR="002E15A3" w:rsidRDefault="002E15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5A3" w:rsidRDefault="002E15A3" w:rsidP="002E15A3">
      <w:pPr>
        <w:spacing w:after="0" w:line="240" w:lineRule="auto"/>
      </w:pPr>
      <w:r>
        <w:separator/>
      </w:r>
    </w:p>
  </w:footnote>
  <w:footnote w:type="continuationSeparator" w:id="0">
    <w:p w:rsidR="002E15A3" w:rsidRDefault="002E15A3" w:rsidP="002E15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90D57"/>
    <w:multiLevelType w:val="hybridMultilevel"/>
    <w:tmpl w:val="0470B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0B15387"/>
    <w:multiLevelType w:val="hybridMultilevel"/>
    <w:tmpl w:val="6A444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3384D93"/>
    <w:multiLevelType w:val="hybridMultilevel"/>
    <w:tmpl w:val="85708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4520753"/>
    <w:multiLevelType w:val="hybridMultilevel"/>
    <w:tmpl w:val="6950B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B866A2E"/>
    <w:multiLevelType w:val="hybridMultilevel"/>
    <w:tmpl w:val="4F8E8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9803177"/>
    <w:multiLevelType w:val="hybridMultilevel"/>
    <w:tmpl w:val="F2B24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12E46A2"/>
    <w:multiLevelType w:val="hybridMultilevel"/>
    <w:tmpl w:val="FD181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7CB057B"/>
    <w:multiLevelType w:val="hybridMultilevel"/>
    <w:tmpl w:val="D90A0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4"/>
  </w:num>
  <w:num w:numId="5">
    <w:abstractNumId w:val="2"/>
  </w:num>
  <w:num w:numId="6">
    <w:abstractNumId w:val="6"/>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D6C"/>
    <w:rsid w:val="00013D6C"/>
    <w:rsid w:val="000F5266"/>
    <w:rsid w:val="001028B6"/>
    <w:rsid w:val="001B1A36"/>
    <w:rsid w:val="00222721"/>
    <w:rsid w:val="002E15A3"/>
    <w:rsid w:val="002F7041"/>
    <w:rsid w:val="00442934"/>
    <w:rsid w:val="00654C0D"/>
    <w:rsid w:val="006F69DC"/>
    <w:rsid w:val="00735D1F"/>
    <w:rsid w:val="007507EE"/>
    <w:rsid w:val="00750F9F"/>
    <w:rsid w:val="007D65FB"/>
    <w:rsid w:val="00845E11"/>
    <w:rsid w:val="008E1E6A"/>
    <w:rsid w:val="0093591D"/>
    <w:rsid w:val="009428C6"/>
    <w:rsid w:val="00970271"/>
    <w:rsid w:val="00A95158"/>
    <w:rsid w:val="00B15C4D"/>
    <w:rsid w:val="00C42797"/>
    <w:rsid w:val="00DA09FE"/>
    <w:rsid w:val="00DC316E"/>
    <w:rsid w:val="00DE3132"/>
    <w:rsid w:val="00E6480E"/>
    <w:rsid w:val="00F6145A"/>
    <w:rsid w:val="00F91D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3D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4C0D"/>
    <w:pPr>
      <w:ind w:left="720"/>
      <w:contextualSpacing/>
    </w:pPr>
  </w:style>
  <w:style w:type="paragraph" w:styleId="BalloonText">
    <w:name w:val="Balloon Text"/>
    <w:basedOn w:val="Normal"/>
    <w:link w:val="BalloonTextChar"/>
    <w:uiPriority w:val="99"/>
    <w:semiHidden/>
    <w:unhideWhenUsed/>
    <w:rsid w:val="001B1A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A36"/>
    <w:rPr>
      <w:rFonts w:ascii="Tahoma" w:hAnsi="Tahoma" w:cs="Tahoma"/>
      <w:sz w:val="16"/>
      <w:szCs w:val="16"/>
    </w:rPr>
  </w:style>
  <w:style w:type="paragraph" w:styleId="Header">
    <w:name w:val="header"/>
    <w:basedOn w:val="Normal"/>
    <w:link w:val="HeaderChar"/>
    <w:uiPriority w:val="99"/>
    <w:unhideWhenUsed/>
    <w:rsid w:val="002E15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15A3"/>
  </w:style>
  <w:style w:type="paragraph" w:styleId="Footer">
    <w:name w:val="footer"/>
    <w:basedOn w:val="Normal"/>
    <w:link w:val="FooterChar"/>
    <w:uiPriority w:val="99"/>
    <w:unhideWhenUsed/>
    <w:rsid w:val="002E15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15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3D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4C0D"/>
    <w:pPr>
      <w:ind w:left="720"/>
      <w:contextualSpacing/>
    </w:pPr>
  </w:style>
  <w:style w:type="paragraph" w:styleId="BalloonText">
    <w:name w:val="Balloon Text"/>
    <w:basedOn w:val="Normal"/>
    <w:link w:val="BalloonTextChar"/>
    <w:uiPriority w:val="99"/>
    <w:semiHidden/>
    <w:unhideWhenUsed/>
    <w:rsid w:val="001B1A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A36"/>
    <w:rPr>
      <w:rFonts w:ascii="Tahoma" w:hAnsi="Tahoma" w:cs="Tahoma"/>
      <w:sz w:val="16"/>
      <w:szCs w:val="16"/>
    </w:rPr>
  </w:style>
  <w:style w:type="paragraph" w:styleId="Header">
    <w:name w:val="header"/>
    <w:basedOn w:val="Normal"/>
    <w:link w:val="HeaderChar"/>
    <w:uiPriority w:val="99"/>
    <w:unhideWhenUsed/>
    <w:rsid w:val="002E15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15A3"/>
  </w:style>
  <w:style w:type="paragraph" w:styleId="Footer">
    <w:name w:val="footer"/>
    <w:basedOn w:val="Normal"/>
    <w:link w:val="FooterChar"/>
    <w:uiPriority w:val="99"/>
    <w:unhideWhenUsed/>
    <w:rsid w:val="002E15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15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1815</Words>
  <Characters>10346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Abington Academy</Company>
  <LinksUpToDate>false</LinksUpToDate>
  <CharactersWithSpaces>12137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 Staff</dc:creator>
  <cp:lastModifiedBy>Beverley Brand</cp:lastModifiedBy>
  <cp:revision>4</cp:revision>
  <cp:lastPrinted>2016-04-12T13:44:00Z</cp:lastPrinted>
  <dcterms:created xsi:type="dcterms:W3CDTF">2016-03-22T14:09:00Z</dcterms:created>
  <dcterms:modified xsi:type="dcterms:W3CDTF">2016-04-12T13:44:00Z</dcterms:modified>
</cp:coreProperties>
</file>