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4C6B37" w:rsidRPr="00593BB8" w:rsidTr="00A23BA4">
        <w:tc>
          <w:tcPr>
            <w:tcW w:w="10188" w:type="dxa"/>
            <w:tcBorders>
              <w:top w:val="nil"/>
              <w:left w:val="nil"/>
              <w:bottom w:val="nil"/>
              <w:right w:val="nil"/>
            </w:tcBorders>
            <w:shd w:val="clear" w:color="auto" w:fill="auto"/>
          </w:tcPr>
          <w:p w:rsidR="007D55D2" w:rsidRPr="00593BB8" w:rsidRDefault="00FB11C2" w:rsidP="007D55D2">
            <w:pPr>
              <w:jc w:val="center"/>
              <w:rPr>
                <w:b/>
                <w:bCs/>
                <w:sz w:val="24"/>
                <w:szCs w:val="24"/>
              </w:rPr>
            </w:pPr>
            <w:r w:rsidRPr="00593BB8">
              <w:rPr>
                <w:b/>
                <w:bCs/>
                <w:sz w:val="24"/>
                <w:szCs w:val="24"/>
              </w:rPr>
              <w:t>ADVERT REQUEST</w:t>
            </w:r>
            <w:r w:rsidR="00EA3BA5" w:rsidRPr="00593BB8">
              <w:rPr>
                <w:b/>
                <w:bCs/>
                <w:sz w:val="24"/>
                <w:szCs w:val="24"/>
              </w:rPr>
              <w:t xml:space="preserve"> </w:t>
            </w:r>
          </w:p>
        </w:tc>
      </w:tr>
    </w:tbl>
    <w:p w:rsidR="00593BB8" w:rsidRPr="00593BB8" w:rsidRDefault="00FF374F" w:rsidP="00FF374F">
      <w:pPr>
        <w:jc w:val="center"/>
        <w:rPr>
          <w:b/>
          <w:color w:val="FF0000"/>
          <w:sz w:val="24"/>
          <w:szCs w:val="24"/>
        </w:rPr>
      </w:pPr>
      <w:r w:rsidRPr="00593BB8">
        <w:rPr>
          <w:b/>
          <w:color w:val="FF0000"/>
          <w:sz w:val="24"/>
          <w:szCs w:val="24"/>
        </w:rPr>
        <w:t>Please note</w:t>
      </w:r>
      <w:r w:rsidR="00CB2549" w:rsidRPr="00593BB8">
        <w:rPr>
          <w:b/>
          <w:color w:val="FF0000"/>
          <w:sz w:val="24"/>
          <w:szCs w:val="24"/>
        </w:rPr>
        <w:t>: fields marked * are mandatory</w:t>
      </w:r>
    </w:p>
    <w:p w:rsidR="00FF374F" w:rsidRDefault="00FF374F" w:rsidP="004C6B37">
      <w:pPr>
        <w:jc w:val="center"/>
        <w:rPr>
          <w:i/>
          <w:color w:val="FF0000"/>
        </w:rPr>
      </w:pPr>
      <w:r>
        <w:rPr>
          <w:b/>
          <w:i/>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911"/>
      </w:tblGrid>
      <w:tr w:rsidR="00FB11C2" w:rsidTr="00A23BA4">
        <w:trPr>
          <w:trHeight w:val="354"/>
        </w:trPr>
        <w:tc>
          <w:tcPr>
            <w:tcW w:w="3085" w:type="dxa"/>
            <w:shd w:val="clear" w:color="auto" w:fill="auto"/>
          </w:tcPr>
          <w:p w:rsidR="008357EC" w:rsidRDefault="008357EC" w:rsidP="00EC5E28">
            <w:pPr>
              <w:rPr>
                <w:b/>
                <w:sz w:val="24"/>
                <w:szCs w:val="24"/>
              </w:rPr>
            </w:pPr>
          </w:p>
          <w:p w:rsidR="00A81BAE" w:rsidRPr="00CB2549" w:rsidRDefault="00EA3BA5" w:rsidP="00EC5E28">
            <w:pPr>
              <w:rPr>
                <w:b/>
                <w:color w:val="FF0000"/>
                <w:sz w:val="24"/>
                <w:szCs w:val="24"/>
              </w:rPr>
            </w:pPr>
            <w:r>
              <w:rPr>
                <w:b/>
                <w:sz w:val="24"/>
                <w:szCs w:val="24"/>
              </w:rPr>
              <w:t>Job Title</w:t>
            </w:r>
            <w:r w:rsidR="00CB2549">
              <w:rPr>
                <w:b/>
                <w:sz w:val="24"/>
                <w:szCs w:val="24"/>
              </w:rPr>
              <w:t xml:space="preserve"> </w:t>
            </w:r>
            <w:r w:rsidR="00CB2549" w:rsidRPr="00CB2549">
              <w:rPr>
                <w:b/>
                <w:color w:val="FF0000"/>
                <w:szCs w:val="28"/>
              </w:rPr>
              <w:t>*</w:t>
            </w:r>
          </w:p>
        </w:tc>
        <w:tc>
          <w:tcPr>
            <w:tcW w:w="7103" w:type="dxa"/>
            <w:shd w:val="clear" w:color="auto" w:fill="auto"/>
          </w:tcPr>
          <w:p w:rsidR="008357EC" w:rsidRDefault="008357EC" w:rsidP="00E22E11">
            <w:pPr>
              <w:rPr>
                <w:sz w:val="22"/>
                <w:szCs w:val="24"/>
              </w:rPr>
            </w:pPr>
          </w:p>
          <w:p w:rsidR="00FB11C2" w:rsidRPr="00AF6471" w:rsidRDefault="00C7003E" w:rsidP="00E22E11">
            <w:r>
              <w:rPr>
                <w:sz w:val="22"/>
                <w:szCs w:val="24"/>
              </w:rPr>
              <w:t>Class Teacher</w:t>
            </w:r>
            <w:r w:rsidR="00B409A3">
              <w:rPr>
                <w:sz w:val="22"/>
                <w:szCs w:val="24"/>
              </w:rPr>
              <w:t xml:space="preserve"> </w:t>
            </w:r>
          </w:p>
        </w:tc>
      </w:tr>
      <w:tr w:rsidR="00FB11C2" w:rsidTr="00A23BA4">
        <w:trPr>
          <w:trHeight w:val="354"/>
        </w:trPr>
        <w:tc>
          <w:tcPr>
            <w:tcW w:w="3085" w:type="dxa"/>
            <w:shd w:val="clear" w:color="auto" w:fill="auto"/>
          </w:tcPr>
          <w:p w:rsidR="00A81BAE" w:rsidRDefault="00A81BAE" w:rsidP="00FB11C2">
            <w:pPr>
              <w:rPr>
                <w:b/>
                <w:sz w:val="24"/>
                <w:szCs w:val="24"/>
              </w:rPr>
            </w:pPr>
          </w:p>
          <w:p w:rsidR="00FB11C2" w:rsidRPr="00F56261" w:rsidRDefault="00F56261" w:rsidP="00F56261">
            <w:pPr>
              <w:rPr>
                <w:b/>
                <w:sz w:val="24"/>
                <w:szCs w:val="24"/>
              </w:rPr>
            </w:pPr>
            <w:r>
              <w:rPr>
                <w:b/>
                <w:sz w:val="24"/>
                <w:szCs w:val="24"/>
              </w:rPr>
              <w:t>Salary/wage</w:t>
            </w:r>
            <w:r w:rsidR="00CB2549">
              <w:rPr>
                <w:b/>
                <w:sz w:val="24"/>
                <w:szCs w:val="24"/>
              </w:rPr>
              <w:t xml:space="preserve"> </w:t>
            </w:r>
            <w:r w:rsidR="00CB2549" w:rsidRPr="00CB2549">
              <w:rPr>
                <w:b/>
                <w:color w:val="FF0000"/>
                <w:szCs w:val="28"/>
              </w:rPr>
              <w:t>*</w:t>
            </w:r>
          </w:p>
        </w:tc>
        <w:tc>
          <w:tcPr>
            <w:tcW w:w="7103" w:type="dxa"/>
            <w:shd w:val="clear" w:color="auto" w:fill="auto"/>
          </w:tcPr>
          <w:p w:rsidR="00FB11C2" w:rsidRPr="00A23BA4" w:rsidRDefault="00C7003E" w:rsidP="00B409A3">
            <w:pPr>
              <w:rPr>
                <w:sz w:val="22"/>
                <w:szCs w:val="22"/>
              </w:rPr>
            </w:pPr>
            <w:r>
              <w:rPr>
                <w:sz w:val="22"/>
                <w:szCs w:val="22"/>
              </w:rPr>
              <w:t>Main Scale and UPS</w:t>
            </w:r>
          </w:p>
        </w:tc>
      </w:tr>
      <w:tr w:rsidR="00FF374F" w:rsidTr="00A23BA4">
        <w:trPr>
          <w:trHeight w:val="354"/>
        </w:trPr>
        <w:tc>
          <w:tcPr>
            <w:tcW w:w="3085" w:type="dxa"/>
            <w:shd w:val="clear" w:color="auto" w:fill="auto"/>
          </w:tcPr>
          <w:p w:rsidR="00FF374F" w:rsidRDefault="00FF374F" w:rsidP="00FB11C2">
            <w:pPr>
              <w:rPr>
                <w:b/>
                <w:sz w:val="24"/>
                <w:szCs w:val="24"/>
              </w:rPr>
            </w:pPr>
          </w:p>
          <w:p w:rsidR="00FF374F" w:rsidRPr="00797281" w:rsidRDefault="00F23DCB" w:rsidP="007646BF">
            <w:pPr>
              <w:rPr>
                <w:b/>
                <w:color w:val="FF0000"/>
                <w:sz w:val="24"/>
                <w:szCs w:val="24"/>
              </w:rPr>
            </w:pPr>
            <w:r>
              <w:rPr>
                <w:b/>
                <w:sz w:val="24"/>
                <w:szCs w:val="24"/>
              </w:rPr>
              <w:t>Are you a s</w:t>
            </w:r>
            <w:r w:rsidR="007646BF">
              <w:rPr>
                <w:b/>
                <w:sz w:val="24"/>
                <w:szCs w:val="24"/>
              </w:rPr>
              <w:t xml:space="preserve">chool, </w:t>
            </w:r>
            <w:r>
              <w:rPr>
                <w:b/>
                <w:sz w:val="24"/>
                <w:szCs w:val="24"/>
              </w:rPr>
              <w:t>a</w:t>
            </w:r>
            <w:r w:rsidR="00FF374F">
              <w:rPr>
                <w:b/>
                <w:sz w:val="24"/>
                <w:szCs w:val="24"/>
              </w:rPr>
              <w:t>cademy</w:t>
            </w:r>
            <w:r>
              <w:rPr>
                <w:b/>
                <w:sz w:val="24"/>
                <w:szCs w:val="24"/>
              </w:rPr>
              <w:t xml:space="preserve"> or</w:t>
            </w:r>
            <w:r w:rsidR="007646BF">
              <w:rPr>
                <w:b/>
                <w:sz w:val="24"/>
                <w:szCs w:val="24"/>
              </w:rPr>
              <w:t xml:space="preserve"> </w:t>
            </w:r>
            <w:r>
              <w:rPr>
                <w:b/>
                <w:sz w:val="24"/>
                <w:szCs w:val="24"/>
              </w:rPr>
              <w:t>e</w:t>
            </w:r>
            <w:r w:rsidR="007646BF">
              <w:rPr>
                <w:b/>
                <w:sz w:val="24"/>
                <w:szCs w:val="24"/>
              </w:rPr>
              <w:t>xt</w:t>
            </w:r>
            <w:r>
              <w:rPr>
                <w:b/>
                <w:sz w:val="24"/>
                <w:szCs w:val="24"/>
              </w:rPr>
              <w:t>ernal</w:t>
            </w:r>
            <w:r w:rsidR="007646BF">
              <w:rPr>
                <w:b/>
                <w:sz w:val="24"/>
                <w:szCs w:val="24"/>
              </w:rPr>
              <w:t xml:space="preserve"> </w:t>
            </w:r>
            <w:r>
              <w:rPr>
                <w:b/>
                <w:sz w:val="24"/>
                <w:szCs w:val="24"/>
              </w:rPr>
              <w:t>o</w:t>
            </w:r>
            <w:r w:rsidR="007646BF">
              <w:rPr>
                <w:b/>
                <w:sz w:val="24"/>
                <w:szCs w:val="24"/>
              </w:rPr>
              <w:t>rganisation</w:t>
            </w:r>
            <w:r w:rsidR="00797281" w:rsidRPr="00797281">
              <w:rPr>
                <w:b/>
                <w:color w:val="FF0000"/>
                <w:sz w:val="24"/>
                <w:szCs w:val="24"/>
              </w:rPr>
              <w:t xml:space="preserve"> *</w:t>
            </w:r>
          </w:p>
        </w:tc>
        <w:tc>
          <w:tcPr>
            <w:tcW w:w="7103" w:type="dxa"/>
            <w:shd w:val="clear" w:color="auto" w:fill="auto"/>
          </w:tcPr>
          <w:p w:rsidR="00A829FB" w:rsidRDefault="00A829FB" w:rsidP="00FF374F">
            <w:pPr>
              <w:rPr>
                <w:sz w:val="22"/>
                <w:szCs w:val="22"/>
              </w:rPr>
            </w:pPr>
          </w:p>
          <w:p w:rsidR="00FF374F" w:rsidRPr="00A23BA4" w:rsidRDefault="00FF374F" w:rsidP="00DA24F1">
            <w:pPr>
              <w:rPr>
                <w:sz w:val="22"/>
                <w:szCs w:val="22"/>
              </w:rPr>
            </w:pPr>
            <w:r>
              <w:rPr>
                <w:sz w:val="22"/>
                <w:szCs w:val="22"/>
              </w:rPr>
              <w:t xml:space="preserve"> </w:t>
            </w:r>
            <w:r w:rsidR="00DA24F1">
              <w:rPr>
                <w:rFonts w:ascii="Wingdings 2" w:hAnsi="Wingdings 2" w:cs="Wingdings 2"/>
                <w:sz w:val="22"/>
                <w:szCs w:val="22"/>
              </w:rPr>
              <w:fldChar w:fldCharType="begin">
                <w:ffData>
                  <w:name w:val="Check1"/>
                  <w:enabled/>
                  <w:calcOnExit w:val="0"/>
                  <w:checkBox>
                    <w:sizeAuto/>
                    <w:default w:val="1"/>
                  </w:checkBox>
                </w:ffData>
              </w:fldChar>
            </w:r>
            <w:bookmarkStart w:id="0" w:name="Check1"/>
            <w:r w:rsidR="00DA24F1">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00DA24F1">
              <w:rPr>
                <w:rFonts w:ascii="Wingdings 2" w:hAnsi="Wingdings 2" w:cs="Wingdings 2"/>
                <w:sz w:val="22"/>
                <w:szCs w:val="22"/>
              </w:rPr>
              <w:fldChar w:fldCharType="end"/>
            </w:r>
            <w:bookmarkEnd w:id="0"/>
            <w:r w:rsidRPr="00A23BA4">
              <w:rPr>
                <w:b/>
                <w:sz w:val="24"/>
                <w:szCs w:val="24"/>
              </w:rPr>
              <w:t xml:space="preserve">    </w:t>
            </w:r>
            <w:r>
              <w:rPr>
                <w:b/>
                <w:sz w:val="24"/>
                <w:szCs w:val="24"/>
              </w:rPr>
              <w:t>School</w:t>
            </w:r>
            <w:r w:rsidRPr="00A23BA4">
              <w:rPr>
                <w:b/>
                <w:sz w:val="24"/>
                <w:szCs w:val="24"/>
              </w:rPr>
              <w:t xml:space="preserve">       </w:t>
            </w:r>
            <w:r w:rsidRPr="00A23BA4">
              <w:rPr>
                <w:sz w:val="22"/>
                <w:szCs w:val="22"/>
              </w:rPr>
              <w:t xml:space="preserve"> </w:t>
            </w:r>
            <w:r w:rsidRPr="00A23BA4">
              <w:rPr>
                <w:rFonts w:ascii="Wingdings 2" w:hAnsi="Wingdings 2" w:cs="Wingdings 2"/>
                <w:sz w:val="22"/>
                <w:szCs w:val="22"/>
              </w:rPr>
              <w:fldChar w:fldCharType="begin">
                <w:ffData>
                  <w:name w:val="Check2"/>
                  <w:enabled/>
                  <w:calcOnExit w:val="0"/>
                  <w:checkBox>
                    <w:sizeAuto/>
                    <w:default w:val="0"/>
                  </w:checkBox>
                </w:ffData>
              </w:fldChar>
            </w:r>
            <w:r w:rsidRPr="00A23BA4">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Pr="00A23BA4">
              <w:rPr>
                <w:rFonts w:ascii="Wingdings 2" w:hAnsi="Wingdings 2" w:cs="Wingdings 2"/>
                <w:sz w:val="22"/>
                <w:szCs w:val="22"/>
              </w:rPr>
              <w:fldChar w:fldCharType="end"/>
            </w:r>
            <w:r w:rsidRPr="00A23BA4">
              <w:rPr>
                <w:sz w:val="22"/>
                <w:szCs w:val="22"/>
              </w:rPr>
              <w:t xml:space="preserve"> </w:t>
            </w:r>
            <w:r w:rsidRPr="00A23BA4">
              <w:rPr>
                <w:b/>
                <w:sz w:val="24"/>
                <w:szCs w:val="24"/>
              </w:rPr>
              <w:t xml:space="preserve">  </w:t>
            </w:r>
            <w:r>
              <w:rPr>
                <w:b/>
                <w:sz w:val="24"/>
                <w:szCs w:val="24"/>
              </w:rPr>
              <w:t>Academy</w:t>
            </w:r>
            <w:r w:rsidR="007646BF">
              <w:rPr>
                <w:b/>
                <w:sz w:val="24"/>
                <w:szCs w:val="24"/>
              </w:rPr>
              <w:t xml:space="preserve">      </w:t>
            </w:r>
            <w:r w:rsidR="007646BF" w:rsidRPr="00A23BA4">
              <w:rPr>
                <w:rFonts w:ascii="Wingdings 2" w:hAnsi="Wingdings 2" w:cs="Wingdings 2"/>
                <w:sz w:val="22"/>
                <w:szCs w:val="22"/>
              </w:rPr>
              <w:fldChar w:fldCharType="begin">
                <w:ffData>
                  <w:name w:val="Check2"/>
                  <w:enabled/>
                  <w:calcOnExit w:val="0"/>
                  <w:checkBox>
                    <w:sizeAuto/>
                    <w:default w:val="0"/>
                  </w:checkBox>
                </w:ffData>
              </w:fldChar>
            </w:r>
            <w:r w:rsidR="007646BF" w:rsidRPr="00A23BA4">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007646BF" w:rsidRPr="00A23BA4">
              <w:rPr>
                <w:rFonts w:ascii="Wingdings 2" w:hAnsi="Wingdings 2" w:cs="Wingdings 2"/>
                <w:sz w:val="22"/>
                <w:szCs w:val="22"/>
              </w:rPr>
              <w:fldChar w:fldCharType="end"/>
            </w:r>
            <w:r w:rsidR="007646BF" w:rsidRPr="00A23BA4">
              <w:rPr>
                <w:sz w:val="22"/>
                <w:szCs w:val="22"/>
              </w:rPr>
              <w:t xml:space="preserve"> </w:t>
            </w:r>
            <w:r w:rsidR="007646BF" w:rsidRPr="00A23BA4">
              <w:rPr>
                <w:b/>
                <w:sz w:val="24"/>
                <w:szCs w:val="24"/>
              </w:rPr>
              <w:t xml:space="preserve">  </w:t>
            </w:r>
            <w:r w:rsidR="007646BF">
              <w:rPr>
                <w:b/>
                <w:sz w:val="24"/>
                <w:szCs w:val="24"/>
              </w:rPr>
              <w:t>External Organisation</w:t>
            </w:r>
          </w:p>
        </w:tc>
      </w:tr>
      <w:tr w:rsidR="00FF374F" w:rsidTr="00A23BA4">
        <w:trPr>
          <w:trHeight w:val="354"/>
        </w:trPr>
        <w:tc>
          <w:tcPr>
            <w:tcW w:w="3085" w:type="dxa"/>
            <w:shd w:val="clear" w:color="auto" w:fill="auto"/>
          </w:tcPr>
          <w:p w:rsidR="00F23DCB" w:rsidRDefault="00F23DCB" w:rsidP="007D55D2">
            <w:pPr>
              <w:rPr>
                <w:b/>
                <w:sz w:val="24"/>
                <w:szCs w:val="24"/>
              </w:rPr>
            </w:pPr>
          </w:p>
          <w:p w:rsidR="00FF374F" w:rsidRPr="00A23BA4" w:rsidRDefault="00F23DCB" w:rsidP="007D55D2">
            <w:pPr>
              <w:rPr>
                <w:b/>
                <w:sz w:val="24"/>
                <w:szCs w:val="24"/>
              </w:rPr>
            </w:pPr>
            <w:r>
              <w:rPr>
                <w:b/>
                <w:sz w:val="24"/>
                <w:szCs w:val="24"/>
              </w:rPr>
              <w:t>Name of school, academy, o</w:t>
            </w:r>
            <w:r w:rsidR="007D55D2">
              <w:rPr>
                <w:b/>
                <w:sz w:val="24"/>
                <w:szCs w:val="24"/>
              </w:rPr>
              <w:t>rganisation</w:t>
            </w:r>
            <w:r w:rsidR="00FF374F">
              <w:rPr>
                <w:b/>
                <w:sz w:val="24"/>
                <w:szCs w:val="24"/>
              </w:rPr>
              <w:t xml:space="preserve"> </w:t>
            </w:r>
            <w:r w:rsidR="00FF374F" w:rsidRPr="00CB2549">
              <w:rPr>
                <w:b/>
                <w:color w:val="FF0000"/>
                <w:szCs w:val="28"/>
              </w:rPr>
              <w:t>*</w:t>
            </w:r>
          </w:p>
        </w:tc>
        <w:tc>
          <w:tcPr>
            <w:tcW w:w="7103" w:type="dxa"/>
            <w:shd w:val="clear" w:color="auto" w:fill="auto"/>
          </w:tcPr>
          <w:p w:rsidR="00A829FB" w:rsidRDefault="00A829FB" w:rsidP="00FB11C2">
            <w:pPr>
              <w:rPr>
                <w:sz w:val="22"/>
                <w:szCs w:val="22"/>
              </w:rPr>
            </w:pPr>
          </w:p>
          <w:p w:rsidR="00FF374F" w:rsidRPr="00A23BA4" w:rsidRDefault="00DA24F1" w:rsidP="00FB11C2">
            <w:pPr>
              <w:rPr>
                <w:sz w:val="22"/>
                <w:szCs w:val="22"/>
              </w:rPr>
            </w:pPr>
            <w:r>
              <w:rPr>
                <w:sz w:val="22"/>
                <w:szCs w:val="22"/>
              </w:rPr>
              <w:t xml:space="preserve">St Giles School, Retford. </w:t>
            </w:r>
          </w:p>
        </w:tc>
      </w:tr>
      <w:tr w:rsidR="00F23DCB" w:rsidTr="00A23BA4">
        <w:trPr>
          <w:trHeight w:val="354"/>
        </w:trPr>
        <w:tc>
          <w:tcPr>
            <w:tcW w:w="3085" w:type="dxa"/>
            <w:shd w:val="clear" w:color="auto" w:fill="auto"/>
          </w:tcPr>
          <w:p w:rsidR="00F23DCB" w:rsidRDefault="00F23DCB" w:rsidP="007D55D2">
            <w:pPr>
              <w:rPr>
                <w:b/>
                <w:sz w:val="24"/>
                <w:szCs w:val="24"/>
              </w:rPr>
            </w:pPr>
          </w:p>
          <w:p w:rsidR="00F23DCB" w:rsidRDefault="00F23DCB" w:rsidP="007D55D2">
            <w:pPr>
              <w:rPr>
                <w:b/>
                <w:sz w:val="24"/>
                <w:szCs w:val="24"/>
              </w:rPr>
            </w:pPr>
            <w:r>
              <w:rPr>
                <w:b/>
                <w:sz w:val="24"/>
                <w:szCs w:val="24"/>
              </w:rPr>
              <w:t xml:space="preserve">Address of school, academy, organisation </w:t>
            </w:r>
            <w:r w:rsidRPr="00F23DCB">
              <w:rPr>
                <w:i/>
                <w:sz w:val="20"/>
              </w:rPr>
              <w:t>(including post code)</w:t>
            </w:r>
            <w:r>
              <w:rPr>
                <w:b/>
                <w:sz w:val="24"/>
                <w:szCs w:val="24"/>
              </w:rPr>
              <w:t xml:space="preserve"> </w:t>
            </w:r>
            <w:r w:rsidRPr="00F23DCB">
              <w:rPr>
                <w:color w:val="FF0000"/>
                <w:sz w:val="24"/>
                <w:szCs w:val="24"/>
              </w:rPr>
              <w:t>*</w:t>
            </w:r>
          </w:p>
        </w:tc>
        <w:tc>
          <w:tcPr>
            <w:tcW w:w="7103" w:type="dxa"/>
            <w:shd w:val="clear" w:color="auto" w:fill="auto"/>
          </w:tcPr>
          <w:p w:rsidR="00F23DCB" w:rsidRDefault="00DA24F1" w:rsidP="00FB11C2">
            <w:pPr>
              <w:rPr>
                <w:sz w:val="22"/>
                <w:szCs w:val="22"/>
              </w:rPr>
            </w:pPr>
            <w:r>
              <w:rPr>
                <w:sz w:val="22"/>
                <w:szCs w:val="22"/>
              </w:rPr>
              <w:t>St Giles School</w:t>
            </w:r>
          </w:p>
          <w:p w:rsidR="00DA24F1" w:rsidRDefault="00DA24F1" w:rsidP="00FB11C2">
            <w:pPr>
              <w:rPr>
                <w:sz w:val="22"/>
                <w:szCs w:val="22"/>
              </w:rPr>
            </w:pPr>
            <w:proofErr w:type="spellStart"/>
            <w:r>
              <w:rPr>
                <w:sz w:val="22"/>
                <w:szCs w:val="22"/>
              </w:rPr>
              <w:t>Babworth</w:t>
            </w:r>
            <w:proofErr w:type="spellEnd"/>
            <w:r>
              <w:rPr>
                <w:sz w:val="22"/>
                <w:szCs w:val="22"/>
              </w:rPr>
              <w:t xml:space="preserve"> Road</w:t>
            </w:r>
          </w:p>
          <w:p w:rsidR="00DA24F1" w:rsidRDefault="00DA24F1" w:rsidP="00FB11C2">
            <w:pPr>
              <w:rPr>
                <w:sz w:val="22"/>
                <w:szCs w:val="22"/>
              </w:rPr>
            </w:pPr>
            <w:r>
              <w:rPr>
                <w:sz w:val="22"/>
                <w:szCs w:val="22"/>
              </w:rPr>
              <w:t>Retford</w:t>
            </w:r>
          </w:p>
          <w:p w:rsidR="00DA24F1" w:rsidRDefault="00DA24F1" w:rsidP="00FB11C2">
            <w:pPr>
              <w:rPr>
                <w:sz w:val="22"/>
                <w:szCs w:val="22"/>
              </w:rPr>
            </w:pPr>
            <w:r>
              <w:rPr>
                <w:sz w:val="22"/>
                <w:szCs w:val="22"/>
              </w:rPr>
              <w:t>DN22 7NJ</w:t>
            </w:r>
          </w:p>
        </w:tc>
      </w:tr>
      <w:tr w:rsidR="00FF374F" w:rsidTr="00A23BA4">
        <w:trPr>
          <w:trHeight w:val="354"/>
        </w:trPr>
        <w:tc>
          <w:tcPr>
            <w:tcW w:w="3085" w:type="dxa"/>
            <w:shd w:val="clear" w:color="auto" w:fill="auto"/>
          </w:tcPr>
          <w:p w:rsidR="00FF374F" w:rsidRDefault="00797281" w:rsidP="00CB2549">
            <w:pPr>
              <w:rPr>
                <w:b/>
                <w:sz w:val="24"/>
                <w:szCs w:val="24"/>
              </w:rPr>
            </w:pPr>
            <w:r>
              <w:rPr>
                <w:b/>
                <w:sz w:val="24"/>
                <w:szCs w:val="24"/>
              </w:rPr>
              <w:t>Hours to be worked</w:t>
            </w:r>
            <w:r w:rsidR="00FF374F">
              <w:rPr>
                <w:b/>
                <w:sz w:val="24"/>
                <w:szCs w:val="24"/>
              </w:rPr>
              <w:t xml:space="preserve"> </w:t>
            </w:r>
          </w:p>
          <w:p w:rsidR="008357EC" w:rsidRPr="007E7DEC" w:rsidRDefault="008357EC" w:rsidP="00CB2549">
            <w:pPr>
              <w:rPr>
                <w:sz w:val="20"/>
              </w:rPr>
            </w:pPr>
            <w:r w:rsidRPr="007E7DEC">
              <w:rPr>
                <w:i/>
                <w:sz w:val="20"/>
              </w:rPr>
              <w:t>(If part-time, include hours in your advert text</w:t>
            </w:r>
            <w:r w:rsidRPr="007E7DEC">
              <w:rPr>
                <w:sz w:val="20"/>
              </w:rPr>
              <w:t>)</w:t>
            </w:r>
          </w:p>
        </w:tc>
        <w:tc>
          <w:tcPr>
            <w:tcW w:w="7103" w:type="dxa"/>
            <w:shd w:val="clear" w:color="auto" w:fill="auto"/>
          </w:tcPr>
          <w:p w:rsidR="00FF374F" w:rsidRDefault="00FF374F" w:rsidP="00FB11C2">
            <w:pPr>
              <w:rPr>
                <w:sz w:val="22"/>
                <w:szCs w:val="22"/>
              </w:rPr>
            </w:pPr>
          </w:p>
          <w:p w:rsidR="00545142" w:rsidRPr="00A23BA4" w:rsidRDefault="00545142" w:rsidP="00FB11C2">
            <w:pPr>
              <w:rPr>
                <w:sz w:val="22"/>
                <w:szCs w:val="22"/>
              </w:rPr>
            </w:pPr>
            <w:r>
              <w:rPr>
                <w:sz w:val="22"/>
                <w:szCs w:val="22"/>
              </w:rPr>
              <w:t xml:space="preserve">37 hours </w:t>
            </w:r>
          </w:p>
        </w:tc>
      </w:tr>
      <w:tr w:rsidR="00FF374F" w:rsidTr="00A23BA4">
        <w:trPr>
          <w:trHeight w:val="354"/>
        </w:trPr>
        <w:tc>
          <w:tcPr>
            <w:tcW w:w="3085" w:type="dxa"/>
            <w:shd w:val="clear" w:color="auto" w:fill="auto"/>
          </w:tcPr>
          <w:p w:rsidR="00FF374F" w:rsidRPr="00CB2549" w:rsidRDefault="00FF374F" w:rsidP="00A81BAE">
            <w:pPr>
              <w:rPr>
                <w:b/>
                <w:color w:val="FF0000"/>
                <w:sz w:val="24"/>
                <w:szCs w:val="24"/>
              </w:rPr>
            </w:pPr>
            <w:r>
              <w:rPr>
                <w:b/>
                <w:sz w:val="24"/>
                <w:szCs w:val="24"/>
              </w:rPr>
              <w:t>Work Pattern</w:t>
            </w:r>
            <w:r w:rsidRPr="00CB2549">
              <w:rPr>
                <w:b/>
                <w:szCs w:val="28"/>
              </w:rPr>
              <w:t xml:space="preserve"> </w:t>
            </w:r>
            <w:r w:rsidRPr="00CB2549">
              <w:rPr>
                <w:b/>
                <w:color w:val="FF0000"/>
                <w:szCs w:val="28"/>
              </w:rPr>
              <w:t>*</w:t>
            </w:r>
          </w:p>
          <w:p w:rsidR="00FF374F" w:rsidRPr="008357EC" w:rsidRDefault="00FF374F" w:rsidP="00CB2549">
            <w:pPr>
              <w:rPr>
                <w:b/>
                <w:i/>
                <w:sz w:val="24"/>
                <w:szCs w:val="24"/>
              </w:rPr>
            </w:pPr>
            <w:r w:rsidRPr="008357EC">
              <w:rPr>
                <w:i/>
                <w:sz w:val="22"/>
                <w:szCs w:val="22"/>
              </w:rPr>
              <w:t>(information required for website</w:t>
            </w:r>
            <w:r w:rsidR="00A829FB" w:rsidRPr="008357EC">
              <w:rPr>
                <w:i/>
                <w:sz w:val="22"/>
                <w:szCs w:val="22"/>
              </w:rPr>
              <w:t>s</w:t>
            </w:r>
            <w:r w:rsidRPr="008357EC">
              <w:rPr>
                <w:i/>
                <w:sz w:val="22"/>
                <w:szCs w:val="22"/>
              </w:rPr>
              <w:t>)</w:t>
            </w:r>
          </w:p>
        </w:tc>
        <w:tc>
          <w:tcPr>
            <w:tcW w:w="7103" w:type="dxa"/>
            <w:shd w:val="clear" w:color="auto" w:fill="auto"/>
          </w:tcPr>
          <w:p w:rsidR="00FF374F" w:rsidRDefault="00FF374F" w:rsidP="00FB11C2">
            <w:pPr>
              <w:rPr>
                <w:rFonts w:ascii="Wingdings 2" w:hAnsi="Wingdings 2" w:cs="Wingdings 2"/>
                <w:sz w:val="22"/>
                <w:szCs w:val="22"/>
              </w:rPr>
            </w:pPr>
          </w:p>
          <w:p w:rsidR="00FF374F" w:rsidRPr="00A23BA4" w:rsidRDefault="00FF374F" w:rsidP="00545142">
            <w:pPr>
              <w:rPr>
                <w:sz w:val="22"/>
                <w:szCs w:val="22"/>
              </w:rPr>
            </w:pPr>
            <w:r w:rsidRPr="00A23BA4">
              <w:rPr>
                <w:rFonts w:ascii="Wingdings 2" w:hAnsi="Wingdings 2" w:cs="Wingdings 2"/>
                <w:sz w:val="22"/>
                <w:szCs w:val="22"/>
              </w:rPr>
              <w:fldChar w:fldCharType="begin">
                <w:ffData>
                  <w:name w:val="Check1"/>
                  <w:enabled/>
                  <w:calcOnExit w:val="0"/>
                  <w:checkBox>
                    <w:sizeAuto/>
                    <w:default w:val="0"/>
                  </w:checkBox>
                </w:ffData>
              </w:fldChar>
            </w:r>
            <w:r w:rsidRPr="00A23BA4">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Pr="00A23BA4">
              <w:rPr>
                <w:rFonts w:ascii="Wingdings 2" w:hAnsi="Wingdings 2" w:cs="Wingdings 2"/>
                <w:sz w:val="22"/>
                <w:szCs w:val="22"/>
              </w:rPr>
              <w:fldChar w:fldCharType="end"/>
            </w:r>
            <w:r w:rsidRPr="00A23BA4">
              <w:rPr>
                <w:b/>
                <w:sz w:val="24"/>
                <w:szCs w:val="24"/>
              </w:rPr>
              <w:t xml:space="preserve">    Full Time       </w:t>
            </w:r>
            <w:r w:rsidRPr="00A23BA4">
              <w:rPr>
                <w:sz w:val="22"/>
                <w:szCs w:val="22"/>
              </w:rPr>
              <w:t xml:space="preserve"> </w:t>
            </w:r>
            <w:r w:rsidRPr="00A23BA4">
              <w:rPr>
                <w:rFonts w:ascii="Wingdings 2" w:hAnsi="Wingdings 2" w:cs="Wingdings 2"/>
                <w:sz w:val="22"/>
                <w:szCs w:val="22"/>
              </w:rPr>
              <w:fldChar w:fldCharType="begin">
                <w:ffData>
                  <w:name w:val="Check2"/>
                  <w:enabled/>
                  <w:calcOnExit w:val="0"/>
                  <w:checkBox>
                    <w:sizeAuto/>
                    <w:default w:val="0"/>
                  </w:checkBox>
                </w:ffData>
              </w:fldChar>
            </w:r>
            <w:r w:rsidRPr="00A23BA4">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Pr="00A23BA4">
              <w:rPr>
                <w:rFonts w:ascii="Wingdings 2" w:hAnsi="Wingdings 2" w:cs="Wingdings 2"/>
                <w:sz w:val="22"/>
                <w:szCs w:val="22"/>
              </w:rPr>
              <w:fldChar w:fldCharType="end"/>
            </w:r>
            <w:r w:rsidRPr="00A23BA4">
              <w:rPr>
                <w:sz w:val="22"/>
                <w:szCs w:val="22"/>
              </w:rPr>
              <w:t xml:space="preserve"> </w:t>
            </w:r>
            <w:r w:rsidRPr="00A23BA4">
              <w:rPr>
                <w:b/>
                <w:sz w:val="24"/>
                <w:szCs w:val="24"/>
              </w:rPr>
              <w:t xml:space="preserve">  Part Time   </w:t>
            </w:r>
            <w:r w:rsidRPr="00A23BA4">
              <w:rPr>
                <w:rFonts w:ascii="Wingdings 2" w:hAnsi="Wingdings 2" w:cs="Wingdings 2"/>
                <w:b/>
                <w:sz w:val="24"/>
                <w:szCs w:val="24"/>
              </w:rPr>
              <w:t></w:t>
            </w:r>
            <w:r w:rsidRPr="00A23BA4">
              <w:rPr>
                <w:b/>
                <w:sz w:val="24"/>
                <w:szCs w:val="24"/>
              </w:rPr>
              <w:t xml:space="preserve">  </w:t>
            </w:r>
            <w:r w:rsidR="00545142">
              <w:rPr>
                <w:rFonts w:ascii="Wingdings 2" w:hAnsi="Wingdings 2" w:cs="Wingdings 2"/>
                <w:sz w:val="22"/>
                <w:szCs w:val="22"/>
              </w:rPr>
              <w:fldChar w:fldCharType="begin">
                <w:ffData>
                  <w:name w:val="Check2"/>
                  <w:enabled/>
                  <w:calcOnExit w:val="0"/>
                  <w:checkBox>
                    <w:sizeAuto/>
                    <w:default w:val="1"/>
                  </w:checkBox>
                </w:ffData>
              </w:fldChar>
            </w:r>
            <w:bookmarkStart w:id="1" w:name="Check2"/>
            <w:r w:rsidR="00545142">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00545142">
              <w:rPr>
                <w:rFonts w:ascii="Wingdings 2" w:hAnsi="Wingdings 2" w:cs="Wingdings 2"/>
                <w:sz w:val="22"/>
                <w:szCs w:val="22"/>
              </w:rPr>
              <w:fldChar w:fldCharType="end"/>
            </w:r>
            <w:bookmarkEnd w:id="1"/>
            <w:r w:rsidRPr="00A23BA4">
              <w:rPr>
                <w:sz w:val="22"/>
                <w:szCs w:val="22"/>
              </w:rPr>
              <w:t xml:space="preserve"> </w:t>
            </w:r>
            <w:r w:rsidRPr="00A23BA4">
              <w:rPr>
                <w:b/>
                <w:sz w:val="24"/>
                <w:szCs w:val="24"/>
              </w:rPr>
              <w:t xml:space="preserve">  Term Time only</w:t>
            </w:r>
          </w:p>
        </w:tc>
      </w:tr>
      <w:tr w:rsidR="00FF374F" w:rsidTr="00A23BA4">
        <w:trPr>
          <w:trHeight w:val="354"/>
        </w:trPr>
        <w:tc>
          <w:tcPr>
            <w:tcW w:w="3085" w:type="dxa"/>
            <w:shd w:val="clear" w:color="auto" w:fill="auto"/>
          </w:tcPr>
          <w:p w:rsidR="00FF374F" w:rsidRDefault="00FF374F" w:rsidP="00FB11C2">
            <w:pPr>
              <w:rPr>
                <w:b/>
                <w:color w:val="FF0000"/>
                <w:szCs w:val="28"/>
              </w:rPr>
            </w:pPr>
            <w:r>
              <w:rPr>
                <w:b/>
                <w:sz w:val="24"/>
                <w:szCs w:val="24"/>
              </w:rPr>
              <w:t>Contract Type</w:t>
            </w:r>
            <w:r w:rsidR="008357EC">
              <w:rPr>
                <w:b/>
                <w:sz w:val="24"/>
                <w:szCs w:val="24"/>
              </w:rPr>
              <w:t xml:space="preserve"> </w:t>
            </w:r>
            <w:r w:rsidR="008357EC" w:rsidRPr="00CB2549">
              <w:rPr>
                <w:b/>
                <w:color w:val="FF0000"/>
                <w:szCs w:val="28"/>
              </w:rPr>
              <w:t>*</w:t>
            </w:r>
          </w:p>
          <w:p w:rsidR="00F23DCB" w:rsidRDefault="00F23DCB" w:rsidP="00FB11C2">
            <w:pPr>
              <w:rPr>
                <w:b/>
                <w:sz w:val="24"/>
                <w:szCs w:val="24"/>
              </w:rPr>
            </w:pPr>
          </w:p>
          <w:p w:rsidR="00FF374F" w:rsidRPr="007D55D2" w:rsidRDefault="008357EC" w:rsidP="007E7DEC">
            <w:pPr>
              <w:rPr>
                <w:b/>
                <w:i/>
                <w:sz w:val="20"/>
              </w:rPr>
            </w:pPr>
            <w:r w:rsidRPr="007D55D2">
              <w:rPr>
                <w:i/>
                <w:sz w:val="20"/>
              </w:rPr>
              <w:t xml:space="preserve">(If temporary or fixed term, </w:t>
            </w:r>
            <w:r w:rsidR="00F23DCB">
              <w:rPr>
                <w:i/>
                <w:sz w:val="20"/>
              </w:rPr>
              <w:t xml:space="preserve">you </w:t>
            </w:r>
            <w:r w:rsidR="00F23DCB" w:rsidRPr="00F23DCB">
              <w:rPr>
                <w:b/>
                <w:i/>
                <w:sz w:val="20"/>
              </w:rPr>
              <w:t>MUST</w:t>
            </w:r>
            <w:r w:rsidR="00F23DCB">
              <w:rPr>
                <w:i/>
                <w:sz w:val="20"/>
              </w:rPr>
              <w:t xml:space="preserve"> </w:t>
            </w:r>
            <w:r w:rsidRPr="007D55D2">
              <w:rPr>
                <w:i/>
                <w:sz w:val="20"/>
              </w:rPr>
              <w:t xml:space="preserve">provide </w:t>
            </w:r>
            <w:r w:rsidR="00F23DCB">
              <w:rPr>
                <w:i/>
                <w:sz w:val="20"/>
              </w:rPr>
              <w:t xml:space="preserve">the </w:t>
            </w:r>
            <w:r w:rsidRPr="007D55D2">
              <w:rPr>
                <w:i/>
                <w:sz w:val="20"/>
              </w:rPr>
              <w:t>duration</w:t>
            </w:r>
            <w:r w:rsidR="007E7DEC" w:rsidRPr="007D55D2">
              <w:rPr>
                <w:i/>
                <w:sz w:val="20"/>
              </w:rPr>
              <w:t>)</w:t>
            </w:r>
          </w:p>
        </w:tc>
        <w:tc>
          <w:tcPr>
            <w:tcW w:w="7103" w:type="dxa"/>
            <w:shd w:val="clear" w:color="auto" w:fill="auto"/>
          </w:tcPr>
          <w:p w:rsidR="00A829FB" w:rsidRDefault="00A829FB" w:rsidP="00F04709">
            <w:pPr>
              <w:rPr>
                <w:sz w:val="22"/>
                <w:szCs w:val="22"/>
              </w:rPr>
            </w:pPr>
          </w:p>
          <w:p w:rsidR="00F23DCB" w:rsidRDefault="00545142" w:rsidP="00F04709">
            <w:pPr>
              <w:rPr>
                <w:b/>
                <w:sz w:val="24"/>
                <w:szCs w:val="24"/>
              </w:rPr>
            </w:pPr>
            <w:r>
              <w:rPr>
                <w:sz w:val="22"/>
                <w:szCs w:val="22"/>
              </w:rPr>
              <w:fldChar w:fldCharType="begin">
                <w:ffData>
                  <w:name w:val="Check28"/>
                  <w:enabled/>
                  <w:calcOnExit w:val="0"/>
                  <w:checkBox>
                    <w:sizeAuto/>
                    <w:default w:val="1"/>
                  </w:checkBox>
                </w:ffData>
              </w:fldChar>
            </w:r>
            <w:bookmarkStart w:id="2" w:name="Check28"/>
            <w:r>
              <w:rPr>
                <w:sz w:val="22"/>
                <w:szCs w:val="22"/>
              </w:rPr>
              <w:instrText xml:space="preserve"> FORMCHECKBOX </w:instrText>
            </w:r>
            <w:r w:rsidR="00A35D92">
              <w:rPr>
                <w:sz w:val="22"/>
                <w:szCs w:val="22"/>
              </w:rPr>
            </w:r>
            <w:r w:rsidR="00A35D92">
              <w:rPr>
                <w:sz w:val="22"/>
                <w:szCs w:val="22"/>
              </w:rPr>
              <w:fldChar w:fldCharType="separate"/>
            </w:r>
            <w:r>
              <w:rPr>
                <w:sz w:val="22"/>
                <w:szCs w:val="22"/>
              </w:rPr>
              <w:fldChar w:fldCharType="end"/>
            </w:r>
            <w:bookmarkEnd w:id="2"/>
            <w:r w:rsidR="00FF374F" w:rsidRPr="00A23BA4">
              <w:rPr>
                <w:sz w:val="22"/>
                <w:szCs w:val="22"/>
              </w:rPr>
              <w:t xml:space="preserve">  </w:t>
            </w:r>
            <w:r w:rsidR="00FF374F" w:rsidRPr="00A23BA4">
              <w:rPr>
                <w:b/>
                <w:sz w:val="24"/>
                <w:szCs w:val="24"/>
              </w:rPr>
              <w:t xml:space="preserve">Permanent </w:t>
            </w:r>
          </w:p>
          <w:p w:rsidR="00F23DCB" w:rsidRDefault="00FF374F" w:rsidP="00F04709">
            <w:pPr>
              <w:rPr>
                <w:b/>
                <w:sz w:val="24"/>
                <w:szCs w:val="24"/>
              </w:rPr>
            </w:pPr>
            <w:r w:rsidRPr="00A23BA4">
              <w:rPr>
                <w:b/>
                <w:sz w:val="24"/>
                <w:szCs w:val="24"/>
              </w:rPr>
              <w:t xml:space="preserve"> </w:t>
            </w:r>
          </w:p>
          <w:p w:rsidR="00FF374F" w:rsidRDefault="00FF374F" w:rsidP="00F04709">
            <w:pPr>
              <w:rPr>
                <w:sz w:val="22"/>
                <w:szCs w:val="24"/>
              </w:rPr>
            </w:pPr>
            <w:r w:rsidRPr="00A23BA4">
              <w:rPr>
                <w:sz w:val="22"/>
                <w:szCs w:val="22"/>
              </w:rPr>
              <w:fldChar w:fldCharType="begin">
                <w:ffData>
                  <w:name w:val="Check28"/>
                  <w:enabled/>
                  <w:calcOnExit w:val="0"/>
                  <w:checkBox>
                    <w:sizeAuto/>
                    <w:default w:val="0"/>
                    <w:checked w:val="0"/>
                  </w:checkBox>
                </w:ffData>
              </w:fldChar>
            </w:r>
            <w:r w:rsidRPr="00A23BA4">
              <w:rPr>
                <w:sz w:val="22"/>
                <w:szCs w:val="22"/>
              </w:rPr>
              <w:instrText xml:space="preserve"> FORMCHECKBOX </w:instrText>
            </w:r>
            <w:r w:rsidR="00A35D92">
              <w:rPr>
                <w:sz w:val="22"/>
                <w:szCs w:val="22"/>
              </w:rPr>
            </w:r>
            <w:r w:rsidR="00A35D92">
              <w:rPr>
                <w:sz w:val="22"/>
                <w:szCs w:val="22"/>
              </w:rPr>
              <w:fldChar w:fldCharType="separate"/>
            </w:r>
            <w:r w:rsidRPr="00A23BA4">
              <w:rPr>
                <w:sz w:val="22"/>
                <w:szCs w:val="22"/>
              </w:rPr>
              <w:fldChar w:fldCharType="end"/>
            </w:r>
            <w:r w:rsidRPr="00A23BA4">
              <w:rPr>
                <w:sz w:val="22"/>
                <w:szCs w:val="22"/>
              </w:rPr>
              <w:t xml:space="preserve">  </w:t>
            </w:r>
            <w:r w:rsidRPr="00A23BA4">
              <w:rPr>
                <w:b/>
                <w:sz w:val="24"/>
                <w:szCs w:val="24"/>
              </w:rPr>
              <w:t>Temporar</w:t>
            </w:r>
            <w:r w:rsidR="00F23DCB">
              <w:rPr>
                <w:b/>
                <w:sz w:val="24"/>
                <w:szCs w:val="24"/>
              </w:rPr>
              <w:t xml:space="preserve">y </w:t>
            </w:r>
            <w:r w:rsidR="00F23DCB">
              <w:rPr>
                <w:sz w:val="22"/>
                <w:szCs w:val="24"/>
              </w:rPr>
              <w:t xml:space="preserve">   Duration </w:t>
            </w:r>
            <w:r w:rsidR="00F23DCB" w:rsidRPr="00F23DCB">
              <w:rPr>
                <w:b/>
                <w:color w:val="FF0000"/>
                <w:sz w:val="22"/>
                <w:szCs w:val="24"/>
              </w:rPr>
              <w:t>*</w:t>
            </w:r>
            <w:r w:rsidR="00F23DCB">
              <w:rPr>
                <w:i/>
                <w:color w:val="FF0000"/>
                <w:sz w:val="20"/>
              </w:rPr>
              <w:t xml:space="preserve"> </w:t>
            </w:r>
            <w:r w:rsidR="00F23DCB" w:rsidRPr="00A23BA4">
              <w:rPr>
                <w:sz w:val="22"/>
                <w:szCs w:val="24"/>
              </w:rPr>
              <w:fldChar w:fldCharType="begin">
                <w:ffData>
                  <w:name w:val="Text3"/>
                  <w:enabled/>
                  <w:calcOnExit w:val="0"/>
                  <w:textInput>
                    <w:format w:val="TITLE CASE"/>
                  </w:textInput>
                </w:ffData>
              </w:fldChar>
            </w:r>
            <w:r w:rsidR="00F23DCB" w:rsidRPr="00A23BA4">
              <w:rPr>
                <w:sz w:val="22"/>
                <w:szCs w:val="24"/>
              </w:rPr>
              <w:instrText xml:space="preserve"> FORMTEXT </w:instrText>
            </w:r>
            <w:r w:rsidR="00F23DCB" w:rsidRPr="00A23BA4">
              <w:rPr>
                <w:sz w:val="22"/>
                <w:szCs w:val="24"/>
              </w:rPr>
            </w:r>
            <w:r w:rsidR="00F23DCB" w:rsidRPr="00A23BA4">
              <w:rPr>
                <w:sz w:val="22"/>
                <w:szCs w:val="24"/>
              </w:rPr>
              <w:fldChar w:fldCharType="separate"/>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fldChar w:fldCharType="end"/>
            </w:r>
          </w:p>
          <w:p w:rsidR="00F23DCB" w:rsidRDefault="00F23DCB" w:rsidP="00F04709">
            <w:pPr>
              <w:rPr>
                <w:b/>
                <w:sz w:val="24"/>
                <w:szCs w:val="24"/>
              </w:rPr>
            </w:pPr>
          </w:p>
          <w:p w:rsidR="00F23DCB" w:rsidRDefault="00FF374F" w:rsidP="00F04709">
            <w:pPr>
              <w:rPr>
                <w:sz w:val="22"/>
                <w:szCs w:val="24"/>
              </w:rPr>
            </w:pPr>
            <w:r w:rsidRPr="00F04709">
              <w:rPr>
                <w:sz w:val="24"/>
                <w:szCs w:val="24"/>
              </w:rPr>
              <w:fldChar w:fldCharType="begin">
                <w:ffData>
                  <w:name w:val="Check28"/>
                  <w:enabled/>
                  <w:calcOnExit w:val="0"/>
                  <w:checkBox>
                    <w:sizeAuto/>
                    <w:default w:val="0"/>
                    <w:checked w:val="0"/>
                  </w:checkBox>
                </w:ffData>
              </w:fldChar>
            </w:r>
            <w:r w:rsidRPr="00F04709">
              <w:rPr>
                <w:sz w:val="24"/>
                <w:szCs w:val="24"/>
              </w:rPr>
              <w:instrText xml:space="preserve"> FORMCHECKBOX </w:instrText>
            </w:r>
            <w:r w:rsidR="00A35D92">
              <w:rPr>
                <w:sz w:val="24"/>
                <w:szCs w:val="24"/>
              </w:rPr>
            </w:r>
            <w:r w:rsidR="00A35D92">
              <w:rPr>
                <w:sz w:val="24"/>
                <w:szCs w:val="24"/>
              </w:rPr>
              <w:fldChar w:fldCharType="separate"/>
            </w:r>
            <w:r w:rsidRPr="00F04709">
              <w:rPr>
                <w:sz w:val="24"/>
                <w:szCs w:val="24"/>
              </w:rPr>
              <w:fldChar w:fldCharType="end"/>
            </w:r>
            <w:r w:rsidRPr="00F04709">
              <w:rPr>
                <w:sz w:val="24"/>
                <w:szCs w:val="24"/>
              </w:rPr>
              <w:t xml:space="preserve">  </w:t>
            </w:r>
            <w:r w:rsidR="00F23DCB" w:rsidRPr="00F23DCB">
              <w:rPr>
                <w:b/>
                <w:sz w:val="24"/>
                <w:szCs w:val="24"/>
              </w:rPr>
              <w:t>Fixed Term</w:t>
            </w:r>
            <w:r w:rsidR="00F23DCB">
              <w:rPr>
                <w:sz w:val="24"/>
                <w:szCs w:val="24"/>
              </w:rPr>
              <w:t xml:space="preserve">   Duration </w:t>
            </w:r>
            <w:r w:rsidR="00F23DCB" w:rsidRPr="00F23DCB">
              <w:rPr>
                <w:b/>
                <w:color w:val="FF0000"/>
                <w:sz w:val="24"/>
                <w:szCs w:val="24"/>
              </w:rPr>
              <w:t>*</w:t>
            </w:r>
            <w:r w:rsidR="00F23DCB">
              <w:rPr>
                <w:sz w:val="24"/>
                <w:szCs w:val="24"/>
              </w:rPr>
              <w:t xml:space="preserve"> </w:t>
            </w:r>
            <w:r w:rsidR="00F23DCB" w:rsidRPr="00A23BA4">
              <w:rPr>
                <w:sz w:val="22"/>
                <w:szCs w:val="24"/>
              </w:rPr>
              <w:fldChar w:fldCharType="begin">
                <w:ffData>
                  <w:name w:val="Text3"/>
                  <w:enabled/>
                  <w:calcOnExit w:val="0"/>
                  <w:textInput>
                    <w:format w:val="TITLE CASE"/>
                  </w:textInput>
                </w:ffData>
              </w:fldChar>
            </w:r>
            <w:r w:rsidR="00F23DCB" w:rsidRPr="00A23BA4">
              <w:rPr>
                <w:sz w:val="22"/>
                <w:szCs w:val="24"/>
              </w:rPr>
              <w:instrText xml:space="preserve"> FORMTEXT </w:instrText>
            </w:r>
            <w:r w:rsidR="00F23DCB" w:rsidRPr="00A23BA4">
              <w:rPr>
                <w:sz w:val="22"/>
                <w:szCs w:val="24"/>
              </w:rPr>
            </w:r>
            <w:r w:rsidR="00F23DCB" w:rsidRPr="00A23BA4">
              <w:rPr>
                <w:sz w:val="22"/>
                <w:szCs w:val="24"/>
              </w:rPr>
              <w:fldChar w:fldCharType="separate"/>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t> </w:t>
            </w:r>
            <w:r w:rsidR="00F23DCB" w:rsidRPr="00A23BA4">
              <w:rPr>
                <w:sz w:val="22"/>
                <w:szCs w:val="24"/>
              </w:rPr>
              <w:fldChar w:fldCharType="end"/>
            </w:r>
          </w:p>
          <w:p w:rsidR="00F23DCB" w:rsidRDefault="00F23DCB" w:rsidP="00F04709">
            <w:pPr>
              <w:rPr>
                <w:sz w:val="24"/>
                <w:szCs w:val="24"/>
              </w:rPr>
            </w:pPr>
          </w:p>
          <w:p w:rsidR="00FF374F" w:rsidRDefault="008357EC" w:rsidP="00F04709">
            <w:pPr>
              <w:rPr>
                <w:b/>
                <w:sz w:val="24"/>
                <w:szCs w:val="24"/>
              </w:rPr>
            </w:pPr>
            <w:r w:rsidRPr="00F04709">
              <w:rPr>
                <w:sz w:val="24"/>
                <w:szCs w:val="24"/>
              </w:rPr>
              <w:fldChar w:fldCharType="begin">
                <w:ffData>
                  <w:name w:val="Check28"/>
                  <w:enabled/>
                  <w:calcOnExit w:val="0"/>
                  <w:checkBox>
                    <w:sizeAuto/>
                    <w:default w:val="0"/>
                    <w:checked w:val="0"/>
                  </w:checkBox>
                </w:ffData>
              </w:fldChar>
            </w:r>
            <w:r w:rsidRPr="00F04709">
              <w:rPr>
                <w:sz w:val="24"/>
                <w:szCs w:val="24"/>
              </w:rPr>
              <w:instrText xml:space="preserve"> FORMCHECKBOX </w:instrText>
            </w:r>
            <w:r w:rsidR="00A35D92">
              <w:rPr>
                <w:sz w:val="24"/>
                <w:szCs w:val="24"/>
              </w:rPr>
            </w:r>
            <w:r w:rsidR="00A35D92">
              <w:rPr>
                <w:sz w:val="24"/>
                <w:szCs w:val="24"/>
              </w:rPr>
              <w:fldChar w:fldCharType="separate"/>
            </w:r>
            <w:r w:rsidRPr="00F04709">
              <w:rPr>
                <w:sz w:val="24"/>
                <w:szCs w:val="24"/>
              </w:rPr>
              <w:fldChar w:fldCharType="end"/>
            </w:r>
            <w:r w:rsidRPr="00F04709">
              <w:rPr>
                <w:sz w:val="24"/>
                <w:szCs w:val="24"/>
              </w:rPr>
              <w:t xml:space="preserve">  </w:t>
            </w:r>
            <w:r w:rsidR="00F23DCB" w:rsidRPr="00F23DCB">
              <w:rPr>
                <w:b/>
                <w:sz w:val="24"/>
                <w:szCs w:val="24"/>
              </w:rPr>
              <w:t>Relief</w:t>
            </w:r>
            <w:r>
              <w:rPr>
                <w:b/>
                <w:sz w:val="24"/>
                <w:szCs w:val="24"/>
              </w:rPr>
              <w:t xml:space="preserve">  </w:t>
            </w:r>
          </w:p>
          <w:p w:rsidR="00593BB8" w:rsidRPr="00F04709" w:rsidRDefault="00593BB8" w:rsidP="007E7DEC">
            <w:pPr>
              <w:rPr>
                <w:rFonts w:ascii="Wingdings 2" w:hAnsi="Wingdings 2" w:cs="Wingdings 2"/>
                <w:sz w:val="24"/>
                <w:szCs w:val="24"/>
              </w:rPr>
            </w:pPr>
          </w:p>
        </w:tc>
      </w:tr>
      <w:tr w:rsidR="00FF374F" w:rsidTr="00A23BA4">
        <w:trPr>
          <w:trHeight w:val="354"/>
        </w:trPr>
        <w:tc>
          <w:tcPr>
            <w:tcW w:w="3085" w:type="dxa"/>
            <w:shd w:val="clear" w:color="auto" w:fill="auto"/>
          </w:tcPr>
          <w:p w:rsidR="00FF374F" w:rsidRDefault="00FF374F" w:rsidP="00F04709">
            <w:pPr>
              <w:rPr>
                <w:b/>
                <w:sz w:val="24"/>
                <w:szCs w:val="24"/>
              </w:rPr>
            </w:pPr>
            <w:r>
              <w:rPr>
                <w:b/>
                <w:sz w:val="24"/>
                <w:szCs w:val="24"/>
              </w:rPr>
              <w:t>Advertise on N</w:t>
            </w:r>
            <w:r w:rsidR="00A829FB">
              <w:rPr>
                <w:b/>
                <w:sz w:val="24"/>
                <w:szCs w:val="24"/>
              </w:rPr>
              <w:t xml:space="preserve">ottinghamshire </w:t>
            </w:r>
            <w:r>
              <w:rPr>
                <w:b/>
                <w:sz w:val="24"/>
                <w:szCs w:val="24"/>
              </w:rPr>
              <w:t>C</w:t>
            </w:r>
            <w:r w:rsidR="00A829FB">
              <w:rPr>
                <w:b/>
                <w:sz w:val="24"/>
                <w:szCs w:val="24"/>
              </w:rPr>
              <w:t xml:space="preserve">ounty </w:t>
            </w:r>
            <w:r>
              <w:rPr>
                <w:b/>
                <w:sz w:val="24"/>
                <w:szCs w:val="24"/>
              </w:rPr>
              <w:t>C</w:t>
            </w:r>
            <w:r w:rsidR="00A829FB">
              <w:rPr>
                <w:b/>
                <w:sz w:val="24"/>
                <w:szCs w:val="24"/>
              </w:rPr>
              <w:t>ouncil</w:t>
            </w:r>
            <w:r>
              <w:rPr>
                <w:b/>
                <w:sz w:val="24"/>
                <w:szCs w:val="24"/>
              </w:rPr>
              <w:t xml:space="preserve"> website </w:t>
            </w:r>
            <w:r w:rsidRPr="00CB2549">
              <w:rPr>
                <w:b/>
                <w:color w:val="FF0000"/>
                <w:szCs w:val="28"/>
              </w:rPr>
              <w:t>*</w:t>
            </w:r>
          </w:p>
        </w:tc>
        <w:tc>
          <w:tcPr>
            <w:tcW w:w="7103" w:type="dxa"/>
            <w:shd w:val="clear" w:color="auto" w:fill="auto"/>
          </w:tcPr>
          <w:p w:rsidR="00FF374F" w:rsidRDefault="00FF374F" w:rsidP="00FB11C2">
            <w:pPr>
              <w:rPr>
                <w:sz w:val="22"/>
                <w:szCs w:val="22"/>
              </w:rPr>
            </w:pPr>
          </w:p>
          <w:p w:rsidR="00FF374F" w:rsidRPr="00A23BA4" w:rsidRDefault="00545142" w:rsidP="00955A7B">
            <w:pPr>
              <w:rPr>
                <w:sz w:val="22"/>
                <w:szCs w:val="22"/>
              </w:rPr>
            </w:pPr>
            <w:r>
              <w:rPr>
                <w:rFonts w:ascii="Wingdings 2" w:hAnsi="Wingdings 2" w:cs="Wingdings 2"/>
                <w:sz w:val="22"/>
                <w:szCs w:val="22"/>
              </w:rPr>
              <w:fldChar w:fldCharType="begin">
                <w:ffData>
                  <w:name w:val=""/>
                  <w:enabled/>
                  <w:calcOnExit w:val="0"/>
                  <w:checkBox>
                    <w:sizeAuto/>
                    <w:default w:val="1"/>
                  </w:checkBox>
                </w:ffData>
              </w:fldChar>
            </w:r>
            <w:r>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Pr>
                <w:rFonts w:ascii="Wingdings 2" w:hAnsi="Wingdings 2" w:cs="Wingdings 2"/>
                <w:sz w:val="22"/>
                <w:szCs w:val="22"/>
              </w:rPr>
              <w:fldChar w:fldCharType="end"/>
            </w:r>
            <w:r w:rsidR="00FF374F" w:rsidRPr="00A23BA4">
              <w:rPr>
                <w:b/>
                <w:sz w:val="24"/>
                <w:szCs w:val="24"/>
              </w:rPr>
              <w:t xml:space="preserve">    </w:t>
            </w:r>
            <w:r w:rsidR="00FF374F">
              <w:rPr>
                <w:b/>
                <w:sz w:val="24"/>
                <w:szCs w:val="24"/>
              </w:rPr>
              <w:t>Yes</w:t>
            </w:r>
            <w:r w:rsidR="00FF374F" w:rsidRPr="00A23BA4">
              <w:rPr>
                <w:b/>
                <w:sz w:val="24"/>
                <w:szCs w:val="24"/>
              </w:rPr>
              <w:t xml:space="preserve">       </w:t>
            </w:r>
            <w:r w:rsidR="00FF374F" w:rsidRPr="00A23BA4">
              <w:rPr>
                <w:sz w:val="22"/>
                <w:szCs w:val="22"/>
              </w:rPr>
              <w:t xml:space="preserve"> </w:t>
            </w:r>
            <w:r w:rsidR="00FF374F" w:rsidRPr="00A23BA4">
              <w:rPr>
                <w:rFonts w:ascii="Wingdings 2" w:hAnsi="Wingdings 2" w:cs="Wingdings 2"/>
                <w:sz w:val="22"/>
                <w:szCs w:val="22"/>
              </w:rPr>
              <w:fldChar w:fldCharType="begin">
                <w:ffData>
                  <w:name w:val="Check2"/>
                  <w:enabled/>
                  <w:calcOnExit w:val="0"/>
                  <w:checkBox>
                    <w:sizeAuto/>
                    <w:default w:val="0"/>
                  </w:checkBox>
                </w:ffData>
              </w:fldChar>
            </w:r>
            <w:r w:rsidR="00FF374F" w:rsidRPr="00A23BA4">
              <w:rPr>
                <w:rFonts w:ascii="Wingdings 2" w:hAnsi="Wingdings 2" w:cs="Wingdings 2"/>
                <w:sz w:val="22"/>
                <w:szCs w:val="22"/>
              </w:rPr>
              <w:instrText xml:space="preserve"> FORMCHECKBOX </w:instrText>
            </w:r>
            <w:r w:rsidR="00A35D92">
              <w:rPr>
                <w:rFonts w:ascii="Wingdings 2" w:hAnsi="Wingdings 2" w:cs="Wingdings 2"/>
                <w:sz w:val="22"/>
                <w:szCs w:val="22"/>
              </w:rPr>
            </w:r>
            <w:r w:rsidR="00A35D92">
              <w:rPr>
                <w:rFonts w:ascii="Wingdings 2" w:hAnsi="Wingdings 2" w:cs="Wingdings 2"/>
                <w:sz w:val="22"/>
                <w:szCs w:val="22"/>
              </w:rPr>
              <w:fldChar w:fldCharType="separate"/>
            </w:r>
            <w:r w:rsidR="00FF374F" w:rsidRPr="00A23BA4">
              <w:rPr>
                <w:rFonts w:ascii="Wingdings 2" w:hAnsi="Wingdings 2" w:cs="Wingdings 2"/>
                <w:sz w:val="22"/>
                <w:szCs w:val="22"/>
              </w:rPr>
              <w:fldChar w:fldCharType="end"/>
            </w:r>
            <w:r w:rsidR="00FF374F" w:rsidRPr="00A23BA4">
              <w:rPr>
                <w:sz w:val="22"/>
                <w:szCs w:val="22"/>
              </w:rPr>
              <w:t xml:space="preserve"> </w:t>
            </w:r>
            <w:r w:rsidR="00FF374F" w:rsidRPr="00A23BA4">
              <w:rPr>
                <w:b/>
                <w:sz w:val="24"/>
                <w:szCs w:val="24"/>
              </w:rPr>
              <w:t xml:space="preserve">  </w:t>
            </w:r>
            <w:r w:rsidR="00FF374F">
              <w:rPr>
                <w:b/>
                <w:sz w:val="24"/>
                <w:szCs w:val="24"/>
              </w:rPr>
              <w:t>No</w:t>
            </w:r>
          </w:p>
        </w:tc>
      </w:tr>
      <w:tr w:rsidR="00FF374F" w:rsidTr="00A23BA4">
        <w:trPr>
          <w:trHeight w:val="354"/>
        </w:trPr>
        <w:tc>
          <w:tcPr>
            <w:tcW w:w="3085" w:type="dxa"/>
            <w:shd w:val="clear" w:color="auto" w:fill="auto"/>
          </w:tcPr>
          <w:p w:rsidR="00FF374F" w:rsidRDefault="007D55D2" w:rsidP="007D55D2">
            <w:pPr>
              <w:rPr>
                <w:b/>
                <w:sz w:val="24"/>
                <w:szCs w:val="24"/>
              </w:rPr>
            </w:pPr>
            <w:r>
              <w:rPr>
                <w:b/>
                <w:sz w:val="24"/>
                <w:szCs w:val="24"/>
              </w:rPr>
              <w:t>If newspaper</w:t>
            </w:r>
            <w:r w:rsidR="000B14BE">
              <w:rPr>
                <w:b/>
                <w:sz w:val="24"/>
                <w:szCs w:val="24"/>
              </w:rPr>
              <w:t>(</w:t>
            </w:r>
            <w:r>
              <w:rPr>
                <w:b/>
                <w:sz w:val="24"/>
                <w:szCs w:val="24"/>
              </w:rPr>
              <w:t>s</w:t>
            </w:r>
            <w:r w:rsidR="000B14BE">
              <w:rPr>
                <w:b/>
                <w:sz w:val="24"/>
                <w:szCs w:val="24"/>
              </w:rPr>
              <w:t>)</w:t>
            </w:r>
            <w:r>
              <w:rPr>
                <w:b/>
                <w:sz w:val="24"/>
                <w:szCs w:val="24"/>
              </w:rPr>
              <w:t xml:space="preserve"> </w:t>
            </w:r>
            <w:r w:rsidR="00FF374F">
              <w:rPr>
                <w:b/>
                <w:sz w:val="24"/>
                <w:szCs w:val="24"/>
              </w:rPr>
              <w:t>required</w:t>
            </w:r>
            <w:r w:rsidR="00A829FB">
              <w:rPr>
                <w:b/>
                <w:sz w:val="24"/>
                <w:szCs w:val="24"/>
              </w:rPr>
              <w:t xml:space="preserve"> </w:t>
            </w:r>
            <w:r>
              <w:rPr>
                <w:b/>
                <w:sz w:val="24"/>
                <w:szCs w:val="24"/>
              </w:rPr>
              <w:t>please specify</w:t>
            </w:r>
          </w:p>
          <w:p w:rsidR="007D55D2" w:rsidRDefault="007D55D2" w:rsidP="007D55D2">
            <w:pPr>
              <w:rPr>
                <w:b/>
                <w:sz w:val="24"/>
                <w:szCs w:val="24"/>
              </w:rPr>
            </w:pPr>
          </w:p>
        </w:tc>
        <w:tc>
          <w:tcPr>
            <w:tcW w:w="7103" w:type="dxa"/>
            <w:shd w:val="clear" w:color="auto" w:fill="auto"/>
          </w:tcPr>
          <w:p w:rsidR="00FF374F" w:rsidRDefault="00FF374F" w:rsidP="00FB11C2">
            <w:pPr>
              <w:rPr>
                <w:sz w:val="22"/>
                <w:szCs w:val="22"/>
              </w:rPr>
            </w:pPr>
          </w:p>
          <w:p w:rsidR="007D55D2" w:rsidRDefault="007D55D2" w:rsidP="007D55D2">
            <w:pPr>
              <w:rPr>
                <w:sz w:val="20"/>
              </w:rPr>
            </w:pPr>
            <w:r w:rsidRPr="00A23BA4">
              <w:rPr>
                <w:sz w:val="20"/>
              </w:rPr>
              <w:fldChar w:fldCharType="begin">
                <w:ffData>
                  <w:name w:val="Text30"/>
                  <w:enabled/>
                  <w:calcOnExit w:val="0"/>
                  <w:textInput>
                    <w:format w:val="FIRST CAPITAL"/>
                  </w:textInput>
                </w:ffData>
              </w:fldChar>
            </w:r>
            <w:r w:rsidRPr="00A23BA4">
              <w:rPr>
                <w:sz w:val="20"/>
              </w:rPr>
              <w:instrText xml:space="preserve"> FORMTEXT </w:instrText>
            </w:r>
            <w:r w:rsidRPr="00A23BA4">
              <w:rPr>
                <w:sz w:val="20"/>
              </w:rPr>
            </w:r>
            <w:r w:rsidRPr="00A23BA4">
              <w:rPr>
                <w:sz w:val="20"/>
              </w:rPr>
              <w:fldChar w:fldCharType="separate"/>
            </w:r>
            <w:r w:rsidRPr="00A23BA4">
              <w:rPr>
                <w:sz w:val="20"/>
              </w:rPr>
              <w:t> </w:t>
            </w:r>
            <w:r w:rsidRPr="00A23BA4">
              <w:rPr>
                <w:sz w:val="20"/>
              </w:rPr>
              <w:t> </w:t>
            </w:r>
            <w:r w:rsidRPr="00A23BA4">
              <w:rPr>
                <w:sz w:val="20"/>
              </w:rPr>
              <w:t> </w:t>
            </w:r>
            <w:r w:rsidRPr="00A23BA4">
              <w:rPr>
                <w:sz w:val="20"/>
              </w:rPr>
              <w:t> </w:t>
            </w:r>
            <w:r w:rsidRPr="00A23BA4">
              <w:rPr>
                <w:sz w:val="20"/>
              </w:rPr>
              <w:t> </w:t>
            </w:r>
            <w:r w:rsidRPr="00A23BA4">
              <w:rPr>
                <w:sz w:val="20"/>
              </w:rPr>
              <w:fldChar w:fldCharType="end"/>
            </w:r>
          </w:p>
          <w:p w:rsidR="00FF374F" w:rsidRPr="00A23BA4" w:rsidRDefault="00FF374F" w:rsidP="00955A7B">
            <w:pPr>
              <w:rPr>
                <w:sz w:val="22"/>
                <w:szCs w:val="22"/>
              </w:rPr>
            </w:pPr>
          </w:p>
        </w:tc>
      </w:tr>
      <w:tr w:rsidR="00FF374F" w:rsidTr="00A23BA4">
        <w:trPr>
          <w:trHeight w:val="354"/>
        </w:trPr>
        <w:tc>
          <w:tcPr>
            <w:tcW w:w="3085" w:type="dxa"/>
            <w:shd w:val="clear" w:color="auto" w:fill="auto"/>
          </w:tcPr>
          <w:p w:rsidR="00FF374F" w:rsidRPr="00A829FB" w:rsidRDefault="007D55D2" w:rsidP="00A829FB">
            <w:pPr>
              <w:rPr>
                <w:b/>
                <w:sz w:val="24"/>
                <w:szCs w:val="24"/>
              </w:rPr>
            </w:pPr>
            <w:r>
              <w:rPr>
                <w:b/>
                <w:sz w:val="24"/>
                <w:szCs w:val="24"/>
              </w:rPr>
              <w:t>If website</w:t>
            </w:r>
            <w:r w:rsidR="000B14BE">
              <w:rPr>
                <w:b/>
                <w:sz w:val="24"/>
                <w:szCs w:val="24"/>
              </w:rPr>
              <w:t>(</w:t>
            </w:r>
            <w:r>
              <w:rPr>
                <w:b/>
                <w:sz w:val="24"/>
                <w:szCs w:val="24"/>
              </w:rPr>
              <w:t>s</w:t>
            </w:r>
            <w:r w:rsidR="000B14BE">
              <w:rPr>
                <w:b/>
                <w:sz w:val="24"/>
                <w:szCs w:val="24"/>
              </w:rPr>
              <w:t>)</w:t>
            </w:r>
            <w:r w:rsidR="00982068">
              <w:rPr>
                <w:b/>
                <w:sz w:val="24"/>
                <w:szCs w:val="24"/>
              </w:rPr>
              <w:t xml:space="preserve"> other than NCC</w:t>
            </w:r>
            <w:r>
              <w:rPr>
                <w:b/>
                <w:sz w:val="24"/>
                <w:szCs w:val="24"/>
              </w:rPr>
              <w:t xml:space="preserve"> required please specify</w:t>
            </w:r>
          </w:p>
          <w:p w:rsidR="00797281" w:rsidRDefault="00797281" w:rsidP="007D55D2">
            <w:pPr>
              <w:rPr>
                <w:b/>
                <w:sz w:val="24"/>
                <w:szCs w:val="24"/>
              </w:rPr>
            </w:pPr>
          </w:p>
        </w:tc>
        <w:tc>
          <w:tcPr>
            <w:tcW w:w="7103" w:type="dxa"/>
            <w:shd w:val="clear" w:color="auto" w:fill="auto"/>
          </w:tcPr>
          <w:p w:rsidR="00FF374F" w:rsidRPr="00A23BA4" w:rsidRDefault="00FF374F" w:rsidP="00F56261">
            <w:pPr>
              <w:rPr>
                <w:sz w:val="20"/>
              </w:rPr>
            </w:pPr>
          </w:p>
          <w:p w:rsidR="00593BB8" w:rsidRDefault="00593BB8" w:rsidP="00A35D92">
            <w:pPr>
              <w:rPr>
                <w:sz w:val="22"/>
                <w:szCs w:val="22"/>
              </w:rPr>
            </w:pPr>
            <w:bookmarkStart w:id="3" w:name="_GoBack"/>
            <w:bookmarkEnd w:id="3"/>
          </w:p>
        </w:tc>
      </w:tr>
      <w:tr w:rsidR="00FF374F" w:rsidTr="004E33A2">
        <w:trPr>
          <w:trHeight w:val="354"/>
        </w:trPr>
        <w:tc>
          <w:tcPr>
            <w:tcW w:w="3085" w:type="dxa"/>
            <w:shd w:val="clear" w:color="auto" w:fill="auto"/>
            <w:vAlign w:val="center"/>
          </w:tcPr>
          <w:p w:rsidR="00FF374F" w:rsidRDefault="00FF374F" w:rsidP="00EC5E28">
            <w:pPr>
              <w:rPr>
                <w:b/>
                <w:sz w:val="24"/>
                <w:szCs w:val="24"/>
              </w:rPr>
            </w:pPr>
            <w:r w:rsidRPr="00A23BA4">
              <w:rPr>
                <w:b/>
                <w:sz w:val="24"/>
                <w:szCs w:val="24"/>
              </w:rPr>
              <w:t>If next available issue NOT required, specify publication date</w:t>
            </w:r>
          </w:p>
          <w:p w:rsidR="008357EC" w:rsidRPr="00A23BA4" w:rsidRDefault="008357EC" w:rsidP="00EC5E28">
            <w:pPr>
              <w:rPr>
                <w:b/>
                <w:sz w:val="24"/>
                <w:szCs w:val="24"/>
              </w:rPr>
            </w:pPr>
          </w:p>
        </w:tc>
        <w:tc>
          <w:tcPr>
            <w:tcW w:w="7103" w:type="dxa"/>
            <w:shd w:val="clear" w:color="auto" w:fill="auto"/>
          </w:tcPr>
          <w:p w:rsidR="00FF374F" w:rsidRDefault="00FF374F" w:rsidP="00FB11C2">
            <w:pPr>
              <w:rPr>
                <w:sz w:val="22"/>
                <w:szCs w:val="22"/>
              </w:rPr>
            </w:pPr>
          </w:p>
          <w:p w:rsidR="00FF374F" w:rsidRDefault="00FF374F" w:rsidP="00FB11C2">
            <w:pPr>
              <w:rPr>
                <w:sz w:val="22"/>
                <w:szCs w:val="22"/>
              </w:rPr>
            </w:pPr>
            <w:r w:rsidRPr="00A23BA4">
              <w:rPr>
                <w:sz w:val="22"/>
                <w:szCs w:val="22"/>
              </w:rPr>
              <w:fldChar w:fldCharType="begin">
                <w:ffData>
                  <w:name w:val="Text21"/>
                  <w:enabled/>
                  <w:calcOnExit w:val="0"/>
                  <w:textInput/>
                </w:ffData>
              </w:fldChar>
            </w:r>
            <w:r w:rsidRPr="00A23BA4">
              <w:rPr>
                <w:sz w:val="22"/>
                <w:szCs w:val="22"/>
              </w:rPr>
              <w:instrText xml:space="preserve"> FORMTEXT </w:instrText>
            </w:r>
            <w:r w:rsidRPr="00A23BA4">
              <w:rPr>
                <w:sz w:val="22"/>
                <w:szCs w:val="22"/>
              </w:rPr>
            </w:r>
            <w:r w:rsidRPr="00A23BA4">
              <w:rPr>
                <w:sz w:val="22"/>
                <w:szCs w:val="22"/>
              </w:rPr>
              <w:fldChar w:fldCharType="separate"/>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sz w:val="22"/>
                <w:szCs w:val="22"/>
              </w:rPr>
              <w:fldChar w:fldCharType="end"/>
            </w:r>
          </w:p>
        </w:tc>
      </w:tr>
      <w:tr w:rsidR="00FF374F" w:rsidTr="004E33A2">
        <w:trPr>
          <w:trHeight w:val="354"/>
        </w:trPr>
        <w:tc>
          <w:tcPr>
            <w:tcW w:w="3085" w:type="dxa"/>
            <w:shd w:val="clear" w:color="auto" w:fill="auto"/>
            <w:vAlign w:val="center"/>
          </w:tcPr>
          <w:p w:rsidR="00FF374F" w:rsidRPr="00CB2549" w:rsidRDefault="00FF374F" w:rsidP="004E33A2">
            <w:pPr>
              <w:rPr>
                <w:b/>
                <w:color w:val="FF0000"/>
                <w:sz w:val="24"/>
                <w:szCs w:val="24"/>
              </w:rPr>
            </w:pPr>
            <w:r>
              <w:rPr>
                <w:b/>
                <w:sz w:val="24"/>
                <w:szCs w:val="24"/>
              </w:rPr>
              <w:t xml:space="preserve">Closing date </w:t>
            </w:r>
            <w:r w:rsidRPr="00CB2549">
              <w:rPr>
                <w:b/>
                <w:color w:val="FF0000"/>
                <w:szCs w:val="28"/>
              </w:rPr>
              <w:t>*</w:t>
            </w:r>
          </w:p>
        </w:tc>
        <w:tc>
          <w:tcPr>
            <w:tcW w:w="7103" w:type="dxa"/>
            <w:shd w:val="clear" w:color="auto" w:fill="auto"/>
          </w:tcPr>
          <w:p w:rsidR="0066582D" w:rsidRDefault="00AE610A" w:rsidP="00982068">
            <w:pPr>
              <w:rPr>
                <w:sz w:val="22"/>
                <w:szCs w:val="22"/>
              </w:rPr>
            </w:pPr>
            <w:r>
              <w:rPr>
                <w:sz w:val="22"/>
                <w:szCs w:val="22"/>
              </w:rPr>
              <w:t>1</w:t>
            </w:r>
            <w:r w:rsidR="00C7003E">
              <w:rPr>
                <w:sz w:val="22"/>
                <w:szCs w:val="22"/>
              </w:rPr>
              <w:t>9 April 2021</w:t>
            </w:r>
          </w:p>
        </w:tc>
      </w:tr>
      <w:tr w:rsidR="00FF374F" w:rsidTr="004E33A2">
        <w:trPr>
          <w:trHeight w:val="354"/>
        </w:trPr>
        <w:tc>
          <w:tcPr>
            <w:tcW w:w="3085" w:type="dxa"/>
            <w:shd w:val="clear" w:color="auto" w:fill="auto"/>
            <w:vAlign w:val="center"/>
          </w:tcPr>
          <w:p w:rsidR="00FF374F" w:rsidRDefault="00FF374F" w:rsidP="004E33A2">
            <w:pPr>
              <w:rPr>
                <w:b/>
                <w:sz w:val="24"/>
                <w:szCs w:val="24"/>
              </w:rPr>
            </w:pPr>
          </w:p>
          <w:p w:rsidR="00FF374F" w:rsidRDefault="00FF374F" w:rsidP="00CB2549">
            <w:pPr>
              <w:rPr>
                <w:b/>
                <w:sz w:val="24"/>
                <w:szCs w:val="24"/>
              </w:rPr>
            </w:pPr>
            <w:r>
              <w:rPr>
                <w:b/>
                <w:sz w:val="24"/>
                <w:szCs w:val="24"/>
              </w:rPr>
              <w:t>Advert style</w:t>
            </w:r>
            <w:r w:rsidR="00D03FEF">
              <w:rPr>
                <w:b/>
                <w:sz w:val="24"/>
                <w:szCs w:val="24"/>
              </w:rPr>
              <w:t xml:space="preserve"> </w:t>
            </w:r>
            <w:r w:rsidR="007D55D2">
              <w:rPr>
                <w:b/>
                <w:sz w:val="24"/>
                <w:szCs w:val="24"/>
              </w:rPr>
              <w:t xml:space="preserve">if </w:t>
            </w:r>
            <w:r w:rsidR="00D03FEF">
              <w:rPr>
                <w:b/>
                <w:sz w:val="24"/>
                <w:szCs w:val="24"/>
              </w:rPr>
              <w:t xml:space="preserve"> newspapers</w:t>
            </w:r>
            <w:r w:rsidR="007D55D2">
              <w:rPr>
                <w:b/>
                <w:sz w:val="24"/>
                <w:szCs w:val="24"/>
              </w:rPr>
              <w:t xml:space="preserve"> required</w:t>
            </w:r>
          </w:p>
          <w:p w:rsidR="00FF374F" w:rsidRPr="00337BAA" w:rsidRDefault="00FF374F" w:rsidP="00CB2549">
            <w:pPr>
              <w:rPr>
                <w:sz w:val="22"/>
                <w:szCs w:val="22"/>
              </w:rPr>
            </w:pPr>
            <w:r w:rsidRPr="00337BAA">
              <w:rPr>
                <w:sz w:val="22"/>
                <w:szCs w:val="22"/>
              </w:rPr>
              <w:t xml:space="preserve">(e.g. </w:t>
            </w:r>
            <w:r w:rsidR="00D03FEF">
              <w:rPr>
                <w:sz w:val="22"/>
                <w:szCs w:val="22"/>
              </w:rPr>
              <w:t xml:space="preserve">are </w:t>
            </w:r>
            <w:r w:rsidRPr="00337BAA">
              <w:rPr>
                <w:sz w:val="22"/>
                <w:szCs w:val="22"/>
              </w:rPr>
              <w:t>logos to be included)</w:t>
            </w:r>
          </w:p>
          <w:p w:rsidR="00FF374F" w:rsidRDefault="00FF374F" w:rsidP="00CB2549">
            <w:pPr>
              <w:rPr>
                <w:b/>
                <w:sz w:val="24"/>
                <w:szCs w:val="24"/>
              </w:rPr>
            </w:pPr>
          </w:p>
        </w:tc>
        <w:tc>
          <w:tcPr>
            <w:tcW w:w="7103" w:type="dxa"/>
            <w:shd w:val="clear" w:color="auto" w:fill="auto"/>
          </w:tcPr>
          <w:p w:rsidR="00FF374F" w:rsidRDefault="00FF374F" w:rsidP="00FB11C2">
            <w:pPr>
              <w:rPr>
                <w:sz w:val="22"/>
                <w:szCs w:val="22"/>
              </w:rPr>
            </w:pPr>
          </w:p>
          <w:p w:rsidR="00FF374F" w:rsidRDefault="00FF374F" w:rsidP="00FB11C2">
            <w:pPr>
              <w:rPr>
                <w:sz w:val="22"/>
                <w:szCs w:val="22"/>
              </w:rPr>
            </w:pPr>
            <w:r w:rsidRPr="00A23BA4">
              <w:rPr>
                <w:sz w:val="22"/>
                <w:szCs w:val="22"/>
              </w:rPr>
              <w:fldChar w:fldCharType="begin">
                <w:ffData>
                  <w:name w:val="Text21"/>
                  <w:enabled/>
                  <w:calcOnExit w:val="0"/>
                  <w:textInput/>
                </w:ffData>
              </w:fldChar>
            </w:r>
            <w:r w:rsidRPr="00A23BA4">
              <w:rPr>
                <w:sz w:val="22"/>
                <w:szCs w:val="22"/>
              </w:rPr>
              <w:instrText xml:space="preserve"> FORMTEXT </w:instrText>
            </w:r>
            <w:r w:rsidRPr="00A23BA4">
              <w:rPr>
                <w:sz w:val="22"/>
                <w:szCs w:val="22"/>
              </w:rPr>
            </w:r>
            <w:r w:rsidRPr="00A23BA4">
              <w:rPr>
                <w:sz w:val="22"/>
                <w:szCs w:val="22"/>
              </w:rPr>
              <w:fldChar w:fldCharType="separate"/>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sz w:val="22"/>
                <w:szCs w:val="22"/>
              </w:rPr>
              <w:fldChar w:fldCharType="end"/>
            </w:r>
          </w:p>
        </w:tc>
      </w:tr>
    </w:tbl>
    <w:p w:rsidR="00F04709" w:rsidRDefault="00F04709" w:rsidP="00E15A2C">
      <w:pP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03025" w:rsidRPr="00A23BA4" w:rsidTr="00A23BA4">
        <w:tc>
          <w:tcPr>
            <w:tcW w:w="10173" w:type="dxa"/>
            <w:shd w:val="clear" w:color="auto" w:fill="auto"/>
            <w:vAlign w:val="center"/>
          </w:tcPr>
          <w:p w:rsidR="00F56261" w:rsidRDefault="00F56261" w:rsidP="00903025">
            <w:pPr>
              <w:rPr>
                <w:b/>
                <w:sz w:val="24"/>
                <w:szCs w:val="24"/>
              </w:rPr>
            </w:pPr>
          </w:p>
          <w:p w:rsidR="00903025" w:rsidRPr="00A23BA4" w:rsidRDefault="0086760C" w:rsidP="00903025">
            <w:pPr>
              <w:rPr>
                <w:b/>
                <w:sz w:val="24"/>
                <w:szCs w:val="24"/>
              </w:rPr>
            </w:pPr>
            <w:r>
              <w:rPr>
                <w:b/>
                <w:sz w:val="24"/>
                <w:szCs w:val="24"/>
              </w:rPr>
              <w:t xml:space="preserve">Advert text: </w:t>
            </w:r>
            <w:r w:rsidR="000F6443" w:rsidRPr="00A23BA4">
              <w:rPr>
                <w:b/>
                <w:sz w:val="24"/>
                <w:szCs w:val="24"/>
              </w:rPr>
              <w:t xml:space="preserve"> </w:t>
            </w:r>
            <w:r w:rsidR="00903025" w:rsidRPr="00A23BA4">
              <w:rPr>
                <w:b/>
                <w:sz w:val="24"/>
                <w:szCs w:val="24"/>
              </w:rPr>
              <w:t xml:space="preserve">  </w:t>
            </w:r>
            <w:r w:rsidR="006A5752" w:rsidRPr="00A23BA4">
              <w:rPr>
                <w:sz w:val="22"/>
                <w:szCs w:val="22"/>
              </w:rPr>
              <w:fldChar w:fldCharType="begin">
                <w:ffData>
                  <w:name w:val="Text26"/>
                  <w:enabled/>
                  <w:calcOnExit w:val="0"/>
                  <w:textInput>
                    <w:format w:val="FIRST CAPITAL"/>
                  </w:textInput>
                </w:ffData>
              </w:fldChar>
            </w:r>
            <w:bookmarkStart w:id="4" w:name="Text26"/>
            <w:r w:rsidR="006A5752" w:rsidRPr="00A23BA4">
              <w:rPr>
                <w:sz w:val="22"/>
                <w:szCs w:val="22"/>
              </w:rPr>
              <w:instrText xml:space="preserve"> FORMTEXT </w:instrText>
            </w:r>
            <w:r w:rsidR="006A5752" w:rsidRPr="00A23BA4">
              <w:rPr>
                <w:sz w:val="22"/>
                <w:szCs w:val="22"/>
              </w:rPr>
            </w:r>
            <w:r w:rsidR="006A5752" w:rsidRPr="00A23BA4">
              <w:rPr>
                <w:sz w:val="22"/>
                <w:szCs w:val="22"/>
              </w:rPr>
              <w:fldChar w:fldCharType="separate"/>
            </w:r>
            <w:r w:rsidR="006A5752" w:rsidRPr="00A23BA4">
              <w:rPr>
                <w:noProof/>
                <w:sz w:val="22"/>
                <w:szCs w:val="22"/>
              </w:rPr>
              <w:t> </w:t>
            </w:r>
            <w:r w:rsidR="006A5752" w:rsidRPr="00A23BA4">
              <w:rPr>
                <w:noProof/>
                <w:sz w:val="22"/>
                <w:szCs w:val="22"/>
              </w:rPr>
              <w:t> </w:t>
            </w:r>
            <w:r w:rsidR="006A5752" w:rsidRPr="00A23BA4">
              <w:rPr>
                <w:noProof/>
                <w:sz w:val="22"/>
                <w:szCs w:val="22"/>
              </w:rPr>
              <w:t> </w:t>
            </w:r>
            <w:r w:rsidR="006A5752" w:rsidRPr="00A23BA4">
              <w:rPr>
                <w:noProof/>
                <w:sz w:val="22"/>
                <w:szCs w:val="22"/>
              </w:rPr>
              <w:t> </w:t>
            </w:r>
            <w:r w:rsidR="006A5752" w:rsidRPr="00A23BA4">
              <w:rPr>
                <w:noProof/>
                <w:sz w:val="22"/>
                <w:szCs w:val="22"/>
              </w:rPr>
              <w:t> </w:t>
            </w:r>
            <w:r w:rsidR="006A5752" w:rsidRPr="00A23BA4">
              <w:rPr>
                <w:sz w:val="22"/>
                <w:szCs w:val="22"/>
              </w:rPr>
              <w:fldChar w:fldCharType="end"/>
            </w:r>
            <w:bookmarkEnd w:id="4"/>
          </w:p>
          <w:p w:rsidR="004F4FA9" w:rsidRDefault="004F4FA9" w:rsidP="00903025">
            <w:pPr>
              <w:rPr>
                <w:b/>
                <w:i/>
                <w:color w:val="FF0000"/>
                <w:sz w:val="24"/>
                <w:szCs w:val="24"/>
              </w:rPr>
            </w:pPr>
          </w:p>
          <w:p w:rsidR="00337BAA" w:rsidRPr="004F4FA9" w:rsidRDefault="004F4FA9" w:rsidP="00A03254">
            <w:pPr>
              <w:jc w:val="both"/>
              <w:rPr>
                <w:sz w:val="24"/>
                <w:szCs w:val="24"/>
              </w:rPr>
            </w:pPr>
            <w:r w:rsidRPr="004F4FA9">
              <w:rPr>
                <w:sz w:val="24"/>
                <w:szCs w:val="24"/>
              </w:rPr>
              <w:t>We are an exciting and wonderful school</w:t>
            </w:r>
            <w:r>
              <w:rPr>
                <w:sz w:val="24"/>
                <w:szCs w:val="24"/>
              </w:rPr>
              <w:t xml:space="preserve"> for children and young people who have special educational needs and/or disabilities</w:t>
            </w:r>
            <w:r w:rsidRPr="004F4FA9">
              <w:rPr>
                <w:sz w:val="24"/>
                <w:szCs w:val="24"/>
              </w:rPr>
              <w:t>. We’re growing, we have high ambition and want our pupils to reach their DREAMS.  If you’re interested in joining our team, at the top of your game and will be committed to wanting the absolute best for our pupils, then we would love to hear from you.</w:t>
            </w:r>
          </w:p>
          <w:p w:rsidR="004F4FA9" w:rsidRPr="004F4FA9" w:rsidRDefault="004F4FA9" w:rsidP="00A03254">
            <w:pPr>
              <w:jc w:val="both"/>
              <w:rPr>
                <w:sz w:val="24"/>
                <w:szCs w:val="24"/>
              </w:rPr>
            </w:pPr>
          </w:p>
          <w:p w:rsidR="004F4FA9" w:rsidRDefault="004F4FA9" w:rsidP="00A03254">
            <w:pPr>
              <w:jc w:val="both"/>
              <w:rPr>
                <w:sz w:val="24"/>
                <w:szCs w:val="24"/>
              </w:rPr>
            </w:pPr>
            <w:r w:rsidRPr="004F4FA9">
              <w:rPr>
                <w:sz w:val="24"/>
                <w:szCs w:val="24"/>
              </w:rPr>
              <w:t xml:space="preserve">The staff, children and governors are keen to appoint an enthusiastic, innovative and highly motivated </w:t>
            </w:r>
            <w:r w:rsidR="00C7003E">
              <w:rPr>
                <w:sz w:val="24"/>
                <w:szCs w:val="24"/>
              </w:rPr>
              <w:t>Class Teacher</w:t>
            </w:r>
            <w:r w:rsidRPr="004F4FA9">
              <w:rPr>
                <w:sz w:val="24"/>
                <w:szCs w:val="24"/>
              </w:rPr>
              <w:t xml:space="preserve"> to join our team. Applications are invited from excellent candidates, who have proven </w:t>
            </w:r>
            <w:r w:rsidR="00C7003E">
              <w:rPr>
                <w:sz w:val="24"/>
                <w:szCs w:val="24"/>
              </w:rPr>
              <w:t>ability, creativity, vision and strong classroom practise</w:t>
            </w:r>
            <w:r w:rsidRPr="004F4FA9">
              <w:rPr>
                <w:sz w:val="24"/>
                <w:szCs w:val="24"/>
              </w:rPr>
              <w:t>.</w:t>
            </w:r>
          </w:p>
          <w:p w:rsidR="00C7003E" w:rsidRDefault="00C7003E" w:rsidP="00A03254">
            <w:pPr>
              <w:jc w:val="both"/>
              <w:rPr>
                <w:sz w:val="24"/>
                <w:szCs w:val="24"/>
              </w:rPr>
            </w:pPr>
          </w:p>
          <w:p w:rsidR="00C7003E" w:rsidRDefault="00C7003E" w:rsidP="00A03254">
            <w:pPr>
              <w:jc w:val="both"/>
              <w:rPr>
                <w:sz w:val="24"/>
                <w:szCs w:val="24"/>
              </w:rPr>
            </w:pPr>
            <w:r>
              <w:rPr>
                <w:sz w:val="24"/>
                <w:szCs w:val="24"/>
              </w:rPr>
              <w:t xml:space="preserve">We would be excited to receive applications </w:t>
            </w:r>
            <w:r w:rsidR="00A03254">
              <w:rPr>
                <w:sz w:val="24"/>
                <w:szCs w:val="24"/>
              </w:rPr>
              <w:t>from teachers who have specialist knowledge and experience working with leaners who have profound and multiple learning disabilities, autism and severe learning disabilities and inclusive mainstream practitioners.</w:t>
            </w:r>
          </w:p>
          <w:p w:rsidR="00A03254" w:rsidRDefault="00A03254" w:rsidP="00A03254">
            <w:pPr>
              <w:jc w:val="both"/>
              <w:rPr>
                <w:sz w:val="24"/>
                <w:szCs w:val="24"/>
              </w:rPr>
            </w:pPr>
          </w:p>
          <w:p w:rsidR="00A03254" w:rsidRDefault="00A03254" w:rsidP="00A03254">
            <w:pPr>
              <w:jc w:val="both"/>
              <w:rPr>
                <w:sz w:val="24"/>
                <w:szCs w:val="24"/>
              </w:rPr>
            </w:pPr>
            <w:r>
              <w:rPr>
                <w:sz w:val="24"/>
                <w:szCs w:val="24"/>
              </w:rPr>
              <w:t xml:space="preserve">We would also love to receive applications from teachers committed to their own development and progression, with middle leadership experience.  If you are beginning your teaching career as an NQT or RQT and have a passion for delivering life changing practise for children with SEND, we would also welcome your application. </w:t>
            </w:r>
          </w:p>
          <w:p w:rsidR="005510AF" w:rsidRDefault="005510AF" w:rsidP="00A03254">
            <w:pPr>
              <w:jc w:val="both"/>
              <w:rPr>
                <w:sz w:val="24"/>
                <w:szCs w:val="24"/>
              </w:rPr>
            </w:pPr>
          </w:p>
          <w:p w:rsidR="00A03254" w:rsidRPr="00A03254" w:rsidRDefault="00A03254" w:rsidP="00A03254">
            <w:pPr>
              <w:rPr>
                <w:rFonts w:cs="Arial"/>
                <w:sz w:val="24"/>
                <w:szCs w:val="24"/>
              </w:rPr>
            </w:pPr>
            <w:r w:rsidRPr="00A03254">
              <w:rPr>
                <w:rFonts w:cs="Arial"/>
                <w:b/>
                <w:bCs/>
                <w:sz w:val="24"/>
                <w:szCs w:val="24"/>
              </w:rPr>
              <w:t>At St Giles we have:</w:t>
            </w:r>
          </w:p>
          <w:p w:rsidR="00A03254" w:rsidRPr="00A03254" w:rsidRDefault="00A03254" w:rsidP="00A03254">
            <w:pPr>
              <w:numPr>
                <w:ilvl w:val="0"/>
                <w:numId w:val="7"/>
              </w:numPr>
              <w:rPr>
                <w:rFonts w:cs="Arial"/>
                <w:sz w:val="24"/>
                <w:szCs w:val="24"/>
              </w:rPr>
            </w:pPr>
            <w:r w:rsidRPr="00A03254">
              <w:rPr>
                <w:rFonts w:cs="Arial"/>
                <w:sz w:val="24"/>
                <w:szCs w:val="24"/>
              </w:rPr>
              <w:t>Amazing, capable and enthusiastic learners;</w:t>
            </w:r>
          </w:p>
          <w:p w:rsidR="00A03254" w:rsidRPr="00A03254" w:rsidRDefault="00A03254" w:rsidP="00A03254">
            <w:pPr>
              <w:numPr>
                <w:ilvl w:val="0"/>
                <w:numId w:val="7"/>
              </w:numPr>
              <w:rPr>
                <w:rFonts w:cs="Arial"/>
                <w:sz w:val="24"/>
                <w:szCs w:val="24"/>
              </w:rPr>
            </w:pPr>
            <w:r w:rsidRPr="00A03254">
              <w:rPr>
                <w:rFonts w:cs="Arial"/>
                <w:sz w:val="24"/>
                <w:szCs w:val="24"/>
              </w:rPr>
              <w:t>A commitment to team work, a strong team and a belief in providing learning opportunities that change lives;</w:t>
            </w:r>
          </w:p>
          <w:p w:rsidR="00A03254" w:rsidRPr="00A03254" w:rsidRDefault="00A03254" w:rsidP="00A03254">
            <w:pPr>
              <w:numPr>
                <w:ilvl w:val="0"/>
                <w:numId w:val="7"/>
              </w:numPr>
              <w:rPr>
                <w:rFonts w:cs="Arial"/>
                <w:sz w:val="24"/>
                <w:szCs w:val="24"/>
              </w:rPr>
            </w:pPr>
            <w:r w:rsidRPr="00A03254">
              <w:rPr>
                <w:rFonts w:cs="Arial"/>
                <w:sz w:val="24"/>
                <w:szCs w:val="24"/>
              </w:rPr>
              <w:t>An innovative and exciting approach to learning and teaching;</w:t>
            </w:r>
          </w:p>
          <w:p w:rsidR="00A03254" w:rsidRPr="00A03254" w:rsidRDefault="00A03254" w:rsidP="00A03254">
            <w:pPr>
              <w:numPr>
                <w:ilvl w:val="0"/>
                <w:numId w:val="7"/>
              </w:numPr>
              <w:rPr>
                <w:rFonts w:cs="Arial"/>
                <w:sz w:val="24"/>
                <w:szCs w:val="24"/>
              </w:rPr>
            </w:pPr>
            <w:r w:rsidRPr="00A03254">
              <w:rPr>
                <w:rFonts w:cs="Arial"/>
                <w:sz w:val="24"/>
                <w:szCs w:val="24"/>
              </w:rPr>
              <w:t>The highest expectations of learners’ behaviour to learning and achievements;</w:t>
            </w:r>
          </w:p>
          <w:p w:rsidR="00A03254" w:rsidRPr="00A03254" w:rsidRDefault="00A03254" w:rsidP="00A03254">
            <w:pPr>
              <w:numPr>
                <w:ilvl w:val="0"/>
                <w:numId w:val="7"/>
              </w:numPr>
              <w:rPr>
                <w:rFonts w:cs="Arial"/>
                <w:sz w:val="24"/>
                <w:szCs w:val="24"/>
              </w:rPr>
            </w:pPr>
            <w:r w:rsidRPr="00A03254">
              <w:rPr>
                <w:rFonts w:cs="Arial"/>
                <w:sz w:val="24"/>
                <w:szCs w:val="24"/>
              </w:rPr>
              <w:t>A purpose built school, designed to enable staff to meet the holistic needs of children and young people who have special educational needs and/or disabilities.</w:t>
            </w:r>
          </w:p>
          <w:p w:rsidR="00337BAA" w:rsidRPr="004F4FA9" w:rsidRDefault="00337BAA" w:rsidP="00903025">
            <w:pPr>
              <w:rPr>
                <w:sz w:val="24"/>
                <w:szCs w:val="24"/>
              </w:rPr>
            </w:pPr>
          </w:p>
          <w:p w:rsidR="00D645D5" w:rsidRDefault="00D645D5" w:rsidP="00903025">
            <w:pPr>
              <w:rPr>
                <w:sz w:val="24"/>
                <w:szCs w:val="24"/>
              </w:rPr>
            </w:pPr>
          </w:p>
          <w:p w:rsidR="00A03254" w:rsidRPr="00A03254" w:rsidRDefault="00A03254" w:rsidP="00A03254">
            <w:pPr>
              <w:rPr>
                <w:rFonts w:cs="Arial"/>
                <w:b/>
                <w:bCs/>
                <w:sz w:val="24"/>
                <w:szCs w:val="24"/>
              </w:rPr>
            </w:pPr>
            <w:r w:rsidRPr="00A03254">
              <w:rPr>
                <w:rFonts w:cs="Arial"/>
                <w:b/>
                <w:bCs/>
                <w:sz w:val="24"/>
                <w:szCs w:val="24"/>
              </w:rPr>
              <w:t>The successful candidate will:</w:t>
            </w:r>
          </w:p>
          <w:p w:rsidR="00A03254" w:rsidRPr="00A03254" w:rsidRDefault="00A03254" w:rsidP="00A03254">
            <w:pPr>
              <w:numPr>
                <w:ilvl w:val="0"/>
                <w:numId w:val="8"/>
              </w:numPr>
              <w:rPr>
                <w:rFonts w:cs="Arial"/>
                <w:sz w:val="24"/>
                <w:szCs w:val="24"/>
              </w:rPr>
            </w:pPr>
            <w:r w:rsidRPr="00A03254">
              <w:rPr>
                <w:rFonts w:cs="Arial"/>
                <w:sz w:val="24"/>
                <w:szCs w:val="24"/>
              </w:rPr>
              <w:t>Be an excellent and inspirational practitioner with a commitment to high standards and progress for learners who have special educational needs and/or disabilities;</w:t>
            </w:r>
          </w:p>
          <w:p w:rsidR="00A03254" w:rsidRPr="00A03254" w:rsidRDefault="00A03254" w:rsidP="00A03254">
            <w:pPr>
              <w:numPr>
                <w:ilvl w:val="0"/>
                <w:numId w:val="8"/>
              </w:numPr>
              <w:rPr>
                <w:rFonts w:cs="Arial"/>
                <w:sz w:val="24"/>
                <w:szCs w:val="24"/>
              </w:rPr>
            </w:pPr>
            <w:r w:rsidRPr="00A03254">
              <w:rPr>
                <w:rFonts w:cs="Arial"/>
                <w:sz w:val="24"/>
                <w:szCs w:val="24"/>
              </w:rPr>
              <w:t>Be creative and innovative and able to inspire and motivate all learners;</w:t>
            </w:r>
          </w:p>
          <w:p w:rsidR="00A03254" w:rsidRPr="00A03254" w:rsidRDefault="00A03254" w:rsidP="00A03254">
            <w:pPr>
              <w:numPr>
                <w:ilvl w:val="0"/>
                <w:numId w:val="8"/>
              </w:numPr>
              <w:rPr>
                <w:rFonts w:cs="Arial"/>
                <w:sz w:val="24"/>
                <w:szCs w:val="24"/>
              </w:rPr>
            </w:pPr>
            <w:r w:rsidRPr="00A03254">
              <w:rPr>
                <w:rFonts w:cs="Arial"/>
                <w:sz w:val="24"/>
                <w:szCs w:val="24"/>
              </w:rPr>
              <w:t>Be a strong team member with excellent communication and interpersonal skills;</w:t>
            </w:r>
          </w:p>
          <w:p w:rsidR="00A03254" w:rsidRPr="00A03254" w:rsidRDefault="00A03254" w:rsidP="00A03254">
            <w:pPr>
              <w:numPr>
                <w:ilvl w:val="0"/>
                <w:numId w:val="8"/>
              </w:numPr>
              <w:rPr>
                <w:rFonts w:cs="Arial"/>
                <w:sz w:val="24"/>
                <w:szCs w:val="24"/>
              </w:rPr>
            </w:pPr>
            <w:r w:rsidRPr="00A03254">
              <w:rPr>
                <w:rFonts w:cs="Arial"/>
                <w:sz w:val="24"/>
                <w:szCs w:val="24"/>
              </w:rPr>
              <w:t>Have a creative approach to learning and a willingness to participate in the wider life of the school;</w:t>
            </w:r>
          </w:p>
          <w:p w:rsidR="00A03254" w:rsidRPr="00A03254" w:rsidRDefault="00A03254" w:rsidP="00A03254">
            <w:pPr>
              <w:numPr>
                <w:ilvl w:val="0"/>
                <w:numId w:val="8"/>
              </w:numPr>
              <w:rPr>
                <w:rFonts w:cs="Arial"/>
                <w:sz w:val="24"/>
                <w:szCs w:val="24"/>
              </w:rPr>
            </w:pPr>
            <w:r w:rsidRPr="00A03254">
              <w:rPr>
                <w:rFonts w:cs="Arial"/>
                <w:sz w:val="24"/>
                <w:szCs w:val="24"/>
              </w:rPr>
              <w:t>Have a commitment to providing a broad and exciting curriculum;</w:t>
            </w:r>
          </w:p>
          <w:p w:rsidR="00A03254" w:rsidRPr="00A03254" w:rsidRDefault="00A03254" w:rsidP="00A03254">
            <w:pPr>
              <w:numPr>
                <w:ilvl w:val="0"/>
                <w:numId w:val="8"/>
              </w:numPr>
              <w:rPr>
                <w:rFonts w:cs="Arial"/>
                <w:sz w:val="24"/>
                <w:szCs w:val="24"/>
              </w:rPr>
            </w:pPr>
            <w:r w:rsidRPr="00A03254">
              <w:rPr>
                <w:rFonts w:cs="Arial"/>
                <w:sz w:val="24"/>
                <w:szCs w:val="24"/>
              </w:rPr>
              <w:t>Demonstrate the capacity to make learning enjoyable and exciting;</w:t>
            </w:r>
          </w:p>
          <w:p w:rsidR="00A03254" w:rsidRPr="00A03254" w:rsidRDefault="00A03254" w:rsidP="00A03254">
            <w:pPr>
              <w:numPr>
                <w:ilvl w:val="0"/>
                <w:numId w:val="8"/>
              </w:numPr>
              <w:rPr>
                <w:rFonts w:cs="Arial"/>
                <w:sz w:val="24"/>
                <w:szCs w:val="24"/>
              </w:rPr>
            </w:pPr>
            <w:r w:rsidRPr="00A03254">
              <w:rPr>
                <w:rFonts w:cs="Arial"/>
                <w:sz w:val="24"/>
                <w:szCs w:val="24"/>
              </w:rPr>
              <w:t>Have high expectations of children’s achievements and behaviour.</w:t>
            </w:r>
          </w:p>
          <w:p w:rsidR="00A03254" w:rsidRPr="00A03254" w:rsidRDefault="00A03254" w:rsidP="00A03254">
            <w:pPr>
              <w:rPr>
                <w:rFonts w:cs="Arial"/>
                <w:sz w:val="24"/>
                <w:szCs w:val="24"/>
              </w:rPr>
            </w:pPr>
          </w:p>
          <w:p w:rsidR="00A03254" w:rsidRPr="00A03254" w:rsidRDefault="00A03254" w:rsidP="00A03254">
            <w:pPr>
              <w:rPr>
                <w:rFonts w:cs="Arial"/>
                <w:sz w:val="24"/>
                <w:szCs w:val="24"/>
              </w:rPr>
            </w:pPr>
            <w:r w:rsidRPr="00A03254">
              <w:rPr>
                <w:rFonts w:cs="Arial"/>
                <w:sz w:val="24"/>
                <w:szCs w:val="24"/>
              </w:rPr>
              <w:lastRenderedPageBreak/>
              <w:t xml:space="preserve">The successful candidate will be experienced in working with pupils who have special educational needs and/or disabilities and have the flexibility to work across the school commencing from September 2021 or before if possible. </w:t>
            </w:r>
          </w:p>
          <w:p w:rsidR="00A03254" w:rsidRPr="00A03254" w:rsidRDefault="00A03254" w:rsidP="00A03254">
            <w:pPr>
              <w:rPr>
                <w:rFonts w:cs="Arial"/>
                <w:sz w:val="24"/>
                <w:szCs w:val="24"/>
              </w:rPr>
            </w:pPr>
          </w:p>
          <w:p w:rsidR="00A03254" w:rsidRPr="00A03254" w:rsidRDefault="00A03254" w:rsidP="00A03254">
            <w:pPr>
              <w:rPr>
                <w:rFonts w:cs="Arial"/>
                <w:sz w:val="24"/>
                <w:szCs w:val="24"/>
              </w:rPr>
            </w:pPr>
            <w:r w:rsidRPr="00A03254">
              <w:rPr>
                <w:rFonts w:cs="Arial"/>
                <w:sz w:val="24"/>
                <w:szCs w:val="24"/>
              </w:rPr>
              <w:t>Work may be carried out in the classroom, outside the main teaching area or in the local community, including other schools and online.</w:t>
            </w:r>
          </w:p>
          <w:p w:rsidR="00A03254" w:rsidRPr="00A03254" w:rsidRDefault="00A03254" w:rsidP="00A03254">
            <w:pPr>
              <w:rPr>
                <w:rFonts w:cs="Arial"/>
                <w:sz w:val="24"/>
                <w:szCs w:val="24"/>
              </w:rPr>
            </w:pPr>
          </w:p>
          <w:p w:rsidR="00A03254" w:rsidRDefault="00A03254" w:rsidP="00A03254">
            <w:pPr>
              <w:rPr>
                <w:rFonts w:cs="Arial"/>
                <w:sz w:val="24"/>
                <w:szCs w:val="24"/>
              </w:rPr>
            </w:pPr>
            <w:r w:rsidRPr="00A03254">
              <w:rPr>
                <w:rFonts w:cs="Arial"/>
                <w:sz w:val="24"/>
                <w:szCs w:val="24"/>
              </w:rPr>
              <w:t xml:space="preserve">More information can be found at </w:t>
            </w:r>
            <w:hyperlink r:id="rId8" w:history="1">
              <w:r w:rsidRPr="00A03254">
                <w:rPr>
                  <w:rStyle w:val="Hyperlink"/>
                  <w:rFonts w:cs="Arial"/>
                  <w:sz w:val="24"/>
                  <w:szCs w:val="24"/>
                </w:rPr>
                <w:t>www.st-giles.notts.sch.uk/vacancies</w:t>
              </w:r>
            </w:hyperlink>
            <w:r w:rsidRPr="00A03254">
              <w:rPr>
                <w:rFonts w:cs="Arial"/>
                <w:sz w:val="24"/>
                <w:szCs w:val="24"/>
              </w:rPr>
              <w:t xml:space="preserve"> and applications should be returned to </w:t>
            </w:r>
            <w:hyperlink r:id="rId9" w:history="1">
              <w:r w:rsidRPr="00A03254">
                <w:rPr>
                  <w:rStyle w:val="Hyperlink"/>
                  <w:rFonts w:cs="Arial"/>
                  <w:sz w:val="24"/>
                  <w:szCs w:val="24"/>
                </w:rPr>
                <w:t>office@st-giles.notts.sch.uk</w:t>
              </w:r>
            </w:hyperlink>
            <w:r w:rsidRPr="00A03254">
              <w:rPr>
                <w:rFonts w:cs="Arial"/>
                <w:sz w:val="24"/>
                <w:szCs w:val="24"/>
              </w:rPr>
              <w:t xml:space="preserve"> by 9am on the stated closing date. </w:t>
            </w:r>
          </w:p>
          <w:p w:rsidR="00A03254" w:rsidRDefault="00A03254" w:rsidP="00A03254">
            <w:pPr>
              <w:rPr>
                <w:rFonts w:cs="Arial"/>
                <w:sz w:val="24"/>
                <w:szCs w:val="24"/>
              </w:rPr>
            </w:pPr>
          </w:p>
          <w:p w:rsidR="00A03254" w:rsidRPr="00A03254" w:rsidRDefault="00A03254" w:rsidP="00A03254">
            <w:pPr>
              <w:rPr>
                <w:rFonts w:cs="Arial"/>
                <w:sz w:val="24"/>
                <w:szCs w:val="24"/>
              </w:rPr>
            </w:pPr>
            <w:r w:rsidRPr="00A03254">
              <w:rPr>
                <w:rFonts w:cs="Arial"/>
                <w:sz w:val="24"/>
                <w:szCs w:val="24"/>
              </w:rPr>
              <w:t xml:space="preserve">We would welcome visits to our school. </w:t>
            </w:r>
          </w:p>
          <w:p w:rsidR="00EC5E28" w:rsidRPr="00A23BA4" w:rsidRDefault="00EC5E28" w:rsidP="00903025">
            <w:pPr>
              <w:rPr>
                <w:b/>
                <w:sz w:val="24"/>
                <w:szCs w:val="24"/>
              </w:rPr>
            </w:pPr>
          </w:p>
        </w:tc>
      </w:tr>
    </w:tbl>
    <w:p w:rsidR="00903025" w:rsidRPr="00FB11C2" w:rsidRDefault="00903025" w:rsidP="00903025">
      <w:pPr>
        <w:rPr>
          <w:b/>
          <w:sz w:val="24"/>
          <w:szCs w:val="24"/>
        </w:rPr>
      </w:pPr>
    </w:p>
    <w:p w:rsidR="00337BAA" w:rsidRDefault="00337BAA" w:rsidP="00337BAA">
      <w:pPr>
        <w:ind w:left="720"/>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86760C" w:rsidRPr="00A23BA4" w:rsidTr="00773642">
        <w:tc>
          <w:tcPr>
            <w:tcW w:w="10173" w:type="dxa"/>
            <w:shd w:val="clear" w:color="auto" w:fill="auto"/>
            <w:vAlign w:val="center"/>
          </w:tcPr>
          <w:p w:rsidR="0086760C" w:rsidRDefault="0086760C" w:rsidP="00773642">
            <w:pPr>
              <w:rPr>
                <w:b/>
                <w:sz w:val="24"/>
                <w:szCs w:val="24"/>
              </w:rPr>
            </w:pPr>
          </w:p>
          <w:p w:rsidR="0086760C" w:rsidRPr="00A23BA4" w:rsidRDefault="0086760C" w:rsidP="00773642">
            <w:pPr>
              <w:rPr>
                <w:b/>
                <w:sz w:val="24"/>
                <w:szCs w:val="24"/>
              </w:rPr>
            </w:pPr>
            <w:r>
              <w:rPr>
                <w:b/>
                <w:sz w:val="24"/>
                <w:szCs w:val="24"/>
              </w:rPr>
              <w:t>C</w:t>
            </w:r>
            <w:r w:rsidRPr="00A23BA4">
              <w:rPr>
                <w:b/>
                <w:sz w:val="24"/>
                <w:szCs w:val="24"/>
              </w:rPr>
              <w:t xml:space="preserve">omments/special requirements   </w:t>
            </w:r>
            <w:r w:rsidRPr="00A23BA4">
              <w:rPr>
                <w:sz w:val="22"/>
                <w:szCs w:val="22"/>
              </w:rPr>
              <w:fldChar w:fldCharType="begin">
                <w:ffData>
                  <w:name w:val="Text26"/>
                  <w:enabled/>
                  <w:calcOnExit w:val="0"/>
                  <w:textInput>
                    <w:format w:val="FIRST CAPITAL"/>
                  </w:textInput>
                </w:ffData>
              </w:fldChar>
            </w:r>
            <w:r w:rsidRPr="00A23BA4">
              <w:rPr>
                <w:sz w:val="22"/>
                <w:szCs w:val="22"/>
              </w:rPr>
              <w:instrText xml:space="preserve"> FORMTEXT </w:instrText>
            </w:r>
            <w:r w:rsidRPr="00A23BA4">
              <w:rPr>
                <w:sz w:val="22"/>
                <w:szCs w:val="22"/>
              </w:rPr>
            </w:r>
            <w:r w:rsidRPr="00A23BA4">
              <w:rPr>
                <w:sz w:val="22"/>
                <w:szCs w:val="22"/>
              </w:rPr>
              <w:fldChar w:fldCharType="separate"/>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noProof/>
                <w:sz w:val="22"/>
                <w:szCs w:val="22"/>
              </w:rPr>
              <w:t> </w:t>
            </w:r>
            <w:r w:rsidRPr="00A23BA4">
              <w:rPr>
                <w:sz w:val="22"/>
                <w:szCs w:val="22"/>
              </w:rPr>
              <w:fldChar w:fldCharType="end"/>
            </w:r>
          </w:p>
          <w:p w:rsidR="0086760C" w:rsidRDefault="0086760C" w:rsidP="00773642">
            <w:pPr>
              <w:rPr>
                <w:b/>
                <w:sz w:val="24"/>
                <w:szCs w:val="24"/>
              </w:rPr>
            </w:pPr>
          </w:p>
          <w:p w:rsidR="0086760C" w:rsidRDefault="0086760C" w:rsidP="00773642">
            <w:pPr>
              <w:rPr>
                <w:b/>
                <w:sz w:val="24"/>
                <w:szCs w:val="24"/>
              </w:rPr>
            </w:pPr>
          </w:p>
          <w:p w:rsidR="0086760C" w:rsidRPr="00A23BA4" w:rsidRDefault="0086760C" w:rsidP="00773642">
            <w:pPr>
              <w:rPr>
                <w:b/>
                <w:sz w:val="24"/>
                <w:szCs w:val="24"/>
              </w:rPr>
            </w:pPr>
          </w:p>
        </w:tc>
      </w:tr>
    </w:tbl>
    <w:p w:rsidR="0086760C" w:rsidRDefault="0086760C" w:rsidP="00337BAA">
      <w:pPr>
        <w:ind w:left="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932"/>
      </w:tblGrid>
      <w:tr w:rsidR="00337BAA" w:rsidTr="00046044">
        <w:trPr>
          <w:trHeight w:val="354"/>
        </w:trPr>
        <w:tc>
          <w:tcPr>
            <w:tcW w:w="3085" w:type="dxa"/>
            <w:shd w:val="clear" w:color="auto" w:fill="auto"/>
            <w:vAlign w:val="center"/>
          </w:tcPr>
          <w:p w:rsidR="00337BAA" w:rsidRPr="00CB2549" w:rsidRDefault="00337BAA" w:rsidP="00046044">
            <w:pPr>
              <w:rPr>
                <w:b/>
                <w:color w:val="FF0000"/>
                <w:sz w:val="24"/>
                <w:szCs w:val="24"/>
              </w:rPr>
            </w:pPr>
            <w:r>
              <w:rPr>
                <w:b/>
                <w:sz w:val="24"/>
                <w:szCs w:val="24"/>
              </w:rPr>
              <w:t xml:space="preserve">Contact Name: </w:t>
            </w:r>
            <w:r w:rsidRPr="00CB2549">
              <w:rPr>
                <w:b/>
                <w:color w:val="FF0000"/>
                <w:szCs w:val="28"/>
              </w:rPr>
              <w:t>*</w:t>
            </w:r>
          </w:p>
        </w:tc>
        <w:tc>
          <w:tcPr>
            <w:tcW w:w="7103" w:type="dxa"/>
            <w:shd w:val="clear" w:color="auto" w:fill="auto"/>
          </w:tcPr>
          <w:p w:rsidR="00337BAA" w:rsidRDefault="00337BAA" w:rsidP="00046044">
            <w:pPr>
              <w:rPr>
                <w:sz w:val="22"/>
                <w:szCs w:val="22"/>
              </w:rPr>
            </w:pPr>
          </w:p>
          <w:p w:rsidR="00337BAA" w:rsidRDefault="00B42045" w:rsidP="00046044">
            <w:pPr>
              <w:rPr>
                <w:sz w:val="22"/>
                <w:szCs w:val="22"/>
              </w:rPr>
            </w:pPr>
            <w:r>
              <w:rPr>
                <w:sz w:val="22"/>
                <w:szCs w:val="22"/>
              </w:rPr>
              <w:t>Sarah Williams, Office Manager</w:t>
            </w:r>
          </w:p>
          <w:p w:rsidR="00337BAA" w:rsidRDefault="00337BAA" w:rsidP="00046044">
            <w:pPr>
              <w:rPr>
                <w:sz w:val="22"/>
                <w:szCs w:val="22"/>
              </w:rPr>
            </w:pPr>
          </w:p>
        </w:tc>
      </w:tr>
      <w:tr w:rsidR="00337BAA" w:rsidTr="00046044">
        <w:trPr>
          <w:trHeight w:val="354"/>
        </w:trPr>
        <w:tc>
          <w:tcPr>
            <w:tcW w:w="3085" w:type="dxa"/>
            <w:shd w:val="clear" w:color="auto" w:fill="auto"/>
            <w:vAlign w:val="center"/>
          </w:tcPr>
          <w:p w:rsidR="00337BAA" w:rsidRDefault="00337BAA" w:rsidP="00046044">
            <w:pPr>
              <w:rPr>
                <w:b/>
                <w:sz w:val="24"/>
                <w:szCs w:val="24"/>
              </w:rPr>
            </w:pPr>
          </w:p>
          <w:p w:rsidR="00337BAA" w:rsidRDefault="00337BAA" w:rsidP="00046044">
            <w:pPr>
              <w:rPr>
                <w:b/>
                <w:sz w:val="24"/>
                <w:szCs w:val="24"/>
              </w:rPr>
            </w:pPr>
            <w:r>
              <w:rPr>
                <w:b/>
                <w:sz w:val="24"/>
                <w:szCs w:val="24"/>
              </w:rPr>
              <w:t xml:space="preserve">Telephone number: </w:t>
            </w:r>
            <w:r w:rsidRPr="00CB2549">
              <w:rPr>
                <w:b/>
                <w:color w:val="FF0000"/>
                <w:szCs w:val="28"/>
              </w:rPr>
              <w:t>*</w:t>
            </w:r>
          </w:p>
        </w:tc>
        <w:tc>
          <w:tcPr>
            <w:tcW w:w="7103" w:type="dxa"/>
            <w:shd w:val="clear" w:color="auto" w:fill="auto"/>
          </w:tcPr>
          <w:p w:rsidR="00337BAA" w:rsidRDefault="00337BAA" w:rsidP="00046044">
            <w:pPr>
              <w:rPr>
                <w:sz w:val="22"/>
                <w:szCs w:val="22"/>
              </w:rPr>
            </w:pPr>
          </w:p>
          <w:p w:rsidR="00337BAA" w:rsidRDefault="00E30661" w:rsidP="00337BAA">
            <w:pPr>
              <w:rPr>
                <w:sz w:val="22"/>
                <w:szCs w:val="22"/>
              </w:rPr>
            </w:pPr>
            <w:r>
              <w:rPr>
                <w:sz w:val="22"/>
                <w:szCs w:val="22"/>
              </w:rPr>
              <w:t>01777 703683</w:t>
            </w:r>
          </w:p>
          <w:p w:rsidR="00337BAA" w:rsidRDefault="00337BAA" w:rsidP="00046044">
            <w:pPr>
              <w:rPr>
                <w:sz w:val="22"/>
                <w:szCs w:val="22"/>
              </w:rPr>
            </w:pPr>
          </w:p>
        </w:tc>
      </w:tr>
      <w:tr w:rsidR="00337BAA" w:rsidTr="00046044">
        <w:trPr>
          <w:trHeight w:val="354"/>
        </w:trPr>
        <w:tc>
          <w:tcPr>
            <w:tcW w:w="3085" w:type="dxa"/>
            <w:shd w:val="clear" w:color="auto" w:fill="auto"/>
            <w:vAlign w:val="center"/>
          </w:tcPr>
          <w:p w:rsidR="00337BAA" w:rsidRDefault="00337BAA" w:rsidP="00046044">
            <w:pPr>
              <w:rPr>
                <w:b/>
                <w:sz w:val="24"/>
                <w:szCs w:val="24"/>
              </w:rPr>
            </w:pPr>
          </w:p>
          <w:p w:rsidR="00337BAA" w:rsidRDefault="00337BAA" w:rsidP="00046044">
            <w:pPr>
              <w:rPr>
                <w:b/>
                <w:sz w:val="24"/>
                <w:szCs w:val="24"/>
              </w:rPr>
            </w:pPr>
            <w:r>
              <w:rPr>
                <w:b/>
                <w:sz w:val="24"/>
                <w:szCs w:val="24"/>
              </w:rPr>
              <w:t>Email address:</w:t>
            </w:r>
            <w:r w:rsidRPr="00CB2549">
              <w:rPr>
                <w:b/>
                <w:color w:val="FF0000"/>
                <w:szCs w:val="28"/>
              </w:rPr>
              <w:t>*</w:t>
            </w:r>
          </w:p>
          <w:p w:rsidR="00337BAA" w:rsidRDefault="00337BAA" w:rsidP="00046044">
            <w:pPr>
              <w:rPr>
                <w:b/>
                <w:sz w:val="24"/>
                <w:szCs w:val="24"/>
              </w:rPr>
            </w:pPr>
          </w:p>
        </w:tc>
        <w:tc>
          <w:tcPr>
            <w:tcW w:w="7103" w:type="dxa"/>
            <w:shd w:val="clear" w:color="auto" w:fill="auto"/>
          </w:tcPr>
          <w:p w:rsidR="00337BAA" w:rsidRDefault="00337BAA" w:rsidP="00046044">
            <w:pPr>
              <w:rPr>
                <w:sz w:val="22"/>
                <w:szCs w:val="22"/>
              </w:rPr>
            </w:pPr>
          </w:p>
          <w:p w:rsidR="00337BAA" w:rsidRDefault="00A35D92" w:rsidP="00046044">
            <w:pPr>
              <w:rPr>
                <w:sz w:val="22"/>
                <w:szCs w:val="22"/>
              </w:rPr>
            </w:pPr>
            <w:hyperlink r:id="rId10" w:history="1">
              <w:r w:rsidR="00822E9E" w:rsidRPr="00907AF2">
                <w:rPr>
                  <w:rStyle w:val="Hyperlink"/>
                  <w:sz w:val="22"/>
                  <w:szCs w:val="22"/>
                </w:rPr>
                <w:t>office@st-giles.notts.sch.uk</w:t>
              </w:r>
            </w:hyperlink>
            <w:r w:rsidR="00822E9E">
              <w:rPr>
                <w:sz w:val="22"/>
                <w:szCs w:val="22"/>
              </w:rPr>
              <w:t xml:space="preserve"> </w:t>
            </w:r>
          </w:p>
        </w:tc>
      </w:tr>
    </w:tbl>
    <w:p w:rsidR="0082606B" w:rsidRDefault="0082606B" w:rsidP="0082606B">
      <w:pPr>
        <w:rPr>
          <w:b/>
          <w:sz w:val="24"/>
          <w:szCs w:val="24"/>
        </w:rPr>
      </w:pPr>
    </w:p>
    <w:p w:rsidR="001A76E7" w:rsidRPr="007D55D2" w:rsidRDefault="001A76E7" w:rsidP="0082606B">
      <w:pPr>
        <w:rPr>
          <w:b/>
          <w:color w:val="FF0000"/>
          <w:sz w:val="24"/>
          <w:szCs w:val="24"/>
        </w:rPr>
      </w:pPr>
      <w:r w:rsidRPr="007D55D2">
        <w:rPr>
          <w:b/>
          <w:color w:val="FF0000"/>
          <w:sz w:val="24"/>
          <w:szCs w:val="24"/>
        </w:rPr>
        <w:t>Email this form to</w:t>
      </w:r>
      <w:r w:rsidR="00EC5E28" w:rsidRPr="007D55D2">
        <w:rPr>
          <w:b/>
          <w:color w:val="FF0000"/>
          <w:sz w:val="24"/>
          <w:szCs w:val="24"/>
        </w:rPr>
        <w:t>:</w:t>
      </w:r>
      <w:r w:rsidRPr="007D55D2">
        <w:rPr>
          <w:b/>
          <w:color w:val="FF0000"/>
          <w:sz w:val="24"/>
          <w:szCs w:val="24"/>
        </w:rPr>
        <w:t xml:space="preserve"> </w:t>
      </w:r>
      <w:hyperlink r:id="rId11" w:history="1">
        <w:r w:rsidR="00A81BAE" w:rsidRPr="007D55D2">
          <w:rPr>
            <w:rStyle w:val="Hyperlink"/>
            <w:b/>
            <w:color w:val="FF0000"/>
            <w:sz w:val="24"/>
            <w:szCs w:val="24"/>
          </w:rPr>
          <w:t>advertising@nottscc.gov.uk</w:t>
        </w:r>
      </w:hyperlink>
    </w:p>
    <w:p w:rsidR="0082606B" w:rsidRDefault="0082606B" w:rsidP="007D55D2">
      <w:pPr>
        <w:rPr>
          <w:b/>
          <w:color w:val="FF0000"/>
          <w:szCs w:val="28"/>
        </w:rPr>
      </w:pPr>
    </w:p>
    <w:p w:rsidR="0082606B" w:rsidRDefault="000B14BE" w:rsidP="0082606B">
      <w:pPr>
        <w:rPr>
          <w:b/>
          <w:szCs w:val="28"/>
        </w:rPr>
      </w:pPr>
      <w:r>
        <w:rPr>
          <w:b/>
          <w:szCs w:val="28"/>
        </w:rPr>
        <w:t xml:space="preserve">Important </w:t>
      </w:r>
      <w:r w:rsidR="0082606B" w:rsidRPr="0082606B">
        <w:rPr>
          <w:b/>
          <w:szCs w:val="28"/>
        </w:rPr>
        <w:t xml:space="preserve">note: </w:t>
      </w:r>
      <w:r w:rsidR="007646BF">
        <w:rPr>
          <w:b/>
          <w:szCs w:val="28"/>
        </w:rPr>
        <w:t>Y</w:t>
      </w:r>
      <w:r w:rsidR="0082606B" w:rsidRPr="0082606B">
        <w:rPr>
          <w:b/>
          <w:szCs w:val="28"/>
        </w:rPr>
        <w:t xml:space="preserve">ou will be invoiced for the </w:t>
      </w:r>
      <w:r w:rsidR="005B400A">
        <w:rPr>
          <w:b/>
          <w:szCs w:val="28"/>
        </w:rPr>
        <w:t>cost of your</w:t>
      </w:r>
      <w:r w:rsidR="0082606B">
        <w:rPr>
          <w:b/>
          <w:szCs w:val="28"/>
        </w:rPr>
        <w:t xml:space="preserve"> advert on the NCC website and any publication(s) requested</w:t>
      </w:r>
      <w:r w:rsidR="0082606B" w:rsidRPr="0082606B">
        <w:rPr>
          <w:b/>
          <w:szCs w:val="28"/>
        </w:rPr>
        <w:t>, plus an administration fee</w:t>
      </w:r>
      <w:r w:rsidR="005B400A">
        <w:rPr>
          <w:b/>
          <w:szCs w:val="28"/>
        </w:rPr>
        <w:t>.</w:t>
      </w:r>
    </w:p>
    <w:p w:rsidR="00C60E31" w:rsidRDefault="00C60E31" w:rsidP="0082606B">
      <w:pPr>
        <w:rPr>
          <w:b/>
          <w:szCs w:val="28"/>
        </w:rPr>
      </w:pPr>
    </w:p>
    <w:p w:rsidR="00C60E31" w:rsidRDefault="00C60E31" w:rsidP="0082606B">
      <w:pPr>
        <w:rPr>
          <w:b/>
          <w:szCs w:val="28"/>
        </w:rPr>
      </w:pPr>
    </w:p>
    <w:p w:rsidR="00C60E31" w:rsidRPr="00C60E31" w:rsidRDefault="00C60E31" w:rsidP="0082606B">
      <w:pPr>
        <w:rPr>
          <w:sz w:val="24"/>
          <w:szCs w:val="24"/>
        </w:rPr>
      </w:pPr>
      <w:r w:rsidRPr="00C60E31">
        <w:rPr>
          <w:sz w:val="24"/>
          <w:szCs w:val="24"/>
        </w:rPr>
        <w:t>Updated May 2020</w:t>
      </w:r>
    </w:p>
    <w:sectPr w:rsidR="00C60E31" w:rsidRPr="00C60E31" w:rsidSect="005519A7">
      <w:headerReference w:type="default" r:id="rId12"/>
      <w:footerReference w:type="default" r:id="rId13"/>
      <w:pgSz w:w="12240" w:h="15840"/>
      <w:pgMar w:top="851"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C2" w:rsidRDefault="000339C2">
      <w:r>
        <w:separator/>
      </w:r>
    </w:p>
  </w:endnote>
  <w:endnote w:type="continuationSeparator" w:id="0">
    <w:p w:rsidR="000339C2" w:rsidRDefault="000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2" w:rsidRPr="00717414" w:rsidRDefault="007D55D2" w:rsidP="00717414">
    <w:pPr>
      <w:pStyle w:val="Footer"/>
      <w:jc w:val="right"/>
      <w:rPr>
        <w:sz w:val="18"/>
        <w:szCs w:val="18"/>
      </w:rPr>
    </w:pPr>
    <w:r w:rsidRPr="00717414">
      <w:rPr>
        <w:sz w:val="18"/>
        <w:szCs w:val="18"/>
      </w:rPr>
      <w:t xml:space="preserve">Page </w:t>
    </w:r>
    <w:r w:rsidRPr="00717414">
      <w:rPr>
        <w:sz w:val="18"/>
        <w:szCs w:val="18"/>
      </w:rPr>
      <w:fldChar w:fldCharType="begin"/>
    </w:r>
    <w:r w:rsidRPr="00717414">
      <w:rPr>
        <w:sz w:val="18"/>
        <w:szCs w:val="18"/>
      </w:rPr>
      <w:instrText xml:space="preserve"> PAGE </w:instrText>
    </w:r>
    <w:r w:rsidRPr="00717414">
      <w:rPr>
        <w:sz w:val="18"/>
        <w:szCs w:val="18"/>
      </w:rPr>
      <w:fldChar w:fldCharType="separate"/>
    </w:r>
    <w:r w:rsidR="00A35D92">
      <w:rPr>
        <w:noProof/>
        <w:sz w:val="18"/>
        <w:szCs w:val="18"/>
      </w:rPr>
      <w:t>3</w:t>
    </w:r>
    <w:r w:rsidRPr="00717414">
      <w:rPr>
        <w:sz w:val="18"/>
        <w:szCs w:val="18"/>
      </w:rPr>
      <w:fldChar w:fldCharType="end"/>
    </w:r>
    <w:r w:rsidRPr="00717414">
      <w:rPr>
        <w:sz w:val="18"/>
        <w:szCs w:val="18"/>
      </w:rPr>
      <w:t xml:space="preserve"> of </w:t>
    </w:r>
    <w:r w:rsidRPr="00717414">
      <w:rPr>
        <w:sz w:val="18"/>
        <w:szCs w:val="18"/>
      </w:rPr>
      <w:fldChar w:fldCharType="begin"/>
    </w:r>
    <w:r w:rsidRPr="00717414">
      <w:rPr>
        <w:sz w:val="18"/>
        <w:szCs w:val="18"/>
      </w:rPr>
      <w:instrText xml:space="preserve"> NUMPAGES </w:instrText>
    </w:r>
    <w:r w:rsidRPr="00717414">
      <w:rPr>
        <w:sz w:val="18"/>
        <w:szCs w:val="18"/>
      </w:rPr>
      <w:fldChar w:fldCharType="separate"/>
    </w:r>
    <w:r w:rsidR="00A35D92">
      <w:rPr>
        <w:noProof/>
        <w:sz w:val="18"/>
        <w:szCs w:val="18"/>
      </w:rPr>
      <w:t>3</w:t>
    </w:r>
    <w:r w:rsidRPr="0071741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C2" w:rsidRDefault="000339C2">
      <w:r>
        <w:separator/>
      </w:r>
    </w:p>
  </w:footnote>
  <w:footnote w:type="continuationSeparator" w:id="0">
    <w:p w:rsidR="000339C2" w:rsidRDefault="0003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2" w:rsidRDefault="007D55D2">
    <w:pPr>
      <w:pStyle w:val="Header"/>
    </w:pPr>
    <w:r>
      <w:tab/>
    </w:r>
    <w:r>
      <w:tab/>
    </w:r>
    <w:r w:rsidR="00C60E31">
      <w:t>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D4A"/>
    <w:multiLevelType w:val="multilevel"/>
    <w:tmpl w:val="B08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5774"/>
    <w:multiLevelType w:val="hybridMultilevel"/>
    <w:tmpl w:val="590E0A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1880"/>
    <w:multiLevelType w:val="hybridMultilevel"/>
    <w:tmpl w:val="77544D22"/>
    <w:lvl w:ilvl="0" w:tplc="FE360BA8">
      <w:start w:val="2"/>
      <w:numFmt w:val="bullet"/>
      <w:lvlText w:val=""/>
      <w:lvlJc w:val="left"/>
      <w:pPr>
        <w:ind w:left="720" w:hanging="360"/>
      </w:pPr>
      <w:rPr>
        <w:rFonts w:ascii="Symbol" w:eastAsia="Times New Roman" w:hAnsi="Symbol" w:cs="Times New Roman"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D1A4F"/>
    <w:multiLevelType w:val="hybridMultilevel"/>
    <w:tmpl w:val="F6CA5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B0820"/>
    <w:multiLevelType w:val="multilevel"/>
    <w:tmpl w:val="DF1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3224B"/>
    <w:multiLevelType w:val="hybridMultilevel"/>
    <w:tmpl w:val="517EB308"/>
    <w:lvl w:ilvl="0" w:tplc="BF50EE44">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9D17E0"/>
    <w:multiLevelType w:val="hybridMultilevel"/>
    <w:tmpl w:val="36F4BD62"/>
    <w:lvl w:ilvl="0" w:tplc="DBF85B68">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A468C"/>
    <w:multiLevelType w:val="hybridMultilevel"/>
    <w:tmpl w:val="D87CA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FD"/>
    <w:rsid w:val="00005E8A"/>
    <w:rsid w:val="00011ECE"/>
    <w:rsid w:val="000339C2"/>
    <w:rsid w:val="00045207"/>
    <w:rsid w:val="00046044"/>
    <w:rsid w:val="00046050"/>
    <w:rsid w:val="00074904"/>
    <w:rsid w:val="000B14BE"/>
    <w:rsid w:val="000B19BE"/>
    <w:rsid w:val="000B44A1"/>
    <w:rsid w:val="000C1230"/>
    <w:rsid w:val="000C4DC3"/>
    <w:rsid w:val="000C543D"/>
    <w:rsid w:val="000E3426"/>
    <w:rsid w:val="000F0DE8"/>
    <w:rsid w:val="000F6443"/>
    <w:rsid w:val="000F6AB4"/>
    <w:rsid w:val="001068CA"/>
    <w:rsid w:val="001224CC"/>
    <w:rsid w:val="0015589B"/>
    <w:rsid w:val="00173C39"/>
    <w:rsid w:val="0019533A"/>
    <w:rsid w:val="001A17E1"/>
    <w:rsid w:val="001A638C"/>
    <w:rsid w:val="001A76E7"/>
    <w:rsid w:val="001D00F0"/>
    <w:rsid w:val="001E3E8C"/>
    <w:rsid w:val="002035C1"/>
    <w:rsid w:val="00205D61"/>
    <w:rsid w:val="00230211"/>
    <w:rsid w:val="002B1CE6"/>
    <w:rsid w:val="002C28A3"/>
    <w:rsid w:val="00336378"/>
    <w:rsid w:val="00337BAA"/>
    <w:rsid w:val="003406D7"/>
    <w:rsid w:val="00341951"/>
    <w:rsid w:val="00355F99"/>
    <w:rsid w:val="003E2BF8"/>
    <w:rsid w:val="004007A5"/>
    <w:rsid w:val="004349EC"/>
    <w:rsid w:val="00443701"/>
    <w:rsid w:val="0047165E"/>
    <w:rsid w:val="00477656"/>
    <w:rsid w:val="004860F9"/>
    <w:rsid w:val="004B69C5"/>
    <w:rsid w:val="004C6B37"/>
    <w:rsid w:val="004E33A2"/>
    <w:rsid w:val="004E4EDE"/>
    <w:rsid w:val="004E67DD"/>
    <w:rsid w:val="004F4FA9"/>
    <w:rsid w:val="005129C4"/>
    <w:rsid w:val="00515B4A"/>
    <w:rsid w:val="005379DE"/>
    <w:rsid w:val="00541D6F"/>
    <w:rsid w:val="00545142"/>
    <w:rsid w:val="0054635D"/>
    <w:rsid w:val="005510AF"/>
    <w:rsid w:val="005517B9"/>
    <w:rsid w:val="005519A7"/>
    <w:rsid w:val="00552CB1"/>
    <w:rsid w:val="00593BB8"/>
    <w:rsid w:val="00595B4F"/>
    <w:rsid w:val="005A4DCE"/>
    <w:rsid w:val="005B400A"/>
    <w:rsid w:val="005B7456"/>
    <w:rsid w:val="005D401C"/>
    <w:rsid w:val="0063505F"/>
    <w:rsid w:val="00651488"/>
    <w:rsid w:val="0066582D"/>
    <w:rsid w:val="006918AB"/>
    <w:rsid w:val="006A5752"/>
    <w:rsid w:val="006C6ED2"/>
    <w:rsid w:val="006D60DC"/>
    <w:rsid w:val="006F69C6"/>
    <w:rsid w:val="00712392"/>
    <w:rsid w:val="00717414"/>
    <w:rsid w:val="007605BA"/>
    <w:rsid w:val="007646BF"/>
    <w:rsid w:val="00773642"/>
    <w:rsid w:val="00797281"/>
    <w:rsid w:val="007B5E48"/>
    <w:rsid w:val="007B73FF"/>
    <w:rsid w:val="007D39B2"/>
    <w:rsid w:val="007D45ED"/>
    <w:rsid w:val="007D55D2"/>
    <w:rsid w:val="007E7DEC"/>
    <w:rsid w:val="00812BFB"/>
    <w:rsid w:val="00822E9E"/>
    <w:rsid w:val="0082606B"/>
    <w:rsid w:val="008357EC"/>
    <w:rsid w:val="008540F8"/>
    <w:rsid w:val="0086760C"/>
    <w:rsid w:val="00874657"/>
    <w:rsid w:val="008D0624"/>
    <w:rsid w:val="00903025"/>
    <w:rsid w:val="0090408A"/>
    <w:rsid w:val="00910C28"/>
    <w:rsid w:val="00952D75"/>
    <w:rsid w:val="009549EF"/>
    <w:rsid w:val="00955A7B"/>
    <w:rsid w:val="00967D9C"/>
    <w:rsid w:val="00972F68"/>
    <w:rsid w:val="0097311A"/>
    <w:rsid w:val="00982068"/>
    <w:rsid w:val="009C2467"/>
    <w:rsid w:val="009C6E27"/>
    <w:rsid w:val="00A027D1"/>
    <w:rsid w:val="00A03254"/>
    <w:rsid w:val="00A06F2E"/>
    <w:rsid w:val="00A23BA4"/>
    <w:rsid w:val="00A35D92"/>
    <w:rsid w:val="00A56A52"/>
    <w:rsid w:val="00A7603C"/>
    <w:rsid w:val="00A761BB"/>
    <w:rsid w:val="00A81BAE"/>
    <w:rsid w:val="00A829FB"/>
    <w:rsid w:val="00A87EDC"/>
    <w:rsid w:val="00A914ED"/>
    <w:rsid w:val="00AA0E2D"/>
    <w:rsid w:val="00AB43FD"/>
    <w:rsid w:val="00AC1A4B"/>
    <w:rsid w:val="00AE610A"/>
    <w:rsid w:val="00AE7CED"/>
    <w:rsid w:val="00AF6471"/>
    <w:rsid w:val="00AF6FCF"/>
    <w:rsid w:val="00B409A3"/>
    <w:rsid w:val="00B42045"/>
    <w:rsid w:val="00B625FF"/>
    <w:rsid w:val="00B70F58"/>
    <w:rsid w:val="00B80494"/>
    <w:rsid w:val="00B85894"/>
    <w:rsid w:val="00B85DAE"/>
    <w:rsid w:val="00BB1DE9"/>
    <w:rsid w:val="00BC4E3F"/>
    <w:rsid w:val="00BC6FF3"/>
    <w:rsid w:val="00BD48FD"/>
    <w:rsid w:val="00BD6D94"/>
    <w:rsid w:val="00BD75D8"/>
    <w:rsid w:val="00BF5E0A"/>
    <w:rsid w:val="00C04C31"/>
    <w:rsid w:val="00C15AF4"/>
    <w:rsid w:val="00C256CB"/>
    <w:rsid w:val="00C60E31"/>
    <w:rsid w:val="00C7003E"/>
    <w:rsid w:val="00C75D77"/>
    <w:rsid w:val="00C86797"/>
    <w:rsid w:val="00CB2549"/>
    <w:rsid w:val="00CC22C9"/>
    <w:rsid w:val="00CE79DE"/>
    <w:rsid w:val="00CF5036"/>
    <w:rsid w:val="00D005FE"/>
    <w:rsid w:val="00D03FEF"/>
    <w:rsid w:val="00D138C0"/>
    <w:rsid w:val="00D1513F"/>
    <w:rsid w:val="00D26B53"/>
    <w:rsid w:val="00D645D5"/>
    <w:rsid w:val="00D820E9"/>
    <w:rsid w:val="00D94860"/>
    <w:rsid w:val="00D96F15"/>
    <w:rsid w:val="00DA24F1"/>
    <w:rsid w:val="00DD4033"/>
    <w:rsid w:val="00E02617"/>
    <w:rsid w:val="00E042CF"/>
    <w:rsid w:val="00E15A2C"/>
    <w:rsid w:val="00E16132"/>
    <w:rsid w:val="00E20217"/>
    <w:rsid w:val="00E22E11"/>
    <w:rsid w:val="00E30661"/>
    <w:rsid w:val="00E45E18"/>
    <w:rsid w:val="00E53382"/>
    <w:rsid w:val="00E60733"/>
    <w:rsid w:val="00E84116"/>
    <w:rsid w:val="00E853A4"/>
    <w:rsid w:val="00E96E88"/>
    <w:rsid w:val="00EA0E0A"/>
    <w:rsid w:val="00EA3BA5"/>
    <w:rsid w:val="00EB0F58"/>
    <w:rsid w:val="00EC0D62"/>
    <w:rsid w:val="00EC5E28"/>
    <w:rsid w:val="00EF5F26"/>
    <w:rsid w:val="00F04709"/>
    <w:rsid w:val="00F11603"/>
    <w:rsid w:val="00F23DCB"/>
    <w:rsid w:val="00F37708"/>
    <w:rsid w:val="00F56261"/>
    <w:rsid w:val="00F602C1"/>
    <w:rsid w:val="00F806DB"/>
    <w:rsid w:val="00F85D8F"/>
    <w:rsid w:val="00FB11C2"/>
    <w:rsid w:val="00FE472F"/>
    <w:rsid w:val="00FF2085"/>
    <w:rsid w:val="00FF374F"/>
    <w:rsid w:val="00FF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EDD7"/>
  <w15:chartTrackingRefBased/>
  <w15:docId w15:val="{9E9D4E50-9878-4889-B554-AB07E6ED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77"/>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6E7"/>
    <w:rPr>
      <w:color w:val="0000FF"/>
      <w:u w:val="single"/>
    </w:rPr>
  </w:style>
  <w:style w:type="table" w:styleId="TableGrid">
    <w:name w:val="Table Grid"/>
    <w:basedOn w:val="TableNormal"/>
    <w:rsid w:val="00B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5E0A"/>
    <w:pPr>
      <w:tabs>
        <w:tab w:val="center" w:pos="4153"/>
        <w:tab w:val="right" w:pos="8306"/>
      </w:tabs>
    </w:pPr>
  </w:style>
  <w:style w:type="paragraph" w:styleId="Footer">
    <w:name w:val="footer"/>
    <w:basedOn w:val="Normal"/>
    <w:rsid w:val="00BF5E0A"/>
    <w:pPr>
      <w:tabs>
        <w:tab w:val="center" w:pos="4153"/>
        <w:tab w:val="right" w:pos="8306"/>
      </w:tabs>
    </w:pPr>
  </w:style>
  <w:style w:type="paragraph" w:styleId="BalloonText">
    <w:name w:val="Balloon Text"/>
    <w:basedOn w:val="Normal"/>
    <w:semiHidden/>
    <w:rsid w:val="00B70F58"/>
    <w:rPr>
      <w:rFonts w:ascii="Tahoma" w:hAnsi="Tahoma" w:cs="Tahoma"/>
      <w:sz w:val="16"/>
      <w:szCs w:val="16"/>
    </w:rPr>
  </w:style>
  <w:style w:type="character" w:customStyle="1" w:styleId="bctdelimiter">
    <w:name w:val="bctdelimiter"/>
    <w:basedOn w:val="DefaultParagraphFont"/>
    <w:rsid w:val="00D94860"/>
  </w:style>
  <w:style w:type="character" w:styleId="FollowedHyperlink">
    <w:name w:val="FollowedHyperlink"/>
    <w:rsid w:val="00FE472F"/>
    <w:rPr>
      <w:color w:val="606420"/>
      <w:u w:val="single"/>
    </w:rPr>
  </w:style>
  <w:style w:type="paragraph" w:styleId="ListParagraph">
    <w:name w:val="List Paragraph"/>
    <w:basedOn w:val="Normal"/>
    <w:uiPriority w:val="34"/>
    <w:qFormat/>
    <w:rsid w:val="00A829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iles.notts.sch.uk/vacan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ertising@notts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t-giles.notts.sch.uk" TargetMode="External"/><Relationship Id="rId4" Type="http://schemas.openxmlformats.org/officeDocument/2006/relationships/settings" Target="settings.xml"/><Relationship Id="rId9" Type="http://schemas.openxmlformats.org/officeDocument/2006/relationships/hyperlink" Target="mailto:office@st-giles.not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5552-0F69-4527-A47E-FDA5C0CF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669</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Advert Request Information – to be provided by Manager</vt:lpstr>
    </vt:vector>
  </TitlesOfParts>
  <Company>Nottinghamshire County Council</Company>
  <LinksUpToDate>false</LinksUpToDate>
  <CharactersWithSpaces>5030</CharactersWithSpaces>
  <SharedDoc>false</SharedDoc>
  <HLinks>
    <vt:vector size="6" baseType="variant">
      <vt:variant>
        <vt:i4>917621</vt:i4>
      </vt:variant>
      <vt:variant>
        <vt:i4>72</vt:i4>
      </vt:variant>
      <vt:variant>
        <vt:i4>0</vt:i4>
      </vt:variant>
      <vt:variant>
        <vt:i4>5</vt:i4>
      </vt:variant>
      <vt:variant>
        <vt:lpwstr>mailto:advertising@nottscc.gov.uk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Information – to be provided by Manager</dc:title>
  <dc:subject/>
  <dc:creator>Administrator</dc:creator>
  <cp:keywords/>
  <cp:lastModifiedBy>Office Manager</cp:lastModifiedBy>
  <cp:revision>5</cp:revision>
  <cp:lastPrinted>2014-06-30T12:35:00Z</cp:lastPrinted>
  <dcterms:created xsi:type="dcterms:W3CDTF">2021-03-03T12:09:00Z</dcterms:created>
  <dcterms:modified xsi:type="dcterms:W3CDTF">2021-03-03T15:23:00Z</dcterms:modified>
</cp:coreProperties>
</file>