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8E8B" w14:textId="77777777" w:rsidR="00F9513C" w:rsidRDefault="004B2A02">
      <w:pPr>
        <w:spacing w:after="0"/>
        <w:ind w:left="1580"/>
      </w:pPr>
      <w:r>
        <w:rPr>
          <w:rFonts w:ascii="Palatino Linotype" w:eastAsia="Palatino Linotype" w:hAnsi="Palatino Linotype" w:cs="Palatino Linotype"/>
          <w:b/>
        </w:rPr>
        <w:t xml:space="preserve"> </w:t>
      </w:r>
    </w:p>
    <w:p w14:paraId="516846CF" w14:textId="77777777" w:rsidR="00F9513C" w:rsidRDefault="004B2A02">
      <w:pPr>
        <w:spacing w:after="3"/>
      </w:pPr>
      <w:r>
        <w:rPr>
          <w:rFonts w:ascii="Palatino Linotype" w:eastAsia="Palatino Linotype" w:hAnsi="Palatino Linotype" w:cs="Palatino Linotype"/>
          <w:sz w:val="20"/>
        </w:rPr>
        <w:t xml:space="preserve"> </w:t>
      </w:r>
    </w:p>
    <w:p w14:paraId="287144A6" w14:textId="77777777" w:rsidR="00F9513C" w:rsidRDefault="004B2A02">
      <w:pPr>
        <w:spacing w:after="0"/>
        <w:ind w:right="3"/>
        <w:jc w:val="center"/>
      </w:pPr>
      <w:r>
        <w:rPr>
          <w:rFonts w:ascii="Palatino Linotype" w:eastAsia="Palatino Linotype" w:hAnsi="Palatino Linotype" w:cs="Palatino Linotype"/>
          <w:b/>
        </w:rPr>
        <w:t xml:space="preserve">JOB DESCRIPTION FOR SECONDARY SUBJECT TEACHERS </w:t>
      </w:r>
    </w:p>
    <w:p w14:paraId="1C6358CB" w14:textId="77777777" w:rsidR="00F9513C" w:rsidRDefault="004B2A02">
      <w:pPr>
        <w:spacing w:after="0"/>
        <w:ind w:left="53"/>
        <w:jc w:val="center"/>
      </w:pPr>
      <w:r>
        <w:rPr>
          <w:rFonts w:ascii="Palatino Linotype" w:eastAsia="Palatino Linotype" w:hAnsi="Palatino Linotype" w:cs="Palatino Linotype"/>
        </w:rPr>
        <w:t xml:space="preserve"> </w:t>
      </w:r>
    </w:p>
    <w:p w14:paraId="2A5217F9" w14:textId="77777777" w:rsidR="00F9513C" w:rsidRDefault="004B2A02">
      <w:pPr>
        <w:tabs>
          <w:tab w:val="center" w:pos="3804"/>
        </w:tabs>
        <w:spacing w:after="134" w:line="249" w:lineRule="auto"/>
        <w:ind w:left="-15"/>
      </w:pPr>
      <w:r>
        <w:rPr>
          <w:rFonts w:ascii="Palatino Linotype" w:eastAsia="Palatino Linotype" w:hAnsi="Palatino Linotype" w:cs="Palatino Linotype"/>
          <w:b/>
        </w:rPr>
        <w:t xml:space="preserve">Job Title: </w:t>
      </w:r>
      <w:r>
        <w:rPr>
          <w:rFonts w:ascii="Palatino Linotype" w:eastAsia="Palatino Linotype" w:hAnsi="Palatino Linotype" w:cs="Palatino Linotype"/>
          <w:b/>
        </w:rPr>
        <w:tab/>
        <w:t xml:space="preserve">             </w:t>
      </w:r>
      <w:r>
        <w:rPr>
          <w:rFonts w:ascii="Palatino Linotype" w:eastAsia="Palatino Linotype" w:hAnsi="Palatino Linotype" w:cs="Palatino Linotype"/>
        </w:rPr>
        <w:t xml:space="preserve">Secondary Subject Teachers (All subjects) </w:t>
      </w:r>
    </w:p>
    <w:p w14:paraId="2A6E7616" w14:textId="77777777" w:rsidR="00F9513C" w:rsidRDefault="004B2A02">
      <w:pPr>
        <w:pStyle w:val="Heading1"/>
        <w:spacing w:after="141"/>
        <w:ind w:left="-5" w:right="0"/>
      </w:pPr>
      <w:r>
        <w:t xml:space="preserve">Department:             </w:t>
      </w:r>
      <w:r>
        <w:rPr>
          <w:b w:val="0"/>
        </w:rPr>
        <w:t xml:space="preserve"> Secondary </w:t>
      </w:r>
    </w:p>
    <w:p w14:paraId="6AB50088" w14:textId="77777777" w:rsidR="00F9513C" w:rsidRDefault="004B2A02">
      <w:pPr>
        <w:tabs>
          <w:tab w:val="center" w:pos="1440"/>
          <w:tab w:val="center" w:pos="4598"/>
        </w:tabs>
        <w:spacing w:after="152" w:line="249" w:lineRule="auto"/>
        <w:ind w:left="-15"/>
      </w:pPr>
      <w:r>
        <w:rPr>
          <w:rFonts w:ascii="Palatino Linotype" w:eastAsia="Palatino Linotype" w:hAnsi="Palatino Linotype" w:cs="Palatino Linotype"/>
          <w:b/>
        </w:rPr>
        <w:t>Reports to:</w:t>
      </w: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Head of Secondary School and/or Head of Faculty </w:t>
      </w:r>
    </w:p>
    <w:p w14:paraId="3CE259BE" w14:textId="77777777" w:rsidR="00F9513C" w:rsidRDefault="004B2A02">
      <w:pPr>
        <w:tabs>
          <w:tab w:val="center" w:pos="4581"/>
        </w:tabs>
        <w:spacing w:after="132" w:line="249" w:lineRule="auto"/>
        <w:ind w:left="-15"/>
      </w:pPr>
      <w:r>
        <w:rPr>
          <w:rFonts w:ascii="Palatino Linotype" w:eastAsia="Palatino Linotype" w:hAnsi="Palatino Linotype" w:cs="Palatino Linotype"/>
          <w:b/>
        </w:rPr>
        <w:t>Must liaise with</w:t>
      </w:r>
      <w:r>
        <w:rPr>
          <w:rFonts w:ascii="Palatino Linotype" w:eastAsia="Palatino Linotype" w:hAnsi="Palatino Linotype" w:cs="Palatino Linotype"/>
        </w:rPr>
        <w:t xml:space="preserve">: </w:t>
      </w:r>
      <w:r>
        <w:rPr>
          <w:rFonts w:ascii="Palatino Linotype" w:eastAsia="Palatino Linotype" w:hAnsi="Palatino Linotype" w:cs="Palatino Linotype"/>
        </w:rPr>
        <w:tab/>
      </w:r>
      <w:r>
        <w:rPr>
          <w:rFonts w:ascii="Palatino Linotype" w:eastAsia="Palatino Linotype" w:hAnsi="Palatino Linotype" w:cs="Palatino Linotype"/>
        </w:rPr>
        <w:t xml:space="preserve">Teaching Colleagues, Head of AEN, Head of EAL </w:t>
      </w:r>
    </w:p>
    <w:p w14:paraId="52999CEC" w14:textId="77777777" w:rsidR="00F9513C" w:rsidRDefault="004B2A02">
      <w:pPr>
        <w:spacing w:after="125"/>
        <w:ind w:left="-5" w:hanging="10"/>
      </w:pPr>
      <w:r>
        <w:rPr>
          <w:rFonts w:ascii="Palatino Linotype" w:eastAsia="Palatino Linotype" w:hAnsi="Palatino Linotype" w:cs="Palatino Linotype"/>
          <w:b/>
        </w:rPr>
        <w:t xml:space="preserve">Effective Date:            </w:t>
      </w:r>
      <w:r>
        <w:rPr>
          <w:rFonts w:ascii="Palatino Linotype" w:eastAsia="Palatino Linotype" w:hAnsi="Palatino Linotype" w:cs="Palatino Linotype"/>
        </w:rPr>
        <w:t>August 2021</w:t>
      </w:r>
      <w:bookmarkStart w:id="0" w:name="_GoBack"/>
      <w:bookmarkEnd w:id="0"/>
      <w:r>
        <w:rPr>
          <w:rFonts w:ascii="Palatino Linotype" w:eastAsia="Palatino Linotype" w:hAnsi="Palatino Linotype" w:cs="Palatino Linotype"/>
        </w:rPr>
        <w:t xml:space="preserve"> </w:t>
      </w:r>
    </w:p>
    <w:p w14:paraId="6A25EDD6" w14:textId="77777777" w:rsidR="00F9513C" w:rsidRDefault="004B2A02">
      <w:pPr>
        <w:spacing w:after="0"/>
      </w:pPr>
      <w:r>
        <w:rPr>
          <w:rFonts w:ascii="Palatino Linotype" w:eastAsia="Palatino Linotype" w:hAnsi="Palatino Linotype" w:cs="Palatino Linotype"/>
        </w:rPr>
        <w:t xml:space="preserve"> </w:t>
      </w:r>
    </w:p>
    <w:p w14:paraId="4C221E5B" w14:textId="77777777" w:rsidR="00F9513C" w:rsidRDefault="004B2A02">
      <w:pPr>
        <w:pStyle w:val="Heading1"/>
        <w:spacing w:after="0"/>
        <w:ind w:left="-5" w:right="0"/>
      </w:pPr>
      <w:r>
        <w:t xml:space="preserve">Our Ethos </w:t>
      </w:r>
    </w:p>
    <w:p w14:paraId="53F36D50" w14:textId="77777777" w:rsidR="00F9513C" w:rsidRDefault="004B2A02">
      <w:pPr>
        <w:spacing w:after="0"/>
      </w:pPr>
      <w:r>
        <w:rPr>
          <w:rFonts w:ascii="Palatino Linotype" w:eastAsia="Palatino Linotype" w:hAnsi="Palatino Linotype" w:cs="Palatino Linotype"/>
          <w:b/>
        </w:rPr>
        <w:t xml:space="preserve"> </w:t>
      </w:r>
    </w:p>
    <w:p w14:paraId="3CB57140" w14:textId="77777777" w:rsidR="00F9513C" w:rsidRDefault="004B2A02">
      <w:pPr>
        <w:spacing w:after="0" w:line="244" w:lineRule="auto"/>
        <w:ind w:left="-5" w:right="-14" w:hanging="10"/>
        <w:jc w:val="both"/>
      </w:pPr>
      <w:r>
        <w:rPr>
          <w:noProof/>
        </w:rPr>
        <mc:AlternateContent>
          <mc:Choice Requires="wpg">
            <w:drawing>
              <wp:anchor distT="0" distB="0" distL="114300" distR="114300" simplePos="0" relativeHeight="251658240" behindDoc="0" locked="0" layoutInCell="1" allowOverlap="1" wp14:anchorId="4F12A9DE" wp14:editId="1A0B8EE1">
                <wp:simplePos x="0" y="0"/>
                <wp:positionH relativeFrom="page">
                  <wp:posOffset>457200</wp:posOffset>
                </wp:positionH>
                <wp:positionV relativeFrom="page">
                  <wp:posOffset>114300</wp:posOffset>
                </wp:positionV>
                <wp:extent cx="914400" cy="555625"/>
                <wp:effectExtent l="0" t="0" r="0" b="0"/>
                <wp:wrapTopAndBottom/>
                <wp:docPr id="1985" name="Group 1985"/>
                <wp:cNvGraphicFramePr/>
                <a:graphic xmlns:a="http://schemas.openxmlformats.org/drawingml/2006/main">
                  <a:graphicData uri="http://schemas.microsoft.com/office/word/2010/wordprocessingGroup">
                    <wpg:wgp>
                      <wpg:cNvGrpSpPr/>
                      <wpg:grpSpPr>
                        <a:xfrm>
                          <a:off x="0" y="0"/>
                          <a:ext cx="914400" cy="555625"/>
                          <a:chOff x="0" y="0"/>
                          <a:chExt cx="914400" cy="555625"/>
                        </a:xfrm>
                      </wpg:grpSpPr>
                      <wps:wsp>
                        <wps:cNvPr id="6" name="Rectangle 6"/>
                        <wps:cNvSpPr/>
                        <wps:spPr>
                          <a:xfrm>
                            <a:off x="0" y="348843"/>
                            <a:ext cx="50673" cy="224380"/>
                          </a:xfrm>
                          <a:prstGeom prst="rect">
                            <a:avLst/>
                          </a:prstGeom>
                          <a:ln>
                            <a:noFill/>
                          </a:ln>
                        </wps:spPr>
                        <wps:txbx>
                          <w:txbxContent>
                            <w:p w14:paraId="5B41D2D6" w14:textId="77777777" w:rsidR="00F9513C" w:rsidRDefault="004B2A02">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7"/>
                          <a:stretch>
                            <a:fillRect/>
                          </a:stretch>
                        </pic:blipFill>
                        <pic:spPr>
                          <a:xfrm>
                            <a:off x="0" y="0"/>
                            <a:ext cx="914400" cy="555625"/>
                          </a:xfrm>
                          <a:prstGeom prst="rect">
                            <a:avLst/>
                          </a:prstGeom>
                        </pic:spPr>
                      </pic:pic>
                    </wpg:wgp>
                  </a:graphicData>
                </a:graphic>
              </wp:anchor>
            </w:drawing>
          </mc:Choice>
          <mc:Fallback>
            <w:pict>
              <v:group w14:anchorId="4F12A9DE" id="Group 1985" o:spid="_x0000_s1026" style="position:absolute;left:0;text-align:left;margin-left:36pt;margin-top:9pt;width:1in;height:43.75pt;z-index:251658240;mso-position-horizontal-relative:page;mso-position-vertical-relative:page" coordsize="9144,55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">
                <v:rect id="Rectangle 6" o:spid="_x0000_s1027" style="position:absolute;top:348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B41D2D6" w14:textId="77777777" w:rsidR="00F9513C" w:rsidRDefault="004B2A02">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9144;height:5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">
                  <v:imagedata r:id="rId8" o:title=""/>
                </v:shape>
                <w10:wrap type="topAndBottom" anchorx="page" anchory="page"/>
              </v:group>
            </w:pict>
          </mc:Fallback>
        </mc:AlternateContent>
      </w:r>
      <w:r>
        <w:rPr>
          <w:rFonts w:ascii="Palatino Linotype" w:eastAsia="Palatino Linotype" w:hAnsi="Palatino Linotype" w:cs="Palatino Linotype"/>
          <w:color w:val="1C1C1C"/>
        </w:rPr>
        <w:t xml:space="preserve">Malvern College Egypt (MCE) understands that our teachers are the most important resource we have in order to afford our students with a first rate academic and holistic international education. </w:t>
      </w:r>
      <w:r>
        <w:rPr>
          <w:rFonts w:ascii="Palatino Linotype" w:eastAsia="Palatino Linotype" w:hAnsi="Palatino Linotype" w:cs="Palatino Linotype"/>
        </w:rPr>
        <w:t>We believe that education is about enrichment, not only of th</w:t>
      </w:r>
      <w:r>
        <w:rPr>
          <w:rFonts w:ascii="Palatino Linotype" w:eastAsia="Palatino Linotype" w:hAnsi="Palatino Linotype" w:cs="Palatino Linotype"/>
        </w:rPr>
        <w:t>e individual but of the communities within which those individuals live and therefore of society in general. Malvern College Egypt aims to provide an education of the highest possible standard for each of its pupils in key areas of development. The most im</w:t>
      </w:r>
      <w:r>
        <w:rPr>
          <w:rFonts w:ascii="Palatino Linotype" w:eastAsia="Palatino Linotype" w:hAnsi="Palatino Linotype" w:cs="Palatino Linotype"/>
        </w:rPr>
        <w:t>portant of these are the academic, cultural, moral and co-curricular. We have high expectations of our pupils in terms of their effort, achievements and behaviour and we aim to provide them with the means by which they can develop to the best of their abil</w:t>
      </w:r>
      <w:r>
        <w:rPr>
          <w:rFonts w:ascii="Palatino Linotype" w:eastAsia="Palatino Linotype" w:hAnsi="Palatino Linotype" w:cs="Palatino Linotype"/>
        </w:rPr>
        <w:t xml:space="preserve">ities their knowledge, skills and personality. By so doing we seek to develop confident, </w:t>
      </w:r>
      <w:proofErr w:type="spellStart"/>
      <w:r>
        <w:rPr>
          <w:rFonts w:ascii="Palatino Linotype" w:eastAsia="Palatino Linotype" w:hAnsi="Palatino Linotype" w:cs="Palatino Linotype"/>
        </w:rPr>
        <w:t>wellrounded</w:t>
      </w:r>
      <w:proofErr w:type="spellEnd"/>
      <w:r>
        <w:rPr>
          <w:rFonts w:ascii="Palatino Linotype" w:eastAsia="Palatino Linotype" w:hAnsi="Palatino Linotype" w:cs="Palatino Linotype"/>
        </w:rPr>
        <w:t xml:space="preserve"> individuals who can be successful in their own lives and of service to others. It is the quality of the people and the human relationships between them tha</w:t>
      </w:r>
      <w:r>
        <w:rPr>
          <w:rFonts w:ascii="Palatino Linotype" w:eastAsia="Palatino Linotype" w:hAnsi="Palatino Linotype" w:cs="Palatino Linotype"/>
        </w:rPr>
        <w:t xml:space="preserve">t make MCE special. Whether it is the way in which a department works, a class works or teachers and tutors work with individual pupils, our view of education is based on mutual respect, trust, pastoral care and a positive outlook. </w:t>
      </w:r>
    </w:p>
    <w:p w14:paraId="17C68044" w14:textId="77777777" w:rsidR="00F9513C" w:rsidRDefault="004B2A02">
      <w:pPr>
        <w:spacing w:after="0"/>
      </w:pPr>
      <w:r>
        <w:rPr>
          <w:rFonts w:ascii="Palatino Linotype" w:eastAsia="Palatino Linotype" w:hAnsi="Palatino Linotype" w:cs="Palatino Linotype"/>
        </w:rPr>
        <w:t xml:space="preserve"> </w:t>
      </w:r>
    </w:p>
    <w:p w14:paraId="35336647" w14:textId="77777777" w:rsidR="00F9513C" w:rsidRDefault="004B2A02">
      <w:pPr>
        <w:pStyle w:val="Heading1"/>
        <w:ind w:left="-5" w:right="0"/>
      </w:pPr>
      <w:r>
        <w:t xml:space="preserve">Person Specification </w:t>
      </w:r>
    </w:p>
    <w:p w14:paraId="0FE786C4" w14:textId="77777777" w:rsidR="00F9513C" w:rsidRDefault="004B2A02">
      <w:pPr>
        <w:spacing w:after="180" w:line="249" w:lineRule="auto"/>
        <w:ind w:left="-5" w:hanging="10"/>
      </w:pPr>
      <w:r>
        <w:rPr>
          <w:rFonts w:ascii="Palatino Linotype" w:eastAsia="Palatino Linotype" w:hAnsi="Palatino Linotype" w:cs="Palatino Linotype"/>
          <w:b/>
        </w:rPr>
        <w:t xml:space="preserve">Education - </w:t>
      </w:r>
      <w:r>
        <w:rPr>
          <w:rFonts w:ascii="Palatino Linotype" w:eastAsia="Palatino Linotype" w:hAnsi="Palatino Linotype" w:cs="Palatino Linotype"/>
        </w:rPr>
        <w:t>Graduate qualified teacher, bachelor’s degree in relevant subject area</w:t>
      </w:r>
      <w:r>
        <w:rPr>
          <w:rFonts w:ascii="Palatino Linotype" w:eastAsia="Palatino Linotype" w:hAnsi="Palatino Linotype" w:cs="Palatino Linotype"/>
          <w:b/>
        </w:rPr>
        <w:t xml:space="preserve"> </w:t>
      </w:r>
    </w:p>
    <w:p w14:paraId="4029BFEE" w14:textId="77777777" w:rsidR="00F9513C" w:rsidRDefault="004B2A02">
      <w:pPr>
        <w:spacing w:after="180" w:line="249" w:lineRule="auto"/>
        <w:ind w:left="-5" w:hanging="10"/>
      </w:pPr>
      <w:r>
        <w:rPr>
          <w:rFonts w:ascii="Palatino Linotype" w:eastAsia="Palatino Linotype" w:hAnsi="Palatino Linotype" w:cs="Palatino Linotype"/>
        </w:rPr>
        <w:t>Experience - Minimum 2 years’ experience in working with students in the relevant age group. Experience in an international school is preferred but not essential. Experien</w:t>
      </w:r>
      <w:r>
        <w:rPr>
          <w:rFonts w:ascii="Palatino Linotype" w:eastAsia="Palatino Linotype" w:hAnsi="Palatino Linotype" w:cs="Palatino Linotype"/>
        </w:rPr>
        <w:t xml:space="preserve">ce of the British education system is preferred. Experience in teaching EAL students preferred. Experience in raising achievement and setting aspirational targets is essential. </w:t>
      </w:r>
    </w:p>
    <w:p w14:paraId="1CB4E62E" w14:textId="77777777" w:rsidR="00F9513C" w:rsidRDefault="004B2A02">
      <w:pPr>
        <w:spacing w:after="180" w:line="249" w:lineRule="auto"/>
        <w:ind w:left="-5" w:hanging="10"/>
      </w:pPr>
      <w:r>
        <w:rPr>
          <w:rFonts w:ascii="Palatino Linotype" w:eastAsia="Palatino Linotype" w:hAnsi="Palatino Linotype" w:cs="Palatino Linotype"/>
        </w:rPr>
        <w:t>Skills – Outstanding teacher who inspires a love of learning. Ability to analy</w:t>
      </w:r>
      <w:r>
        <w:rPr>
          <w:rFonts w:ascii="Palatino Linotype" w:eastAsia="Palatino Linotype" w:hAnsi="Palatino Linotype" w:cs="Palatino Linotype"/>
        </w:rPr>
        <w:t>se student data and promote student achievement. An understanding of how the learning continuum flows through the College. Able to use educational ICT to promote learning. Excellent knowledge of curriculum content and pedagogy.  Proficient in using a varie</w:t>
      </w:r>
      <w:r>
        <w:rPr>
          <w:rFonts w:ascii="Palatino Linotype" w:eastAsia="Palatino Linotype" w:hAnsi="Palatino Linotype" w:cs="Palatino Linotype"/>
        </w:rPr>
        <w:t xml:space="preserve">ty of assessment and feedback techniques.  </w:t>
      </w:r>
    </w:p>
    <w:p w14:paraId="62EF2895" w14:textId="77777777" w:rsidR="00F9513C" w:rsidRDefault="004B2A02">
      <w:pPr>
        <w:spacing w:after="180" w:line="249" w:lineRule="auto"/>
        <w:ind w:left="-5" w:hanging="10"/>
      </w:pPr>
      <w:r>
        <w:rPr>
          <w:rFonts w:ascii="Palatino Linotype" w:eastAsia="Palatino Linotype" w:hAnsi="Palatino Linotype" w:cs="Palatino Linotype"/>
        </w:rPr>
        <w:t>Personal attributes - An exemplary practitioner who leads by example. Commitment to uphold and support the school’s ethos. Commitment to supporting all aspects of our programme including extra-curricular activiti</w:t>
      </w:r>
      <w:r>
        <w:rPr>
          <w:rFonts w:ascii="Palatino Linotype" w:eastAsia="Palatino Linotype" w:hAnsi="Palatino Linotype" w:cs="Palatino Linotype"/>
        </w:rPr>
        <w:t xml:space="preserve">es and contribution to school community. Prepared to work hard in a high performing, fee paying, independent international school. </w:t>
      </w:r>
    </w:p>
    <w:p w14:paraId="0BF4CCF9" w14:textId="77777777" w:rsidR="00F9513C" w:rsidRDefault="004B2A02">
      <w:pPr>
        <w:spacing w:after="165"/>
      </w:pPr>
      <w:r>
        <w:rPr>
          <w:rFonts w:ascii="Palatino Linotype" w:eastAsia="Palatino Linotype" w:hAnsi="Palatino Linotype" w:cs="Palatino Linotype"/>
        </w:rPr>
        <w:t xml:space="preserve"> </w:t>
      </w:r>
    </w:p>
    <w:p w14:paraId="49683510" w14:textId="77777777" w:rsidR="00F9513C" w:rsidRDefault="004B2A02">
      <w:pPr>
        <w:spacing w:after="0"/>
      </w:pPr>
      <w:r>
        <w:rPr>
          <w:rFonts w:ascii="Palatino Linotype" w:eastAsia="Palatino Linotype" w:hAnsi="Palatino Linotype" w:cs="Palatino Linotype"/>
        </w:rPr>
        <w:lastRenderedPageBreak/>
        <w:t xml:space="preserve"> </w:t>
      </w:r>
    </w:p>
    <w:p w14:paraId="3DC88107" w14:textId="77777777" w:rsidR="00F9513C" w:rsidRDefault="004B2A02">
      <w:pPr>
        <w:spacing w:after="0"/>
        <w:ind w:left="1580"/>
      </w:pPr>
      <w:r>
        <w:rPr>
          <w:rFonts w:ascii="Palatino Linotype" w:eastAsia="Palatino Linotype" w:hAnsi="Palatino Linotype" w:cs="Palatino Linotype"/>
        </w:rPr>
        <w:t xml:space="preserve"> </w:t>
      </w:r>
    </w:p>
    <w:p w14:paraId="500AB7B1" w14:textId="77777777" w:rsidR="00F9513C" w:rsidRDefault="004B2A02">
      <w:pPr>
        <w:spacing w:after="0" w:line="240" w:lineRule="auto"/>
      </w:pPr>
      <w:r>
        <w:rPr>
          <w:rFonts w:ascii="Palatino Linotype" w:eastAsia="Palatino Linotype" w:hAnsi="Palatino Linotype" w:cs="Palatino Linotype"/>
        </w:rPr>
        <w:t xml:space="preserve">A clear focus on learning is the foundation stone of MCE’s </w:t>
      </w:r>
      <w:r>
        <w:rPr>
          <w:rFonts w:ascii="Palatino Linotype" w:eastAsia="Palatino Linotype" w:hAnsi="Palatino Linotype" w:cs="Palatino Linotype"/>
          <w:b/>
        </w:rPr>
        <w:t>Teacher Standards</w:t>
      </w:r>
      <w:r>
        <w:rPr>
          <w:rFonts w:ascii="Palatino Linotype" w:eastAsia="Palatino Linotype" w:hAnsi="Palatino Linotype" w:cs="Palatino Linotype"/>
        </w:rPr>
        <w:t>, which guide and inform our approach to o</w:t>
      </w:r>
      <w:r>
        <w:rPr>
          <w:rFonts w:ascii="Palatino Linotype" w:eastAsia="Palatino Linotype" w:hAnsi="Palatino Linotype" w:cs="Palatino Linotype"/>
        </w:rPr>
        <w:t xml:space="preserve">ur students’ learning and development across each age range. They are: </w:t>
      </w:r>
    </w:p>
    <w:p w14:paraId="4635EC73" w14:textId="77777777" w:rsidR="00F9513C" w:rsidRDefault="004B2A02">
      <w:pPr>
        <w:spacing w:after="0"/>
      </w:pPr>
      <w:r>
        <w:rPr>
          <w:rFonts w:ascii="Palatino Linotype" w:eastAsia="Palatino Linotype" w:hAnsi="Palatino Linotype" w:cs="Palatino Linotype"/>
        </w:rPr>
        <w:t xml:space="preserve"> </w:t>
      </w:r>
    </w:p>
    <w:p w14:paraId="1DBCC7E1" w14:textId="77777777" w:rsidR="00F9513C" w:rsidRDefault="004B2A02">
      <w:pPr>
        <w:pStyle w:val="Heading1"/>
        <w:ind w:left="-5" w:right="0"/>
      </w:pPr>
      <w:r>
        <w:t xml:space="preserve">Knowing their students as people and how they learn  </w:t>
      </w:r>
    </w:p>
    <w:p w14:paraId="6E4CBCE1" w14:textId="77777777" w:rsidR="00F9513C" w:rsidRDefault="004B2A02">
      <w:pPr>
        <w:spacing w:after="0" w:line="244" w:lineRule="auto"/>
        <w:ind w:left="-5" w:right="-14" w:hanging="10"/>
        <w:jc w:val="both"/>
      </w:pPr>
      <w:r>
        <w:rPr>
          <w:rFonts w:ascii="Palatino Linotype" w:eastAsia="Palatino Linotype" w:hAnsi="Palatino Linotype" w:cs="Palatino Linotype"/>
        </w:rPr>
        <w:t xml:space="preserve">It is an expectation that MCE teachers have detailed knowledge of not only the developmental characteristics and learning needs </w:t>
      </w:r>
      <w:r>
        <w:rPr>
          <w:rFonts w:ascii="Palatino Linotype" w:eastAsia="Palatino Linotype" w:hAnsi="Palatino Linotype" w:cs="Palatino Linotype"/>
        </w:rPr>
        <w:t>of the students they teach, but also their personalities and who they are as people. This requires real empathy and skill in meeting the wide variety of individual learning and pastoral needs of international school students with their differing linguistic</w:t>
      </w:r>
      <w:r>
        <w:rPr>
          <w:rFonts w:ascii="Palatino Linotype" w:eastAsia="Palatino Linotype" w:hAnsi="Palatino Linotype" w:cs="Palatino Linotype"/>
        </w:rPr>
        <w:t>, cultural and educational circumstances.</w:t>
      </w:r>
      <w:r>
        <w:rPr>
          <w:rFonts w:ascii="Palatino Linotype" w:eastAsia="Palatino Linotype" w:hAnsi="Palatino Linotype" w:cs="Palatino Linotype"/>
          <w:b/>
        </w:rPr>
        <w:t xml:space="preserve">  </w:t>
      </w:r>
    </w:p>
    <w:p w14:paraId="10F70225" w14:textId="77777777" w:rsidR="00F9513C" w:rsidRDefault="004B2A02">
      <w:pPr>
        <w:spacing w:after="0"/>
      </w:pPr>
      <w:r>
        <w:rPr>
          <w:rFonts w:ascii="Palatino Linotype" w:eastAsia="Palatino Linotype" w:hAnsi="Palatino Linotype" w:cs="Palatino Linotype"/>
          <w:b/>
        </w:rPr>
        <w:t xml:space="preserve"> </w:t>
      </w:r>
    </w:p>
    <w:p w14:paraId="6F1A0966" w14:textId="77777777" w:rsidR="00F9513C" w:rsidRDefault="004B2A02">
      <w:pPr>
        <w:pStyle w:val="Heading1"/>
        <w:ind w:left="-5" w:right="0"/>
      </w:pPr>
      <w:r>
        <w:t>Planning and delivering excellent learning and teaching</w:t>
      </w:r>
      <w:r>
        <w:rPr>
          <w:b w:val="0"/>
        </w:rPr>
        <w:t xml:space="preserve"> </w:t>
      </w:r>
    </w:p>
    <w:p w14:paraId="54E78497" w14:textId="77777777" w:rsidR="00F9513C" w:rsidRDefault="004B2A02">
      <w:pPr>
        <w:spacing w:after="0" w:line="244" w:lineRule="auto"/>
        <w:ind w:left="-5" w:right="-14" w:hanging="10"/>
        <w:jc w:val="both"/>
      </w:pPr>
      <w:r>
        <w:rPr>
          <w:rFonts w:ascii="Palatino Linotype" w:eastAsia="Palatino Linotype" w:hAnsi="Palatino Linotype" w:cs="Palatino Linotype"/>
        </w:rPr>
        <w:t xml:space="preserve">It is an expectation that MCE </w:t>
      </w:r>
      <w:r>
        <w:rPr>
          <w:rFonts w:ascii="Palatino Linotype" w:eastAsia="Palatino Linotype" w:hAnsi="Palatino Linotype" w:cs="Palatino Linotype"/>
        </w:rPr>
        <w:t>teachers not only have up to date knowledge of their respective curricula but that they have high expectations for their students and as a result, set challenging learning goals. We want our pupils to gain the best results of which they are capable. Theref</w:t>
      </w:r>
      <w:r>
        <w:rPr>
          <w:rFonts w:ascii="Palatino Linotype" w:eastAsia="Palatino Linotype" w:hAnsi="Palatino Linotype" w:cs="Palatino Linotype"/>
        </w:rPr>
        <w:t>ore, MCE teachers use a variety of learning and teaching strategies, ideas, resources and digital technology to support their students in achieving these goals and results. They encourage their students to develop a love of learning, of exploring ideas and</w:t>
      </w:r>
      <w:r>
        <w:rPr>
          <w:rFonts w:ascii="Palatino Linotype" w:eastAsia="Palatino Linotype" w:hAnsi="Palatino Linotype" w:cs="Palatino Linotype"/>
        </w:rPr>
        <w:t xml:space="preserve"> of discovering the world about them. They encourage active student participation in classes with an emphasis on understanding, creativity and critical thinking so that our students are able to work confidently with others.  </w:t>
      </w:r>
    </w:p>
    <w:p w14:paraId="50D67C7B" w14:textId="77777777" w:rsidR="00F9513C" w:rsidRDefault="004B2A02">
      <w:pPr>
        <w:spacing w:after="0"/>
      </w:pPr>
      <w:r>
        <w:rPr>
          <w:rFonts w:ascii="Palatino Linotype" w:eastAsia="Palatino Linotype" w:hAnsi="Palatino Linotype" w:cs="Palatino Linotype"/>
        </w:rPr>
        <w:t xml:space="preserve"> </w:t>
      </w:r>
    </w:p>
    <w:p w14:paraId="4F725C8A" w14:textId="77777777" w:rsidR="00F9513C" w:rsidRDefault="004B2A02">
      <w:pPr>
        <w:pStyle w:val="Heading1"/>
        <w:ind w:left="-5" w:right="0"/>
      </w:pPr>
      <w:r>
        <w:t>Assess, provide feedback and</w:t>
      </w:r>
      <w:r>
        <w:t xml:space="preserve"> report on student learning and progress</w:t>
      </w:r>
      <w:r>
        <w:rPr>
          <w:b w:val="0"/>
        </w:rPr>
        <w:t xml:space="preserve"> </w:t>
      </w:r>
    </w:p>
    <w:p w14:paraId="7154FC83" w14:textId="77777777" w:rsidR="00F9513C" w:rsidRDefault="004B2A02">
      <w:pPr>
        <w:spacing w:after="180" w:line="249" w:lineRule="auto"/>
        <w:ind w:left="-5" w:hanging="10"/>
      </w:pPr>
      <w:r>
        <w:rPr>
          <w:noProof/>
        </w:rPr>
        <mc:AlternateContent>
          <mc:Choice Requires="wpg">
            <w:drawing>
              <wp:anchor distT="0" distB="0" distL="114300" distR="114300" simplePos="0" relativeHeight="251659264" behindDoc="0" locked="0" layoutInCell="1" allowOverlap="1" wp14:anchorId="4875106D" wp14:editId="4E03F266">
                <wp:simplePos x="0" y="0"/>
                <wp:positionH relativeFrom="page">
                  <wp:posOffset>457200</wp:posOffset>
                </wp:positionH>
                <wp:positionV relativeFrom="page">
                  <wp:posOffset>114300</wp:posOffset>
                </wp:positionV>
                <wp:extent cx="914400" cy="555625"/>
                <wp:effectExtent l="0" t="0" r="0" b="0"/>
                <wp:wrapTopAndBottom/>
                <wp:docPr id="1909" name="Group 1909"/>
                <wp:cNvGraphicFramePr/>
                <a:graphic xmlns:a="http://schemas.openxmlformats.org/drawingml/2006/main">
                  <a:graphicData uri="http://schemas.microsoft.com/office/word/2010/wordprocessingGroup">
                    <wpg:wgp>
                      <wpg:cNvGrpSpPr/>
                      <wpg:grpSpPr>
                        <a:xfrm>
                          <a:off x="0" y="0"/>
                          <a:ext cx="914400" cy="555625"/>
                          <a:chOff x="0" y="0"/>
                          <a:chExt cx="914400" cy="555625"/>
                        </a:xfrm>
                      </wpg:grpSpPr>
                      <wps:wsp>
                        <wps:cNvPr id="144" name="Rectangle 144"/>
                        <wps:cNvSpPr/>
                        <wps:spPr>
                          <a:xfrm>
                            <a:off x="0" y="348843"/>
                            <a:ext cx="50673" cy="224380"/>
                          </a:xfrm>
                          <a:prstGeom prst="rect">
                            <a:avLst/>
                          </a:prstGeom>
                          <a:ln>
                            <a:noFill/>
                          </a:ln>
                        </wps:spPr>
                        <wps:txbx>
                          <w:txbxContent>
                            <w:p w14:paraId="120B86EF" w14:textId="77777777" w:rsidR="00F9513C" w:rsidRDefault="004B2A02">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46" name="Picture 146"/>
                          <pic:cNvPicPr/>
                        </pic:nvPicPr>
                        <pic:blipFill>
                          <a:blip r:embed="rId7"/>
                          <a:stretch>
                            <a:fillRect/>
                          </a:stretch>
                        </pic:blipFill>
                        <pic:spPr>
                          <a:xfrm>
                            <a:off x="0" y="0"/>
                            <a:ext cx="914400" cy="555625"/>
                          </a:xfrm>
                          <a:prstGeom prst="rect">
                            <a:avLst/>
                          </a:prstGeom>
                        </pic:spPr>
                      </pic:pic>
                    </wpg:wgp>
                  </a:graphicData>
                </a:graphic>
              </wp:anchor>
            </w:drawing>
          </mc:Choice>
          <mc:Fallback>
            <w:pict>
              <v:group w14:anchorId="4875106D" id="Group 1909" o:spid="_x0000_s1029" style="position:absolute;left:0;text-align:left;margin-left:36pt;margin-top:9pt;width:1in;height:43.75pt;z-index:251659264;mso-position-horizontal-relative:page;mso-position-vertical-relative:page" coordsize="9144,55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">
                <v:rect id="Rectangle 144" o:spid="_x0000_s1030" style="position:absolute;top:348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120B86EF" w14:textId="77777777" w:rsidR="00F9513C" w:rsidRDefault="004B2A02">
                        <w:r>
                          <w:rPr>
                            <w:rFonts w:ascii="Times New Roman" w:eastAsia="Times New Roman" w:hAnsi="Times New Roman" w:cs="Times New Roman"/>
                            <w:sz w:val="24"/>
                          </w:rPr>
                          <w:t xml:space="preserve"> </w:t>
                        </w:r>
                      </w:p>
                    </w:txbxContent>
                  </v:textbox>
                </v:rect>
                <v:shape id="Picture 146" o:spid="_x0000_s1031" type="#_x0000_t75" style="position:absolute;width:9144;height:5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">
                  <v:imagedata r:id="rId8" o:title=""/>
                </v:shape>
                <w10:wrap type="topAndBottom" anchorx="page" anchory="page"/>
              </v:group>
            </w:pict>
          </mc:Fallback>
        </mc:AlternateContent>
      </w:r>
      <w:r>
        <w:rPr>
          <w:rFonts w:ascii="Palatino Linotype" w:eastAsia="Palatino Linotype" w:hAnsi="Palatino Linotype" w:cs="Palatino Linotype"/>
        </w:rPr>
        <w:t>MCE teachers are skilled and effective users of assessment for supporting and developing learning. They use a range of assessment strategies and d</w:t>
      </w:r>
      <w:r>
        <w:rPr>
          <w:rFonts w:ascii="Palatino Linotype" w:eastAsia="Palatino Linotype" w:hAnsi="Palatino Linotype" w:cs="Palatino Linotype"/>
        </w:rPr>
        <w:t>ata to inform their appraisal of students’ progress, which aids their planning and reporting of student progress and to design appropriate intervention and support.</w:t>
      </w:r>
      <w:r>
        <w:rPr>
          <w:rFonts w:ascii="Palatino Linotype" w:eastAsia="Palatino Linotype" w:hAnsi="Palatino Linotype" w:cs="Palatino Linotype"/>
          <w:b/>
        </w:rPr>
        <w:t xml:space="preserve">  </w:t>
      </w:r>
    </w:p>
    <w:p w14:paraId="64681A62" w14:textId="77777777" w:rsidR="00F9513C" w:rsidRDefault="004B2A02">
      <w:pPr>
        <w:pStyle w:val="Heading1"/>
        <w:ind w:left="-5" w:right="0"/>
      </w:pPr>
      <w:r>
        <w:t xml:space="preserve">Demonstrate International-mindedness and Global Citizenship </w:t>
      </w:r>
    </w:p>
    <w:p w14:paraId="08C917EB" w14:textId="77777777" w:rsidR="00F9513C" w:rsidRDefault="004B2A02">
      <w:pPr>
        <w:spacing w:after="180" w:line="249" w:lineRule="auto"/>
        <w:ind w:left="-5" w:hanging="10"/>
      </w:pPr>
      <w:r>
        <w:rPr>
          <w:rFonts w:ascii="Palatino Linotype" w:eastAsia="Palatino Linotype" w:hAnsi="Palatino Linotype" w:cs="Palatino Linotype"/>
        </w:rPr>
        <w:t xml:space="preserve">MCE teachers appreciate the </w:t>
      </w:r>
      <w:r>
        <w:rPr>
          <w:rFonts w:ascii="Palatino Linotype" w:eastAsia="Palatino Linotype" w:hAnsi="Palatino Linotype" w:cs="Palatino Linotype"/>
        </w:rPr>
        <w:t>different perspectives and beliefs of people from different countries, cultures, religions and languages. They do so by showing politeness, respect, kindness and concern.  These values should permeate every aspect of the school. They recognise the importan</w:t>
      </w:r>
      <w:r>
        <w:rPr>
          <w:rFonts w:ascii="Palatino Linotype" w:eastAsia="Palatino Linotype" w:hAnsi="Palatino Linotype" w:cs="Palatino Linotype"/>
        </w:rPr>
        <w:t xml:space="preserve">ce of developing our students to be ethical global citizens. MCE teachers want each pupil to develop a sense of self-worth, knowing the difference between right and wrong and doing the right thing when it comes to making choices.   </w:t>
      </w:r>
    </w:p>
    <w:p w14:paraId="25A73E95" w14:textId="77777777" w:rsidR="00F9513C" w:rsidRDefault="004B2A02">
      <w:pPr>
        <w:pStyle w:val="Heading1"/>
        <w:ind w:left="-5" w:right="0"/>
      </w:pPr>
      <w:r>
        <w:t>Engage Professionally i</w:t>
      </w:r>
      <w:r>
        <w:t xml:space="preserve">n Learning and with the Community </w:t>
      </w:r>
    </w:p>
    <w:p w14:paraId="1C18940D" w14:textId="77777777" w:rsidR="00F9513C" w:rsidRDefault="004B2A02">
      <w:pPr>
        <w:spacing w:after="0" w:line="249" w:lineRule="auto"/>
        <w:ind w:left="-5" w:hanging="10"/>
      </w:pPr>
      <w:r>
        <w:rPr>
          <w:rFonts w:ascii="Palatino Linotype" w:eastAsia="Palatino Linotype" w:hAnsi="Palatino Linotype" w:cs="Palatino Linotype"/>
        </w:rPr>
        <w:t>MCE teachers are given access to top quality professional learning. It is an expectation that they participate collaboratively with colleagues to improve their practice. They hold themselves accountable to the highest pro</w:t>
      </w:r>
      <w:r>
        <w:rPr>
          <w:rFonts w:ascii="Palatino Linotype" w:eastAsia="Palatino Linotype" w:hAnsi="Palatino Linotype" w:cs="Palatino Linotype"/>
        </w:rPr>
        <w:t xml:space="preserve">fessional standards in their interactions with colleagues, students and parents. </w:t>
      </w:r>
      <w:r>
        <w:rPr>
          <w:rFonts w:ascii="Palatino Linotype" w:eastAsia="Palatino Linotype" w:hAnsi="Palatino Linotype" w:cs="Palatino Linotype"/>
          <w:b/>
        </w:rPr>
        <w:t xml:space="preserve"> </w:t>
      </w:r>
    </w:p>
    <w:p w14:paraId="75F479DB" w14:textId="77777777" w:rsidR="00F9513C" w:rsidRDefault="004B2A02">
      <w:pPr>
        <w:spacing w:after="0"/>
      </w:pPr>
      <w:r>
        <w:rPr>
          <w:rFonts w:ascii="Palatino Linotype" w:eastAsia="Palatino Linotype" w:hAnsi="Palatino Linotype" w:cs="Palatino Linotype"/>
          <w:b/>
        </w:rPr>
        <w:t xml:space="preserve"> </w:t>
      </w:r>
    </w:p>
    <w:p w14:paraId="3EF3BD2C" w14:textId="77777777" w:rsidR="00F9513C" w:rsidRDefault="004B2A02">
      <w:pPr>
        <w:pStyle w:val="Heading1"/>
        <w:spacing w:after="105"/>
        <w:ind w:left="120" w:right="0"/>
      </w:pPr>
      <w:r>
        <w:t xml:space="preserve">Safeguarding </w:t>
      </w:r>
    </w:p>
    <w:p w14:paraId="27AD0924" w14:textId="77777777" w:rsidR="00F9513C" w:rsidRDefault="004B2A02">
      <w:pPr>
        <w:spacing w:after="125" w:line="244" w:lineRule="auto"/>
        <w:ind w:left="120" w:right="144" w:hanging="10"/>
        <w:jc w:val="both"/>
      </w:pPr>
      <w:r>
        <w:rPr>
          <w:rFonts w:ascii="Palatino Linotype" w:eastAsia="Palatino Linotype" w:hAnsi="Palatino Linotype" w:cs="Palatino Linotype"/>
        </w:rPr>
        <w:t>MCE employees are committed to safeguarding and to promoting the welfare of children and young people. They ensure a secure, stimulating and well managed lea</w:t>
      </w:r>
      <w:r>
        <w:rPr>
          <w:rFonts w:ascii="Palatino Linotype" w:eastAsia="Palatino Linotype" w:hAnsi="Palatino Linotype" w:cs="Palatino Linotype"/>
        </w:rPr>
        <w:t xml:space="preserve">rning environment that promotes a sense of safety, support and wellbeing. </w:t>
      </w:r>
    </w:p>
    <w:p w14:paraId="344480D9" w14:textId="77777777" w:rsidR="00F9513C" w:rsidRDefault="004B2A02">
      <w:pPr>
        <w:spacing w:after="0"/>
        <w:ind w:left="53"/>
        <w:jc w:val="center"/>
      </w:pPr>
      <w:r>
        <w:rPr>
          <w:rFonts w:ascii="Palatino Linotype" w:eastAsia="Palatino Linotype" w:hAnsi="Palatino Linotype" w:cs="Palatino Linotype"/>
        </w:rPr>
        <w:t xml:space="preserve"> </w:t>
      </w:r>
    </w:p>
    <w:p w14:paraId="430FC558" w14:textId="77777777" w:rsidR="00F9513C" w:rsidRDefault="004B2A02">
      <w:pPr>
        <w:spacing w:after="0"/>
        <w:ind w:left="53"/>
        <w:jc w:val="center"/>
      </w:pPr>
      <w:r>
        <w:rPr>
          <w:rFonts w:ascii="Palatino Linotype" w:eastAsia="Palatino Linotype" w:hAnsi="Palatino Linotype" w:cs="Palatino Linotype"/>
        </w:rPr>
        <w:t xml:space="preserve"> </w:t>
      </w:r>
    </w:p>
    <w:sectPr w:rsidR="00F9513C">
      <w:pgSz w:w="12240" w:h="15840"/>
      <w:pgMar w:top="1067" w:right="716" w:bottom="8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C"/>
    <w:rsid w:val="004B2A02"/>
    <w:rsid w:val="00F9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B90B"/>
  <w15:docId w15:val="{7FDF98AA-CD9C-4689-B5D0-621782C2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67"/>
      <w:ind w:left="10" w:right="3" w:hanging="10"/>
      <w:outlineLvl w:val="0"/>
    </w:pPr>
    <w:rPr>
      <w:rFonts w:ascii="Palatino Linotype" w:eastAsia="Palatino Linotype" w:hAnsi="Palatino Linotype" w:cs="Palatino Linotyp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F2723F419D549A01734A007F2F4EB" ma:contentTypeVersion="12" ma:contentTypeDescription="Create a new document." ma:contentTypeScope="" ma:versionID="8b671592fe7094a275261cf2cde2bfcc">
  <xsd:schema xmlns:xsd="http://www.w3.org/2001/XMLSchema" xmlns:xs="http://www.w3.org/2001/XMLSchema" xmlns:p="http://schemas.microsoft.com/office/2006/metadata/properties" xmlns:ns2="6b86a1f9-dbba-4690-bfc0-0f39db40ddd5" xmlns:ns3="0f2a8d68-e062-44a6-a68f-9d0dc1092fe7" targetNamespace="http://schemas.microsoft.com/office/2006/metadata/properties" ma:root="true" ma:fieldsID="e4b5b02e1269087a8a5613bd6f7d80a6" ns2:_="" ns3:_="">
    <xsd:import namespace="6b86a1f9-dbba-4690-bfc0-0f39db40ddd5"/>
    <xsd:import namespace="0f2a8d68-e062-44a6-a68f-9d0dc1092f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6a1f9-dbba-4690-bfc0-0f39db40d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a8d68-e062-44a6-a68f-9d0dc1092f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4263E-6D91-41A7-B296-37096CBF8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6a1f9-dbba-4690-bfc0-0f39db40ddd5"/>
    <ds:schemaRef ds:uri="0f2a8d68-e062-44a6-a68f-9d0dc1092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A5128-6C0C-4B23-80A7-6F4231D877CC}">
  <ds:schemaRefs>
    <ds:schemaRef ds:uri="http://schemas.microsoft.com/sharepoint/v3/contenttype/forms"/>
  </ds:schemaRefs>
</ds:datastoreItem>
</file>

<file path=customXml/itemProps3.xml><?xml version="1.0" encoding="utf-8"?>
<ds:datastoreItem xmlns:ds="http://schemas.openxmlformats.org/officeDocument/2006/customXml" ds:itemID="{15D1F8BC-1C77-4BEC-B72D-00055D4FEFB7}">
  <ds:schemaRef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0f2a8d68-e062-44a6-a68f-9d0dc1092fe7"/>
    <ds:schemaRef ds:uri="6b86a1f9-dbba-4690-bfc0-0f39db40ddd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4990</Characters>
  <Application>Microsoft Office Word</Application>
  <DocSecurity>0</DocSecurity>
  <Lines>41</Lines>
  <Paragraphs>11</Paragraphs>
  <ScaleCrop>false</ScaleCrop>
  <Company>Malvern College</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moffat</dc:creator>
  <cp:keywords/>
  <cp:lastModifiedBy>Sarah Johns</cp:lastModifiedBy>
  <cp:revision>2</cp:revision>
  <dcterms:created xsi:type="dcterms:W3CDTF">2021-02-02T11:01:00Z</dcterms:created>
  <dcterms:modified xsi:type="dcterms:W3CDTF">2021-02-02T11:01:00Z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0x0101005CEF2723F419D549A01734A007F2F4EB</vt:lpwstr>
  </property>
</Properties>
</file>