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D9" w:rsidRPr="00F12440" w:rsidRDefault="009C3B9F" w:rsidP="00A435C3">
      <w:pPr>
        <w:rPr>
          <w:rFonts w:ascii="Calibri" w:eastAsia="Times New Roman" w:hAnsi="Calibri" w:cs="Times New Roman"/>
          <w:b/>
        </w:rPr>
      </w:pPr>
      <w:r w:rsidRPr="00F12440">
        <w:rPr>
          <w:rFonts w:ascii="Calibri" w:eastAsia="Times New Roman" w:hAnsi="Calibri" w:cs="Times New Roman"/>
          <w:b/>
        </w:rPr>
        <w:t xml:space="preserve">Estates Manager </w:t>
      </w:r>
    </w:p>
    <w:p w:rsidR="005136CD" w:rsidRDefault="00D24BD9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Pay Scale: Swindon Borough </w:t>
      </w:r>
      <w:proofErr w:type="gramStart"/>
      <w:r>
        <w:rPr>
          <w:rFonts w:ascii="Calibri" w:eastAsia="Times New Roman" w:hAnsi="Calibri" w:cs="Times New Roman"/>
        </w:rPr>
        <w:t xml:space="preserve">Council </w:t>
      </w:r>
      <w:r w:rsidR="00F12440">
        <w:rPr>
          <w:rFonts w:ascii="Calibri" w:eastAsia="Times New Roman" w:hAnsi="Calibri" w:cs="Times New Roman"/>
        </w:rPr>
        <w:t xml:space="preserve"> -</w:t>
      </w:r>
      <w:proofErr w:type="gramEnd"/>
      <w:r w:rsidR="00F1244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N Grade</w:t>
      </w:r>
      <w:r w:rsidR="00F12440">
        <w:rPr>
          <w:rFonts w:ascii="Calibri" w:eastAsia="Times New Roman" w:hAnsi="Calibri" w:cs="Times New Roman"/>
        </w:rPr>
        <w:t xml:space="preserve">  (£</w:t>
      </w:r>
      <w:r w:rsidR="00EA0590">
        <w:rPr>
          <w:rFonts w:ascii="Calibri" w:eastAsia="Times New Roman" w:hAnsi="Calibri" w:cs="Times New Roman"/>
        </w:rPr>
        <w:t>27218 - £30980)</w:t>
      </w:r>
    </w:p>
    <w:p w:rsidR="00F12440" w:rsidRDefault="00F12440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37 hours per week, 52 weeks per year</w:t>
      </w:r>
    </w:p>
    <w:p w:rsidR="005136CD" w:rsidRDefault="005136CD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Closing Date</w:t>
      </w:r>
      <w:proofErr w:type="gramStart"/>
      <w:r>
        <w:rPr>
          <w:rFonts w:ascii="Calibri" w:eastAsia="Times New Roman" w:hAnsi="Calibri" w:cs="Times New Roman"/>
        </w:rPr>
        <w:t>:-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5E56D2">
        <w:rPr>
          <w:rFonts w:ascii="Calibri" w:eastAsia="Times New Roman" w:hAnsi="Calibri" w:cs="Times New Roman"/>
        </w:rPr>
        <w:t>20</w:t>
      </w:r>
      <w:r w:rsidR="005E56D2" w:rsidRPr="005E56D2">
        <w:rPr>
          <w:rFonts w:ascii="Calibri" w:eastAsia="Times New Roman" w:hAnsi="Calibri" w:cs="Times New Roman"/>
          <w:vertAlign w:val="superscript"/>
        </w:rPr>
        <w:t>th</w:t>
      </w:r>
      <w:r w:rsidR="005E56D2">
        <w:rPr>
          <w:rFonts w:ascii="Calibri" w:eastAsia="Times New Roman" w:hAnsi="Calibri" w:cs="Times New Roman"/>
        </w:rPr>
        <w:t xml:space="preserve"> January 2020</w:t>
      </w:r>
    </w:p>
    <w:p w:rsidR="005136CD" w:rsidRDefault="00D24BD9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Interview Date</w:t>
      </w:r>
      <w:proofErr w:type="gramStart"/>
      <w:r w:rsidR="005136CD">
        <w:rPr>
          <w:rFonts w:ascii="Calibri" w:eastAsia="Times New Roman" w:hAnsi="Calibri" w:cs="Times New Roman"/>
        </w:rPr>
        <w:t>:-</w:t>
      </w:r>
      <w:proofErr w:type="gramEnd"/>
      <w:r w:rsidR="005136CD">
        <w:rPr>
          <w:rFonts w:ascii="Calibri" w:eastAsia="Times New Roman" w:hAnsi="Calibri" w:cs="Times New Roman"/>
        </w:rPr>
        <w:t xml:space="preserve"> TBC</w:t>
      </w:r>
    </w:p>
    <w:p w:rsidR="005136CD" w:rsidRDefault="005136CD" w:rsidP="00A435C3">
      <w:pPr>
        <w:rPr>
          <w:rFonts w:ascii="Calibri" w:eastAsia="Times New Roman" w:hAnsi="Calibri" w:cs="Times New Roman"/>
        </w:rPr>
      </w:pPr>
    </w:p>
    <w:p w:rsidR="00F12440" w:rsidRDefault="00A435C3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We are looking to appoint a </w:t>
      </w:r>
      <w:r w:rsidR="009C0D20">
        <w:rPr>
          <w:rFonts w:ascii="Calibri" w:eastAsia="Times New Roman" w:hAnsi="Calibri" w:cs="Times New Roman"/>
        </w:rPr>
        <w:t>highly eff</w:t>
      </w:r>
      <w:bookmarkStart w:id="0" w:name="_GoBack"/>
      <w:bookmarkEnd w:id="0"/>
      <w:r w:rsidR="009C0D20">
        <w:rPr>
          <w:rFonts w:ascii="Calibri" w:eastAsia="Times New Roman" w:hAnsi="Calibri" w:cs="Times New Roman"/>
        </w:rPr>
        <w:t>ective, passionate</w:t>
      </w:r>
      <w:r>
        <w:rPr>
          <w:rFonts w:ascii="Calibri" w:eastAsia="Times New Roman" w:hAnsi="Calibri" w:cs="Times New Roman"/>
        </w:rPr>
        <w:t xml:space="preserve"> </w:t>
      </w:r>
      <w:r w:rsidR="00D24BD9">
        <w:rPr>
          <w:rFonts w:ascii="Calibri" w:eastAsia="Times New Roman" w:hAnsi="Calibri" w:cs="Times New Roman"/>
        </w:rPr>
        <w:t>Estates Manager</w:t>
      </w:r>
      <w:r w:rsidRPr="00A435C3">
        <w:rPr>
          <w:rFonts w:ascii="Calibri" w:eastAsia="Times New Roman" w:hAnsi="Calibri" w:cs="Times New Roman"/>
        </w:rPr>
        <w:t xml:space="preserve"> to</w:t>
      </w:r>
      <w:r w:rsidR="00CB2DFD">
        <w:rPr>
          <w:rFonts w:ascii="Calibri" w:eastAsia="Times New Roman" w:hAnsi="Calibri" w:cs="Times New Roman"/>
        </w:rPr>
        <w:t xml:space="preserve"> join the EOTAS team</w:t>
      </w:r>
      <w:r w:rsidRPr="00A435C3">
        <w:rPr>
          <w:rFonts w:ascii="Calibri" w:eastAsia="Times New Roman" w:hAnsi="Calibri" w:cs="Times New Roman"/>
        </w:rPr>
        <w:t xml:space="preserve">.  The successful candidate will </w:t>
      </w:r>
      <w:r w:rsidR="00D24BD9">
        <w:rPr>
          <w:rFonts w:ascii="Calibri" w:eastAsia="Times New Roman" w:hAnsi="Calibri" w:cs="Times New Roman"/>
        </w:rPr>
        <w:t xml:space="preserve">oversee the estates for all the sites within the EOTAS group. </w:t>
      </w:r>
      <w:r w:rsidR="009C0D20">
        <w:rPr>
          <w:rFonts w:ascii="Calibri" w:eastAsia="Times New Roman" w:hAnsi="Calibri" w:cs="Times New Roman"/>
        </w:rPr>
        <w:t>This is an</w:t>
      </w:r>
      <w:r w:rsidRPr="00A435C3">
        <w:rPr>
          <w:rFonts w:ascii="Calibri" w:eastAsia="Times New Roman" w:hAnsi="Calibri" w:cs="Times New Roman"/>
        </w:rPr>
        <w:t xml:space="preserve"> exciting </w:t>
      </w:r>
      <w:r w:rsidR="00D24BD9">
        <w:rPr>
          <w:rFonts w:ascii="Calibri" w:eastAsia="Times New Roman" w:hAnsi="Calibri" w:cs="Times New Roman"/>
        </w:rPr>
        <w:t xml:space="preserve">time to join EOTAS and be able to play a vital part in the evolvement of the estates management. </w:t>
      </w:r>
      <w:r w:rsidR="00F12440">
        <w:rPr>
          <w:rFonts w:ascii="Calibri" w:eastAsia="Times New Roman" w:hAnsi="Calibri" w:cs="Times New Roman"/>
        </w:rPr>
        <w:t xml:space="preserve"> </w:t>
      </w:r>
      <w:r w:rsidR="00D24BD9">
        <w:rPr>
          <w:rFonts w:ascii="Calibri" w:eastAsia="Times New Roman" w:hAnsi="Calibri" w:cs="Times New Roman"/>
        </w:rPr>
        <w:t>Working</w:t>
      </w:r>
      <w:r w:rsidR="00F12440">
        <w:rPr>
          <w:rFonts w:ascii="Calibri" w:eastAsia="Times New Roman" w:hAnsi="Calibri" w:cs="Times New Roman"/>
        </w:rPr>
        <w:t xml:space="preserve"> </w:t>
      </w:r>
      <w:r w:rsidR="00D24BD9">
        <w:rPr>
          <w:rFonts w:ascii="Calibri" w:eastAsia="Times New Roman" w:hAnsi="Calibri" w:cs="Times New Roman"/>
        </w:rPr>
        <w:t xml:space="preserve">alongside the </w:t>
      </w:r>
      <w:r w:rsidR="00F12440">
        <w:rPr>
          <w:rFonts w:ascii="Calibri" w:eastAsia="Times New Roman" w:hAnsi="Calibri" w:cs="Times New Roman"/>
        </w:rPr>
        <w:t>B</w:t>
      </w:r>
      <w:r w:rsidR="00D24BD9">
        <w:rPr>
          <w:rFonts w:ascii="Calibri" w:eastAsia="Times New Roman" w:hAnsi="Calibri" w:cs="Times New Roman"/>
        </w:rPr>
        <w:t xml:space="preserve">usiness </w:t>
      </w:r>
      <w:r w:rsidR="00F12440">
        <w:rPr>
          <w:rFonts w:ascii="Calibri" w:eastAsia="Times New Roman" w:hAnsi="Calibri" w:cs="Times New Roman"/>
        </w:rPr>
        <w:t>M</w:t>
      </w:r>
      <w:r w:rsidR="00D24BD9">
        <w:rPr>
          <w:rFonts w:ascii="Calibri" w:eastAsia="Times New Roman" w:hAnsi="Calibri" w:cs="Times New Roman"/>
        </w:rPr>
        <w:t xml:space="preserve">anager you will oversee all </w:t>
      </w:r>
      <w:r w:rsidR="00F12440">
        <w:rPr>
          <w:rFonts w:ascii="Calibri" w:eastAsia="Times New Roman" w:hAnsi="Calibri" w:cs="Times New Roman"/>
        </w:rPr>
        <w:t>aspects</w:t>
      </w:r>
      <w:r w:rsidR="00D24BD9">
        <w:rPr>
          <w:rFonts w:ascii="Calibri" w:eastAsia="Times New Roman" w:hAnsi="Calibri" w:cs="Times New Roman"/>
        </w:rPr>
        <w:t xml:space="preserve"> of H&amp;S and </w:t>
      </w:r>
      <w:r w:rsidR="00EA0590">
        <w:rPr>
          <w:rFonts w:ascii="Calibri" w:eastAsia="Times New Roman" w:hAnsi="Calibri" w:cs="Times New Roman"/>
        </w:rPr>
        <w:t>C</w:t>
      </w:r>
      <w:r w:rsidR="00F12440">
        <w:rPr>
          <w:rFonts w:ascii="Calibri" w:eastAsia="Times New Roman" w:hAnsi="Calibri" w:cs="Times New Roman"/>
        </w:rPr>
        <w:t>ompliance</w:t>
      </w:r>
      <w:r w:rsidR="00EA0590">
        <w:rPr>
          <w:rFonts w:ascii="Calibri" w:eastAsia="Times New Roman" w:hAnsi="Calibri" w:cs="Times New Roman"/>
        </w:rPr>
        <w:t>.</w:t>
      </w:r>
      <w:r w:rsidR="00D24BD9">
        <w:rPr>
          <w:rFonts w:ascii="Calibri" w:eastAsia="Times New Roman" w:hAnsi="Calibri" w:cs="Times New Roman"/>
        </w:rPr>
        <w:t xml:space="preserve"> </w:t>
      </w:r>
      <w:r w:rsidR="00EA0590">
        <w:rPr>
          <w:rFonts w:ascii="Calibri" w:eastAsia="Times New Roman" w:hAnsi="Calibri" w:cs="Times New Roman"/>
        </w:rPr>
        <w:t>You will p</w:t>
      </w:r>
      <w:r w:rsidR="00F12440">
        <w:rPr>
          <w:rFonts w:ascii="Calibri" w:eastAsia="Times New Roman" w:hAnsi="Calibri" w:cs="Times New Roman"/>
        </w:rPr>
        <w:t>ossess a trade skill in order to be hands on and undertake work with other team members in house.</w:t>
      </w:r>
      <w:r w:rsidR="00D24BD9">
        <w:rPr>
          <w:rFonts w:ascii="Calibri" w:eastAsia="Times New Roman" w:hAnsi="Calibri" w:cs="Times New Roman"/>
        </w:rPr>
        <w:t xml:space="preserve"> </w:t>
      </w:r>
      <w:r w:rsidR="00EA0590">
        <w:rPr>
          <w:rFonts w:ascii="Calibri" w:eastAsia="Times New Roman" w:hAnsi="Calibri" w:cs="Times New Roman"/>
        </w:rPr>
        <w:t>You will b</w:t>
      </w:r>
      <w:r w:rsidR="00F12440">
        <w:rPr>
          <w:rFonts w:ascii="Calibri" w:eastAsia="Times New Roman" w:hAnsi="Calibri" w:cs="Times New Roman"/>
        </w:rPr>
        <w:t>e knowledgeable in managing both hard and soft services. Part of your role will involve attracting additional income f</w:t>
      </w:r>
      <w:r w:rsidR="00D24BD9">
        <w:rPr>
          <w:rFonts w:ascii="Calibri" w:eastAsia="Times New Roman" w:hAnsi="Calibri" w:cs="Times New Roman"/>
        </w:rPr>
        <w:t>r</w:t>
      </w:r>
      <w:r w:rsidR="00F12440">
        <w:rPr>
          <w:rFonts w:ascii="Calibri" w:eastAsia="Times New Roman" w:hAnsi="Calibri" w:cs="Times New Roman"/>
        </w:rPr>
        <w:t>o</w:t>
      </w:r>
      <w:r w:rsidR="00D24BD9">
        <w:rPr>
          <w:rFonts w:ascii="Calibri" w:eastAsia="Times New Roman" w:hAnsi="Calibri" w:cs="Times New Roman"/>
        </w:rPr>
        <w:t>m lettings</w:t>
      </w:r>
      <w:r w:rsidR="00F12440">
        <w:rPr>
          <w:rFonts w:ascii="Calibri" w:eastAsia="Times New Roman" w:hAnsi="Calibri" w:cs="Times New Roman"/>
        </w:rPr>
        <w:t xml:space="preserve"> on all sites</w:t>
      </w:r>
      <w:r w:rsidR="00D24BD9">
        <w:rPr>
          <w:rFonts w:ascii="Calibri" w:eastAsia="Times New Roman" w:hAnsi="Calibri" w:cs="Times New Roman"/>
        </w:rPr>
        <w:t xml:space="preserve"> and </w:t>
      </w:r>
      <w:r w:rsidR="00F12440">
        <w:rPr>
          <w:rFonts w:ascii="Calibri" w:eastAsia="Times New Roman" w:hAnsi="Calibri" w:cs="Times New Roman"/>
        </w:rPr>
        <w:t>successful bid application writing.</w:t>
      </w:r>
    </w:p>
    <w:p w:rsidR="00F12440" w:rsidRDefault="00F12440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 return</w:t>
      </w:r>
      <w:r w:rsidR="00EA0590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t</w:t>
      </w:r>
      <w:r w:rsidR="00E6637D">
        <w:rPr>
          <w:rFonts w:ascii="Calibri" w:eastAsia="Times New Roman" w:hAnsi="Calibri" w:cs="Times New Roman"/>
        </w:rPr>
        <w:t xml:space="preserve">he </w:t>
      </w:r>
      <w:r w:rsidR="009C0D20">
        <w:rPr>
          <w:rFonts w:ascii="Calibri" w:eastAsia="Times New Roman" w:hAnsi="Calibri" w:cs="Times New Roman"/>
        </w:rPr>
        <w:t xml:space="preserve">leadership </w:t>
      </w:r>
      <w:r w:rsidR="00CB2DFD">
        <w:rPr>
          <w:rFonts w:ascii="Calibri" w:eastAsia="Times New Roman" w:hAnsi="Calibri" w:cs="Times New Roman"/>
        </w:rPr>
        <w:t>team are committed to</w:t>
      </w:r>
      <w:r w:rsidR="009C0D20">
        <w:rPr>
          <w:rFonts w:ascii="Calibri" w:eastAsia="Times New Roman" w:hAnsi="Calibri" w:cs="Times New Roman"/>
        </w:rPr>
        <w:t xml:space="preserve"> develop</w:t>
      </w:r>
      <w:r w:rsidR="00CB2DFD">
        <w:rPr>
          <w:rFonts w:ascii="Calibri" w:eastAsia="Times New Roman" w:hAnsi="Calibri" w:cs="Times New Roman"/>
        </w:rPr>
        <w:t>ing</w:t>
      </w:r>
      <w:r w:rsidR="009C0D20">
        <w:rPr>
          <w:rFonts w:ascii="Calibri" w:eastAsia="Times New Roman" w:hAnsi="Calibri" w:cs="Times New Roman"/>
        </w:rPr>
        <w:t xml:space="preserve"> st</w:t>
      </w:r>
      <w:r>
        <w:rPr>
          <w:rFonts w:ascii="Calibri" w:eastAsia="Times New Roman" w:hAnsi="Calibri" w:cs="Times New Roman"/>
        </w:rPr>
        <w:t xml:space="preserve">aff to be the best they can be. Training and development opportunities are available and staff encouraged to take up opportunities. </w:t>
      </w:r>
    </w:p>
    <w:p w:rsidR="00A435C3" w:rsidRDefault="00A435C3" w:rsidP="00A435C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EOTAS</w:t>
      </w:r>
      <w:r w:rsidRPr="00A435C3">
        <w:rPr>
          <w:rFonts w:ascii="Calibri" w:eastAsia="Times New Roman" w:hAnsi="Calibri" w:cs="Calibri"/>
        </w:rPr>
        <w:t xml:space="preserve"> is made up of four unique C</w:t>
      </w:r>
      <w:r w:rsidR="00CB2DFD">
        <w:rPr>
          <w:rFonts w:ascii="Calibri" w:eastAsia="Times New Roman" w:hAnsi="Calibri" w:cs="Calibri"/>
        </w:rPr>
        <w:t>olleges across Swindon.</w:t>
      </w:r>
      <w:r w:rsidRPr="00A435C3">
        <w:rPr>
          <w:rFonts w:ascii="Calibri" w:eastAsia="Times New Roman" w:hAnsi="Calibri" w:cs="Calibri"/>
        </w:rPr>
        <w:t xml:space="preserve">  Each of the Colleges has a unique client group, but all with a common goal – supporting young people and their families through challenging circumstances in order for them to achieve and move on to positive destinations.  </w:t>
      </w:r>
    </w:p>
    <w:p w:rsidR="00A435C3" w:rsidRPr="00A435C3" w:rsidRDefault="00A435C3" w:rsidP="00A435C3">
      <w:pPr>
        <w:jc w:val="center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“Better Choices, Better lives”</w:t>
      </w:r>
    </w:p>
    <w:p w:rsidR="00A435C3" w:rsidRPr="00A435C3" w:rsidRDefault="00A435C3" w:rsidP="00A435C3">
      <w:pPr>
        <w:rPr>
          <w:rFonts w:ascii="Calibri" w:eastAsia="Times New Roman" w:hAnsi="Calibri" w:cs="Calibri"/>
        </w:rPr>
      </w:pPr>
      <w:r w:rsidRPr="00A435C3">
        <w:rPr>
          <w:rFonts w:ascii="Calibri" w:eastAsia="Times New Roman" w:hAnsi="Calibri" w:cs="Times New Roman"/>
        </w:rPr>
        <w:t>We are a dedicated team that are committed to supporting Swindon</w:t>
      </w:r>
      <w:r w:rsidR="007D3AF8">
        <w:rPr>
          <w:rFonts w:ascii="Calibri" w:eastAsia="Times New Roman" w:hAnsi="Calibri" w:cs="Times New Roman"/>
        </w:rPr>
        <w:t>,</w:t>
      </w:r>
      <w:r w:rsidR="005136CD">
        <w:rPr>
          <w:rFonts w:ascii="Calibri" w:eastAsia="Times New Roman" w:hAnsi="Calibri" w:cs="Times New Roman"/>
        </w:rPr>
        <w:t xml:space="preserve"> </w:t>
      </w:r>
      <w:r w:rsidR="007D3AF8">
        <w:rPr>
          <w:rFonts w:ascii="Calibri" w:eastAsia="Times New Roman" w:hAnsi="Calibri" w:cs="Times New Roman"/>
        </w:rPr>
        <w:t>t</w:t>
      </w:r>
      <w:r w:rsidRPr="00A435C3">
        <w:rPr>
          <w:rFonts w:ascii="Calibri" w:eastAsia="Times New Roman" w:hAnsi="Calibri" w:cs="Times New Roman"/>
        </w:rPr>
        <w:t>he local authority and its vision for inclusion, Swindon secondary schools and</w:t>
      </w:r>
      <w:r w:rsidR="007D3AF8">
        <w:rPr>
          <w:rFonts w:ascii="Calibri" w:eastAsia="Times New Roman" w:hAnsi="Calibri" w:cs="Times New Roman"/>
        </w:rPr>
        <w:t>,</w:t>
      </w:r>
      <w:r w:rsidRPr="00A435C3">
        <w:rPr>
          <w:rFonts w:ascii="Calibri" w:eastAsia="Times New Roman" w:hAnsi="Calibri" w:cs="Times New Roman"/>
        </w:rPr>
        <w:t xml:space="preserve"> most importantly</w:t>
      </w:r>
      <w:r w:rsidR="007D3AF8">
        <w:rPr>
          <w:rFonts w:ascii="Calibri" w:eastAsia="Times New Roman" w:hAnsi="Calibri" w:cs="Times New Roman"/>
        </w:rPr>
        <w:t>,</w:t>
      </w:r>
      <w:r w:rsidRPr="00A435C3">
        <w:rPr>
          <w:rFonts w:ascii="Calibri" w:eastAsia="Times New Roman" w:hAnsi="Calibri" w:cs="Times New Roman"/>
        </w:rPr>
        <w:t xml:space="preserve"> the students and families that</w:t>
      </w:r>
      <w:r w:rsidR="007D3AF8">
        <w:rPr>
          <w:rFonts w:ascii="Calibri" w:eastAsia="Times New Roman" w:hAnsi="Calibri" w:cs="Times New Roman"/>
        </w:rPr>
        <w:t>,</w:t>
      </w:r>
      <w:r w:rsidRPr="00A435C3">
        <w:rPr>
          <w:rFonts w:ascii="Calibri" w:eastAsia="Times New Roman" w:hAnsi="Calibri" w:cs="Times New Roman"/>
        </w:rPr>
        <w:t xml:space="preserve"> for a variety of reasons</w:t>
      </w:r>
      <w:r w:rsidR="007D3AF8">
        <w:rPr>
          <w:rFonts w:ascii="Calibri" w:eastAsia="Times New Roman" w:hAnsi="Calibri" w:cs="Times New Roman"/>
        </w:rPr>
        <w:t>,</w:t>
      </w:r>
      <w:r w:rsidRPr="00A435C3">
        <w:rPr>
          <w:rFonts w:ascii="Calibri" w:eastAsia="Times New Roman" w:hAnsi="Calibri" w:cs="Times New Roman"/>
        </w:rPr>
        <w:t xml:space="preserve"> need additional support in order to succeed and enter the next phase of their educational journey.  </w:t>
      </w:r>
    </w:p>
    <w:p w:rsidR="00A435C3" w:rsidRDefault="00CB2DFD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EOTAS is a growing organisation and recently took on a new provision, The Oakfi</w:t>
      </w:r>
      <w:r w:rsidR="00F12440">
        <w:rPr>
          <w:rFonts w:ascii="Calibri" w:eastAsia="Times New Roman" w:hAnsi="Calibri" w:cs="Times New Roman"/>
        </w:rPr>
        <w:t xml:space="preserve">eld project in September 2019. </w:t>
      </w:r>
      <w:r w:rsidR="00A435C3" w:rsidRPr="00A435C3">
        <w:rPr>
          <w:rFonts w:ascii="Calibri" w:eastAsia="Times New Roman" w:hAnsi="Calibri" w:cs="Times New Roman"/>
        </w:rPr>
        <w:t xml:space="preserve">   </w:t>
      </w:r>
    </w:p>
    <w:p w:rsidR="002D7F4D" w:rsidRPr="00A435C3" w:rsidRDefault="002D7F4D" w:rsidP="00A435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This ro</w:t>
      </w:r>
      <w:r w:rsidR="00F12440">
        <w:rPr>
          <w:rFonts w:ascii="Calibri" w:eastAsia="Times New Roman" w:hAnsi="Calibri" w:cs="Times New Roman"/>
        </w:rPr>
        <w:t xml:space="preserve">le will be based at our </w:t>
      </w:r>
      <w:proofErr w:type="spellStart"/>
      <w:r w:rsidR="00F12440">
        <w:rPr>
          <w:rFonts w:ascii="Calibri" w:eastAsia="Times New Roman" w:hAnsi="Calibri" w:cs="Times New Roman"/>
        </w:rPr>
        <w:t>Fernbrook</w:t>
      </w:r>
      <w:proofErr w:type="spellEnd"/>
      <w:r>
        <w:rPr>
          <w:rFonts w:ascii="Calibri" w:eastAsia="Times New Roman" w:hAnsi="Calibri" w:cs="Times New Roman"/>
        </w:rPr>
        <w:t xml:space="preserve"> site</w:t>
      </w:r>
      <w:r w:rsidR="00F12440">
        <w:rPr>
          <w:rFonts w:ascii="Calibri" w:eastAsia="Times New Roman" w:hAnsi="Calibri" w:cs="Times New Roman"/>
        </w:rPr>
        <w:t>, but will necessitate movement across sites on a daily basis</w:t>
      </w:r>
      <w:r>
        <w:rPr>
          <w:rFonts w:ascii="Calibri" w:eastAsia="Times New Roman" w:hAnsi="Calibri" w:cs="Times New Roman"/>
        </w:rPr>
        <w:t>.</w:t>
      </w:r>
    </w:p>
    <w:p w:rsidR="002231BC" w:rsidRDefault="002231BC"/>
    <w:sectPr w:rsidR="00223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3"/>
    <w:rsid w:val="000756CB"/>
    <w:rsid w:val="002231BC"/>
    <w:rsid w:val="002D7F4D"/>
    <w:rsid w:val="003A65AB"/>
    <w:rsid w:val="005136CD"/>
    <w:rsid w:val="005E56D2"/>
    <w:rsid w:val="007D3AF8"/>
    <w:rsid w:val="009C0D20"/>
    <w:rsid w:val="009C3B9F"/>
    <w:rsid w:val="00A435C3"/>
    <w:rsid w:val="00CB2DFD"/>
    <w:rsid w:val="00D24BD9"/>
    <w:rsid w:val="00E6637D"/>
    <w:rsid w:val="00EA0590"/>
    <w:rsid w:val="00F12440"/>
    <w:rsid w:val="00F1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C5F3"/>
  <w15:chartTrackingRefBased/>
  <w15:docId w15:val="{2244D0AA-055C-46D3-B21E-0197F5F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</dc:creator>
  <cp:keywords/>
  <dc:description/>
  <cp:lastModifiedBy>Eotas Swindon</cp:lastModifiedBy>
  <cp:revision>4</cp:revision>
  <cp:lastPrinted>2019-11-28T13:08:00Z</cp:lastPrinted>
  <dcterms:created xsi:type="dcterms:W3CDTF">2019-11-29T14:48:00Z</dcterms:created>
  <dcterms:modified xsi:type="dcterms:W3CDTF">2019-12-11T13:00:00Z</dcterms:modified>
</cp:coreProperties>
</file>