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24F" w:rsidRPr="005578D9" w:rsidRDefault="00C113A7" w:rsidP="00DE72CE">
      <w:pPr>
        <w:rPr>
          <w:rFonts w:cstheme="minorHAnsi"/>
        </w:rPr>
      </w:pPr>
      <w:r w:rsidRPr="005578D9">
        <w:rPr>
          <w:rFonts w:cstheme="minorHAnsi"/>
          <w:noProof/>
          <w:lang w:eastAsia="en-GB"/>
        </w:rPr>
        <mc:AlternateContent>
          <mc:Choice Requires="wps">
            <w:drawing>
              <wp:anchor distT="0" distB="0" distL="114300" distR="114300" simplePos="0" relativeHeight="251663360" behindDoc="0" locked="0" layoutInCell="1" allowOverlap="1" wp14:anchorId="460A594A" wp14:editId="16105635">
                <wp:simplePos x="0" y="0"/>
                <wp:positionH relativeFrom="column">
                  <wp:posOffset>542925</wp:posOffset>
                </wp:positionH>
                <wp:positionV relativeFrom="paragraph">
                  <wp:posOffset>635</wp:posOffset>
                </wp:positionV>
                <wp:extent cx="3964674" cy="2572214"/>
                <wp:effectExtent l="0" t="0" r="7620" b="0"/>
                <wp:wrapNone/>
                <wp:docPr id="6" name="Text Box 6"/>
                <wp:cNvGraphicFramePr/>
                <a:graphic xmlns:a="http://schemas.openxmlformats.org/drawingml/2006/main">
                  <a:graphicData uri="http://schemas.microsoft.com/office/word/2010/wordprocessingShape">
                    <wps:wsp>
                      <wps:cNvSpPr txBox="1"/>
                      <wps:spPr>
                        <a:xfrm>
                          <a:off x="0" y="0"/>
                          <a:ext cx="3964674" cy="257221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D18D5" w:rsidRDefault="000D18D5" w:rsidP="00D7524F">
                            <w:pPr>
                              <w:jc w:val="center"/>
                              <w:rPr>
                                <w:b/>
                                <w:i/>
                                <w:sz w:val="48"/>
                              </w:rPr>
                            </w:pPr>
                          </w:p>
                          <w:p w:rsidR="000D18D5" w:rsidRPr="00D7524F" w:rsidRDefault="000D18D5" w:rsidP="00D7524F">
                            <w:pPr>
                              <w:jc w:val="center"/>
                              <w:rPr>
                                <w:b/>
                                <w:i/>
                                <w:sz w:val="48"/>
                              </w:rPr>
                            </w:pPr>
                          </w:p>
                          <w:p w:rsidR="000D18D5" w:rsidRPr="00D7524F" w:rsidRDefault="000D18D5" w:rsidP="00D7524F">
                            <w:pPr>
                              <w:jc w:val="center"/>
                              <w:rPr>
                                <w:b/>
                                <w:i/>
                                <w:sz w:val="48"/>
                              </w:rPr>
                            </w:pPr>
                            <w:r w:rsidRPr="00D7524F">
                              <w:rPr>
                                <w:b/>
                                <w:i/>
                                <w:sz w:val="48"/>
                              </w:rPr>
                              <w:t>Working Together to Build a Positive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0A594A" id="_x0000_t202" coordsize="21600,21600" o:spt="202" path="m,l,21600r21600,l21600,xe">
                <v:stroke joinstyle="miter"/>
                <v:path gradientshapeok="t" o:connecttype="rect"/>
              </v:shapetype>
              <v:shape id="Text Box 6" o:spid="_x0000_s1026" type="#_x0000_t202" style="position:absolute;margin-left:42.75pt;margin-top:.05pt;width:312.2pt;height:20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" fillcolor="white [3201]" stroked="f" strokeweight=".5pt">
                <v:textbox>
                  <w:txbxContent>
                    <w:p w:rsidR="000D18D5" w:rsidRDefault="000D18D5" w:rsidP="00D7524F">
                      <w:pPr>
                        <w:jc w:val="center"/>
                        <w:rPr>
                          <w:b/>
                          <w:i/>
                          <w:sz w:val="48"/>
                        </w:rPr>
                      </w:pPr>
                    </w:p>
                    <w:p w:rsidR="000D18D5" w:rsidRPr="00D7524F" w:rsidRDefault="000D18D5" w:rsidP="00D7524F">
                      <w:pPr>
                        <w:jc w:val="center"/>
                        <w:rPr>
                          <w:b/>
                          <w:i/>
                          <w:sz w:val="48"/>
                        </w:rPr>
                      </w:pPr>
                    </w:p>
                    <w:p w:rsidR="000D18D5" w:rsidRPr="00D7524F" w:rsidRDefault="000D18D5" w:rsidP="00D7524F">
                      <w:pPr>
                        <w:jc w:val="center"/>
                        <w:rPr>
                          <w:b/>
                          <w:i/>
                          <w:sz w:val="48"/>
                        </w:rPr>
                      </w:pPr>
                      <w:r w:rsidRPr="00D7524F">
                        <w:rPr>
                          <w:b/>
                          <w:i/>
                          <w:sz w:val="48"/>
                        </w:rPr>
                        <w:t>Working Together to Build a Positive Future</w:t>
                      </w:r>
                    </w:p>
                  </w:txbxContent>
                </v:textbox>
              </v:shape>
            </w:pict>
          </mc:Fallback>
        </mc:AlternateContent>
      </w:r>
      <w:r w:rsidR="007B2CD6" w:rsidRPr="005578D9">
        <w:rPr>
          <w:rFonts w:cstheme="minorHAnsi"/>
          <w:noProof/>
          <w:lang w:eastAsia="en-GB"/>
        </w:rPr>
        <w:drawing>
          <wp:anchor distT="0" distB="0" distL="114300" distR="114300" simplePos="0" relativeHeight="251661312" behindDoc="1" locked="0" layoutInCell="1" allowOverlap="1" wp14:anchorId="1C09018F" wp14:editId="208D8193">
            <wp:simplePos x="0" y="0"/>
            <wp:positionH relativeFrom="column">
              <wp:posOffset>4936490</wp:posOffset>
            </wp:positionH>
            <wp:positionV relativeFrom="paragraph">
              <wp:posOffset>70682</wp:posOffset>
            </wp:positionV>
            <wp:extent cx="1627200" cy="1033200"/>
            <wp:effectExtent l="0" t="0" r="0" b="0"/>
            <wp:wrapTight wrapText="bothSides">
              <wp:wrapPolygon edited="0">
                <wp:start x="759" y="0"/>
                <wp:lineTo x="253" y="7169"/>
                <wp:lineTo x="506" y="20711"/>
                <wp:lineTo x="3794" y="21109"/>
                <wp:lineTo x="13911" y="21109"/>
                <wp:lineTo x="20487" y="20711"/>
                <wp:lineTo x="19981" y="2788"/>
                <wp:lineTo x="19222" y="0"/>
                <wp:lineTo x="759" y="0"/>
              </wp:wrapPolygon>
            </wp:wrapTight>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7200" cy="103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24F" w:rsidRPr="005578D9">
        <w:rPr>
          <w:rFonts w:cstheme="minorHAnsi"/>
          <w:noProof/>
          <w:lang w:eastAsia="en-GB"/>
        </w:rPr>
        <mc:AlternateContent>
          <mc:Choice Requires="wps">
            <w:drawing>
              <wp:anchor distT="0" distB="0" distL="114300" distR="114300" simplePos="0" relativeHeight="251660288" behindDoc="0" locked="0" layoutInCell="1" allowOverlap="1" wp14:anchorId="0BC7FF6E" wp14:editId="129EE014">
                <wp:simplePos x="0" y="0"/>
                <wp:positionH relativeFrom="column">
                  <wp:posOffset>508000</wp:posOffset>
                </wp:positionH>
                <wp:positionV relativeFrom="paragraph">
                  <wp:posOffset>6467393</wp:posOffset>
                </wp:positionV>
                <wp:extent cx="3991594" cy="3314279"/>
                <wp:effectExtent l="19050" t="19050" r="28575" b="19685"/>
                <wp:wrapNone/>
                <wp:docPr id="2" name="Text Box 2"/>
                <wp:cNvGraphicFramePr/>
                <a:graphic xmlns:a="http://schemas.openxmlformats.org/drawingml/2006/main">
                  <a:graphicData uri="http://schemas.microsoft.com/office/word/2010/wordprocessingShape">
                    <wps:wsp>
                      <wps:cNvSpPr txBox="1"/>
                      <wps:spPr>
                        <a:xfrm>
                          <a:off x="0" y="0"/>
                          <a:ext cx="3991594" cy="3314279"/>
                        </a:xfrm>
                        <a:prstGeom prst="rect">
                          <a:avLst/>
                        </a:prstGeom>
                        <a:solidFill>
                          <a:schemeClr val="lt1"/>
                        </a:solidFill>
                        <a:ln w="44450">
                          <a:solidFill>
                            <a:srgbClr val="003300"/>
                          </a:solidFill>
                        </a:ln>
                        <a:effectLst/>
                      </wps:spPr>
                      <wps:style>
                        <a:lnRef idx="0">
                          <a:schemeClr val="accent1"/>
                        </a:lnRef>
                        <a:fillRef idx="0">
                          <a:schemeClr val="accent1"/>
                        </a:fillRef>
                        <a:effectRef idx="0">
                          <a:schemeClr val="accent1"/>
                        </a:effectRef>
                        <a:fontRef idx="minor">
                          <a:schemeClr val="dk1"/>
                        </a:fontRef>
                      </wps:style>
                      <wps:txbx>
                        <w:txbxContent>
                          <w:p w:rsidR="000D18D5" w:rsidRDefault="000D18D5" w:rsidP="004F1152">
                            <w:pPr>
                              <w:spacing w:after="0" w:line="240" w:lineRule="auto"/>
                              <w:rPr>
                                <w:b/>
                                <w:sz w:val="30"/>
                                <w:szCs w:val="30"/>
                              </w:rPr>
                            </w:pPr>
                          </w:p>
                          <w:p w:rsidR="000D18D5" w:rsidRPr="002A1069" w:rsidRDefault="000D18D5" w:rsidP="004F1152">
                            <w:pPr>
                              <w:spacing w:after="0" w:line="240" w:lineRule="auto"/>
                              <w:rPr>
                                <w:b/>
                                <w:sz w:val="30"/>
                                <w:szCs w:val="30"/>
                              </w:rPr>
                            </w:pPr>
                            <w:r w:rsidRPr="002A1069">
                              <w:rPr>
                                <w:b/>
                                <w:sz w:val="30"/>
                                <w:szCs w:val="30"/>
                              </w:rPr>
                              <w:t xml:space="preserve">28 Notton </w:t>
                            </w:r>
                          </w:p>
                          <w:p w:rsidR="000D18D5" w:rsidRPr="002A1069" w:rsidRDefault="000D18D5" w:rsidP="004F1152">
                            <w:pPr>
                              <w:spacing w:after="0" w:line="240" w:lineRule="auto"/>
                              <w:rPr>
                                <w:b/>
                                <w:sz w:val="30"/>
                                <w:szCs w:val="30"/>
                              </w:rPr>
                            </w:pPr>
                            <w:proofErr w:type="spellStart"/>
                            <w:r w:rsidRPr="002A1069">
                              <w:rPr>
                                <w:b/>
                                <w:sz w:val="30"/>
                                <w:szCs w:val="30"/>
                              </w:rPr>
                              <w:t>Lacock</w:t>
                            </w:r>
                            <w:proofErr w:type="spellEnd"/>
                          </w:p>
                          <w:p w:rsidR="000D18D5" w:rsidRPr="002A1069" w:rsidRDefault="000D18D5" w:rsidP="004F1152">
                            <w:pPr>
                              <w:spacing w:after="0" w:line="240" w:lineRule="auto"/>
                              <w:rPr>
                                <w:b/>
                                <w:sz w:val="30"/>
                                <w:szCs w:val="30"/>
                              </w:rPr>
                            </w:pPr>
                            <w:proofErr w:type="spellStart"/>
                            <w:r w:rsidRPr="002A1069">
                              <w:rPr>
                                <w:b/>
                                <w:sz w:val="30"/>
                                <w:szCs w:val="30"/>
                              </w:rPr>
                              <w:t>Nr</w:t>
                            </w:r>
                            <w:proofErr w:type="spellEnd"/>
                            <w:r w:rsidRPr="002A1069">
                              <w:rPr>
                                <w:b/>
                                <w:sz w:val="30"/>
                                <w:szCs w:val="30"/>
                              </w:rPr>
                              <w:t xml:space="preserve"> Chippenham</w:t>
                            </w:r>
                          </w:p>
                          <w:p w:rsidR="000D18D5" w:rsidRPr="002A1069" w:rsidRDefault="000D18D5" w:rsidP="004F1152">
                            <w:pPr>
                              <w:spacing w:after="0" w:line="240" w:lineRule="auto"/>
                              <w:rPr>
                                <w:b/>
                                <w:sz w:val="30"/>
                                <w:szCs w:val="30"/>
                              </w:rPr>
                            </w:pPr>
                            <w:r w:rsidRPr="002A1069">
                              <w:rPr>
                                <w:b/>
                                <w:sz w:val="30"/>
                                <w:szCs w:val="30"/>
                              </w:rPr>
                              <w:t xml:space="preserve">Wiltshire </w:t>
                            </w:r>
                          </w:p>
                          <w:p w:rsidR="000D18D5" w:rsidRPr="002A1069" w:rsidRDefault="000D18D5" w:rsidP="004F1152">
                            <w:pPr>
                              <w:spacing w:after="0" w:line="240" w:lineRule="auto"/>
                              <w:rPr>
                                <w:b/>
                                <w:sz w:val="30"/>
                                <w:szCs w:val="30"/>
                              </w:rPr>
                            </w:pPr>
                            <w:r w:rsidRPr="002A1069">
                              <w:rPr>
                                <w:b/>
                                <w:sz w:val="30"/>
                                <w:szCs w:val="30"/>
                              </w:rPr>
                              <w:t>SN15 2NF</w:t>
                            </w:r>
                          </w:p>
                          <w:p w:rsidR="000D18D5" w:rsidRPr="002A1069" w:rsidRDefault="000D18D5" w:rsidP="004F1152">
                            <w:pPr>
                              <w:spacing w:after="0" w:line="240" w:lineRule="auto"/>
                              <w:rPr>
                                <w:b/>
                                <w:sz w:val="30"/>
                                <w:szCs w:val="30"/>
                              </w:rPr>
                            </w:pPr>
                          </w:p>
                          <w:p w:rsidR="000D18D5" w:rsidRPr="002A1069" w:rsidRDefault="000D18D5" w:rsidP="004F1152">
                            <w:pPr>
                              <w:spacing w:after="0" w:line="240" w:lineRule="auto"/>
                              <w:rPr>
                                <w:b/>
                                <w:sz w:val="30"/>
                                <w:szCs w:val="30"/>
                              </w:rPr>
                            </w:pPr>
                            <w:r w:rsidRPr="002A1069">
                              <w:rPr>
                                <w:b/>
                                <w:sz w:val="30"/>
                                <w:szCs w:val="30"/>
                              </w:rPr>
                              <w:t>Tel: 01249 730 407</w:t>
                            </w:r>
                          </w:p>
                          <w:p w:rsidR="000D18D5" w:rsidRPr="002A1069" w:rsidRDefault="000D18D5" w:rsidP="004F1152">
                            <w:pPr>
                              <w:spacing w:after="0" w:line="240" w:lineRule="auto"/>
                              <w:rPr>
                                <w:b/>
                                <w:sz w:val="30"/>
                                <w:szCs w:val="30"/>
                              </w:rPr>
                            </w:pPr>
                          </w:p>
                          <w:p w:rsidR="000D18D5" w:rsidRPr="002A1069" w:rsidRDefault="000D18D5" w:rsidP="004F1152">
                            <w:pPr>
                              <w:spacing w:after="0" w:line="240" w:lineRule="auto"/>
                              <w:rPr>
                                <w:b/>
                                <w:sz w:val="30"/>
                                <w:szCs w:val="30"/>
                              </w:rPr>
                            </w:pPr>
                            <w:r w:rsidRPr="002A1069">
                              <w:rPr>
                                <w:b/>
                                <w:sz w:val="30"/>
                                <w:szCs w:val="30"/>
                              </w:rPr>
                              <w:t xml:space="preserve">Email: </w:t>
                            </w:r>
                            <w:hyperlink r:id="rId9" w:history="1">
                              <w:r w:rsidR="002A13EF" w:rsidRPr="008072CB">
                                <w:rPr>
                                  <w:rStyle w:val="Hyperlink"/>
                                  <w:b/>
                                  <w:sz w:val="30"/>
                                  <w:szCs w:val="30"/>
                                </w:rPr>
                                <w:t>cath.neale@notton.learnmat.uk</w:t>
                              </w:r>
                            </w:hyperlink>
                          </w:p>
                          <w:p w:rsidR="000D18D5" w:rsidRPr="002A1069" w:rsidRDefault="000D18D5" w:rsidP="004F1152">
                            <w:pPr>
                              <w:spacing w:after="0" w:line="240" w:lineRule="auto"/>
                              <w:rPr>
                                <w:b/>
                                <w:sz w:val="30"/>
                                <w:szCs w:val="30"/>
                              </w:rPr>
                            </w:pPr>
                          </w:p>
                          <w:p w:rsidR="000D18D5" w:rsidRDefault="000D18D5" w:rsidP="004F1152">
                            <w:pPr>
                              <w:spacing w:after="0" w:line="240" w:lineRule="auto"/>
                              <w:rPr>
                                <w:b/>
                                <w:sz w:val="30"/>
                                <w:szCs w:val="30"/>
                              </w:rPr>
                            </w:pPr>
                            <w:r w:rsidRPr="002A1069">
                              <w:rPr>
                                <w:b/>
                                <w:sz w:val="30"/>
                                <w:szCs w:val="30"/>
                              </w:rPr>
                              <w:t>Website:</w:t>
                            </w:r>
                            <w:r w:rsidRPr="002A1069">
                              <w:t xml:space="preserve"> </w:t>
                            </w:r>
                            <w:hyperlink r:id="rId10" w:history="1">
                              <w:r w:rsidRPr="00636C2D">
                                <w:rPr>
                                  <w:rStyle w:val="Hyperlink"/>
                                  <w:b/>
                                  <w:sz w:val="30"/>
                                  <w:szCs w:val="30"/>
                                </w:rPr>
                                <w:t>www.nottonhouse.bristol.sch.uk</w:t>
                              </w:r>
                            </w:hyperlink>
                          </w:p>
                          <w:p w:rsidR="000D18D5" w:rsidRPr="002A1069" w:rsidRDefault="000D18D5" w:rsidP="004F1152">
                            <w:pPr>
                              <w:spacing w:after="0" w:line="240" w:lineRule="auto"/>
                              <w:rPr>
                                <w:b/>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7FF6E" id="Text Box 2" o:spid="_x0000_s1027" type="#_x0000_t202" style="position:absolute;margin-left:40pt;margin-top:509.25pt;width:314.3pt;height:26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" fillcolor="white [3201]" strokecolor="#030" strokeweight="3.5pt">
                <v:textbox>
                  <w:txbxContent>
                    <w:p w:rsidR="000D18D5" w:rsidRDefault="000D18D5" w:rsidP="004F1152">
                      <w:pPr>
                        <w:spacing w:after="0" w:line="240" w:lineRule="auto"/>
                        <w:rPr>
                          <w:b/>
                          <w:sz w:val="30"/>
                          <w:szCs w:val="30"/>
                        </w:rPr>
                      </w:pPr>
                    </w:p>
                    <w:p w:rsidR="000D18D5" w:rsidRPr="002A1069" w:rsidRDefault="000D18D5" w:rsidP="004F1152">
                      <w:pPr>
                        <w:spacing w:after="0" w:line="240" w:lineRule="auto"/>
                        <w:rPr>
                          <w:b/>
                          <w:sz w:val="30"/>
                          <w:szCs w:val="30"/>
                        </w:rPr>
                      </w:pPr>
                      <w:r w:rsidRPr="002A1069">
                        <w:rPr>
                          <w:b/>
                          <w:sz w:val="30"/>
                          <w:szCs w:val="30"/>
                        </w:rPr>
                        <w:t xml:space="preserve">28 Notton </w:t>
                      </w:r>
                    </w:p>
                    <w:p w:rsidR="000D18D5" w:rsidRPr="002A1069" w:rsidRDefault="000D18D5" w:rsidP="004F1152">
                      <w:pPr>
                        <w:spacing w:after="0" w:line="240" w:lineRule="auto"/>
                        <w:rPr>
                          <w:b/>
                          <w:sz w:val="30"/>
                          <w:szCs w:val="30"/>
                        </w:rPr>
                      </w:pPr>
                      <w:r w:rsidRPr="002A1069">
                        <w:rPr>
                          <w:b/>
                          <w:sz w:val="30"/>
                          <w:szCs w:val="30"/>
                        </w:rPr>
                        <w:t>Lacock</w:t>
                      </w:r>
                    </w:p>
                    <w:p w:rsidR="000D18D5" w:rsidRPr="002A1069" w:rsidRDefault="000D18D5" w:rsidP="004F1152">
                      <w:pPr>
                        <w:spacing w:after="0" w:line="240" w:lineRule="auto"/>
                        <w:rPr>
                          <w:b/>
                          <w:sz w:val="30"/>
                          <w:szCs w:val="30"/>
                        </w:rPr>
                      </w:pPr>
                      <w:r w:rsidRPr="002A1069">
                        <w:rPr>
                          <w:b/>
                          <w:sz w:val="30"/>
                          <w:szCs w:val="30"/>
                        </w:rPr>
                        <w:t>Nr Chippenham</w:t>
                      </w:r>
                    </w:p>
                    <w:p w:rsidR="000D18D5" w:rsidRPr="002A1069" w:rsidRDefault="000D18D5" w:rsidP="004F1152">
                      <w:pPr>
                        <w:spacing w:after="0" w:line="240" w:lineRule="auto"/>
                        <w:rPr>
                          <w:b/>
                          <w:sz w:val="30"/>
                          <w:szCs w:val="30"/>
                        </w:rPr>
                      </w:pPr>
                      <w:r w:rsidRPr="002A1069">
                        <w:rPr>
                          <w:b/>
                          <w:sz w:val="30"/>
                          <w:szCs w:val="30"/>
                        </w:rPr>
                        <w:t xml:space="preserve">Wiltshire </w:t>
                      </w:r>
                    </w:p>
                    <w:p w:rsidR="000D18D5" w:rsidRPr="002A1069" w:rsidRDefault="000D18D5" w:rsidP="004F1152">
                      <w:pPr>
                        <w:spacing w:after="0" w:line="240" w:lineRule="auto"/>
                        <w:rPr>
                          <w:b/>
                          <w:sz w:val="30"/>
                          <w:szCs w:val="30"/>
                        </w:rPr>
                      </w:pPr>
                      <w:r w:rsidRPr="002A1069">
                        <w:rPr>
                          <w:b/>
                          <w:sz w:val="30"/>
                          <w:szCs w:val="30"/>
                        </w:rPr>
                        <w:t>SN15 2NF</w:t>
                      </w:r>
                    </w:p>
                    <w:p w:rsidR="000D18D5" w:rsidRPr="002A1069" w:rsidRDefault="000D18D5" w:rsidP="004F1152">
                      <w:pPr>
                        <w:spacing w:after="0" w:line="240" w:lineRule="auto"/>
                        <w:rPr>
                          <w:b/>
                          <w:sz w:val="30"/>
                          <w:szCs w:val="30"/>
                        </w:rPr>
                      </w:pPr>
                    </w:p>
                    <w:p w:rsidR="000D18D5" w:rsidRPr="002A1069" w:rsidRDefault="000D18D5" w:rsidP="004F1152">
                      <w:pPr>
                        <w:spacing w:after="0" w:line="240" w:lineRule="auto"/>
                        <w:rPr>
                          <w:b/>
                          <w:sz w:val="30"/>
                          <w:szCs w:val="30"/>
                        </w:rPr>
                      </w:pPr>
                      <w:r w:rsidRPr="002A1069">
                        <w:rPr>
                          <w:b/>
                          <w:sz w:val="30"/>
                          <w:szCs w:val="30"/>
                        </w:rPr>
                        <w:t>Tel: 01249 730 407</w:t>
                      </w:r>
                    </w:p>
                    <w:p w:rsidR="000D18D5" w:rsidRPr="002A1069" w:rsidRDefault="000D18D5" w:rsidP="004F1152">
                      <w:pPr>
                        <w:spacing w:after="0" w:line="240" w:lineRule="auto"/>
                        <w:rPr>
                          <w:b/>
                          <w:sz w:val="30"/>
                          <w:szCs w:val="30"/>
                        </w:rPr>
                      </w:pPr>
                    </w:p>
                    <w:p w:rsidR="000D18D5" w:rsidRPr="002A1069" w:rsidRDefault="000D18D5" w:rsidP="004F1152">
                      <w:pPr>
                        <w:spacing w:after="0" w:line="240" w:lineRule="auto"/>
                        <w:rPr>
                          <w:b/>
                          <w:sz w:val="30"/>
                          <w:szCs w:val="30"/>
                        </w:rPr>
                      </w:pPr>
                      <w:r w:rsidRPr="002A1069">
                        <w:rPr>
                          <w:b/>
                          <w:sz w:val="30"/>
                          <w:szCs w:val="30"/>
                        </w:rPr>
                        <w:t xml:space="preserve">Email: </w:t>
                      </w:r>
                      <w:hyperlink r:id="rId11" w:history="1">
                        <w:r w:rsidR="002A13EF" w:rsidRPr="008072CB">
                          <w:rPr>
                            <w:rStyle w:val="Hyperlink"/>
                            <w:b/>
                            <w:sz w:val="30"/>
                            <w:szCs w:val="30"/>
                          </w:rPr>
                          <w:t>cath.neale@notton.learnmat.uk</w:t>
                        </w:r>
                      </w:hyperlink>
                    </w:p>
                    <w:p w:rsidR="000D18D5" w:rsidRPr="002A1069" w:rsidRDefault="000D18D5" w:rsidP="004F1152">
                      <w:pPr>
                        <w:spacing w:after="0" w:line="240" w:lineRule="auto"/>
                        <w:rPr>
                          <w:b/>
                          <w:sz w:val="30"/>
                          <w:szCs w:val="30"/>
                        </w:rPr>
                      </w:pPr>
                    </w:p>
                    <w:p w:rsidR="000D18D5" w:rsidRDefault="000D18D5" w:rsidP="004F1152">
                      <w:pPr>
                        <w:spacing w:after="0" w:line="240" w:lineRule="auto"/>
                        <w:rPr>
                          <w:b/>
                          <w:sz w:val="30"/>
                          <w:szCs w:val="30"/>
                        </w:rPr>
                      </w:pPr>
                      <w:r w:rsidRPr="002A1069">
                        <w:rPr>
                          <w:b/>
                          <w:sz w:val="30"/>
                          <w:szCs w:val="30"/>
                        </w:rPr>
                        <w:t>Website:</w:t>
                      </w:r>
                      <w:r w:rsidRPr="002A1069">
                        <w:t xml:space="preserve"> </w:t>
                      </w:r>
                      <w:hyperlink r:id="rId12" w:history="1">
                        <w:r w:rsidRPr="00636C2D">
                          <w:rPr>
                            <w:rStyle w:val="Hyperlink"/>
                            <w:b/>
                            <w:sz w:val="30"/>
                            <w:szCs w:val="30"/>
                          </w:rPr>
                          <w:t>www.nottonhouse.bristol.sch.uk</w:t>
                        </w:r>
                      </w:hyperlink>
                    </w:p>
                    <w:p w:rsidR="000D18D5" w:rsidRPr="002A1069" w:rsidRDefault="000D18D5" w:rsidP="004F1152">
                      <w:pPr>
                        <w:spacing w:after="0" w:line="240" w:lineRule="auto"/>
                        <w:rPr>
                          <w:b/>
                          <w:sz w:val="30"/>
                          <w:szCs w:val="30"/>
                        </w:rPr>
                      </w:pPr>
                    </w:p>
                  </w:txbxContent>
                </v:textbox>
              </v:shape>
            </w:pict>
          </mc:Fallback>
        </mc:AlternateContent>
      </w:r>
      <w:r w:rsidR="004F1152" w:rsidRPr="005578D9">
        <w:rPr>
          <w:rFonts w:cstheme="minorHAnsi"/>
          <w:noProof/>
          <w:lang w:eastAsia="en-GB"/>
        </w:rPr>
        <mc:AlternateContent>
          <mc:Choice Requires="wps">
            <w:drawing>
              <wp:anchor distT="0" distB="0" distL="114300" distR="114300" simplePos="0" relativeHeight="251659264" behindDoc="0" locked="0" layoutInCell="1" allowOverlap="1" wp14:anchorId="26FC5A6B" wp14:editId="3A258294">
                <wp:simplePos x="0" y="0"/>
                <wp:positionH relativeFrom="column">
                  <wp:posOffset>5938</wp:posOffset>
                </wp:positionH>
                <wp:positionV relativeFrom="page">
                  <wp:posOffset>0</wp:posOffset>
                </wp:positionV>
                <wp:extent cx="228600" cy="10629265"/>
                <wp:effectExtent l="0" t="0" r="19050" b="19685"/>
                <wp:wrapNone/>
                <wp:docPr id="1" name="Text Box 1"/>
                <wp:cNvGraphicFramePr/>
                <a:graphic xmlns:a="http://schemas.openxmlformats.org/drawingml/2006/main">
                  <a:graphicData uri="http://schemas.microsoft.com/office/word/2010/wordprocessingShape">
                    <wps:wsp>
                      <wps:cNvSpPr txBox="1"/>
                      <wps:spPr>
                        <a:xfrm>
                          <a:off x="0" y="0"/>
                          <a:ext cx="228600" cy="10629265"/>
                        </a:xfrm>
                        <a:prstGeom prst="rect">
                          <a:avLst/>
                        </a:prstGeom>
                        <a:solidFill>
                          <a:srgbClr val="003300"/>
                        </a:solidFill>
                        <a:ln w="6350">
                          <a:solidFill>
                            <a:srgbClr val="003300"/>
                          </a:solidFill>
                        </a:ln>
                        <a:effectLst/>
                      </wps:spPr>
                      <wps:style>
                        <a:lnRef idx="0">
                          <a:schemeClr val="accent1"/>
                        </a:lnRef>
                        <a:fillRef idx="0">
                          <a:schemeClr val="accent1"/>
                        </a:fillRef>
                        <a:effectRef idx="0">
                          <a:schemeClr val="accent1"/>
                        </a:effectRef>
                        <a:fontRef idx="minor">
                          <a:schemeClr val="dk1"/>
                        </a:fontRef>
                      </wps:style>
                      <wps:txbx>
                        <w:txbxContent>
                          <w:p w:rsidR="000D18D5" w:rsidRDefault="000D18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FC5A6B" id="Text Box 1" o:spid="_x0000_s1028" type="#_x0000_t202" style="position:absolute;margin-left:.45pt;margin-top:0;width:18pt;height:836.95pt;z-index:2516592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" fillcolor="#030" strokecolor="#030" strokeweight=".5pt">
                <v:textbox>
                  <w:txbxContent>
                    <w:p w:rsidR="000D18D5" w:rsidRDefault="000D18D5"/>
                  </w:txbxContent>
                </v:textbox>
                <w10:wrap anchory="page"/>
              </v:shape>
            </w:pict>
          </mc:Fallback>
        </mc:AlternateContent>
      </w:r>
      <w:r w:rsidR="00DE72CE" w:rsidRPr="005578D9">
        <w:rPr>
          <w:rFonts w:cstheme="minorHAnsi"/>
          <w:noProof/>
          <w:lang w:eastAsia="en-GB"/>
        </w:rPr>
        <mc:AlternateContent>
          <mc:Choice Requires="wps">
            <w:drawing>
              <wp:anchor distT="45720" distB="45720" distL="114300" distR="114300" simplePos="0" relativeHeight="251658240" behindDoc="0" locked="0" layoutInCell="1" allowOverlap="1" wp14:anchorId="4C0F3B16" wp14:editId="7F5A943A">
                <wp:simplePos x="0" y="0"/>
                <wp:positionH relativeFrom="column">
                  <wp:posOffset>4800600</wp:posOffset>
                </wp:positionH>
                <wp:positionV relativeFrom="page">
                  <wp:posOffset>457200</wp:posOffset>
                </wp:positionV>
                <wp:extent cx="1847850" cy="9715500"/>
                <wp:effectExtent l="57150" t="0" r="76200" b="133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9715500"/>
                        </a:xfrm>
                        <a:prstGeom prst="rect">
                          <a:avLst/>
                        </a:prstGeom>
                        <a:solidFill>
                          <a:srgbClr val="003300"/>
                        </a:solidFill>
                        <a:ln w="9525">
                          <a:solidFill>
                            <a:srgbClr val="003300"/>
                          </a:solidFill>
                          <a:miter lim="800000"/>
                          <a:headEnd/>
                          <a:tailEnd/>
                        </a:ln>
                        <a:effectLst>
                          <a:outerShdw blurRad="50800" dist="50800" dir="5400000" algn="ctr" rotWithShape="0">
                            <a:srgbClr val="003300"/>
                          </a:outerShdw>
                        </a:effectLst>
                      </wps:spPr>
                      <wps:txbx>
                        <w:txbxContent>
                          <w:p w:rsidR="000D18D5" w:rsidRPr="00DE72CE" w:rsidRDefault="000D18D5" w:rsidP="00DE72CE">
                            <w:pPr>
                              <w:jc w:val="center"/>
                              <w:rPr>
                                <w:b/>
                                <w:outline/>
                                <w:color w:val="FFFFFF" w:themeColor="background1"/>
                                <w:sz w:val="36"/>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Default="000D18D5" w:rsidP="00DE72CE">
                            <w:pPr>
                              <w:jc w:val="center"/>
                              <w:rPr>
                                <w:b/>
                                <w:outline/>
                                <w:color w:val="FFFFFF" w:themeColor="background1"/>
                                <w:sz w:val="36"/>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Pr="004F1152" w:rsidRDefault="000D18D5" w:rsidP="004F1152">
                            <w:pPr>
                              <w:rPr>
                                <w:b/>
                                <w:outline/>
                                <w:color w:val="FFFFFF" w:themeColor="background1"/>
                                <w:sz w:val="48"/>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Pr="004F1152" w:rsidRDefault="000D18D5" w:rsidP="004F1152">
                            <w:pPr>
                              <w:spacing w:after="0"/>
                              <w:jc w:val="center"/>
                              <w:rPr>
                                <w:b/>
                                <w:outline/>
                                <w:color w:val="FFFFFF" w:themeColor="background1"/>
                                <w:sz w:val="48"/>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r w:rsidRPr="004F1152">
                              <w:rPr>
                                <w:b/>
                                <w:outline/>
                                <w:color w:val="FFFFFF" w:themeColor="background1"/>
                                <w:sz w:val="48"/>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t>Notton</w:t>
                            </w:r>
                          </w:p>
                          <w:p w:rsidR="000D18D5" w:rsidRPr="004F1152" w:rsidRDefault="000D18D5" w:rsidP="004F1152">
                            <w:pPr>
                              <w:spacing w:after="0"/>
                              <w:jc w:val="center"/>
                              <w:rPr>
                                <w:b/>
                                <w:outline/>
                                <w:color w:val="FFFFFF" w:themeColor="background1"/>
                                <w:sz w:val="48"/>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r w:rsidRPr="004F1152">
                              <w:rPr>
                                <w:b/>
                                <w:outline/>
                                <w:color w:val="FFFFFF" w:themeColor="background1"/>
                                <w:sz w:val="48"/>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t>House</w:t>
                            </w:r>
                          </w:p>
                          <w:p w:rsidR="000D18D5" w:rsidRPr="004F1152" w:rsidRDefault="002A13EF" w:rsidP="004F1152">
                            <w:pPr>
                              <w:spacing w:after="0"/>
                              <w:jc w:val="center"/>
                              <w:rPr>
                                <w:b/>
                                <w:outline/>
                                <w:color w:val="FFFFFF" w:themeColor="background1"/>
                                <w:sz w:val="48"/>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r>
                              <w:rPr>
                                <w:b/>
                                <w:outline/>
                                <w:color w:val="FFFFFF" w:themeColor="background1"/>
                                <w:sz w:val="48"/>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t>Academy</w:t>
                            </w:r>
                          </w:p>
                          <w:p w:rsidR="000D18D5" w:rsidRPr="00DE72CE" w:rsidRDefault="000D18D5" w:rsidP="00DE72CE">
                            <w:pPr>
                              <w:jc w:val="center"/>
                              <w:rPr>
                                <w:b/>
                                <w:outline/>
                                <w:color w:val="FFFFFF" w:themeColor="background1"/>
                                <w:sz w:val="36"/>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Pr="00DE72CE" w:rsidRDefault="000D18D5" w:rsidP="00DE72CE">
                            <w:pPr>
                              <w:jc w:val="center"/>
                              <w:rPr>
                                <w:b/>
                                <w:outline/>
                                <w:color w:val="FFFFFF" w:themeColor="background1"/>
                                <w:sz w:val="36"/>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Pr="00DE72CE" w:rsidRDefault="000D18D5" w:rsidP="00DE72CE">
                            <w:pPr>
                              <w:jc w:val="center"/>
                              <w:rPr>
                                <w:b/>
                                <w:outline/>
                                <w:color w:val="FFFFFF" w:themeColor="background1"/>
                                <w:sz w:val="36"/>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Pr="00DE72CE" w:rsidRDefault="000D18D5" w:rsidP="00DE72CE">
                            <w:pPr>
                              <w:jc w:val="center"/>
                              <w:rPr>
                                <w:b/>
                                <w:outline/>
                                <w:color w:val="FFFFFF" w:themeColor="background1"/>
                                <w:sz w:val="36"/>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Pr="004F1152" w:rsidRDefault="000D18D5" w:rsidP="00DE72CE">
                            <w:pPr>
                              <w:jc w:val="center"/>
                              <w:rPr>
                                <w:b/>
                                <w:outline/>
                                <w:color w:val="FFFFFF" w:themeColor="background1"/>
                                <w:sz w:val="4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Default="000D18D5" w:rsidP="00DE72CE">
                            <w:pPr>
                              <w:jc w:val="center"/>
                              <w:rPr>
                                <w:b/>
                                <w:outline/>
                                <w:color w:val="FFFFFF" w:themeColor="background1"/>
                                <w:sz w:val="4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Default="000D18D5" w:rsidP="00DE72CE">
                            <w:pPr>
                              <w:jc w:val="center"/>
                              <w:rPr>
                                <w:b/>
                                <w:outline/>
                                <w:color w:val="FFFFFF" w:themeColor="background1"/>
                                <w:sz w:val="4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7817E8" w:rsidRDefault="007817E8" w:rsidP="002A13EF">
                            <w:pPr>
                              <w:jc w:val="center"/>
                              <w:rPr>
                                <w:b/>
                                <w:outline/>
                                <w:color w:val="FFFFFF" w:themeColor="background1"/>
                                <w:sz w:val="4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Pr="004F1152" w:rsidRDefault="000D18D5" w:rsidP="002A13EF">
                            <w:pPr>
                              <w:jc w:val="center"/>
                              <w:rPr>
                                <w:b/>
                                <w:outline/>
                                <w:color w:val="FFFFFF" w:themeColor="background1"/>
                                <w:sz w:val="4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r w:rsidRPr="004F1152">
                              <w:rPr>
                                <w:b/>
                                <w:outline/>
                                <w:color w:val="FFFFFF" w:themeColor="background1"/>
                                <w:sz w:val="4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t>Recruitment Pack</w:t>
                            </w:r>
                          </w:p>
                          <w:p w:rsidR="000D18D5" w:rsidRPr="004F1152" w:rsidRDefault="002A13EF" w:rsidP="002A13EF">
                            <w:pPr>
                              <w:jc w:val="center"/>
                              <w:rPr>
                                <w:b/>
                                <w:outline/>
                                <w:color w:val="FFFFFF" w:themeColor="background1"/>
                                <w:sz w:val="4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r>
                              <w:rPr>
                                <w:b/>
                                <w:outline/>
                                <w:color w:val="FFFFFF" w:themeColor="background1"/>
                                <w:sz w:val="4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t>2017</w:t>
                            </w:r>
                          </w:p>
                          <w:p w:rsidR="000D18D5" w:rsidRPr="004F1152" w:rsidRDefault="000D18D5">
                            <w:pPr>
                              <w:rPr>
                                <w:color w:val="000000" w:themeColor="text1"/>
                                <w14:shadow w14:blurRad="38100" w14:dist="19050" w14:dir="2700000" w14:sx="100000" w14:sy="100000" w14:kx="0" w14:ky="0" w14:algn="tl">
                                  <w14:schemeClr w14:val="accent6">
                                    <w14:alpha w14:val="60000"/>
                                    <w14:lumMod w14:val="5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0F3B16" id="_x0000_t202" coordsize="21600,21600" o:spt="202" path="m,l,21600r21600,l21600,xe">
                <v:stroke joinstyle="miter"/>
                <v:path gradientshapeok="t" o:connecttype="rect"/>
              </v:shapetype>
              <v:shape id="_x0000_s1029" type="#_x0000_t202" style="position:absolute;margin-left:378pt;margin-top:36pt;width:145.5pt;height:7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" fillcolor="#030" strokecolor="#030">
                <v:shadow on="t" color="#030" offset="0,4pt"/>
                <v:textbox>
                  <w:txbxContent>
                    <w:p w:rsidR="000D18D5" w:rsidRPr="00DE72CE" w:rsidRDefault="000D18D5" w:rsidP="00DE72CE">
                      <w:pPr>
                        <w:jc w:val="center"/>
                        <w:rPr>
                          <w:b/>
                          <w:outline/>
                          <w:color w:val="FFFFFF" w:themeColor="background1"/>
                          <w:sz w:val="36"/>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Default="000D18D5" w:rsidP="00DE72CE">
                      <w:pPr>
                        <w:jc w:val="center"/>
                        <w:rPr>
                          <w:b/>
                          <w:outline/>
                          <w:color w:val="FFFFFF" w:themeColor="background1"/>
                          <w:sz w:val="36"/>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Pr="004F1152" w:rsidRDefault="000D18D5" w:rsidP="004F1152">
                      <w:pPr>
                        <w:rPr>
                          <w:b/>
                          <w:outline/>
                          <w:color w:val="FFFFFF" w:themeColor="background1"/>
                          <w:sz w:val="48"/>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Pr="004F1152" w:rsidRDefault="000D18D5" w:rsidP="004F1152">
                      <w:pPr>
                        <w:spacing w:after="0"/>
                        <w:jc w:val="center"/>
                        <w:rPr>
                          <w:b/>
                          <w:outline/>
                          <w:color w:val="FFFFFF" w:themeColor="background1"/>
                          <w:sz w:val="48"/>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r w:rsidRPr="004F1152">
                        <w:rPr>
                          <w:b/>
                          <w:outline/>
                          <w:color w:val="FFFFFF" w:themeColor="background1"/>
                          <w:sz w:val="48"/>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t>Notton</w:t>
                      </w:r>
                    </w:p>
                    <w:p w:rsidR="000D18D5" w:rsidRPr="004F1152" w:rsidRDefault="000D18D5" w:rsidP="004F1152">
                      <w:pPr>
                        <w:spacing w:after="0"/>
                        <w:jc w:val="center"/>
                        <w:rPr>
                          <w:b/>
                          <w:outline/>
                          <w:color w:val="FFFFFF" w:themeColor="background1"/>
                          <w:sz w:val="48"/>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r w:rsidRPr="004F1152">
                        <w:rPr>
                          <w:b/>
                          <w:outline/>
                          <w:color w:val="FFFFFF" w:themeColor="background1"/>
                          <w:sz w:val="48"/>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t>House</w:t>
                      </w:r>
                    </w:p>
                    <w:p w:rsidR="000D18D5" w:rsidRPr="004F1152" w:rsidRDefault="002A13EF" w:rsidP="004F1152">
                      <w:pPr>
                        <w:spacing w:after="0"/>
                        <w:jc w:val="center"/>
                        <w:rPr>
                          <w:b/>
                          <w:outline/>
                          <w:color w:val="FFFFFF" w:themeColor="background1"/>
                          <w:sz w:val="48"/>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r>
                        <w:rPr>
                          <w:b/>
                          <w:outline/>
                          <w:color w:val="FFFFFF" w:themeColor="background1"/>
                          <w:sz w:val="48"/>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t>Academy</w:t>
                      </w:r>
                    </w:p>
                    <w:p w:rsidR="000D18D5" w:rsidRPr="00DE72CE" w:rsidRDefault="000D18D5" w:rsidP="00DE72CE">
                      <w:pPr>
                        <w:jc w:val="center"/>
                        <w:rPr>
                          <w:b/>
                          <w:outline/>
                          <w:color w:val="FFFFFF" w:themeColor="background1"/>
                          <w:sz w:val="36"/>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Pr="00DE72CE" w:rsidRDefault="000D18D5" w:rsidP="00DE72CE">
                      <w:pPr>
                        <w:jc w:val="center"/>
                        <w:rPr>
                          <w:b/>
                          <w:outline/>
                          <w:color w:val="FFFFFF" w:themeColor="background1"/>
                          <w:sz w:val="36"/>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Pr="00DE72CE" w:rsidRDefault="000D18D5" w:rsidP="00DE72CE">
                      <w:pPr>
                        <w:jc w:val="center"/>
                        <w:rPr>
                          <w:b/>
                          <w:outline/>
                          <w:color w:val="FFFFFF" w:themeColor="background1"/>
                          <w:sz w:val="36"/>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Pr="00DE72CE" w:rsidRDefault="000D18D5" w:rsidP="00DE72CE">
                      <w:pPr>
                        <w:jc w:val="center"/>
                        <w:rPr>
                          <w:b/>
                          <w:outline/>
                          <w:color w:val="FFFFFF" w:themeColor="background1"/>
                          <w:sz w:val="36"/>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Pr="004F1152" w:rsidRDefault="000D18D5" w:rsidP="00DE72CE">
                      <w:pPr>
                        <w:jc w:val="center"/>
                        <w:rPr>
                          <w:b/>
                          <w:outline/>
                          <w:color w:val="FFFFFF" w:themeColor="background1"/>
                          <w:sz w:val="4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Default="000D18D5" w:rsidP="00DE72CE">
                      <w:pPr>
                        <w:jc w:val="center"/>
                        <w:rPr>
                          <w:b/>
                          <w:outline/>
                          <w:color w:val="FFFFFF" w:themeColor="background1"/>
                          <w:sz w:val="4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Default="000D18D5" w:rsidP="00DE72CE">
                      <w:pPr>
                        <w:jc w:val="center"/>
                        <w:rPr>
                          <w:b/>
                          <w:outline/>
                          <w:color w:val="FFFFFF" w:themeColor="background1"/>
                          <w:sz w:val="4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7817E8" w:rsidRDefault="007817E8" w:rsidP="002A13EF">
                      <w:pPr>
                        <w:jc w:val="center"/>
                        <w:rPr>
                          <w:b/>
                          <w:outline/>
                          <w:color w:val="FFFFFF" w:themeColor="background1"/>
                          <w:sz w:val="4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p>
                    <w:p w:rsidR="000D18D5" w:rsidRPr="004F1152" w:rsidRDefault="000D18D5" w:rsidP="002A13EF">
                      <w:pPr>
                        <w:jc w:val="center"/>
                        <w:rPr>
                          <w:b/>
                          <w:outline/>
                          <w:color w:val="FFFFFF" w:themeColor="background1"/>
                          <w:sz w:val="4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r w:rsidRPr="004F1152">
                        <w:rPr>
                          <w:b/>
                          <w:outline/>
                          <w:color w:val="FFFFFF" w:themeColor="background1"/>
                          <w:sz w:val="4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t>Recruitment Pack</w:t>
                      </w:r>
                    </w:p>
                    <w:p w:rsidR="000D18D5" w:rsidRPr="004F1152" w:rsidRDefault="002A13EF" w:rsidP="002A13EF">
                      <w:pPr>
                        <w:jc w:val="center"/>
                        <w:rPr>
                          <w:b/>
                          <w:outline/>
                          <w:color w:val="FFFFFF" w:themeColor="background1"/>
                          <w:sz w:val="4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pPr>
                      <w:r>
                        <w:rPr>
                          <w:b/>
                          <w:outline/>
                          <w:color w:val="FFFFFF" w:themeColor="background1"/>
                          <w:sz w:val="44"/>
                          <w14:shadow w14:blurRad="38100" w14:dist="22860" w14:dir="5400000" w14:sx="100000" w14:sy="100000" w14:kx="0" w14:ky="0" w14:algn="tl">
                            <w14:srgbClr w14:val="000000">
                              <w14:alpha w14:val="70000"/>
                            </w14:srgbClr>
                          </w14:shadow>
                          <w14:textOutline w14:w="10160" w14:cap="flat" w14:cmpd="sng" w14:algn="ctr">
                            <w14:solidFill>
                              <w14:schemeClr w14:val="bg1"/>
                            </w14:solidFill>
                            <w14:prstDash w14:val="solid"/>
                            <w14:round/>
                          </w14:textOutline>
                          <w14:textFill>
                            <w14:solidFill>
                              <w14:srgbClr w14:val="FFFFFF"/>
                            </w14:solidFill>
                          </w14:textFill>
                        </w:rPr>
                        <w:t>2017</w:t>
                      </w:r>
                    </w:p>
                    <w:p w:rsidR="000D18D5" w:rsidRPr="004F1152" w:rsidRDefault="000D18D5">
                      <w:pPr>
                        <w:rPr>
                          <w:color w:val="000000" w:themeColor="text1"/>
                          <w14:shadow w14:blurRad="38100" w14:dist="19050" w14:dir="2700000" w14:sx="100000" w14:sy="100000" w14:kx="0" w14:ky="0" w14:algn="tl">
                            <w14:schemeClr w14:val="accent6">
                              <w14:alpha w14:val="60000"/>
                              <w14:lumMod w14:val="50000"/>
                            </w14:schemeClr>
                          </w14:shadow>
                          <w14:textOutline w14:w="0" w14:cap="flat" w14:cmpd="sng" w14:algn="ctr">
                            <w14:noFill/>
                            <w14:prstDash w14:val="solid"/>
                            <w14:round/>
                          </w14:textOutline>
                        </w:rPr>
                      </w:pPr>
                    </w:p>
                  </w:txbxContent>
                </v:textbox>
                <w10:wrap type="square" anchory="page"/>
              </v:shape>
            </w:pict>
          </mc:Fallback>
        </mc:AlternateContent>
      </w:r>
    </w:p>
    <w:p w:rsidR="00D7524F" w:rsidRPr="005578D9" w:rsidRDefault="00D7524F" w:rsidP="00D7524F">
      <w:pPr>
        <w:rPr>
          <w:rFonts w:cstheme="minorHAnsi"/>
        </w:rPr>
      </w:pPr>
    </w:p>
    <w:p w:rsidR="00D7524F" w:rsidRPr="005578D9" w:rsidRDefault="00D7524F" w:rsidP="00D7524F">
      <w:pPr>
        <w:rPr>
          <w:rFonts w:cstheme="minorHAnsi"/>
        </w:rPr>
      </w:pPr>
    </w:p>
    <w:p w:rsidR="00D7524F" w:rsidRPr="005578D9" w:rsidRDefault="00D7524F" w:rsidP="00D7524F">
      <w:pPr>
        <w:rPr>
          <w:rFonts w:cstheme="minorHAnsi"/>
        </w:rPr>
      </w:pPr>
    </w:p>
    <w:p w:rsidR="00D7524F" w:rsidRPr="005578D9" w:rsidRDefault="00D7524F" w:rsidP="00D7524F">
      <w:pPr>
        <w:rPr>
          <w:rFonts w:cstheme="minorHAnsi"/>
        </w:rPr>
      </w:pPr>
    </w:p>
    <w:p w:rsidR="00D7524F" w:rsidRPr="005578D9" w:rsidRDefault="00D7524F" w:rsidP="00D7524F">
      <w:pPr>
        <w:rPr>
          <w:rFonts w:cstheme="minorHAnsi"/>
        </w:rPr>
      </w:pPr>
    </w:p>
    <w:p w:rsidR="00D7524F" w:rsidRPr="005578D9" w:rsidRDefault="00D7524F" w:rsidP="00D7524F">
      <w:pPr>
        <w:rPr>
          <w:rFonts w:cstheme="minorHAnsi"/>
        </w:rPr>
      </w:pPr>
    </w:p>
    <w:p w:rsidR="00254ACE" w:rsidRPr="005578D9" w:rsidRDefault="00D7524F" w:rsidP="00260766">
      <w:pPr>
        <w:rPr>
          <w:rFonts w:cstheme="minorHAnsi"/>
        </w:rPr>
        <w:sectPr w:rsidR="00254ACE" w:rsidRPr="005578D9" w:rsidSect="00C37B57">
          <w:footerReference w:type="default" r:id="rId13"/>
          <w:pgSz w:w="11906" w:h="16838"/>
          <w:pgMar w:top="720" w:right="720" w:bottom="720" w:left="720" w:header="708" w:footer="708" w:gutter="0"/>
          <w:pgNumType w:start="1"/>
          <w:cols w:space="708"/>
          <w:titlePg/>
          <w:docGrid w:linePitch="360"/>
        </w:sectPr>
      </w:pPr>
      <w:r w:rsidRPr="005578D9">
        <w:rPr>
          <w:rFonts w:cstheme="minorHAnsi"/>
          <w:noProof/>
          <w:lang w:eastAsia="en-GB"/>
        </w:rPr>
        <w:drawing>
          <wp:anchor distT="0" distB="0" distL="114300" distR="114300" simplePos="0" relativeHeight="251662336" behindDoc="1" locked="0" layoutInCell="1" allowOverlap="1" wp14:anchorId="507D44BF" wp14:editId="70C3419B">
            <wp:simplePos x="0" y="0"/>
            <wp:positionH relativeFrom="column">
              <wp:posOffset>2242185</wp:posOffset>
            </wp:positionH>
            <wp:positionV relativeFrom="paragraph">
              <wp:posOffset>960120</wp:posOffset>
            </wp:positionV>
            <wp:extent cx="3924000" cy="2736000"/>
            <wp:effectExtent l="38100" t="38100" r="38735" b="45720"/>
            <wp:wrapTight wrapText="bothSides">
              <wp:wrapPolygon edited="0">
                <wp:start x="-210" y="-301"/>
                <wp:lineTo x="-210" y="21811"/>
                <wp:lineTo x="21708" y="21811"/>
                <wp:lineTo x="21708" y="-301"/>
                <wp:lineTo x="-210" y="-301"/>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24000" cy="2736000"/>
                    </a:xfrm>
                    <a:prstGeom prst="rect">
                      <a:avLst/>
                    </a:prstGeom>
                    <a:noFill/>
                    <a:ln w="31750">
                      <a:solidFill>
                        <a:srgbClr val="003300"/>
                      </a:solidFill>
                    </a:ln>
                  </pic:spPr>
                </pic:pic>
              </a:graphicData>
            </a:graphic>
            <wp14:sizeRelH relativeFrom="margin">
              <wp14:pctWidth>0</wp14:pctWidth>
            </wp14:sizeRelH>
            <wp14:sizeRelV relativeFrom="margin">
              <wp14:pctHeight>0</wp14:pctHeight>
            </wp14:sizeRelV>
          </wp:anchor>
        </w:drawing>
      </w:r>
    </w:p>
    <w:p w:rsidR="00D7524F" w:rsidRPr="005578D9" w:rsidRDefault="00D7524F" w:rsidP="00D7524F">
      <w:pPr>
        <w:tabs>
          <w:tab w:val="left" w:pos="2730"/>
        </w:tabs>
        <w:rPr>
          <w:rFonts w:cstheme="minorHAnsi"/>
          <w:b/>
          <w:sz w:val="28"/>
        </w:rPr>
      </w:pPr>
      <w:r w:rsidRPr="005578D9">
        <w:rPr>
          <w:rFonts w:cstheme="minorHAnsi"/>
          <w:b/>
          <w:sz w:val="28"/>
        </w:rPr>
        <w:lastRenderedPageBreak/>
        <w:t>Contents Page</w:t>
      </w:r>
    </w:p>
    <w:p w:rsidR="00B676DF" w:rsidRPr="005578D9" w:rsidRDefault="00260766" w:rsidP="00D7524F">
      <w:pPr>
        <w:tabs>
          <w:tab w:val="left" w:pos="2730"/>
        </w:tabs>
        <w:rPr>
          <w:rFonts w:cstheme="minorHAnsi"/>
          <w:sz w:val="24"/>
        </w:rPr>
      </w:pPr>
      <w:r w:rsidRPr="005578D9">
        <w:rPr>
          <w:rFonts w:cstheme="minorHAnsi"/>
          <w:sz w:val="24"/>
        </w:rPr>
        <w:t>Introduction</w:t>
      </w:r>
      <w:r w:rsidR="00B676DF" w:rsidRPr="005578D9">
        <w:rPr>
          <w:rFonts w:cstheme="minorHAnsi"/>
          <w:sz w:val="24"/>
        </w:rPr>
        <w:tab/>
      </w:r>
      <w:r w:rsidR="00B676DF" w:rsidRPr="005578D9">
        <w:rPr>
          <w:rFonts w:cstheme="minorHAnsi"/>
          <w:sz w:val="24"/>
        </w:rPr>
        <w:tab/>
      </w:r>
      <w:r w:rsidR="00B676DF" w:rsidRPr="005578D9">
        <w:rPr>
          <w:rFonts w:cstheme="minorHAnsi"/>
          <w:sz w:val="24"/>
        </w:rPr>
        <w:tab/>
        <w:t>….......……………………….………………………………………………………………………1</w:t>
      </w:r>
    </w:p>
    <w:p w:rsidR="00B676DF" w:rsidRPr="005578D9" w:rsidRDefault="00D7524F" w:rsidP="00260766">
      <w:pPr>
        <w:tabs>
          <w:tab w:val="left" w:pos="2730"/>
        </w:tabs>
        <w:rPr>
          <w:rFonts w:cstheme="minorHAnsi"/>
          <w:sz w:val="24"/>
        </w:rPr>
      </w:pPr>
      <w:r w:rsidRPr="005578D9">
        <w:rPr>
          <w:rFonts w:cstheme="minorHAnsi"/>
          <w:sz w:val="24"/>
        </w:rPr>
        <w:t>Letter from the</w:t>
      </w:r>
      <w:r w:rsidR="002A13EF" w:rsidRPr="005578D9">
        <w:rPr>
          <w:rFonts w:cstheme="minorHAnsi"/>
          <w:sz w:val="24"/>
        </w:rPr>
        <w:t xml:space="preserve"> Head Teacher and</w:t>
      </w:r>
      <w:r w:rsidRPr="005578D9">
        <w:rPr>
          <w:rFonts w:cstheme="minorHAnsi"/>
          <w:sz w:val="24"/>
        </w:rPr>
        <w:t xml:space="preserve"> </w:t>
      </w:r>
      <w:r w:rsidR="002A13EF" w:rsidRPr="005578D9">
        <w:rPr>
          <w:rFonts w:cstheme="minorHAnsi"/>
          <w:sz w:val="24"/>
        </w:rPr>
        <w:t>Chair of Governors …</w:t>
      </w:r>
      <w:r w:rsidR="00B676DF" w:rsidRPr="005578D9">
        <w:rPr>
          <w:rFonts w:cstheme="minorHAnsi"/>
          <w:sz w:val="24"/>
        </w:rPr>
        <w:t>……………………………………………………………………………2</w:t>
      </w:r>
    </w:p>
    <w:p w:rsidR="00D7524F" w:rsidRPr="005578D9" w:rsidRDefault="00D7524F" w:rsidP="00D7524F">
      <w:pPr>
        <w:tabs>
          <w:tab w:val="left" w:pos="2730"/>
        </w:tabs>
        <w:rPr>
          <w:rFonts w:cstheme="minorHAnsi"/>
          <w:sz w:val="24"/>
        </w:rPr>
      </w:pPr>
      <w:r w:rsidRPr="005578D9">
        <w:rPr>
          <w:rFonts w:cstheme="minorHAnsi"/>
          <w:sz w:val="24"/>
        </w:rPr>
        <w:t>Statement of Purpose</w:t>
      </w:r>
      <w:r w:rsidR="002A13EF" w:rsidRPr="005578D9">
        <w:rPr>
          <w:rFonts w:cstheme="minorHAnsi"/>
          <w:sz w:val="24"/>
        </w:rPr>
        <w:t xml:space="preserve"> for Learn@MAT</w:t>
      </w:r>
      <w:r w:rsidR="005578D9" w:rsidRPr="005578D9">
        <w:rPr>
          <w:rFonts w:cstheme="minorHAnsi"/>
          <w:sz w:val="24"/>
        </w:rPr>
        <w:t xml:space="preserve">       </w:t>
      </w:r>
      <w:r w:rsidR="00B676DF" w:rsidRPr="005578D9">
        <w:rPr>
          <w:rFonts w:cstheme="minorHAnsi"/>
          <w:sz w:val="24"/>
        </w:rPr>
        <w:t>………………</w:t>
      </w:r>
      <w:r w:rsidR="00C113A7" w:rsidRPr="005578D9">
        <w:rPr>
          <w:rFonts w:cstheme="minorHAnsi"/>
          <w:sz w:val="24"/>
        </w:rPr>
        <w:t>…</w:t>
      </w:r>
      <w:r w:rsidR="007817E8">
        <w:rPr>
          <w:rFonts w:cstheme="minorHAnsi"/>
          <w:sz w:val="24"/>
        </w:rPr>
        <w:t>……………………………………………………………………………..3</w:t>
      </w:r>
    </w:p>
    <w:p w:rsidR="00B676DF" w:rsidRDefault="00917CA0" w:rsidP="00D7524F">
      <w:pPr>
        <w:tabs>
          <w:tab w:val="left" w:pos="2730"/>
        </w:tabs>
        <w:rPr>
          <w:rFonts w:cstheme="minorHAnsi"/>
          <w:sz w:val="24"/>
        </w:rPr>
      </w:pPr>
      <w:proofErr w:type="spellStart"/>
      <w:r w:rsidRPr="005578D9">
        <w:rPr>
          <w:rFonts w:cstheme="minorHAnsi"/>
          <w:sz w:val="24"/>
        </w:rPr>
        <w:t>Lacock</w:t>
      </w:r>
      <w:proofErr w:type="spellEnd"/>
      <w:r w:rsidRPr="005578D9">
        <w:rPr>
          <w:rFonts w:cstheme="minorHAnsi"/>
          <w:sz w:val="24"/>
        </w:rPr>
        <w:t xml:space="preserve"> and </w:t>
      </w:r>
      <w:r w:rsidR="00B676DF" w:rsidRPr="005578D9">
        <w:rPr>
          <w:rFonts w:cstheme="minorHAnsi"/>
          <w:sz w:val="24"/>
        </w:rPr>
        <w:t>Chippenham</w:t>
      </w:r>
      <w:r w:rsidR="00B676DF" w:rsidRPr="005578D9">
        <w:rPr>
          <w:rFonts w:cstheme="minorHAnsi"/>
          <w:sz w:val="24"/>
        </w:rPr>
        <w:tab/>
      </w:r>
      <w:r w:rsidR="00B676DF" w:rsidRPr="005578D9">
        <w:rPr>
          <w:rFonts w:cstheme="minorHAnsi"/>
          <w:sz w:val="24"/>
        </w:rPr>
        <w:tab/>
      </w:r>
      <w:r w:rsidR="00B676DF" w:rsidRPr="005578D9">
        <w:rPr>
          <w:rFonts w:cstheme="minorHAnsi"/>
          <w:sz w:val="24"/>
        </w:rPr>
        <w:tab/>
        <w:t>………………………</w:t>
      </w:r>
      <w:r w:rsidR="007817E8">
        <w:rPr>
          <w:rFonts w:cstheme="minorHAnsi"/>
          <w:sz w:val="24"/>
        </w:rPr>
        <w:t>…………………………………………………………………………………4</w:t>
      </w:r>
    </w:p>
    <w:p w:rsidR="007817E8" w:rsidRPr="005578D9" w:rsidRDefault="007817E8" w:rsidP="00D7524F">
      <w:pPr>
        <w:tabs>
          <w:tab w:val="left" w:pos="2730"/>
        </w:tabs>
        <w:rPr>
          <w:rFonts w:cstheme="minorHAnsi"/>
          <w:sz w:val="24"/>
        </w:rPr>
      </w:pPr>
      <w:r>
        <w:rPr>
          <w:rFonts w:cstheme="minorHAnsi"/>
          <w:sz w:val="24"/>
        </w:rPr>
        <w:t>Visions and Aims                                   ………………………………………………………………………………………………………….5</w:t>
      </w:r>
      <w:bookmarkStart w:id="0" w:name="_GoBack"/>
      <w:bookmarkEnd w:id="0"/>
    </w:p>
    <w:p w:rsidR="00260766" w:rsidRPr="005578D9" w:rsidRDefault="00B676DF" w:rsidP="00254ACE">
      <w:pPr>
        <w:rPr>
          <w:rFonts w:cstheme="minorHAnsi"/>
          <w:b/>
        </w:rPr>
        <w:sectPr w:rsidR="00260766" w:rsidRPr="005578D9" w:rsidSect="00254ACE">
          <w:footerReference w:type="default" r:id="rId15"/>
          <w:footerReference w:type="first" r:id="rId16"/>
          <w:pgSz w:w="11906" w:h="16838"/>
          <w:pgMar w:top="720" w:right="720" w:bottom="720" w:left="720" w:header="708" w:footer="708" w:gutter="0"/>
          <w:pgNumType w:start="1"/>
          <w:cols w:space="708"/>
          <w:docGrid w:linePitch="360"/>
        </w:sectPr>
      </w:pPr>
      <w:r w:rsidRPr="005578D9">
        <w:rPr>
          <w:rFonts w:cstheme="minorHAnsi"/>
          <w:sz w:val="24"/>
        </w:rPr>
        <w:tab/>
      </w:r>
      <w:r w:rsidRPr="005578D9">
        <w:rPr>
          <w:rFonts w:cstheme="minorHAnsi"/>
          <w:sz w:val="24"/>
        </w:rPr>
        <w:tab/>
      </w:r>
      <w:r w:rsidRPr="005578D9">
        <w:rPr>
          <w:rFonts w:cstheme="minorHAnsi"/>
          <w:sz w:val="24"/>
        </w:rPr>
        <w:tab/>
      </w:r>
    </w:p>
    <w:p w:rsidR="00917CA0" w:rsidRPr="005578D9" w:rsidRDefault="00917CA0" w:rsidP="00254ACE">
      <w:pPr>
        <w:rPr>
          <w:rFonts w:cstheme="minorHAnsi"/>
          <w:sz w:val="28"/>
        </w:rPr>
      </w:pPr>
      <w:r w:rsidRPr="005578D9">
        <w:rPr>
          <w:rFonts w:cstheme="minorHAnsi"/>
          <w:b/>
          <w:sz w:val="28"/>
        </w:rPr>
        <w:lastRenderedPageBreak/>
        <w:t>I</w:t>
      </w:r>
      <w:r w:rsidR="00B676DF" w:rsidRPr="005578D9">
        <w:rPr>
          <w:rFonts w:cstheme="minorHAnsi"/>
          <w:b/>
          <w:sz w:val="28"/>
        </w:rPr>
        <w:t>ntroduction</w:t>
      </w:r>
    </w:p>
    <w:p w:rsidR="00917CA0" w:rsidRPr="005578D9" w:rsidRDefault="00917CA0" w:rsidP="00D7524F">
      <w:pPr>
        <w:tabs>
          <w:tab w:val="left" w:pos="2730"/>
        </w:tabs>
        <w:rPr>
          <w:rFonts w:cstheme="minorHAnsi"/>
          <w:sz w:val="24"/>
        </w:rPr>
      </w:pPr>
      <w:r w:rsidRPr="005578D9">
        <w:rPr>
          <w:rFonts w:cstheme="minorHAnsi"/>
          <w:sz w:val="24"/>
        </w:rPr>
        <w:t>Thank you for your i</w:t>
      </w:r>
      <w:r w:rsidR="002A13EF" w:rsidRPr="005578D9">
        <w:rPr>
          <w:rFonts w:cstheme="minorHAnsi"/>
          <w:sz w:val="24"/>
        </w:rPr>
        <w:t xml:space="preserve">nterest in the position of </w:t>
      </w:r>
      <w:r w:rsidR="00B109D6">
        <w:rPr>
          <w:rFonts w:cstheme="minorHAnsi"/>
          <w:sz w:val="24"/>
        </w:rPr>
        <w:t>Curriculum Lead – Creative Arts at</w:t>
      </w:r>
      <w:r w:rsidR="002A13EF" w:rsidRPr="005578D9">
        <w:rPr>
          <w:rFonts w:cstheme="minorHAnsi"/>
          <w:sz w:val="24"/>
        </w:rPr>
        <w:t xml:space="preserve"> Notton House Academy</w:t>
      </w:r>
      <w:r w:rsidRPr="005578D9">
        <w:rPr>
          <w:rFonts w:cstheme="minorHAnsi"/>
          <w:sz w:val="24"/>
        </w:rPr>
        <w:t xml:space="preserve"> located in </w:t>
      </w:r>
      <w:proofErr w:type="spellStart"/>
      <w:r w:rsidRPr="005578D9">
        <w:rPr>
          <w:rFonts w:cstheme="minorHAnsi"/>
          <w:sz w:val="24"/>
        </w:rPr>
        <w:t>Lacock</w:t>
      </w:r>
      <w:proofErr w:type="spellEnd"/>
      <w:r w:rsidRPr="005578D9">
        <w:rPr>
          <w:rFonts w:cstheme="minorHAnsi"/>
          <w:sz w:val="24"/>
        </w:rPr>
        <w:t>, near Chippenham.</w:t>
      </w:r>
    </w:p>
    <w:p w:rsidR="00917CA0" w:rsidRPr="005578D9" w:rsidRDefault="00917CA0" w:rsidP="00D7524F">
      <w:pPr>
        <w:tabs>
          <w:tab w:val="left" w:pos="2730"/>
        </w:tabs>
        <w:rPr>
          <w:rFonts w:cstheme="minorHAnsi"/>
          <w:sz w:val="24"/>
        </w:rPr>
      </w:pPr>
      <w:r w:rsidRPr="005578D9">
        <w:rPr>
          <w:rFonts w:cstheme="minorHAnsi"/>
          <w:sz w:val="24"/>
        </w:rPr>
        <w:t xml:space="preserve">We hope that this brochure will provide potential applicants with all the information and guidance that you need to apply. </w:t>
      </w:r>
    </w:p>
    <w:p w:rsidR="00917CA0" w:rsidRPr="005578D9" w:rsidRDefault="00917CA0" w:rsidP="00D7524F">
      <w:pPr>
        <w:tabs>
          <w:tab w:val="left" w:pos="2730"/>
        </w:tabs>
        <w:rPr>
          <w:rFonts w:cstheme="minorHAnsi"/>
          <w:sz w:val="24"/>
        </w:rPr>
      </w:pPr>
      <w:r w:rsidRPr="005578D9">
        <w:rPr>
          <w:rFonts w:cstheme="minorHAnsi"/>
          <w:sz w:val="24"/>
        </w:rPr>
        <w:t xml:space="preserve">If you need any further information please do not hesitate to contact </w:t>
      </w:r>
      <w:r w:rsidR="002A13EF" w:rsidRPr="005578D9">
        <w:rPr>
          <w:rFonts w:cstheme="minorHAnsi"/>
          <w:sz w:val="24"/>
        </w:rPr>
        <w:t>Cath Neale</w:t>
      </w:r>
      <w:r w:rsidR="004F1EB0" w:rsidRPr="005578D9">
        <w:rPr>
          <w:rFonts w:cstheme="minorHAnsi"/>
          <w:sz w:val="24"/>
        </w:rPr>
        <w:t xml:space="preserve">, </w:t>
      </w:r>
      <w:r w:rsidR="00200FC2" w:rsidRPr="005578D9">
        <w:rPr>
          <w:rFonts w:cstheme="minorHAnsi"/>
          <w:sz w:val="24"/>
        </w:rPr>
        <w:t>the</w:t>
      </w:r>
      <w:r w:rsidR="002A13EF" w:rsidRPr="005578D9">
        <w:rPr>
          <w:rFonts w:cstheme="minorHAnsi"/>
          <w:sz w:val="24"/>
        </w:rPr>
        <w:t xml:space="preserve"> Bursar or Lindsey Hull the Headt</w:t>
      </w:r>
      <w:r w:rsidR="00FF31ED">
        <w:rPr>
          <w:rFonts w:cstheme="minorHAnsi"/>
          <w:sz w:val="24"/>
        </w:rPr>
        <w:t>eacher</w:t>
      </w:r>
      <w:r w:rsidR="004F1EB0" w:rsidRPr="005578D9">
        <w:rPr>
          <w:rFonts w:cstheme="minorHAnsi"/>
          <w:sz w:val="24"/>
        </w:rPr>
        <w:t>,</w:t>
      </w:r>
      <w:r w:rsidR="00254ACE" w:rsidRPr="005578D9">
        <w:rPr>
          <w:rFonts w:cstheme="minorHAnsi"/>
          <w:sz w:val="24"/>
        </w:rPr>
        <w:t xml:space="preserve"> who will be pleased to help you:</w:t>
      </w:r>
    </w:p>
    <w:p w:rsidR="00200FC2" w:rsidRPr="005578D9" w:rsidRDefault="00200FC2" w:rsidP="00D7524F">
      <w:pPr>
        <w:tabs>
          <w:tab w:val="left" w:pos="2730"/>
        </w:tabs>
        <w:rPr>
          <w:rFonts w:cstheme="minorHAnsi"/>
          <w:sz w:val="24"/>
        </w:rPr>
      </w:pPr>
      <w:r w:rsidRPr="005578D9">
        <w:rPr>
          <w:rFonts w:cstheme="minorHAnsi"/>
          <w:sz w:val="24"/>
        </w:rPr>
        <w:t xml:space="preserve">Email: </w:t>
      </w:r>
      <w:r w:rsidR="002A13EF" w:rsidRPr="005578D9">
        <w:rPr>
          <w:rFonts w:cstheme="minorHAnsi"/>
          <w:sz w:val="24"/>
        </w:rPr>
        <w:t>cath.neale@notton.learnmat.uk</w:t>
      </w:r>
    </w:p>
    <w:p w:rsidR="00917CA0" w:rsidRPr="005578D9" w:rsidRDefault="00254ACE" w:rsidP="00D7524F">
      <w:pPr>
        <w:tabs>
          <w:tab w:val="left" w:pos="2730"/>
        </w:tabs>
        <w:rPr>
          <w:rFonts w:cstheme="minorHAnsi"/>
          <w:sz w:val="24"/>
        </w:rPr>
      </w:pPr>
      <w:r w:rsidRPr="005578D9">
        <w:rPr>
          <w:rFonts w:cstheme="minorHAnsi"/>
          <w:sz w:val="24"/>
        </w:rPr>
        <w:t>Tel</w:t>
      </w:r>
      <w:r w:rsidR="00200FC2" w:rsidRPr="005578D9">
        <w:rPr>
          <w:rFonts w:cstheme="minorHAnsi"/>
          <w:sz w:val="24"/>
        </w:rPr>
        <w:t>: 01249 730 407</w:t>
      </w:r>
    </w:p>
    <w:p w:rsidR="00917CA0" w:rsidRPr="005578D9" w:rsidRDefault="00200FC2" w:rsidP="00D7524F">
      <w:pPr>
        <w:tabs>
          <w:tab w:val="left" w:pos="2730"/>
        </w:tabs>
        <w:rPr>
          <w:rFonts w:cstheme="minorHAnsi"/>
          <w:b/>
          <w:sz w:val="28"/>
        </w:rPr>
      </w:pPr>
      <w:r w:rsidRPr="005578D9">
        <w:rPr>
          <w:rFonts w:cstheme="minorHAnsi"/>
          <w:b/>
          <w:sz w:val="28"/>
        </w:rPr>
        <w:t>Map</w:t>
      </w:r>
    </w:p>
    <w:p w:rsidR="00C37B57" w:rsidRPr="005578D9" w:rsidRDefault="00C37B57" w:rsidP="00D7524F">
      <w:pPr>
        <w:tabs>
          <w:tab w:val="left" w:pos="2730"/>
        </w:tabs>
        <w:rPr>
          <w:rFonts w:cstheme="minorHAnsi"/>
        </w:rPr>
      </w:pPr>
      <w:r w:rsidRPr="005578D9">
        <w:rPr>
          <w:rFonts w:cstheme="minorHAnsi"/>
          <w:noProof/>
          <w:lang w:eastAsia="en-GB"/>
        </w:rPr>
        <w:drawing>
          <wp:anchor distT="0" distB="0" distL="114300" distR="114300" simplePos="0" relativeHeight="251664384" behindDoc="1" locked="0" layoutInCell="1" allowOverlap="1" wp14:anchorId="26F50255" wp14:editId="20674C00">
            <wp:simplePos x="0" y="0"/>
            <wp:positionH relativeFrom="column">
              <wp:posOffset>3175</wp:posOffset>
            </wp:positionH>
            <wp:positionV relativeFrom="paragraph">
              <wp:posOffset>2990850</wp:posOffset>
            </wp:positionV>
            <wp:extent cx="6645910" cy="2867025"/>
            <wp:effectExtent l="19050" t="19050" r="21590" b="28575"/>
            <wp:wrapTight wrapText="bothSides">
              <wp:wrapPolygon edited="0">
                <wp:start x="-62" y="-144"/>
                <wp:lineTo x="-62" y="21672"/>
                <wp:lineTo x="21608" y="21672"/>
                <wp:lineTo x="21608" y="-144"/>
                <wp:lineTo x="-62" y="-144"/>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24684" t="27883" r="25537" b="34851"/>
                    <a:stretch/>
                  </pic:blipFill>
                  <pic:spPr bwMode="auto">
                    <a:xfrm>
                      <a:off x="0" y="0"/>
                      <a:ext cx="6645910" cy="2867025"/>
                    </a:xfrm>
                    <a:prstGeom prst="rect">
                      <a:avLst/>
                    </a:prstGeom>
                    <a:ln w="25400">
                      <a:solidFill>
                        <a:srgbClr val="0033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7CA0" w:rsidRPr="005578D9">
        <w:rPr>
          <w:rFonts w:cstheme="minorHAnsi"/>
          <w:noProof/>
          <w:lang w:eastAsia="en-GB"/>
        </w:rPr>
        <w:drawing>
          <wp:inline distT="0" distB="0" distL="0" distR="0" wp14:anchorId="35DB5CAA" wp14:editId="3B7EB63B">
            <wp:extent cx="6645910" cy="2681741"/>
            <wp:effectExtent l="19050" t="19050" r="21590" b="234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4683" t="28097" r="25307" b="36026"/>
                    <a:stretch/>
                  </pic:blipFill>
                  <pic:spPr bwMode="auto">
                    <a:xfrm>
                      <a:off x="0" y="0"/>
                      <a:ext cx="6645910" cy="2681741"/>
                    </a:xfrm>
                    <a:prstGeom prst="rect">
                      <a:avLst/>
                    </a:prstGeom>
                    <a:ln w="25400">
                      <a:solidFill>
                        <a:srgbClr val="003300"/>
                      </a:solidFill>
                    </a:ln>
                    <a:extLst>
                      <a:ext uri="{53640926-AAD7-44D8-BBD7-CCE9431645EC}">
                        <a14:shadowObscured xmlns:a14="http://schemas.microsoft.com/office/drawing/2010/main"/>
                      </a:ext>
                    </a:extLst>
                  </pic:spPr>
                </pic:pic>
              </a:graphicData>
            </a:graphic>
          </wp:inline>
        </w:drawing>
      </w:r>
    </w:p>
    <w:p w:rsidR="004976DE" w:rsidRPr="005578D9" w:rsidRDefault="004976DE">
      <w:pPr>
        <w:rPr>
          <w:rFonts w:cstheme="minorHAnsi"/>
        </w:rPr>
      </w:pPr>
    </w:p>
    <w:p w:rsidR="00260766" w:rsidRPr="005578D9" w:rsidRDefault="00260766" w:rsidP="00D7524F">
      <w:pPr>
        <w:tabs>
          <w:tab w:val="left" w:pos="2730"/>
        </w:tabs>
        <w:rPr>
          <w:rFonts w:cstheme="minorHAnsi"/>
          <w:b/>
        </w:rPr>
      </w:pPr>
    </w:p>
    <w:p w:rsidR="00C37B57" w:rsidRPr="005578D9" w:rsidRDefault="00C37B57" w:rsidP="002A13EF">
      <w:pPr>
        <w:tabs>
          <w:tab w:val="left" w:pos="2730"/>
        </w:tabs>
        <w:rPr>
          <w:rFonts w:cstheme="minorHAnsi"/>
          <w:b/>
        </w:rPr>
      </w:pPr>
      <w:r w:rsidRPr="005578D9">
        <w:rPr>
          <w:rFonts w:cstheme="minorHAnsi"/>
          <w:b/>
          <w:sz w:val="28"/>
        </w:rPr>
        <w:lastRenderedPageBreak/>
        <w:t>L</w:t>
      </w:r>
      <w:r w:rsidR="00200FC2" w:rsidRPr="005578D9">
        <w:rPr>
          <w:rFonts w:cstheme="minorHAnsi"/>
          <w:b/>
          <w:sz w:val="28"/>
        </w:rPr>
        <w:t xml:space="preserve">etter from </w:t>
      </w:r>
      <w:r w:rsidR="0015115D" w:rsidRPr="005578D9">
        <w:rPr>
          <w:rFonts w:cstheme="minorHAnsi"/>
          <w:b/>
          <w:sz w:val="28"/>
        </w:rPr>
        <w:t>the</w:t>
      </w:r>
      <w:r w:rsidR="002A13EF" w:rsidRPr="005578D9">
        <w:rPr>
          <w:rFonts w:cstheme="minorHAnsi"/>
          <w:b/>
          <w:sz w:val="28"/>
        </w:rPr>
        <w:t xml:space="preserve"> Headteacher and </w:t>
      </w:r>
      <w:r w:rsidR="00200FC2" w:rsidRPr="005578D9">
        <w:rPr>
          <w:rFonts w:cstheme="minorHAnsi"/>
          <w:b/>
          <w:sz w:val="28"/>
        </w:rPr>
        <w:t xml:space="preserve">Chair of </w:t>
      </w:r>
      <w:r w:rsidR="004554F1" w:rsidRPr="005578D9">
        <w:rPr>
          <w:rFonts w:cstheme="minorHAnsi"/>
          <w:b/>
          <w:sz w:val="28"/>
        </w:rPr>
        <w:t xml:space="preserve">the </w:t>
      </w:r>
      <w:r w:rsidR="002A13EF" w:rsidRPr="005578D9">
        <w:rPr>
          <w:rFonts w:cstheme="minorHAnsi"/>
          <w:b/>
          <w:sz w:val="28"/>
        </w:rPr>
        <w:t xml:space="preserve">Academy Council </w:t>
      </w:r>
    </w:p>
    <w:p w:rsidR="00D96521" w:rsidRPr="005578D9" w:rsidRDefault="009068C2">
      <w:pPr>
        <w:rPr>
          <w:rFonts w:cstheme="minorHAnsi"/>
          <w:b/>
        </w:rPr>
      </w:pPr>
      <w:r w:rsidRPr="005578D9">
        <w:rPr>
          <w:rFonts w:cstheme="minorHAnsi"/>
          <w:b/>
        </w:rPr>
        <w:t xml:space="preserve"> </w:t>
      </w:r>
    </w:p>
    <w:p w:rsidR="000D18D5" w:rsidRPr="005578D9" w:rsidRDefault="000D18D5" w:rsidP="000D18D5">
      <w:pPr>
        <w:pStyle w:val="Body"/>
        <w:rPr>
          <w:rFonts w:asciiTheme="minorHAnsi" w:hAnsiTheme="minorHAnsi" w:cstheme="minorHAnsi"/>
          <w:color w:val="auto"/>
        </w:rPr>
      </w:pPr>
      <w:r w:rsidRPr="005578D9">
        <w:rPr>
          <w:rFonts w:asciiTheme="minorHAnsi" w:hAnsiTheme="minorHAnsi" w:cstheme="minorHAnsi"/>
          <w:color w:val="auto"/>
        </w:rPr>
        <w:t xml:space="preserve">Dear Applicant, </w:t>
      </w:r>
    </w:p>
    <w:p w:rsidR="000D18D5" w:rsidRPr="005578D9" w:rsidRDefault="000D18D5" w:rsidP="000D18D5">
      <w:pPr>
        <w:pStyle w:val="Body"/>
        <w:rPr>
          <w:rFonts w:asciiTheme="minorHAnsi" w:hAnsiTheme="minorHAnsi" w:cstheme="minorHAnsi"/>
          <w:color w:val="auto"/>
        </w:rPr>
      </w:pPr>
    </w:p>
    <w:p w:rsidR="000D18D5" w:rsidRPr="005578D9" w:rsidRDefault="000D18D5" w:rsidP="000D18D5">
      <w:pPr>
        <w:pStyle w:val="Body"/>
        <w:rPr>
          <w:rFonts w:asciiTheme="minorHAnsi" w:hAnsiTheme="minorHAnsi" w:cstheme="minorHAnsi"/>
          <w:color w:val="auto"/>
        </w:rPr>
      </w:pPr>
    </w:p>
    <w:p w:rsidR="000D18D5" w:rsidRPr="005578D9" w:rsidRDefault="000D18D5" w:rsidP="000D18D5">
      <w:pPr>
        <w:pStyle w:val="Body"/>
        <w:rPr>
          <w:rFonts w:asciiTheme="minorHAnsi" w:hAnsiTheme="minorHAnsi" w:cstheme="minorHAnsi"/>
          <w:color w:val="auto"/>
        </w:rPr>
      </w:pPr>
      <w:r w:rsidRPr="005578D9">
        <w:rPr>
          <w:rFonts w:asciiTheme="minorHAnsi" w:hAnsiTheme="minorHAnsi" w:cstheme="minorHAnsi"/>
          <w:color w:val="auto"/>
        </w:rPr>
        <w:t xml:space="preserve">We are delighted that you have expressed an interest in the post of </w:t>
      </w:r>
      <w:r w:rsidR="00B109D6">
        <w:rPr>
          <w:rFonts w:asciiTheme="minorHAnsi" w:hAnsiTheme="minorHAnsi" w:cstheme="minorHAnsi"/>
          <w:color w:val="auto"/>
        </w:rPr>
        <w:t>Curriculum Lead – Creative Arts</w:t>
      </w:r>
      <w:r w:rsidRPr="005578D9">
        <w:rPr>
          <w:rFonts w:asciiTheme="minorHAnsi" w:hAnsiTheme="minorHAnsi" w:cstheme="minorHAnsi"/>
          <w:color w:val="auto"/>
        </w:rPr>
        <w:t xml:space="preserve"> systems and develop to ensure that some of the most vulnerable young people in or society are given the best opportunities to succeed and achieve their potential. We aim to secure relevant qualifications for each of our students to allow them to move onto destinations that will enable them to be active members of society.  </w:t>
      </w:r>
      <w:r w:rsidR="002A13EF" w:rsidRPr="005578D9">
        <w:rPr>
          <w:rFonts w:asciiTheme="minorHAnsi" w:hAnsiTheme="minorHAnsi" w:cstheme="minorHAnsi"/>
          <w:color w:val="auto"/>
        </w:rPr>
        <w:t>We are l</w:t>
      </w:r>
      <w:r w:rsidRPr="005578D9">
        <w:rPr>
          <w:rFonts w:asciiTheme="minorHAnsi" w:hAnsiTheme="minorHAnsi" w:cstheme="minorHAnsi"/>
          <w:color w:val="auto"/>
        </w:rPr>
        <w:t>ooking for a creative and committe</w:t>
      </w:r>
      <w:r w:rsidR="002A13EF" w:rsidRPr="005578D9">
        <w:rPr>
          <w:rFonts w:asciiTheme="minorHAnsi" w:hAnsiTheme="minorHAnsi" w:cstheme="minorHAnsi"/>
          <w:color w:val="auto"/>
        </w:rPr>
        <w:t xml:space="preserve">d school leader </w:t>
      </w:r>
      <w:r w:rsidRPr="005578D9">
        <w:rPr>
          <w:rFonts w:asciiTheme="minorHAnsi" w:hAnsiTheme="minorHAnsi" w:cstheme="minorHAnsi"/>
          <w:color w:val="auto"/>
        </w:rPr>
        <w:t xml:space="preserve">to </w:t>
      </w:r>
      <w:r w:rsidR="002A13EF" w:rsidRPr="005578D9">
        <w:rPr>
          <w:rFonts w:asciiTheme="minorHAnsi" w:hAnsiTheme="minorHAnsi" w:cstheme="minorHAnsi"/>
          <w:color w:val="auto"/>
        </w:rPr>
        <w:t xml:space="preserve">continue to </w:t>
      </w:r>
      <w:r w:rsidRPr="005578D9">
        <w:rPr>
          <w:rFonts w:asciiTheme="minorHAnsi" w:hAnsiTheme="minorHAnsi" w:cstheme="minorHAnsi"/>
          <w:color w:val="auto"/>
        </w:rPr>
        <w:t xml:space="preserve">drive school improvement in order for us to become an outstanding provision.  </w:t>
      </w:r>
    </w:p>
    <w:p w:rsidR="000D18D5" w:rsidRPr="005578D9" w:rsidRDefault="000D18D5" w:rsidP="000D18D5">
      <w:pPr>
        <w:pStyle w:val="Body"/>
        <w:rPr>
          <w:rFonts w:asciiTheme="minorHAnsi" w:hAnsiTheme="minorHAnsi" w:cstheme="minorHAnsi"/>
          <w:color w:val="auto"/>
        </w:rPr>
      </w:pPr>
    </w:p>
    <w:p w:rsidR="000D18D5" w:rsidRPr="005578D9" w:rsidRDefault="000D18D5" w:rsidP="000D18D5">
      <w:pPr>
        <w:pStyle w:val="Body"/>
        <w:rPr>
          <w:rFonts w:asciiTheme="minorHAnsi" w:hAnsiTheme="minorHAnsi" w:cstheme="minorHAnsi"/>
          <w:color w:val="auto"/>
        </w:rPr>
      </w:pPr>
      <w:r w:rsidRPr="005578D9">
        <w:rPr>
          <w:rFonts w:asciiTheme="minorHAnsi" w:hAnsiTheme="minorHAnsi" w:cstheme="minorHAnsi"/>
          <w:color w:val="auto"/>
        </w:rPr>
        <w:t xml:space="preserve">We are a residential Academy with a growing proportion of day students. Our pupils, who come from across Bristol and other local areas have an education, health and care plan.  We believe that every young person, no matter their past experiences or the challenges they have faced, may succeed if they are provided with excellent teaching and learning opportunities, pastoral care and family support. We aim to be pillars of strength to our young people and provide them with strategies and skills to overcome barriers to learning. </w:t>
      </w:r>
    </w:p>
    <w:p w:rsidR="000D18D5" w:rsidRPr="005578D9" w:rsidRDefault="000D18D5" w:rsidP="000D18D5">
      <w:pPr>
        <w:pStyle w:val="Body"/>
        <w:rPr>
          <w:rFonts w:asciiTheme="minorHAnsi" w:hAnsiTheme="minorHAnsi" w:cstheme="minorHAnsi"/>
          <w:color w:val="auto"/>
        </w:rPr>
      </w:pPr>
    </w:p>
    <w:p w:rsidR="000D18D5" w:rsidRPr="005578D9" w:rsidRDefault="000D18D5" w:rsidP="000D18D5">
      <w:pPr>
        <w:pStyle w:val="Body"/>
        <w:rPr>
          <w:rFonts w:asciiTheme="minorHAnsi" w:hAnsiTheme="minorHAnsi" w:cstheme="minorHAnsi"/>
          <w:color w:val="auto"/>
        </w:rPr>
      </w:pPr>
      <w:r w:rsidRPr="005578D9">
        <w:rPr>
          <w:rFonts w:asciiTheme="minorHAnsi" w:hAnsiTheme="minorHAnsi" w:cstheme="minorHAnsi"/>
          <w:color w:val="auto"/>
        </w:rPr>
        <w:t>As of the 1</w:t>
      </w:r>
      <w:r w:rsidRPr="005578D9">
        <w:rPr>
          <w:rFonts w:asciiTheme="minorHAnsi" w:hAnsiTheme="minorHAnsi" w:cstheme="minorHAnsi"/>
          <w:color w:val="auto"/>
          <w:vertAlign w:val="superscript"/>
        </w:rPr>
        <w:t>st</w:t>
      </w:r>
      <w:r w:rsidRPr="005578D9">
        <w:rPr>
          <w:rFonts w:asciiTheme="minorHAnsi" w:hAnsiTheme="minorHAnsi" w:cstheme="minorHAnsi"/>
          <w:color w:val="auto"/>
        </w:rPr>
        <w:t xml:space="preserve"> September, we have become part of a new specialist multi academy trust.  This will provide us with the ability to grow and develop our expertise further.  As a school we are united and determined to improve</w:t>
      </w:r>
      <w:r w:rsidR="002A13EF" w:rsidRPr="005578D9">
        <w:rPr>
          <w:rFonts w:asciiTheme="minorHAnsi" w:hAnsiTheme="minorHAnsi" w:cstheme="minorHAnsi"/>
          <w:color w:val="auto"/>
        </w:rPr>
        <w:t xml:space="preserve">. </w:t>
      </w:r>
      <w:r w:rsidRPr="005578D9">
        <w:rPr>
          <w:rFonts w:asciiTheme="minorHAnsi" w:hAnsiTheme="minorHAnsi" w:cstheme="minorHAnsi"/>
          <w:color w:val="auto"/>
        </w:rPr>
        <w:t>The focus for the Academy is on outstanding teaching and learning supported by robust systems and structures to enable all members of the school community to thrive. We are also committed to working in partnership with multi</w:t>
      </w:r>
      <w:r w:rsidR="002A13EF" w:rsidRPr="005578D9">
        <w:rPr>
          <w:rFonts w:asciiTheme="minorHAnsi" w:hAnsiTheme="minorHAnsi" w:cstheme="minorHAnsi"/>
          <w:color w:val="auto"/>
        </w:rPr>
        <w:t xml:space="preserve"> </w:t>
      </w:r>
      <w:r w:rsidRPr="005578D9">
        <w:rPr>
          <w:rFonts w:asciiTheme="minorHAnsi" w:hAnsiTheme="minorHAnsi" w:cstheme="minorHAnsi"/>
          <w:color w:val="auto"/>
        </w:rPr>
        <w:t>- agency teams and other professionals from social care and health, in order for our students and their families to thrive.</w:t>
      </w:r>
    </w:p>
    <w:p w:rsidR="000D18D5" w:rsidRPr="005578D9" w:rsidRDefault="000D18D5" w:rsidP="000D18D5">
      <w:pPr>
        <w:pStyle w:val="Body"/>
        <w:rPr>
          <w:rFonts w:asciiTheme="minorHAnsi" w:hAnsiTheme="minorHAnsi" w:cstheme="minorHAnsi"/>
          <w:color w:val="auto"/>
        </w:rPr>
      </w:pPr>
    </w:p>
    <w:p w:rsidR="000D18D5" w:rsidRPr="005578D9" w:rsidRDefault="002A13EF" w:rsidP="000D18D5">
      <w:pPr>
        <w:pStyle w:val="Body"/>
        <w:rPr>
          <w:rFonts w:asciiTheme="minorHAnsi" w:hAnsiTheme="minorHAnsi" w:cstheme="minorHAnsi"/>
          <w:color w:val="auto"/>
        </w:rPr>
      </w:pPr>
      <w:r w:rsidRPr="005578D9">
        <w:rPr>
          <w:rFonts w:asciiTheme="minorHAnsi" w:hAnsiTheme="minorHAnsi" w:cstheme="minorHAnsi"/>
          <w:color w:val="auto"/>
        </w:rPr>
        <w:t xml:space="preserve">If you are passionate about </w:t>
      </w:r>
      <w:r w:rsidR="000D18D5" w:rsidRPr="005578D9">
        <w:rPr>
          <w:rFonts w:asciiTheme="minorHAnsi" w:hAnsiTheme="minorHAnsi" w:cstheme="minorHAnsi"/>
          <w:color w:val="auto"/>
        </w:rPr>
        <w:t xml:space="preserve">playing a key part in the further success of our community and joining our team we look forward to receiving your application.  </w:t>
      </w:r>
    </w:p>
    <w:p w:rsidR="000D18D5" w:rsidRPr="005578D9" w:rsidRDefault="000D18D5" w:rsidP="000D18D5">
      <w:pPr>
        <w:pStyle w:val="Body"/>
        <w:rPr>
          <w:rFonts w:asciiTheme="minorHAnsi" w:hAnsiTheme="minorHAnsi" w:cstheme="minorHAnsi"/>
          <w:color w:val="auto"/>
        </w:rPr>
      </w:pPr>
    </w:p>
    <w:p w:rsidR="000D18D5" w:rsidRPr="005578D9" w:rsidRDefault="000D18D5" w:rsidP="000D18D5">
      <w:pPr>
        <w:pStyle w:val="Body"/>
        <w:rPr>
          <w:rFonts w:asciiTheme="minorHAnsi" w:hAnsiTheme="minorHAnsi" w:cstheme="minorHAnsi"/>
          <w:color w:val="auto"/>
        </w:rPr>
      </w:pPr>
    </w:p>
    <w:p w:rsidR="000D18D5" w:rsidRPr="005578D9" w:rsidRDefault="004554F1" w:rsidP="000D18D5">
      <w:pPr>
        <w:pStyle w:val="Body"/>
        <w:rPr>
          <w:rFonts w:asciiTheme="minorHAnsi" w:hAnsiTheme="minorHAnsi" w:cstheme="minorHAnsi"/>
          <w:color w:val="auto"/>
        </w:rPr>
      </w:pPr>
      <w:r w:rsidRPr="005578D9">
        <w:rPr>
          <w:rFonts w:asciiTheme="minorHAnsi" w:hAnsiTheme="minorHAnsi" w:cstheme="minorHAnsi"/>
          <w:color w:val="auto"/>
        </w:rPr>
        <w:t xml:space="preserve">Yours faithfully, </w:t>
      </w:r>
    </w:p>
    <w:p w:rsidR="004554F1" w:rsidRPr="005578D9" w:rsidRDefault="004554F1" w:rsidP="000D18D5">
      <w:pPr>
        <w:pStyle w:val="Body"/>
        <w:rPr>
          <w:rFonts w:asciiTheme="minorHAnsi" w:hAnsiTheme="minorHAnsi" w:cstheme="minorHAnsi"/>
          <w:color w:val="auto"/>
        </w:rPr>
      </w:pPr>
    </w:p>
    <w:p w:rsidR="006C0DC4" w:rsidRPr="005578D9" w:rsidRDefault="006C0DC4" w:rsidP="000D18D5">
      <w:pPr>
        <w:pStyle w:val="Body"/>
        <w:rPr>
          <w:rFonts w:asciiTheme="minorHAnsi" w:hAnsiTheme="minorHAnsi" w:cstheme="minorHAnsi"/>
          <w:color w:val="auto"/>
        </w:rPr>
      </w:pPr>
      <w:r w:rsidRPr="005578D9">
        <w:rPr>
          <w:rFonts w:asciiTheme="minorHAnsi" w:hAnsiTheme="minorHAnsi" w:cstheme="minorHAnsi"/>
          <w:noProof/>
          <w:color w:val="auto"/>
          <w:lang w:val="en-GB"/>
        </w:rPr>
        <w:drawing>
          <wp:inline distT="0" distB="0" distL="0" distR="0" wp14:anchorId="4DBCD81C" wp14:editId="7B72B820">
            <wp:extent cx="682463" cy="1500190"/>
            <wp:effectExtent l="0" t="889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688757" cy="1514026"/>
                    </a:xfrm>
                    <a:prstGeom prst="rect">
                      <a:avLst/>
                    </a:prstGeom>
                  </pic:spPr>
                </pic:pic>
              </a:graphicData>
            </a:graphic>
          </wp:inline>
        </w:drawing>
      </w:r>
    </w:p>
    <w:p w:rsidR="000D18D5" w:rsidRPr="005578D9" w:rsidRDefault="00FF31ED" w:rsidP="000D18D5">
      <w:pPr>
        <w:pStyle w:val="Body"/>
        <w:rPr>
          <w:rFonts w:asciiTheme="minorHAnsi" w:hAnsiTheme="minorHAnsi" w:cstheme="minorHAnsi"/>
          <w:color w:val="auto"/>
        </w:rPr>
      </w:pPr>
      <w:r>
        <w:rPr>
          <w:rFonts w:asciiTheme="minorHAnsi" w:hAnsiTheme="minorHAnsi" w:cstheme="minorHAnsi"/>
          <w:color w:val="auto"/>
        </w:rPr>
        <w:t xml:space="preserve">Lindsey Hull - </w:t>
      </w:r>
      <w:r w:rsidR="000D18D5" w:rsidRPr="005578D9">
        <w:rPr>
          <w:rFonts w:asciiTheme="minorHAnsi" w:hAnsiTheme="minorHAnsi" w:cstheme="minorHAnsi"/>
          <w:color w:val="auto"/>
        </w:rPr>
        <w:t>Headteacher</w:t>
      </w:r>
    </w:p>
    <w:p w:rsidR="000D18D5" w:rsidRPr="005578D9" w:rsidRDefault="000D18D5" w:rsidP="000D18D5">
      <w:pPr>
        <w:pStyle w:val="Body"/>
        <w:rPr>
          <w:rFonts w:asciiTheme="minorHAnsi" w:hAnsiTheme="minorHAnsi" w:cstheme="minorHAnsi"/>
          <w:color w:val="auto"/>
        </w:rPr>
      </w:pPr>
    </w:p>
    <w:p w:rsidR="000D18D5" w:rsidRPr="005578D9" w:rsidRDefault="000D18D5" w:rsidP="000D18D5">
      <w:pPr>
        <w:pStyle w:val="Body"/>
        <w:rPr>
          <w:rFonts w:asciiTheme="minorHAnsi" w:hAnsiTheme="minorHAnsi" w:cstheme="minorHAnsi"/>
          <w:color w:val="auto"/>
        </w:rPr>
      </w:pPr>
    </w:p>
    <w:p w:rsidR="000D18D5" w:rsidRPr="005578D9" w:rsidRDefault="004554F1" w:rsidP="000D18D5">
      <w:pPr>
        <w:pStyle w:val="Body"/>
        <w:rPr>
          <w:rFonts w:asciiTheme="minorHAnsi" w:hAnsiTheme="minorHAnsi" w:cstheme="minorHAnsi"/>
          <w:color w:val="auto"/>
        </w:rPr>
      </w:pPr>
      <w:r w:rsidRPr="005578D9">
        <w:rPr>
          <w:rFonts w:asciiTheme="minorHAnsi" w:hAnsiTheme="minorHAnsi" w:cstheme="minorHAnsi"/>
          <w:noProof/>
          <w:color w:val="auto"/>
          <w:lang w:val="en-GB"/>
        </w:rPr>
        <w:drawing>
          <wp:inline distT="0" distB="0" distL="0" distR="0" wp14:anchorId="40FA4FF8" wp14:editId="27616643">
            <wp:extent cx="2219325" cy="6365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40616" cy="642658"/>
                    </a:xfrm>
                    <a:prstGeom prst="rect">
                      <a:avLst/>
                    </a:prstGeom>
                  </pic:spPr>
                </pic:pic>
              </a:graphicData>
            </a:graphic>
          </wp:inline>
        </w:drawing>
      </w:r>
    </w:p>
    <w:p w:rsidR="000D18D5" w:rsidRPr="005578D9" w:rsidRDefault="000D18D5" w:rsidP="000D18D5">
      <w:pPr>
        <w:pStyle w:val="Body"/>
        <w:rPr>
          <w:rFonts w:asciiTheme="minorHAnsi" w:hAnsiTheme="minorHAnsi" w:cstheme="minorHAnsi"/>
          <w:color w:val="auto"/>
        </w:rPr>
      </w:pPr>
      <w:proofErr w:type="spellStart"/>
      <w:r w:rsidRPr="005578D9">
        <w:rPr>
          <w:rFonts w:asciiTheme="minorHAnsi" w:hAnsiTheme="minorHAnsi" w:cstheme="minorHAnsi"/>
          <w:color w:val="auto"/>
        </w:rPr>
        <w:t>Dr</w:t>
      </w:r>
      <w:proofErr w:type="spellEnd"/>
      <w:r w:rsidRPr="005578D9">
        <w:rPr>
          <w:rFonts w:asciiTheme="minorHAnsi" w:hAnsiTheme="minorHAnsi" w:cstheme="minorHAnsi"/>
          <w:color w:val="auto"/>
        </w:rPr>
        <w:t xml:space="preserve"> Richard Riddell – Chair of the Academy Council.</w:t>
      </w:r>
    </w:p>
    <w:p w:rsidR="000D18D5" w:rsidRPr="005578D9" w:rsidRDefault="000D18D5" w:rsidP="000D18D5">
      <w:pPr>
        <w:pStyle w:val="Body"/>
        <w:rPr>
          <w:rFonts w:asciiTheme="minorHAnsi" w:hAnsiTheme="minorHAnsi" w:cstheme="minorHAnsi"/>
          <w:color w:val="auto"/>
        </w:rPr>
      </w:pPr>
    </w:p>
    <w:p w:rsidR="000D18D5" w:rsidRPr="005578D9" w:rsidRDefault="000D18D5" w:rsidP="000D18D5">
      <w:pPr>
        <w:pStyle w:val="Body"/>
        <w:rPr>
          <w:rFonts w:asciiTheme="minorHAnsi" w:hAnsiTheme="minorHAnsi" w:cstheme="minorHAnsi"/>
          <w:color w:val="auto"/>
        </w:rPr>
      </w:pPr>
    </w:p>
    <w:p w:rsidR="000D18D5" w:rsidRPr="005578D9" w:rsidRDefault="000D18D5" w:rsidP="000D18D5">
      <w:pPr>
        <w:rPr>
          <w:rFonts w:cstheme="minorHAnsi"/>
        </w:rPr>
      </w:pPr>
    </w:p>
    <w:p w:rsidR="004B7C8B" w:rsidRPr="005578D9" w:rsidRDefault="004B7C8B">
      <w:pPr>
        <w:rPr>
          <w:rFonts w:cstheme="minorHAnsi"/>
          <w:b/>
        </w:rPr>
      </w:pPr>
    </w:p>
    <w:p w:rsidR="004B7C8B" w:rsidRPr="005578D9" w:rsidRDefault="004B7C8B">
      <w:pPr>
        <w:rPr>
          <w:rFonts w:cstheme="minorHAnsi"/>
          <w:sz w:val="24"/>
        </w:rPr>
      </w:pPr>
    </w:p>
    <w:p w:rsidR="004B7C8B" w:rsidRPr="005578D9" w:rsidRDefault="004B7C8B">
      <w:pPr>
        <w:rPr>
          <w:rFonts w:cstheme="minorHAnsi"/>
          <w:sz w:val="24"/>
        </w:rPr>
      </w:pPr>
    </w:p>
    <w:p w:rsidR="004554F1" w:rsidRPr="005578D9" w:rsidRDefault="00D96521" w:rsidP="004554F1">
      <w:pPr>
        <w:rPr>
          <w:rFonts w:cstheme="minorHAnsi"/>
          <w:sz w:val="24"/>
        </w:rPr>
      </w:pPr>
      <w:r w:rsidRPr="005578D9">
        <w:rPr>
          <w:rFonts w:cstheme="minorHAnsi"/>
          <w:sz w:val="24"/>
        </w:rPr>
        <w:t xml:space="preserve"> </w:t>
      </w:r>
    </w:p>
    <w:p w:rsidR="00410F89" w:rsidRPr="005578D9" w:rsidRDefault="00410F89" w:rsidP="004554F1">
      <w:pPr>
        <w:rPr>
          <w:rFonts w:cstheme="minorHAnsi"/>
          <w:b/>
          <w:sz w:val="28"/>
        </w:rPr>
      </w:pPr>
    </w:p>
    <w:p w:rsidR="00071879" w:rsidRPr="00300C27" w:rsidRDefault="00071879" w:rsidP="004554F1">
      <w:pPr>
        <w:rPr>
          <w:rFonts w:cstheme="minorHAnsi"/>
          <w:b/>
          <w:sz w:val="24"/>
          <w:u w:val="single"/>
        </w:rPr>
      </w:pPr>
      <w:r w:rsidRPr="00300C27">
        <w:rPr>
          <w:rFonts w:cstheme="minorHAnsi"/>
          <w:b/>
          <w:sz w:val="24"/>
          <w:u w:val="single"/>
        </w:rPr>
        <w:lastRenderedPageBreak/>
        <w:t>Learn@ Multi-Academy Trust</w:t>
      </w:r>
    </w:p>
    <w:p w:rsidR="00071879" w:rsidRPr="00300C27" w:rsidRDefault="00071879" w:rsidP="00071879">
      <w:pPr>
        <w:rPr>
          <w:rFonts w:cstheme="minorHAnsi"/>
          <w:b/>
          <w:u w:val="single"/>
        </w:rPr>
      </w:pPr>
      <w:r w:rsidRPr="00300C27">
        <w:rPr>
          <w:rFonts w:cstheme="minorHAnsi"/>
          <w:b/>
          <w:u w:val="single"/>
        </w:rPr>
        <w:t xml:space="preserve">Statement of Purpose </w:t>
      </w:r>
    </w:p>
    <w:p w:rsidR="00071879" w:rsidRPr="00300C27" w:rsidRDefault="00071879" w:rsidP="00071879">
      <w:pPr>
        <w:rPr>
          <w:rFonts w:cstheme="minorHAnsi"/>
        </w:rPr>
      </w:pPr>
      <w:r w:rsidRPr="00300C27">
        <w:rPr>
          <w:rFonts w:cstheme="minorHAnsi"/>
        </w:rPr>
        <w:t xml:space="preserve">Learn@ is a partnership of schools that specialise in working with young people who have either SEMH (Social, Emotional Mental Health) or SLCN (Speech and Language Communication Needs). The Trust offers a range of provision including day school and residential school places, short-break care and Alternative Education courses. It has a range of specialised schools including a new “state of the art” purpose-built school in South Bristol; centrally based well-established sites in Central and East Bristol; and a charming country residential site in rural Wiltshire. </w:t>
      </w:r>
    </w:p>
    <w:p w:rsidR="00071879" w:rsidRPr="00300C27" w:rsidRDefault="00071879" w:rsidP="00071879">
      <w:pPr>
        <w:rPr>
          <w:rFonts w:cstheme="minorHAnsi"/>
        </w:rPr>
      </w:pPr>
      <w:r w:rsidRPr="00300C27">
        <w:rPr>
          <w:rFonts w:cstheme="minorHAnsi"/>
        </w:rPr>
        <w:t xml:space="preserve">Learn@ offers places for young people across all ages from Key Stage 1 to its Post-16 provision, including a specific Sixth Form for ASC needs. Learn@ Academy Trust provides an inclusive ethos and approach in which each learner is central to what we offer and how we deliver it. We provide a more personalised learning programme across a very wide scope of areas, using modern facilities and offering a wide range of nationally recognised academic and vocational accreditation. </w:t>
      </w:r>
    </w:p>
    <w:p w:rsidR="00071879" w:rsidRPr="00300C27" w:rsidRDefault="00071879" w:rsidP="00071879">
      <w:pPr>
        <w:rPr>
          <w:rFonts w:cstheme="minorHAnsi"/>
        </w:rPr>
      </w:pPr>
      <w:r w:rsidRPr="00300C27">
        <w:rPr>
          <w:rFonts w:cstheme="minorHAnsi"/>
        </w:rPr>
        <w:t>Learn@ is a holistic approach embracing the individual needs of each young person. As well as the Education Team, Learn@ provides a skilled staff of professionals, including, CAMHS, Educational Psychologists, Health Nurses, Practitioners, Learning Mentors, Social Workers, Counsellors and Therapists.</w:t>
      </w:r>
    </w:p>
    <w:p w:rsidR="00200FC2" w:rsidRPr="00300C27" w:rsidRDefault="00200FC2" w:rsidP="00071879">
      <w:pPr>
        <w:rPr>
          <w:rFonts w:cstheme="minorHAnsi"/>
        </w:rPr>
      </w:pPr>
    </w:p>
    <w:p w:rsidR="00071879" w:rsidRPr="00300C27" w:rsidRDefault="00071879" w:rsidP="00071879">
      <w:pPr>
        <w:rPr>
          <w:rFonts w:cstheme="minorHAnsi"/>
          <w:b/>
          <w:u w:val="single"/>
        </w:rPr>
      </w:pPr>
      <w:r w:rsidRPr="00300C27">
        <w:rPr>
          <w:rFonts w:cstheme="minorHAnsi"/>
          <w:b/>
          <w:u w:val="single"/>
        </w:rPr>
        <w:t>Ethos and Approach</w:t>
      </w:r>
    </w:p>
    <w:p w:rsidR="00071879" w:rsidRPr="00300C27" w:rsidRDefault="00071879" w:rsidP="00071879">
      <w:pPr>
        <w:rPr>
          <w:rFonts w:cstheme="minorHAnsi"/>
        </w:rPr>
      </w:pPr>
      <w:r w:rsidRPr="00300C27">
        <w:rPr>
          <w:rFonts w:cstheme="minorHAnsi"/>
        </w:rPr>
        <w:t xml:space="preserve">Within the Learn@ Academy Trust we recognise that everyone is different. It is a positive thing that we are all different, it ensures our uniqueness in the world and it should be celebrated and cherished. Young people who have experienced trauma in their lives, or the feeling of failure often become insecure about themselves and have very poor self-esteem. They see their uniqueness as negative and may have become disaffected with education. We see it as our purpose to help them understand and appreciate themselves and recognise their strengths and potential. Through Learn@ we encourage their self-belief and confidence to use and develop their individual skills and personality to achieve the best they can. </w:t>
      </w:r>
    </w:p>
    <w:p w:rsidR="00071879" w:rsidRPr="00300C27" w:rsidRDefault="00071879" w:rsidP="00071879">
      <w:pPr>
        <w:rPr>
          <w:rFonts w:cstheme="minorHAnsi"/>
        </w:rPr>
      </w:pPr>
      <w:r w:rsidRPr="00300C27">
        <w:rPr>
          <w:rFonts w:cstheme="minorHAnsi"/>
        </w:rPr>
        <w:t xml:space="preserve">Within the Learn@ Academy Trust we treat everyone equally. Through tolerance, respect and responsibility we promote and reflect equality across our whole community. Regardless of race, gender, faith, ability, aptitude or history we strive to offer every individual young person the support, structure, resources and style of approach they require to fulfil their hopes and aspirations. So all have an equal opportunity to succeed and achieve. </w:t>
      </w:r>
    </w:p>
    <w:p w:rsidR="00071879" w:rsidRPr="00300C27" w:rsidRDefault="00071879" w:rsidP="00071879">
      <w:pPr>
        <w:rPr>
          <w:rFonts w:cstheme="minorHAnsi"/>
        </w:rPr>
      </w:pPr>
      <w:r w:rsidRPr="00300C27">
        <w:rPr>
          <w:rFonts w:cstheme="minorHAnsi"/>
        </w:rPr>
        <w:t xml:space="preserve">Within the Learn@ Academy Trust we hold central to our purpose that all young people have the right to learn. We promote discovery, exploration, investigation, research and experimentation. By better understanding </w:t>
      </w:r>
      <w:proofErr w:type="gramStart"/>
      <w:r w:rsidRPr="00300C27">
        <w:rPr>
          <w:rFonts w:cstheme="minorHAnsi"/>
        </w:rPr>
        <w:t>How</w:t>
      </w:r>
      <w:proofErr w:type="gramEnd"/>
      <w:r w:rsidRPr="00300C27">
        <w:rPr>
          <w:rFonts w:cstheme="minorHAnsi"/>
        </w:rPr>
        <w:t>? What? Where? When? And who? Young people can better understand – Why?</w:t>
      </w:r>
    </w:p>
    <w:p w:rsidR="00071879" w:rsidRPr="00300C27" w:rsidRDefault="00071879" w:rsidP="00071879">
      <w:pPr>
        <w:rPr>
          <w:rFonts w:cstheme="minorHAnsi"/>
        </w:rPr>
      </w:pPr>
      <w:r w:rsidRPr="00300C27">
        <w:rPr>
          <w:rFonts w:cstheme="minorHAnsi"/>
        </w:rPr>
        <w:t xml:space="preserve">We recognise that to understand the world young people often need to better understand themselves, and that social and emotional development is essential to growth and to the progress of our young people. Despite the many different challenges a young person may face, we believe that we are all born to learn and grow and our key role within Learn@ is to ensure each young person is given this opportunity. </w:t>
      </w:r>
    </w:p>
    <w:p w:rsidR="00071879" w:rsidRPr="00300C27" w:rsidRDefault="00071879" w:rsidP="00071879">
      <w:pPr>
        <w:rPr>
          <w:rFonts w:cstheme="minorHAnsi"/>
        </w:rPr>
      </w:pPr>
    </w:p>
    <w:p w:rsidR="00071879" w:rsidRPr="00300C27" w:rsidRDefault="00071879" w:rsidP="00071879">
      <w:pPr>
        <w:jc w:val="center"/>
        <w:rPr>
          <w:rFonts w:cstheme="minorHAnsi"/>
          <w:i/>
        </w:rPr>
      </w:pPr>
      <w:r w:rsidRPr="00300C27">
        <w:rPr>
          <w:rFonts w:cstheme="minorHAnsi"/>
          <w:i/>
        </w:rPr>
        <w:t>“All different; all equal; all learning together”</w:t>
      </w:r>
    </w:p>
    <w:p w:rsidR="00300C27" w:rsidRDefault="00300C27" w:rsidP="00071879">
      <w:pPr>
        <w:rPr>
          <w:rFonts w:cstheme="minorHAnsi"/>
          <w:b/>
          <w:sz w:val="28"/>
        </w:rPr>
      </w:pPr>
    </w:p>
    <w:p w:rsidR="007817E8" w:rsidRDefault="007817E8" w:rsidP="00071879">
      <w:pPr>
        <w:rPr>
          <w:rFonts w:cstheme="minorHAnsi"/>
          <w:b/>
          <w:sz w:val="28"/>
        </w:rPr>
      </w:pPr>
    </w:p>
    <w:p w:rsidR="007817E8" w:rsidRDefault="007817E8" w:rsidP="00071879">
      <w:pPr>
        <w:rPr>
          <w:rFonts w:cstheme="minorHAnsi"/>
          <w:b/>
          <w:sz w:val="28"/>
        </w:rPr>
      </w:pPr>
    </w:p>
    <w:p w:rsidR="007817E8" w:rsidRDefault="007817E8" w:rsidP="00071879">
      <w:pPr>
        <w:rPr>
          <w:rFonts w:cstheme="minorHAnsi"/>
          <w:b/>
          <w:sz w:val="28"/>
        </w:rPr>
      </w:pPr>
    </w:p>
    <w:p w:rsidR="007817E8" w:rsidRDefault="007817E8" w:rsidP="00071879">
      <w:pPr>
        <w:rPr>
          <w:rFonts w:cstheme="minorHAnsi"/>
          <w:b/>
          <w:sz w:val="28"/>
        </w:rPr>
      </w:pPr>
    </w:p>
    <w:p w:rsidR="007B09CB" w:rsidRPr="005578D9" w:rsidRDefault="002E1238" w:rsidP="00071879">
      <w:pPr>
        <w:rPr>
          <w:rFonts w:cstheme="minorHAnsi"/>
          <w:b/>
          <w:sz w:val="28"/>
        </w:rPr>
      </w:pPr>
      <w:r w:rsidRPr="005578D9">
        <w:rPr>
          <w:rFonts w:cstheme="minorHAnsi"/>
          <w:b/>
          <w:sz w:val="28"/>
        </w:rPr>
        <w:t>W</w:t>
      </w:r>
      <w:r w:rsidR="00200FC2" w:rsidRPr="005578D9">
        <w:rPr>
          <w:rFonts w:cstheme="minorHAnsi"/>
          <w:b/>
          <w:sz w:val="28"/>
        </w:rPr>
        <w:t xml:space="preserve">elcome to North Wiltshire </w:t>
      </w:r>
    </w:p>
    <w:p w:rsidR="002E1238" w:rsidRPr="005578D9" w:rsidRDefault="002E1238" w:rsidP="00071879">
      <w:pPr>
        <w:rPr>
          <w:rFonts w:cstheme="minorHAnsi"/>
          <w:b/>
        </w:rPr>
      </w:pPr>
      <w:proofErr w:type="spellStart"/>
      <w:r w:rsidRPr="005578D9">
        <w:rPr>
          <w:rFonts w:cstheme="minorHAnsi"/>
          <w:b/>
        </w:rPr>
        <w:t>L</w:t>
      </w:r>
      <w:r w:rsidR="00200FC2" w:rsidRPr="005578D9">
        <w:rPr>
          <w:rFonts w:cstheme="minorHAnsi"/>
          <w:b/>
        </w:rPr>
        <w:t>acock</w:t>
      </w:r>
      <w:proofErr w:type="spellEnd"/>
    </w:p>
    <w:p w:rsidR="007B09CB" w:rsidRPr="005578D9" w:rsidRDefault="007B09CB" w:rsidP="00071879">
      <w:pPr>
        <w:rPr>
          <w:rFonts w:cstheme="minorHAnsi"/>
          <w:b/>
        </w:rPr>
      </w:pPr>
      <w:r w:rsidRPr="005578D9">
        <w:rPr>
          <w:rFonts w:cstheme="minorHAnsi"/>
          <w:b/>
          <w:noProof/>
          <w:lang w:eastAsia="en-GB"/>
        </w:rPr>
        <w:drawing>
          <wp:anchor distT="0" distB="0" distL="114300" distR="114300" simplePos="0" relativeHeight="251672576" behindDoc="1" locked="0" layoutInCell="1" allowOverlap="1">
            <wp:simplePos x="0" y="0"/>
            <wp:positionH relativeFrom="column">
              <wp:posOffset>3658</wp:posOffset>
            </wp:positionH>
            <wp:positionV relativeFrom="paragraph">
              <wp:posOffset>2743</wp:posOffset>
            </wp:positionV>
            <wp:extent cx="1606979" cy="921969"/>
            <wp:effectExtent l="114300" t="114300" r="107950" b="145415"/>
            <wp:wrapTight wrapText="bothSides">
              <wp:wrapPolygon edited="0">
                <wp:start x="-1537" y="-2680"/>
                <wp:lineTo x="-1537" y="24562"/>
                <wp:lineTo x="22795" y="24562"/>
                <wp:lineTo x="22795" y="-2680"/>
                <wp:lineTo x="-1537" y="-2680"/>
              </wp:wrapPolygon>
            </wp:wrapTight>
            <wp:docPr id="16" name="Picture 16" descr="Lacock Abb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acock Abbe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06979" cy="9219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7B09CB" w:rsidRPr="005578D9" w:rsidRDefault="007B09CB" w:rsidP="00071879">
      <w:pPr>
        <w:rPr>
          <w:rFonts w:cstheme="minorHAnsi"/>
          <w:b/>
        </w:rPr>
      </w:pPr>
    </w:p>
    <w:p w:rsidR="007B09CB" w:rsidRPr="005578D9" w:rsidRDefault="007B09CB" w:rsidP="00071879">
      <w:pPr>
        <w:rPr>
          <w:rFonts w:cstheme="minorHAnsi"/>
        </w:rPr>
      </w:pPr>
    </w:p>
    <w:p w:rsidR="007B09CB" w:rsidRPr="005578D9" w:rsidRDefault="007B09CB" w:rsidP="00071879">
      <w:pPr>
        <w:rPr>
          <w:rFonts w:cstheme="minorHAnsi"/>
        </w:rPr>
      </w:pPr>
    </w:p>
    <w:p w:rsidR="00071879" w:rsidRPr="005578D9" w:rsidRDefault="00071879" w:rsidP="00071879">
      <w:pPr>
        <w:rPr>
          <w:rFonts w:cstheme="minorHAnsi"/>
        </w:rPr>
      </w:pPr>
      <w:proofErr w:type="spellStart"/>
      <w:r w:rsidRPr="005578D9">
        <w:rPr>
          <w:rFonts w:cstheme="minorHAnsi"/>
        </w:rPr>
        <w:t>Lacock</w:t>
      </w:r>
      <w:proofErr w:type="spellEnd"/>
      <w:r w:rsidRPr="005578D9">
        <w:rPr>
          <w:rFonts w:cstheme="minorHAnsi"/>
        </w:rPr>
        <w:t xml:space="preserve"> village is near the town of Chippenham (3 miles) in North Wiltshire. </w:t>
      </w:r>
    </w:p>
    <w:p w:rsidR="002E1238" w:rsidRPr="005578D9" w:rsidRDefault="00071879" w:rsidP="00071879">
      <w:pPr>
        <w:rPr>
          <w:rFonts w:cstheme="minorHAnsi"/>
        </w:rPr>
      </w:pPr>
      <w:r w:rsidRPr="005578D9">
        <w:rPr>
          <w:rFonts w:cstheme="minorHAnsi"/>
        </w:rPr>
        <w:t xml:space="preserve">The village, which dates from the 13th century and has many </w:t>
      </w:r>
      <w:r w:rsidR="006B4FA0" w:rsidRPr="005578D9">
        <w:rPr>
          <w:rFonts w:cstheme="minorHAnsi"/>
        </w:rPr>
        <w:t>lime washed</w:t>
      </w:r>
      <w:r w:rsidRPr="005578D9">
        <w:rPr>
          <w:rFonts w:cstheme="minorHAnsi"/>
        </w:rPr>
        <w:t xml:space="preserve"> half-timbered and stone houses, was used as a location in the TV and film productions of Pride and Prejudice, Moll Flanders and Emma. The Abbey also featured in the recent Harry Potter films.</w:t>
      </w:r>
    </w:p>
    <w:p w:rsidR="007B09CB" w:rsidRPr="005578D9" w:rsidRDefault="007B09CB" w:rsidP="00071879">
      <w:pPr>
        <w:rPr>
          <w:rFonts w:cstheme="minorHAnsi"/>
        </w:rPr>
      </w:pPr>
    </w:p>
    <w:p w:rsidR="002E1238" w:rsidRPr="005578D9" w:rsidRDefault="007B09CB" w:rsidP="00071879">
      <w:pPr>
        <w:rPr>
          <w:rFonts w:cstheme="minorHAnsi"/>
          <w:b/>
        </w:rPr>
      </w:pPr>
      <w:r w:rsidRPr="005578D9">
        <w:rPr>
          <w:rFonts w:cstheme="minorHAnsi"/>
          <w:noProof/>
          <w:lang w:eastAsia="en-GB"/>
        </w:rPr>
        <w:drawing>
          <wp:anchor distT="0" distB="0" distL="114300" distR="114300" simplePos="0" relativeHeight="251670528" behindDoc="1" locked="0" layoutInCell="1" allowOverlap="1" wp14:anchorId="30ABF4CB" wp14:editId="4FDADC19">
            <wp:simplePos x="0" y="0"/>
            <wp:positionH relativeFrom="column">
              <wp:posOffset>3195201</wp:posOffset>
            </wp:positionH>
            <wp:positionV relativeFrom="paragraph">
              <wp:posOffset>227803</wp:posOffset>
            </wp:positionV>
            <wp:extent cx="2230755" cy="986790"/>
            <wp:effectExtent l="266700" t="266700" r="283845" b="289560"/>
            <wp:wrapTight wrapText="bothSides">
              <wp:wrapPolygon edited="0">
                <wp:start x="20290" y="-5838"/>
                <wp:lineTo x="-2582" y="-5004"/>
                <wp:lineTo x="-2582" y="8340"/>
                <wp:lineTo x="-1660" y="19181"/>
                <wp:lineTo x="-738" y="27521"/>
                <wp:lineTo x="2029" y="27521"/>
                <wp:lineTo x="2213" y="26687"/>
                <wp:lineTo x="24164" y="21683"/>
                <wp:lineTo x="23057" y="8340"/>
                <wp:lineTo x="22319" y="-5838"/>
                <wp:lineTo x="20290" y="-5838"/>
              </wp:wrapPolygon>
            </wp:wrapTight>
            <wp:docPr id="14" name="Picture 14" descr="http://www.chippenham.gov.uk/wp-content/uploads/2015/06/JCP-December-2012-0091.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hippenham.gov.uk/wp-content/uploads/2015/06/JCP-December-2012-0091.jpg">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30755" cy="98679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2E1238" w:rsidRPr="005578D9">
        <w:rPr>
          <w:rFonts w:cstheme="minorHAnsi"/>
          <w:b/>
        </w:rPr>
        <w:t>C</w:t>
      </w:r>
      <w:r w:rsidR="00200FC2" w:rsidRPr="005578D9">
        <w:rPr>
          <w:rFonts w:cstheme="minorHAnsi"/>
          <w:b/>
        </w:rPr>
        <w:t>hippenham</w:t>
      </w:r>
    </w:p>
    <w:p w:rsidR="007B09CB" w:rsidRPr="005578D9" w:rsidRDefault="00C113A7" w:rsidP="00071879">
      <w:pPr>
        <w:rPr>
          <w:rFonts w:cstheme="minorHAnsi"/>
          <w:b/>
        </w:rPr>
      </w:pPr>
      <w:r w:rsidRPr="005578D9">
        <w:rPr>
          <w:rFonts w:cstheme="minorHAnsi"/>
          <w:b/>
          <w:noProof/>
          <w:lang w:eastAsia="en-GB"/>
        </w:rPr>
        <w:drawing>
          <wp:anchor distT="0" distB="0" distL="114300" distR="114300" simplePos="0" relativeHeight="251668480" behindDoc="1" locked="0" layoutInCell="1" allowOverlap="1" wp14:anchorId="1C939B77" wp14:editId="65BFF35A">
            <wp:simplePos x="0" y="0"/>
            <wp:positionH relativeFrom="column">
              <wp:posOffset>-32385</wp:posOffset>
            </wp:positionH>
            <wp:positionV relativeFrom="paragraph">
              <wp:posOffset>64770</wp:posOffset>
            </wp:positionV>
            <wp:extent cx="1711325" cy="1111885"/>
            <wp:effectExtent l="171450" t="152400" r="174625" b="221615"/>
            <wp:wrapTight wrapText="bothSides">
              <wp:wrapPolygon edited="0">
                <wp:start x="-1924" y="-2961"/>
                <wp:lineTo x="-2164" y="21464"/>
                <wp:lineTo x="-1683" y="25535"/>
                <wp:lineTo x="23083" y="25535"/>
                <wp:lineTo x="23564" y="21464"/>
                <wp:lineTo x="23323" y="-2961"/>
                <wp:lineTo x="-1924" y="-2961"/>
              </wp:wrapPolygon>
            </wp:wrapTight>
            <wp:docPr id="13" name="Picture 13" descr="http://www.bridgesolutions.co.uk/storage/images/computer-area/chippenham-wiltshire-computer.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ridgesolutions.co.uk/storage/images/computer-area/chippenham-wiltshire-computer.jp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1325" cy="1111885"/>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7B09CB" w:rsidRPr="005578D9">
        <w:rPr>
          <w:rFonts w:cstheme="minorHAnsi"/>
        </w:rPr>
        <w:t xml:space="preserve"> </w:t>
      </w:r>
    </w:p>
    <w:p w:rsidR="007B09CB" w:rsidRPr="005578D9" w:rsidRDefault="007B09CB" w:rsidP="00071879">
      <w:pPr>
        <w:rPr>
          <w:rFonts w:cstheme="minorHAnsi"/>
          <w:b/>
        </w:rPr>
      </w:pPr>
      <w:r w:rsidRPr="005578D9">
        <w:rPr>
          <w:rFonts w:cstheme="minorHAnsi"/>
          <w:b/>
          <w:noProof/>
          <w:lang w:eastAsia="en-GB"/>
        </w:rPr>
        <w:drawing>
          <wp:anchor distT="0" distB="0" distL="114300" distR="114300" simplePos="0" relativeHeight="251669504" behindDoc="1" locked="0" layoutInCell="1" allowOverlap="1" wp14:anchorId="6D9E3E53" wp14:editId="6AC9F35B">
            <wp:simplePos x="0" y="0"/>
            <wp:positionH relativeFrom="column">
              <wp:posOffset>1585625</wp:posOffset>
            </wp:positionH>
            <wp:positionV relativeFrom="paragraph">
              <wp:posOffset>164746</wp:posOffset>
            </wp:positionV>
            <wp:extent cx="1294765" cy="969645"/>
            <wp:effectExtent l="171450" t="152400" r="172085" b="192405"/>
            <wp:wrapTight wrapText="bothSides">
              <wp:wrapPolygon edited="0">
                <wp:start x="-2225" y="-3395"/>
                <wp:lineTo x="-2860" y="-2546"/>
                <wp:lineTo x="-2542" y="25462"/>
                <wp:lineTo x="23835" y="25462"/>
                <wp:lineTo x="24153" y="4244"/>
                <wp:lineTo x="23517" y="-2122"/>
                <wp:lineTo x="23517" y="-3395"/>
                <wp:lineTo x="-2225" y="-3395"/>
              </wp:wrapPolygon>
            </wp:wrapTight>
            <wp:docPr id="12" name="Picture 12" descr="http://www.wellho.net/pix/chippenhamavon.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ellho.net/pix/chippenhamavon.jpg">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94765" cy="969645"/>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5578D9">
        <w:rPr>
          <w:rFonts w:cstheme="minorHAnsi"/>
          <w:noProof/>
          <w:lang w:eastAsia="en-GB"/>
        </w:rPr>
        <w:drawing>
          <wp:anchor distT="0" distB="0" distL="114300" distR="114300" simplePos="0" relativeHeight="251671552" behindDoc="1" locked="0" layoutInCell="1" allowOverlap="1" wp14:anchorId="02F71710" wp14:editId="5C3C696C">
            <wp:simplePos x="0" y="0"/>
            <wp:positionH relativeFrom="column">
              <wp:posOffset>4992370</wp:posOffset>
            </wp:positionH>
            <wp:positionV relativeFrom="paragraph">
              <wp:posOffset>200025</wp:posOffset>
            </wp:positionV>
            <wp:extent cx="1177290" cy="872490"/>
            <wp:effectExtent l="266700" t="209550" r="232410" b="213360"/>
            <wp:wrapTight wrapText="bothSides">
              <wp:wrapPolygon edited="0">
                <wp:start x="17126" y="-5188"/>
                <wp:lineTo x="-4893" y="-4245"/>
                <wp:lineTo x="-3495" y="18393"/>
                <wp:lineTo x="-1748" y="26410"/>
                <wp:lineTo x="7340" y="26410"/>
                <wp:lineTo x="7689" y="25467"/>
                <wp:lineTo x="25515" y="18393"/>
                <wp:lineTo x="23068" y="-5188"/>
                <wp:lineTo x="17126" y="-5188"/>
              </wp:wrapPolygon>
            </wp:wrapTight>
            <wp:docPr id="15" name="Picture 15" descr="North Wiltshire District Council, Chippenham, Wilt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orth Wiltshire District Council, Chippenham, Wiltshi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77290" cy="87249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p>
    <w:p w:rsidR="007B09CB" w:rsidRPr="005578D9" w:rsidRDefault="007B09CB" w:rsidP="002E1238">
      <w:pPr>
        <w:rPr>
          <w:rFonts w:cstheme="minorHAnsi"/>
        </w:rPr>
      </w:pPr>
    </w:p>
    <w:p w:rsidR="007B09CB" w:rsidRPr="005578D9" w:rsidRDefault="007B09CB" w:rsidP="002E1238">
      <w:pPr>
        <w:rPr>
          <w:rFonts w:cstheme="minorHAnsi"/>
        </w:rPr>
      </w:pPr>
    </w:p>
    <w:p w:rsidR="007B09CB" w:rsidRPr="005578D9" w:rsidRDefault="007B09CB" w:rsidP="002E1238">
      <w:pPr>
        <w:rPr>
          <w:rFonts w:cstheme="minorHAnsi"/>
        </w:rPr>
      </w:pPr>
    </w:p>
    <w:p w:rsidR="002E1238" w:rsidRPr="005578D9" w:rsidRDefault="002E1238" w:rsidP="002E1238">
      <w:pPr>
        <w:rPr>
          <w:rFonts w:cstheme="minorHAnsi"/>
        </w:rPr>
      </w:pPr>
      <w:r w:rsidRPr="005578D9">
        <w:rPr>
          <w:rFonts w:cstheme="minorHAnsi"/>
        </w:rPr>
        <w:t>The historical market town of Chippenham is one of the West Country’s most vibrant towns. Nestled on the banks of the River Avon and a little over an hour’s journey from central London, Chippenham offers an ideal centre for exploration of rural Wiltshire, Bath and the Cotswolds. Chippenham is 4 miles south of the M4 and on the mainline rail route from London Paddington to the West Country and just 10 minutes by train to Bath.</w:t>
      </w:r>
    </w:p>
    <w:p w:rsidR="002E1238" w:rsidRPr="005578D9" w:rsidRDefault="002E1238" w:rsidP="002E1238">
      <w:pPr>
        <w:rPr>
          <w:rFonts w:cstheme="minorHAnsi"/>
        </w:rPr>
      </w:pPr>
      <w:r w:rsidRPr="005578D9">
        <w:rPr>
          <w:rFonts w:cstheme="minorHAnsi"/>
        </w:rPr>
        <w:t xml:space="preserve"> Chippenham enjoys a reputation as a flourishing and lively market town, with a compact centre and thriving commercial life. The main shopping areas are on and adjacent to the High Street, Market Place and The Causeway and The Bridge, New Road and Hathaway retail Park. The enclosed Emery Gate Shopping Centre and open air Borough Parade Shopping Centre lie on either side of the High Street. There are a number of out of town shopping areas including Hathaway Retail Park, and Methuen Park.</w:t>
      </w:r>
    </w:p>
    <w:p w:rsidR="002E1238" w:rsidRPr="005578D9" w:rsidRDefault="002E1238" w:rsidP="002E1238">
      <w:pPr>
        <w:rPr>
          <w:rFonts w:cstheme="minorHAnsi"/>
        </w:rPr>
      </w:pPr>
      <w:r w:rsidRPr="005578D9">
        <w:rPr>
          <w:rFonts w:cstheme="minorHAnsi"/>
        </w:rPr>
        <w:t>Chippenham’s colourful and booming street markets are held on Fridays and Saturdays in the High Street and offer a variety of traditional and modern stalls.</w:t>
      </w:r>
    </w:p>
    <w:p w:rsidR="00C113A7" w:rsidRPr="005578D9" w:rsidRDefault="002E1238" w:rsidP="008B7DED">
      <w:pPr>
        <w:rPr>
          <w:rFonts w:cstheme="minorHAnsi"/>
        </w:rPr>
      </w:pPr>
      <w:r w:rsidRPr="005578D9">
        <w:rPr>
          <w:rFonts w:cstheme="minorHAnsi"/>
        </w:rPr>
        <w:t>Chippenham has a wealth of beautifully maintained parks, play areas and open spaces notably John Coles Park with its mature trees, flower beds and Victorian Bandstand and Monkton Park which sits</w:t>
      </w:r>
      <w:r w:rsidR="00AE4841" w:rsidRPr="005578D9">
        <w:rPr>
          <w:rFonts w:cstheme="minorHAnsi"/>
        </w:rPr>
        <w:t xml:space="preserve"> on the banks of the River Avon.</w:t>
      </w:r>
    </w:p>
    <w:p w:rsidR="007817E8" w:rsidRDefault="007817E8" w:rsidP="006C0DC4">
      <w:pPr>
        <w:pStyle w:val="Body"/>
        <w:rPr>
          <w:rFonts w:asciiTheme="minorHAnsi" w:hAnsiTheme="minorHAnsi" w:cstheme="minorHAnsi"/>
          <w:b/>
          <w:color w:val="auto"/>
          <w:sz w:val="24"/>
        </w:rPr>
      </w:pPr>
    </w:p>
    <w:p w:rsidR="007817E8" w:rsidRDefault="007817E8" w:rsidP="006C0DC4">
      <w:pPr>
        <w:pStyle w:val="Body"/>
        <w:rPr>
          <w:rFonts w:asciiTheme="minorHAnsi" w:hAnsiTheme="minorHAnsi" w:cstheme="minorHAnsi"/>
          <w:b/>
          <w:color w:val="auto"/>
          <w:sz w:val="24"/>
        </w:rPr>
      </w:pPr>
    </w:p>
    <w:p w:rsidR="007817E8" w:rsidRDefault="007817E8" w:rsidP="006C0DC4">
      <w:pPr>
        <w:pStyle w:val="Body"/>
        <w:rPr>
          <w:rFonts w:asciiTheme="minorHAnsi" w:hAnsiTheme="minorHAnsi" w:cstheme="minorHAnsi"/>
          <w:b/>
          <w:color w:val="auto"/>
          <w:sz w:val="24"/>
        </w:rPr>
      </w:pPr>
    </w:p>
    <w:p w:rsidR="007817E8" w:rsidRDefault="007817E8" w:rsidP="006C0DC4">
      <w:pPr>
        <w:pStyle w:val="Body"/>
        <w:rPr>
          <w:rFonts w:asciiTheme="minorHAnsi" w:hAnsiTheme="minorHAnsi" w:cstheme="minorHAnsi"/>
          <w:b/>
          <w:color w:val="auto"/>
          <w:sz w:val="24"/>
        </w:rPr>
      </w:pPr>
    </w:p>
    <w:p w:rsidR="007817E8" w:rsidRDefault="007817E8" w:rsidP="006C0DC4">
      <w:pPr>
        <w:pStyle w:val="Body"/>
        <w:rPr>
          <w:rFonts w:asciiTheme="minorHAnsi" w:hAnsiTheme="minorHAnsi" w:cstheme="minorHAnsi"/>
          <w:b/>
          <w:color w:val="auto"/>
          <w:sz w:val="24"/>
        </w:rPr>
      </w:pPr>
    </w:p>
    <w:p w:rsidR="006C0DC4" w:rsidRPr="005578D9" w:rsidRDefault="006C0DC4" w:rsidP="006C0DC4">
      <w:pPr>
        <w:pStyle w:val="Body"/>
        <w:rPr>
          <w:rFonts w:asciiTheme="minorHAnsi" w:hAnsiTheme="minorHAnsi" w:cstheme="minorHAnsi"/>
          <w:b/>
          <w:color w:val="auto"/>
          <w:sz w:val="24"/>
        </w:rPr>
      </w:pPr>
      <w:r w:rsidRPr="005578D9">
        <w:rPr>
          <w:rFonts w:asciiTheme="minorHAnsi" w:hAnsiTheme="minorHAnsi" w:cstheme="minorHAnsi"/>
          <w:b/>
          <w:color w:val="auto"/>
          <w:sz w:val="24"/>
        </w:rPr>
        <w:lastRenderedPageBreak/>
        <w:t xml:space="preserve">Notton House Academy </w:t>
      </w:r>
    </w:p>
    <w:p w:rsidR="006C0DC4" w:rsidRPr="005578D9" w:rsidRDefault="006C0DC4" w:rsidP="006C0DC4">
      <w:pPr>
        <w:pStyle w:val="Body"/>
        <w:rPr>
          <w:rFonts w:asciiTheme="minorHAnsi" w:hAnsiTheme="minorHAnsi" w:cstheme="minorHAnsi"/>
          <w:b/>
          <w:color w:val="auto"/>
          <w:sz w:val="24"/>
        </w:rPr>
      </w:pPr>
      <w:r w:rsidRPr="005578D9">
        <w:rPr>
          <w:rFonts w:asciiTheme="minorHAnsi" w:hAnsiTheme="minorHAnsi" w:cstheme="minorHAnsi"/>
          <w:b/>
          <w:color w:val="auto"/>
          <w:sz w:val="24"/>
          <w:lang w:val="it-IT"/>
        </w:rPr>
        <w:t>Candidate Information</w:t>
      </w:r>
    </w:p>
    <w:p w:rsidR="006C0DC4" w:rsidRPr="005578D9" w:rsidRDefault="006C0DC4" w:rsidP="006C0DC4">
      <w:pPr>
        <w:pStyle w:val="Body"/>
        <w:rPr>
          <w:rFonts w:asciiTheme="minorHAnsi" w:hAnsiTheme="minorHAnsi" w:cstheme="minorHAnsi"/>
          <w:color w:val="auto"/>
        </w:rPr>
      </w:pPr>
    </w:p>
    <w:p w:rsidR="006C0DC4" w:rsidRPr="005578D9" w:rsidRDefault="006C0DC4" w:rsidP="006C0DC4">
      <w:pPr>
        <w:pStyle w:val="BodyA"/>
        <w:spacing w:after="120"/>
        <w:rPr>
          <w:rFonts w:asciiTheme="minorHAnsi" w:hAnsiTheme="minorHAnsi" w:cstheme="minorHAnsi"/>
          <w:b/>
          <w:bCs/>
          <w:color w:val="auto"/>
        </w:rPr>
      </w:pPr>
      <w:r w:rsidRPr="005578D9">
        <w:rPr>
          <w:rFonts w:asciiTheme="minorHAnsi" w:hAnsiTheme="minorHAnsi" w:cstheme="minorHAnsi"/>
          <w:b/>
          <w:bCs/>
          <w:color w:val="auto"/>
          <w:lang w:val="en-US"/>
        </w:rPr>
        <w:t>Vision and Aims</w:t>
      </w:r>
    </w:p>
    <w:p w:rsidR="006C0DC4" w:rsidRPr="005578D9" w:rsidRDefault="006C0DC4" w:rsidP="006C0DC4">
      <w:pPr>
        <w:pStyle w:val="BodyA"/>
        <w:spacing w:after="120" w:line="240" w:lineRule="auto"/>
        <w:rPr>
          <w:rFonts w:asciiTheme="minorHAnsi" w:hAnsiTheme="minorHAnsi" w:cstheme="minorHAnsi"/>
          <w:color w:val="auto"/>
          <w:lang w:val="en-US"/>
        </w:rPr>
      </w:pPr>
      <w:r w:rsidRPr="005578D9">
        <w:rPr>
          <w:rFonts w:asciiTheme="minorHAnsi" w:hAnsiTheme="minorHAnsi" w:cstheme="minorHAnsi"/>
          <w:b/>
          <w:bCs/>
          <w:color w:val="auto"/>
          <w:u w:val="single"/>
        </w:rPr>
        <w:t>Vision</w:t>
      </w:r>
      <w:r w:rsidRPr="005578D9">
        <w:rPr>
          <w:rFonts w:asciiTheme="minorHAnsi" w:hAnsiTheme="minorHAnsi" w:cstheme="minorHAnsi"/>
          <w:color w:val="auto"/>
        </w:rPr>
        <w:t xml:space="preserve"> – </w:t>
      </w:r>
      <w:r w:rsidRPr="005578D9">
        <w:rPr>
          <w:rFonts w:asciiTheme="minorHAnsi" w:hAnsiTheme="minorHAnsi" w:cstheme="minorHAnsi"/>
          <w:color w:val="auto"/>
          <w:lang w:val="en-US"/>
        </w:rPr>
        <w:t>We want to develop quality provision that enables young people with social, emotional and mental health needs to excel in their achievement providing them with the very best in life opportunities; provision that provides excellence in teaching, learning and academic ambition alongside excellence in pastoral care, support and guidance.</w:t>
      </w:r>
    </w:p>
    <w:p w:rsidR="006C0DC4" w:rsidRPr="005578D9" w:rsidRDefault="006C0DC4" w:rsidP="006C0DC4">
      <w:pPr>
        <w:pStyle w:val="BodyA"/>
        <w:rPr>
          <w:rFonts w:asciiTheme="minorHAnsi" w:hAnsiTheme="minorHAnsi" w:cstheme="minorHAnsi"/>
          <w:b/>
          <w:bCs/>
          <w:color w:val="auto"/>
        </w:rPr>
      </w:pPr>
      <w:r w:rsidRPr="005578D9">
        <w:rPr>
          <w:rFonts w:asciiTheme="minorHAnsi" w:hAnsiTheme="minorHAnsi" w:cstheme="minorHAnsi"/>
          <w:b/>
          <w:bCs/>
          <w:color w:val="auto"/>
        </w:rPr>
        <w:t>Aims:</w:t>
      </w:r>
    </w:p>
    <w:p w:rsidR="006C0DC4" w:rsidRPr="005578D9" w:rsidRDefault="006C0DC4" w:rsidP="006C0DC4">
      <w:pPr>
        <w:pStyle w:val="BodyA"/>
        <w:rPr>
          <w:rFonts w:asciiTheme="minorHAnsi" w:hAnsiTheme="minorHAnsi" w:cstheme="minorHAnsi"/>
          <w:b/>
          <w:bCs/>
          <w:color w:val="auto"/>
        </w:rPr>
      </w:pPr>
      <w:r w:rsidRPr="005578D9">
        <w:rPr>
          <w:rFonts w:asciiTheme="minorHAnsi" w:eastAsia="Arial Unicode MS" w:hAnsiTheme="minorHAnsi" w:cstheme="minorHAnsi"/>
          <w:color w:val="auto"/>
        </w:rPr>
        <w:t>At Notton House Academy we aim for our young people to be:</w:t>
      </w:r>
      <w:r w:rsidRPr="005578D9">
        <w:rPr>
          <w:rFonts w:asciiTheme="minorHAnsi" w:hAnsiTheme="minorHAnsi" w:cstheme="minorHAnsi"/>
          <w:b/>
          <w:bCs/>
          <w:color w:val="auto"/>
          <w:lang w:val="en-US"/>
        </w:rPr>
        <w:t xml:space="preserve"> </w:t>
      </w:r>
    </w:p>
    <w:p w:rsidR="006C0DC4" w:rsidRPr="005578D9" w:rsidRDefault="006C0DC4" w:rsidP="006C0DC4">
      <w:pPr>
        <w:pStyle w:val="ListParagraph"/>
        <w:numPr>
          <w:ilvl w:val="0"/>
          <w:numId w:val="16"/>
        </w:numPr>
        <w:pBdr>
          <w:top w:val="nil"/>
          <w:left w:val="nil"/>
          <w:bottom w:val="nil"/>
          <w:right w:val="nil"/>
          <w:between w:val="nil"/>
          <w:bar w:val="nil"/>
        </w:pBdr>
        <w:spacing w:after="200" w:line="276" w:lineRule="auto"/>
        <w:ind w:left="720"/>
        <w:contextualSpacing w:val="0"/>
        <w:rPr>
          <w:rFonts w:cstheme="minorHAnsi"/>
        </w:rPr>
      </w:pPr>
      <w:proofErr w:type="gramStart"/>
      <w:r w:rsidRPr="005578D9">
        <w:rPr>
          <w:rFonts w:cstheme="minorHAnsi"/>
        </w:rPr>
        <w:t>have</w:t>
      </w:r>
      <w:proofErr w:type="gramEnd"/>
      <w:r w:rsidRPr="005578D9">
        <w:rPr>
          <w:rFonts w:cstheme="minorHAnsi"/>
        </w:rPr>
        <w:t xml:space="preserve"> the opportunity to achieve qualifications that reflect their potential.</w:t>
      </w:r>
    </w:p>
    <w:p w:rsidR="006C0DC4" w:rsidRPr="005578D9" w:rsidRDefault="006C0DC4" w:rsidP="006C0DC4">
      <w:pPr>
        <w:pStyle w:val="ListParagraph"/>
        <w:numPr>
          <w:ilvl w:val="0"/>
          <w:numId w:val="17"/>
        </w:numPr>
        <w:pBdr>
          <w:top w:val="nil"/>
          <w:left w:val="nil"/>
          <w:bottom w:val="nil"/>
          <w:right w:val="nil"/>
          <w:between w:val="nil"/>
          <w:bar w:val="nil"/>
        </w:pBdr>
        <w:spacing w:after="200" w:line="276" w:lineRule="auto"/>
        <w:contextualSpacing w:val="0"/>
        <w:rPr>
          <w:rFonts w:cstheme="minorHAnsi"/>
        </w:rPr>
      </w:pPr>
      <w:proofErr w:type="gramStart"/>
      <w:r w:rsidRPr="005578D9">
        <w:rPr>
          <w:rFonts w:cstheme="minorHAnsi"/>
        </w:rPr>
        <w:t>learn</w:t>
      </w:r>
      <w:proofErr w:type="gramEnd"/>
      <w:r w:rsidRPr="005578D9">
        <w:rPr>
          <w:rFonts w:cstheme="minorHAnsi"/>
        </w:rPr>
        <w:t xml:space="preserve"> to take responsibility for their own learning and be successful in further education, training or employment.</w:t>
      </w:r>
    </w:p>
    <w:p w:rsidR="006C0DC4" w:rsidRPr="008B7DED" w:rsidRDefault="006C0DC4" w:rsidP="006C0DC4">
      <w:pPr>
        <w:pStyle w:val="ListParagraph"/>
        <w:numPr>
          <w:ilvl w:val="0"/>
          <w:numId w:val="18"/>
        </w:numPr>
        <w:pBdr>
          <w:top w:val="nil"/>
          <w:left w:val="nil"/>
          <w:bottom w:val="nil"/>
          <w:right w:val="nil"/>
          <w:between w:val="nil"/>
          <w:bar w:val="nil"/>
        </w:pBdr>
        <w:spacing w:after="200" w:line="276" w:lineRule="auto"/>
        <w:contextualSpacing w:val="0"/>
        <w:rPr>
          <w:rFonts w:cstheme="minorHAnsi"/>
        </w:rPr>
      </w:pPr>
      <w:proofErr w:type="gramStart"/>
      <w:r w:rsidRPr="005578D9">
        <w:rPr>
          <w:rFonts w:cstheme="minorHAnsi"/>
        </w:rPr>
        <w:t>be</w:t>
      </w:r>
      <w:proofErr w:type="gramEnd"/>
      <w:r w:rsidRPr="005578D9">
        <w:rPr>
          <w:rFonts w:cstheme="minorHAnsi"/>
        </w:rPr>
        <w:t xml:space="preserve"> able to take their place within society as responsible citizens, to respect themselves, others and their environment.</w:t>
      </w:r>
    </w:p>
    <w:p w:rsidR="006C0DC4" w:rsidRPr="005578D9" w:rsidRDefault="006C0DC4" w:rsidP="006C0DC4">
      <w:pPr>
        <w:pStyle w:val="Body"/>
        <w:rPr>
          <w:rFonts w:asciiTheme="minorHAnsi" w:hAnsiTheme="minorHAnsi" w:cstheme="minorHAnsi"/>
          <w:color w:val="auto"/>
        </w:rPr>
      </w:pPr>
      <w:r w:rsidRPr="005578D9">
        <w:rPr>
          <w:rFonts w:asciiTheme="minorHAnsi" w:hAnsiTheme="minorHAnsi" w:cstheme="minorHAnsi"/>
          <w:color w:val="auto"/>
        </w:rPr>
        <w:t xml:space="preserve">Closing date: </w:t>
      </w:r>
      <w:r w:rsidR="00B109D6">
        <w:rPr>
          <w:rFonts w:asciiTheme="minorHAnsi" w:hAnsiTheme="minorHAnsi" w:cstheme="minorHAnsi"/>
          <w:color w:val="auto"/>
        </w:rPr>
        <w:t>19</w:t>
      </w:r>
      <w:r w:rsidR="00B109D6" w:rsidRPr="00B109D6">
        <w:rPr>
          <w:rFonts w:asciiTheme="minorHAnsi" w:hAnsiTheme="minorHAnsi" w:cstheme="minorHAnsi"/>
          <w:color w:val="auto"/>
          <w:vertAlign w:val="superscript"/>
        </w:rPr>
        <w:t>th</w:t>
      </w:r>
      <w:r w:rsidR="00B109D6">
        <w:rPr>
          <w:rFonts w:asciiTheme="minorHAnsi" w:hAnsiTheme="minorHAnsi" w:cstheme="minorHAnsi"/>
          <w:color w:val="auto"/>
        </w:rPr>
        <w:t xml:space="preserve"> January 2018 at 12 noon</w:t>
      </w:r>
    </w:p>
    <w:p w:rsidR="006C0DC4" w:rsidRPr="005578D9" w:rsidRDefault="006C0DC4" w:rsidP="006C0DC4">
      <w:pPr>
        <w:pStyle w:val="Body"/>
        <w:rPr>
          <w:rFonts w:asciiTheme="minorHAnsi" w:hAnsiTheme="minorHAnsi" w:cstheme="minorHAnsi"/>
          <w:color w:val="auto"/>
        </w:rPr>
      </w:pPr>
      <w:r w:rsidRPr="005578D9">
        <w:rPr>
          <w:rFonts w:asciiTheme="minorHAnsi" w:hAnsiTheme="minorHAnsi" w:cstheme="minorHAnsi"/>
          <w:color w:val="auto"/>
        </w:rPr>
        <w:t xml:space="preserve">Interviews; </w:t>
      </w:r>
      <w:proofErr w:type="gramStart"/>
      <w:r w:rsidR="00B109D6">
        <w:rPr>
          <w:rFonts w:asciiTheme="minorHAnsi" w:hAnsiTheme="minorHAnsi" w:cstheme="minorHAnsi"/>
          <w:color w:val="auto"/>
        </w:rPr>
        <w:t>To</w:t>
      </w:r>
      <w:proofErr w:type="gramEnd"/>
      <w:r w:rsidR="00B109D6">
        <w:rPr>
          <w:rFonts w:asciiTheme="minorHAnsi" w:hAnsiTheme="minorHAnsi" w:cstheme="minorHAnsi"/>
          <w:color w:val="auto"/>
        </w:rPr>
        <w:t xml:space="preserve"> be confirmed</w:t>
      </w:r>
    </w:p>
    <w:p w:rsidR="006C0DC4" w:rsidRPr="005578D9" w:rsidRDefault="006C0DC4" w:rsidP="006C0DC4">
      <w:pPr>
        <w:pStyle w:val="Body"/>
        <w:rPr>
          <w:rFonts w:asciiTheme="minorHAnsi" w:hAnsiTheme="minorHAnsi" w:cstheme="minorHAnsi"/>
          <w:color w:val="auto"/>
        </w:rPr>
      </w:pPr>
    </w:p>
    <w:p w:rsidR="00F85AE0" w:rsidRPr="008B7DED" w:rsidRDefault="006C0DC4" w:rsidP="008B7DED">
      <w:pPr>
        <w:pStyle w:val="Body"/>
        <w:rPr>
          <w:rFonts w:asciiTheme="minorHAnsi" w:hAnsiTheme="minorHAnsi" w:cstheme="minorHAnsi"/>
          <w:color w:val="auto"/>
        </w:rPr>
      </w:pPr>
      <w:r w:rsidRPr="005578D9">
        <w:rPr>
          <w:rFonts w:asciiTheme="minorHAnsi" w:hAnsiTheme="minorHAnsi" w:cstheme="minorHAnsi"/>
          <w:color w:val="auto"/>
        </w:rPr>
        <w:t>To arrange a visit please contact:</w:t>
      </w:r>
      <w:r w:rsidR="00AC4ED0">
        <w:rPr>
          <w:rFonts w:asciiTheme="minorHAnsi" w:hAnsiTheme="minorHAnsi" w:cstheme="minorHAnsi"/>
          <w:color w:val="auto"/>
        </w:rPr>
        <w:t xml:space="preserve"> Cath Neale, </w:t>
      </w:r>
      <w:proofErr w:type="gramStart"/>
      <w:r w:rsidR="00AC4ED0">
        <w:rPr>
          <w:rFonts w:asciiTheme="minorHAnsi" w:hAnsiTheme="minorHAnsi" w:cstheme="minorHAnsi"/>
          <w:color w:val="auto"/>
        </w:rPr>
        <w:t>Bursar</w:t>
      </w:r>
      <w:r w:rsidR="008B7DED">
        <w:rPr>
          <w:rFonts w:asciiTheme="minorHAnsi" w:hAnsiTheme="minorHAnsi" w:cstheme="minorHAnsi"/>
          <w:color w:val="auto"/>
        </w:rPr>
        <w:t xml:space="preserve">  </w:t>
      </w:r>
      <w:r w:rsidRPr="005578D9">
        <w:rPr>
          <w:rFonts w:asciiTheme="minorHAnsi" w:hAnsiTheme="minorHAnsi" w:cstheme="minorHAnsi"/>
          <w:color w:val="auto"/>
        </w:rPr>
        <w:t>email</w:t>
      </w:r>
      <w:proofErr w:type="gramEnd"/>
      <w:r w:rsidRPr="005578D9">
        <w:rPr>
          <w:rFonts w:asciiTheme="minorHAnsi" w:hAnsiTheme="minorHAnsi" w:cstheme="minorHAnsi"/>
          <w:color w:val="auto"/>
        </w:rPr>
        <w:t>: cath.neale@notton.learnmat.uk</w:t>
      </w:r>
    </w:p>
    <w:p w:rsidR="00F85AE0" w:rsidRPr="005578D9" w:rsidRDefault="00F85AE0" w:rsidP="00AE4841">
      <w:pPr>
        <w:rPr>
          <w:rFonts w:cstheme="minorHAnsi"/>
        </w:rPr>
        <w:sectPr w:rsidR="00F85AE0" w:rsidRPr="005578D9" w:rsidSect="00AE4841">
          <w:footerReference w:type="default" r:id="rId29"/>
          <w:pgSz w:w="11906" w:h="16838"/>
          <w:pgMar w:top="720" w:right="720" w:bottom="720" w:left="720" w:header="708" w:footer="708" w:gutter="0"/>
          <w:pgNumType w:start="1"/>
          <w:cols w:space="708"/>
          <w:docGrid w:linePitch="360"/>
        </w:sectPr>
      </w:pPr>
    </w:p>
    <w:p w:rsidR="0019693D" w:rsidRPr="005578D9" w:rsidRDefault="0019693D" w:rsidP="00B109D6">
      <w:pPr>
        <w:rPr>
          <w:rFonts w:cstheme="minorHAnsi"/>
        </w:rPr>
      </w:pPr>
    </w:p>
    <w:sectPr w:rsidR="0019693D" w:rsidRPr="005578D9" w:rsidSect="004F1EB0">
      <w:pgSz w:w="16840" w:h="11907" w:orient="landscape"/>
      <w:pgMar w:top="295" w:right="363" w:bottom="851" w:left="561" w:header="431" w:footer="3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8D5" w:rsidRDefault="000D18D5" w:rsidP="00C37B57">
      <w:pPr>
        <w:spacing w:after="0" w:line="240" w:lineRule="auto"/>
      </w:pPr>
      <w:r>
        <w:separator/>
      </w:r>
    </w:p>
  </w:endnote>
  <w:endnote w:type="continuationSeparator" w:id="0">
    <w:p w:rsidR="000D18D5" w:rsidRDefault="000D18D5" w:rsidP="00C37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8D5" w:rsidRDefault="000D18D5" w:rsidP="004976DE">
    <w:pPr>
      <w:pStyle w:val="Footer"/>
    </w:pPr>
  </w:p>
  <w:p w:rsidR="000D18D5" w:rsidRDefault="000D18D5" w:rsidP="00C37B5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8D5" w:rsidRDefault="000D18D5" w:rsidP="00260766">
    <w:pPr>
      <w:pStyle w:val="Footer"/>
    </w:pPr>
  </w:p>
  <w:p w:rsidR="000D18D5" w:rsidRDefault="000D18D5" w:rsidP="004976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055802"/>
      <w:docPartObj>
        <w:docPartGallery w:val="Page Numbers (Bottom of Page)"/>
        <w:docPartUnique/>
      </w:docPartObj>
    </w:sdtPr>
    <w:sdtEndPr>
      <w:rPr>
        <w:noProof/>
      </w:rPr>
    </w:sdtEndPr>
    <w:sdtContent>
      <w:p w:rsidR="000D18D5" w:rsidRDefault="000D18D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0D18D5" w:rsidRDefault="000D18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707632"/>
      <w:docPartObj>
        <w:docPartGallery w:val="Page Numbers (Bottom of Page)"/>
        <w:docPartUnique/>
      </w:docPartObj>
    </w:sdtPr>
    <w:sdtEndPr>
      <w:rPr>
        <w:noProof/>
      </w:rPr>
    </w:sdtEndPr>
    <w:sdtContent>
      <w:p w:rsidR="000D18D5" w:rsidRDefault="000D18D5">
        <w:pPr>
          <w:pStyle w:val="Footer"/>
          <w:jc w:val="right"/>
        </w:pPr>
        <w:r>
          <w:fldChar w:fldCharType="begin"/>
        </w:r>
        <w:r>
          <w:instrText xml:space="preserve"> PAGE   \* MERGEFORMAT </w:instrText>
        </w:r>
        <w:r>
          <w:fldChar w:fldCharType="separate"/>
        </w:r>
        <w:r w:rsidR="007817E8">
          <w:rPr>
            <w:noProof/>
          </w:rPr>
          <w:t>6</w:t>
        </w:r>
        <w:r>
          <w:rPr>
            <w:noProof/>
          </w:rPr>
          <w:fldChar w:fldCharType="end"/>
        </w:r>
      </w:p>
    </w:sdtContent>
  </w:sdt>
  <w:p w:rsidR="000D18D5" w:rsidRDefault="000D18D5" w:rsidP="00EE7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8D5" w:rsidRDefault="000D18D5" w:rsidP="00C37B57">
      <w:pPr>
        <w:spacing w:after="0" w:line="240" w:lineRule="auto"/>
      </w:pPr>
      <w:r>
        <w:separator/>
      </w:r>
    </w:p>
  </w:footnote>
  <w:footnote w:type="continuationSeparator" w:id="0">
    <w:p w:rsidR="000D18D5" w:rsidRDefault="000D18D5" w:rsidP="00C37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92002"/>
    <w:multiLevelType w:val="hybridMultilevel"/>
    <w:tmpl w:val="4A1A38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675C37"/>
    <w:multiLevelType w:val="hybridMultilevel"/>
    <w:tmpl w:val="C4928BEC"/>
    <w:lvl w:ilvl="0" w:tplc="8C2ABC3C">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73F8D"/>
    <w:multiLevelType w:val="multilevel"/>
    <w:tmpl w:val="AC3AD54C"/>
    <w:styleLink w:val="List1"/>
    <w:lvl w:ilvl="0">
      <w:numFmt w:val="bullet"/>
      <w:lvlText w:val="•"/>
      <w:lvlJc w:val="left"/>
      <w:pPr>
        <w:tabs>
          <w:tab w:val="num" w:pos="720"/>
        </w:tabs>
        <w:ind w:left="72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2">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3">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5">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6">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8">
      <w:start w:val="1"/>
      <w:numFmt w:val="bullet"/>
      <w:lvlText w:val="▪"/>
      <w:lvlJc w:val="left"/>
      <w:pPr>
        <w:tabs>
          <w:tab w:val="num" w:pos="95"/>
        </w:tabs>
      </w:pPr>
      <w:rPr>
        <w:rFonts w:ascii="Trebuchet MS" w:eastAsia="Trebuchet MS" w:hAnsi="Trebuchet MS" w:cs="Trebuchet MS"/>
        <w:position w:val="0"/>
        <w:sz w:val="22"/>
        <w:szCs w:val="22"/>
        <w:rtl w:val="0"/>
        <w:lang w:val="en-US"/>
      </w:rPr>
    </w:lvl>
  </w:abstractNum>
  <w:abstractNum w:abstractNumId="4" w15:restartNumberingAfterBreak="0">
    <w:nsid w:val="1C1B7C82"/>
    <w:multiLevelType w:val="hybridMultilevel"/>
    <w:tmpl w:val="CD1AE93E"/>
    <w:lvl w:ilvl="0" w:tplc="8C2ABC3C">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6C4BB9"/>
    <w:multiLevelType w:val="hybridMultilevel"/>
    <w:tmpl w:val="F7A89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824F20"/>
    <w:multiLevelType w:val="hybridMultilevel"/>
    <w:tmpl w:val="8F5C64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FC5747"/>
    <w:multiLevelType w:val="hybridMultilevel"/>
    <w:tmpl w:val="FED85CC6"/>
    <w:lvl w:ilvl="0" w:tplc="91A03FAE">
      <w:start w:val="1"/>
      <w:numFmt w:val="bullet"/>
      <w:lvlText w:val=""/>
      <w:lvlJc w:val="left"/>
      <w:pPr>
        <w:ind w:left="288" w:hanging="288"/>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D142C7"/>
    <w:multiLevelType w:val="hybridMultilevel"/>
    <w:tmpl w:val="658AF688"/>
    <w:lvl w:ilvl="0" w:tplc="C44077D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9B17E3"/>
    <w:multiLevelType w:val="hybridMultilevel"/>
    <w:tmpl w:val="06CC1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226C5"/>
    <w:multiLevelType w:val="hybridMultilevel"/>
    <w:tmpl w:val="9FF4F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DC71D2"/>
    <w:multiLevelType w:val="hybridMultilevel"/>
    <w:tmpl w:val="BC28C4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42E0795"/>
    <w:multiLevelType w:val="hybridMultilevel"/>
    <w:tmpl w:val="FA04268A"/>
    <w:lvl w:ilvl="0" w:tplc="8C2ABC3C">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2D435A"/>
    <w:multiLevelType w:val="hybridMultilevel"/>
    <w:tmpl w:val="4C3CF232"/>
    <w:lvl w:ilvl="0" w:tplc="91A03FAE">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14" w15:restartNumberingAfterBreak="0">
    <w:nsid w:val="46F729A1"/>
    <w:multiLevelType w:val="hybridMultilevel"/>
    <w:tmpl w:val="D67E4AE4"/>
    <w:lvl w:ilvl="0" w:tplc="8C2ABC3C">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BD2121"/>
    <w:multiLevelType w:val="hybridMultilevel"/>
    <w:tmpl w:val="57B63232"/>
    <w:lvl w:ilvl="0" w:tplc="91A03FA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C7000A"/>
    <w:multiLevelType w:val="multilevel"/>
    <w:tmpl w:val="4342BBBE"/>
    <w:styleLink w:val="List0"/>
    <w:lvl w:ilvl="0">
      <w:numFmt w:val="bullet"/>
      <w:lvlText w:val="•"/>
      <w:lvlJc w:val="left"/>
      <w:pPr>
        <w:tabs>
          <w:tab w:val="num" w:pos="360"/>
        </w:tabs>
        <w:ind w:left="36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bullet"/>
      <w:lvlText w:val="•"/>
      <w:lvlJc w:val="left"/>
      <w:pPr>
        <w:tabs>
          <w:tab w:val="num" w:pos="1080"/>
        </w:tabs>
        <w:ind w:left="72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bullet"/>
      <w:lvlText w:val="•"/>
      <w:lvlJc w:val="left"/>
      <w:pPr>
        <w:tabs>
          <w:tab w:val="num" w:pos="1800"/>
        </w:tabs>
        <w:ind w:left="108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bullet"/>
      <w:lvlText w:val="•"/>
      <w:lvlJc w:val="left"/>
      <w:pPr>
        <w:tabs>
          <w:tab w:val="num" w:pos="2520"/>
        </w:tabs>
        <w:ind w:left="144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bullet"/>
      <w:lvlText w:val="•"/>
      <w:lvlJc w:val="left"/>
      <w:pPr>
        <w:tabs>
          <w:tab w:val="num" w:pos="3240"/>
        </w:tabs>
        <w:ind w:left="180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bullet"/>
      <w:lvlText w:val="•"/>
      <w:lvlJc w:val="left"/>
      <w:pPr>
        <w:tabs>
          <w:tab w:val="num" w:pos="3960"/>
        </w:tabs>
        <w:ind w:left="216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bullet"/>
      <w:lvlText w:val="•"/>
      <w:lvlJc w:val="left"/>
      <w:pPr>
        <w:tabs>
          <w:tab w:val="num" w:pos="4680"/>
        </w:tabs>
        <w:ind w:left="252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bullet"/>
      <w:lvlText w:val="•"/>
      <w:lvlJc w:val="left"/>
      <w:pPr>
        <w:tabs>
          <w:tab w:val="num" w:pos="5400"/>
        </w:tabs>
        <w:ind w:left="288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bullet"/>
      <w:lvlText w:val="•"/>
      <w:lvlJc w:val="left"/>
      <w:pPr>
        <w:tabs>
          <w:tab w:val="num" w:pos="6120"/>
        </w:tabs>
        <w:ind w:left="324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17" w15:restartNumberingAfterBreak="0">
    <w:nsid w:val="5CF90CE9"/>
    <w:multiLevelType w:val="multilevel"/>
    <w:tmpl w:val="D15C33FC"/>
    <w:styleLink w:val="List21"/>
    <w:lvl w:ilvl="0">
      <w:numFmt w:val="bullet"/>
      <w:lvlText w:val="•"/>
      <w:lvlJc w:val="left"/>
      <w:pPr>
        <w:tabs>
          <w:tab w:val="num" w:pos="720"/>
        </w:tabs>
        <w:ind w:left="720" w:hanging="360"/>
      </w:pPr>
      <w:rPr>
        <w:rFonts w:ascii="Trebuchet MS" w:eastAsia="Trebuchet MS" w:hAnsi="Trebuchet MS" w:cs="Trebuchet MS"/>
        <w:position w:val="0"/>
        <w:sz w:val="22"/>
        <w:szCs w:val="22"/>
        <w:rtl w:val="0"/>
        <w:lang w:val="en-US"/>
      </w:rPr>
    </w:lvl>
    <w:lvl w:ilvl="1">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2">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3">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4">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5">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6">
      <w:start w:val="1"/>
      <w:numFmt w:val="bullet"/>
      <w:lvlText w:val="•"/>
      <w:lvlJc w:val="left"/>
      <w:pPr>
        <w:tabs>
          <w:tab w:val="num" w:pos="95"/>
        </w:tabs>
      </w:pPr>
      <w:rPr>
        <w:rFonts w:ascii="Trebuchet MS" w:eastAsia="Trebuchet MS" w:hAnsi="Trebuchet MS" w:cs="Trebuchet MS"/>
        <w:position w:val="0"/>
        <w:sz w:val="22"/>
        <w:szCs w:val="22"/>
        <w:rtl w:val="0"/>
        <w:lang w:val="en-US"/>
      </w:rPr>
    </w:lvl>
    <w:lvl w:ilvl="7">
      <w:start w:val="1"/>
      <w:numFmt w:val="bullet"/>
      <w:lvlText w:val="o"/>
      <w:lvlJc w:val="left"/>
      <w:pPr>
        <w:tabs>
          <w:tab w:val="num" w:pos="95"/>
        </w:tabs>
      </w:pPr>
      <w:rPr>
        <w:rFonts w:ascii="Trebuchet MS" w:eastAsia="Trebuchet MS" w:hAnsi="Trebuchet MS" w:cs="Trebuchet MS"/>
        <w:position w:val="0"/>
        <w:sz w:val="22"/>
        <w:szCs w:val="22"/>
        <w:rtl w:val="0"/>
        <w:lang w:val="en-US"/>
      </w:rPr>
    </w:lvl>
    <w:lvl w:ilvl="8">
      <w:start w:val="1"/>
      <w:numFmt w:val="bullet"/>
      <w:lvlText w:val="▪"/>
      <w:lvlJc w:val="left"/>
      <w:pPr>
        <w:tabs>
          <w:tab w:val="num" w:pos="95"/>
        </w:tabs>
      </w:pPr>
      <w:rPr>
        <w:rFonts w:ascii="Trebuchet MS" w:eastAsia="Trebuchet MS" w:hAnsi="Trebuchet MS" w:cs="Trebuchet MS"/>
        <w:position w:val="0"/>
        <w:sz w:val="22"/>
        <w:szCs w:val="22"/>
        <w:rtl w:val="0"/>
        <w:lang w:val="en-US"/>
      </w:rPr>
    </w:lvl>
  </w:abstractNum>
  <w:abstractNum w:abstractNumId="18" w15:restartNumberingAfterBreak="0">
    <w:nsid w:val="5D501AB1"/>
    <w:multiLevelType w:val="hybridMultilevel"/>
    <w:tmpl w:val="8084B190"/>
    <w:lvl w:ilvl="0" w:tplc="8C2ABC3C">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4457A7"/>
    <w:multiLevelType w:val="hybridMultilevel"/>
    <w:tmpl w:val="DC040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A975BF"/>
    <w:multiLevelType w:val="hybridMultilevel"/>
    <w:tmpl w:val="F0160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4170EF"/>
    <w:multiLevelType w:val="hybridMultilevel"/>
    <w:tmpl w:val="89D41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8871B18"/>
    <w:multiLevelType w:val="hybridMultilevel"/>
    <w:tmpl w:val="19AAF316"/>
    <w:lvl w:ilvl="0" w:tplc="91A03FA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14"/>
  </w:num>
  <w:num w:numId="3">
    <w:abstractNumId w:val="18"/>
  </w:num>
  <w:num w:numId="4">
    <w:abstractNumId w:val="12"/>
  </w:num>
  <w:num w:numId="5">
    <w:abstractNumId w:val="4"/>
  </w:num>
  <w:num w:numId="6">
    <w:abstractNumId w:val="8"/>
  </w:num>
  <w:num w:numId="7">
    <w:abstractNumId w:val="0"/>
    <w:lvlOverride w:ilvl="0">
      <w:lvl w:ilvl="0">
        <w:start w:val="1"/>
        <w:numFmt w:val="bullet"/>
        <w:lvlText w:val=""/>
        <w:legacy w:legacy="1" w:legacySpace="0" w:legacyIndent="288"/>
        <w:lvlJc w:val="left"/>
        <w:pPr>
          <w:ind w:left="288" w:hanging="288"/>
        </w:pPr>
        <w:rPr>
          <w:rFonts w:ascii="Symbol" w:hAnsi="Symbol" w:hint="default"/>
          <w:sz w:val="10"/>
        </w:rPr>
      </w:lvl>
    </w:lvlOverride>
  </w:num>
  <w:num w:numId="8">
    <w:abstractNumId w:val="0"/>
    <w:lvlOverride w:ilvl="0">
      <w:lvl w:ilvl="0">
        <w:start w:val="1"/>
        <w:numFmt w:val="bullet"/>
        <w:lvlText w:val=""/>
        <w:legacy w:legacy="1" w:legacySpace="0" w:legacyIndent="288"/>
        <w:lvlJc w:val="left"/>
        <w:pPr>
          <w:ind w:left="288" w:hanging="288"/>
        </w:pPr>
        <w:rPr>
          <w:rFonts w:ascii="Symbol" w:hAnsi="Symbol" w:hint="default"/>
        </w:rPr>
      </w:lvl>
    </w:lvlOverride>
  </w:num>
  <w:num w:numId="9">
    <w:abstractNumId w:val="0"/>
    <w:lvlOverride w:ilvl="0">
      <w:lvl w:ilvl="0">
        <w:start w:val="1"/>
        <w:numFmt w:val="bullet"/>
        <w:lvlText w:val=""/>
        <w:legacy w:legacy="1" w:legacySpace="0" w:legacyIndent="288"/>
        <w:lvlJc w:val="left"/>
        <w:pPr>
          <w:ind w:left="288" w:hanging="288"/>
        </w:pPr>
        <w:rPr>
          <w:rFonts w:ascii="Symbol" w:hAnsi="Symbol" w:hint="default"/>
        </w:rPr>
      </w:lvl>
    </w:lvlOverride>
  </w:num>
  <w:num w:numId="10">
    <w:abstractNumId w:val="0"/>
    <w:lvlOverride w:ilvl="0">
      <w:lvl w:ilvl="0">
        <w:start w:val="1"/>
        <w:numFmt w:val="bullet"/>
        <w:lvlText w:val=""/>
        <w:legacy w:legacy="1" w:legacySpace="0" w:legacyIndent="288"/>
        <w:lvlJc w:val="left"/>
        <w:pPr>
          <w:ind w:left="288" w:hanging="288"/>
        </w:pPr>
        <w:rPr>
          <w:rFonts w:ascii="Symbol" w:hAnsi="Symbol" w:hint="default"/>
          <w:sz w:val="12"/>
        </w:rPr>
      </w:lvl>
    </w:lvlOverride>
  </w:num>
  <w:num w:numId="11">
    <w:abstractNumId w:val="2"/>
  </w:num>
  <w:num w:numId="12">
    <w:abstractNumId w:val="7"/>
  </w:num>
  <w:num w:numId="13">
    <w:abstractNumId w:val="15"/>
  </w:num>
  <w:num w:numId="14">
    <w:abstractNumId w:val="13"/>
  </w:num>
  <w:num w:numId="15">
    <w:abstractNumId w:val="22"/>
  </w:num>
  <w:num w:numId="16">
    <w:abstractNumId w:val="16"/>
  </w:num>
  <w:num w:numId="17">
    <w:abstractNumId w:val="3"/>
  </w:num>
  <w:num w:numId="18">
    <w:abstractNumId w:val="17"/>
  </w:num>
  <w:num w:numId="19">
    <w:abstractNumId w:val="1"/>
  </w:num>
  <w:num w:numId="20">
    <w:abstractNumId w:val="9"/>
  </w:num>
  <w:num w:numId="21">
    <w:abstractNumId w:val="21"/>
  </w:num>
  <w:num w:numId="22">
    <w:abstractNumId w:val="11"/>
  </w:num>
  <w:num w:numId="23">
    <w:abstractNumId w:val="5"/>
  </w:num>
  <w:num w:numId="24">
    <w:abstractNumId w:val="10"/>
  </w:num>
  <w:num w:numId="25">
    <w:abstractNumId w:val="19"/>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2CE"/>
    <w:rsid w:val="00071879"/>
    <w:rsid w:val="000B34D3"/>
    <w:rsid w:val="000D166D"/>
    <w:rsid w:val="000D18D5"/>
    <w:rsid w:val="000F0759"/>
    <w:rsid w:val="00121528"/>
    <w:rsid w:val="0015115D"/>
    <w:rsid w:val="001805F5"/>
    <w:rsid w:val="0019693D"/>
    <w:rsid w:val="001B5F17"/>
    <w:rsid w:val="00200FC2"/>
    <w:rsid w:val="00254ACE"/>
    <w:rsid w:val="00260766"/>
    <w:rsid w:val="00266DD4"/>
    <w:rsid w:val="002A1069"/>
    <w:rsid w:val="002A13EF"/>
    <w:rsid w:val="002D1D56"/>
    <w:rsid w:val="002D7204"/>
    <w:rsid w:val="002E1238"/>
    <w:rsid w:val="00300C27"/>
    <w:rsid w:val="003D2D52"/>
    <w:rsid w:val="00410F89"/>
    <w:rsid w:val="004554F1"/>
    <w:rsid w:val="004976DE"/>
    <w:rsid w:val="004B7C8B"/>
    <w:rsid w:val="004C39BF"/>
    <w:rsid w:val="004F1152"/>
    <w:rsid w:val="004F1EB0"/>
    <w:rsid w:val="005578D9"/>
    <w:rsid w:val="00561F4C"/>
    <w:rsid w:val="00567B84"/>
    <w:rsid w:val="00617BB5"/>
    <w:rsid w:val="006634F9"/>
    <w:rsid w:val="006B4BAD"/>
    <w:rsid w:val="006B4FA0"/>
    <w:rsid w:val="006C0DC4"/>
    <w:rsid w:val="007817E8"/>
    <w:rsid w:val="007B09CB"/>
    <w:rsid w:val="007B2CD6"/>
    <w:rsid w:val="00877F80"/>
    <w:rsid w:val="008B7DED"/>
    <w:rsid w:val="009068C2"/>
    <w:rsid w:val="00917CA0"/>
    <w:rsid w:val="009373BE"/>
    <w:rsid w:val="009558B0"/>
    <w:rsid w:val="009847AB"/>
    <w:rsid w:val="00AC4ED0"/>
    <w:rsid w:val="00AE4841"/>
    <w:rsid w:val="00AF4DD0"/>
    <w:rsid w:val="00B109D6"/>
    <w:rsid w:val="00B676DF"/>
    <w:rsid w:val="00C113A7"/>
    <w:rsid w:val="00C37B57"/>
    <w:rsid w:val="00C53792"/>
    <w:rsid w:val="00C9419E"/>
    <w:rsid w:val="00CC4F74"/>
    <w:rsid w:val="00D31BDD"/>
    <w:rsid w:val="00D61E07"/>
    <w:rsid w:val="00D7524F"/>
    <w:rsid w:val="00D96521"/>
    <w:rsid w:val="00DC2A40"/>
    <w:rsid w:val="00DE72CE"/>
    <w:rsid w:val="00E528AC"/>
    <w:rsid w:val="00EA3364"/>
    <w:rsid w:val="00EE7907"/>
    <w:rsid w:val="00F07155"/>
    <w:rsid w:val="00F444ED"/>
    <w:rsid w:val="00F85AE0"/>
    <w:rsid w:val="00FF3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F3A08"/>
  <w15:chartTrackingRefBased/>
  <w15:docId w15:val="{73650F7B-BA23-40E8-A94B-CA03F990C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11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E72C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E72CE"/>
    <w:rPr>
      <w:rFonts w:eastAsiaTheme="minorEastAsia"/>
      <w:lang w:val="en-US"/>
    </w:rPr>
  </w:style>
  <w:style w:type="character" w:customStyle="1" w:styleId="Heading1Char">
    <w:name w:val="Heading 1 Char"/>
    <w:basedOn w:val="DefaultParagraphFont"/>
    <w:link w:val="Heading1"/>
    <w:uiPriority w:val="9"/>
    <w:rsid w:val="004F115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F1152"/>
    <w:pPr>
      <w:outlineLvl w:val="9"/>
    </w:pPr>
    <w:rPr>
      <w:lang w:val="en-US"/>
    </w:rPr>
  </w:style>
  <w:style w:type="paragraph" w:styleId="Header">
    <w:name w:val="header"/>
    <w:basedOn w:val="Normal"/>
    <w:link w:val="HeaderChar"/>
    <w:uiPriority w:val="99"/>
    <w:unhideWhenUsed/>
    <w:rsid w:val="00C37B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7B57"/>
  </w:style>
  <w:style w:type="paragraph" w:styleId="Footer">
    <w:name w:val="footer"/>
    <w:basedOn w:val="Normal"/>
    <w:link w:val="FooterChar"/>
    <w:uiPriority w:val="99"/>
    <w:unhideWhenUsed/>
    <w:rsid w:val="00C37B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B57"/>
  </w:style>
  <w:style w:type="character" w:styleId="Hyperlink">
    <w:name w:val="Hyperlink"/>
    <w:basedOn w:val="DefaultParagraphFont"/>
    <w:uiPriority w:val="99"/>
    <w:unhideWhenUsed/>
    <w:rsid w:val="00254ACE"/>
    <w:rPr>
      <w:color w:val="0563C1" w:themeColor="hyperlink"/>
      <w:u w:val="single"/>
    </w:rPr>
  </w:style>
  <w:style w:type="paragraph" w:styleId="ListParagraph">
    <w:name w:val="List Paragraph"/>
    <w:basedOn w:val="Normal"/>
    <w:qFormat/>
    <w:rsid w:val="0019693D"/>
    <w:pPr>
      <w:ind w:left="720"/>
      <w:contextualSpacing/>
    </w:pPr>
  </w:style>
  <w:style w:type="paragraph" w:customStyle="1" w:styleId="Body">
    <w:name w:val="Body"/>
    <w:rsid w:val="000D18D5"/>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numbering" w:customStyle="1" w:styleId="List0">
    <w:name w:val="List 0"/>
    <w:basedOn w:val="NoList"/>
    <w:rsid w:val="006C0DC4"/>
    <w:pPr>
      <w:numPr>
        <w:numId w:val="16"/>
      </w:numPr>
    </w:pPr>
  </w:style>
  <w:style w:type="paragraph" w:customStyle="1" w:styleId="BodyA">
    <w:name w:val="Body A"/>
    <w:rsid w:val="006C0DC4"/>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numbering" w:customStyle="1" w:styleId="List1">
    <w:name w:val="List 1"/>
    <w:basedOn w:val="NoList"/>
    <w:rsid w:val="006C0DC4"/>
    <w:pPr>
      <w:numPr>
        <w:numId w:val="17"/>
      </w:numPr>
    </w:pPr>
  </w:style>
  <w:style w:type="numbering" w:customStyle="1" w:styleId="List21">
    <w:name w:val="List 21"/>
    <w:basedOn w:val="NoList"/>
    <w:rsid w:val="006C0DC4"/>
    <w:pPr>
      <w:numPr>
        <w:numId w:val="18"/>
      </w:numPr>
    </w:pPr>
  </w:style>
  <w:style w:type="paragraph" w:styleId="BalloonText">
    <w:name w:val="Balloon Text"/>
    <w:basedOn w:val="Normal"/>
    <w:link w:val="BalloonTextChar"/>
    <w:uiPriority w:val="99"/>
    <w:semiHidden/>
    <w:unhideWhenUsed/>
    <w:rsid w:val="00300C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C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1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www.google.co.uk/url?sa=i&amp;rct=j&amp;q=&amp;esrc=s&amp;source=images&amp;cd=&amp;cad=rja&amp;uact=8&amp;ved=0ahUKEwjqypPhyqfNAhXlJcAKHdQWDQAQjRwIBw&amp;url=http://www.wellho.net/share/chippenham.html&amp;psig=AFQjCNFDTviN-wMa-jk0AiEZIB9jbyhC-Q&amp;ust=1465995982561473"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www.nottonhouse.bristol.sch.uk" TargetMode="External"/><Relationship Id="rId17" Type="http://schemas.openxmlformats.org/officeDocument/2006/relationships/image" Target="media/image3.pn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th.neale@notton.learnmat.uk" TargetMode="External"/><Relationship Id="rId24" Type="http://schemas.openxmlformats.org/officeDocument/2006/relationships/hyperlink" Target="http://www.google.co.uk/url?sa=i&amp;rct=j&amp;q=&amp;esrc=s&amp;source=images&amp;cd=&amp;cad=rja&amp;uact=8&amp;ved=0ahUKEwi3heLuyqfNAhXlLcAKHY2UDagQjRwIBw&amp;url=http://www.bridgesolutions.co.uk/computer-chippenham-wiltshire/&amp;psig=AFQjCNFDTviN-wMa-jk0AiEZIB9jbyhC-Q&amp;ust=1465995982561473"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jpeg"/><Relationship Id="rId28" Type="http://schemas.openxmlformats.org/officeDocument/2006/relationships/image" Target="media/image11.jpeg"/><Relationship Id="rId10" Type="http://schemas.openxmlformats.org/officeDocument/2006/relationships/hyperlink" Target="http://www.nottonhouse.bristol.sch.uk" TargetMode="Externa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ath.neale@notton.learnmat.uk" TargetMode="External"/><Relationship Id="rId14" Type="http://schemas.openxmlformats.org/officeDocument/2006/relationships/image" Target="media/image2.png"/><Relationship Id="rId22" Type="http://schemas.openxmlformats.org/officeDocument/2006/relationships/hyperlink" Target="http://www.chippenham.gov.uk/wp-content/uploads/2015/06/JCP-December-2012-0091.jpg" TargetMode="External"/><Relationship Id="rId27" Type="http://schemas.openxmlformats.org/officeDocument/2006/relationships/image" Target="media/image10.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96A1D-C55D-4F8F-8C67-E3383068B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1336</Words>
  <Characters>7619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dc:creator>
  <cp:keywords/>
  <dc:description/>
  <cp:lastModifiedBy>Cath.Neale</cp:lastModifiedBy>
  <cp:revision>3</cp:revision>
  <cp:lastPrinted>2017-09-29T10:07:00Z</cp:lastPrinted>
  <dcterms:created xsi:type="dcterms:W3CDTF">2017-12-15T07:51:00Z</dcterms:created>
  <dcterms:modified xsi:type="dcterms:W3CDTF">2017-12-15T07:57:00Z</dcterms:modified>
</cp:coreProperties>
</file>