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5F" w:rsidRDefault="0025015F" w:rsidP="0025015F">
      <w:pPr>
        <w:jc w:val="center"/>
        <w:rPr>
          <w:b/>
          <w:sz w:val="32"/>
          <w:szCs w:val="32"/>
        </w:rPr>
      </w:pPr>
      <w:r>
        <w:rPr>
          <w:b/>
          <w:sz w:val="32"/>
          <w:szCs w:val="32"/>
        </w:rPr>
        <w:t>Tanfield School</w:t>
      </w:r>
    </w:p>
    <w:p w:rsidR="0025015F" w:rsidRDefault="0025015F" w:rsidP="0025015F">
      <w:pPr>
        <w:jc w:val="center"/>
        <w:rPr>
          <w:b/>
          <w:sz w:val="32"/>
          <w:szCs w:val="32"/>
        </w:rPr>
      </w:pPr>
      <w:r>
        <w:rPr>
          <w:b/>
          <w:sz w:val="32"/>
          <w:szCs w:val="32"/>
        </w:rPr>
        <w:t xml:space="preserve">Science Technician </w:t>
      </w:r>
    </w:p>
    <w:p w:rsidR="0025015F" w:rsidRDefault="0025015F" w:rsidP="0025015F">
      <w:pPr>
        <w:rPr>
          <w:rFonts w:ascii="Arial" w:hAnsi="Arial" w:cs="Arial"/>
          <w:b/>
        </w:rPr>
      </w:pPr>
    </w:p>
    <w:p w:rsidR="0025015F" w:rsidRPr="00D853F7" w:rsidRDefault="001F4094" w:rsidP="0025015F">
      <w:pPr>
        <w:rPr>
          <w:rFonts w:ascii="Arial" w:hAnsi="Arial" w:cs="Arial"/>
          <w:b/>
        </w:rPr>
      </w:pPr>
      <w:r>
        <w:rPr>
          <w:rFonts w:ascii="Arial" w:hAnsi="Arial" w:cs="Arial"/>
          <w:b/>
        </w:rPr>
        <w:t>POST GRADE:</w:t>
      </w:r>
      <w:r>
        <w:rPr>
          <w:rFonts w:ascii="Arial" w:hAnsi="Arial" w:cs="Arial"/>
          <w:b/>
        </w:rPr>
        <w:tab/>
      </w:r>
      <w:r>
        <w:rPr>
          <w:rFonts w:ascii="Arial" w:hAnsi="Arial" w:cs="Arial"/>
          <w:b/>
        </w:rPr>
        <w:tab/>
        <w:t>Grade 2</w:t>
      </w:r>
      <w:bookmarkStart w:id="0" w:name="_GoBack"/>
      <w:bookmarkEnd w:id="0"/>
      <w:r w:rsidR="0025015F" w:rsidRPr="00D853F7">
        <w:rPr>
          <w:rFonts w:ascii="Arial" w:hAnsi="Arial" w:cs="Arial"/>
          <w:b/>
        </w:rPr>
        <w:t xml:space="preserve"> </w:t>
      </w:r>
    </w:p>
    <w:p w:rsidR="0025015F" w:rsidRPr="00D853F7" w:rsidRDefault="0025015F" w:rsidP="0025015F">
      <w:pPr>
        <w:jc w:val="center"/>
        <w:rPr>
          <w:rFonts w:ascii="Arial" w:hAnsi="Arial" w:cs="Arial"/>
          <w:b/>
        </w:rPr>
      </w:pPr>
    </w:p>
    <w:p w:rsidR="0025015F" w:rsidRPr="00D853F7" w:rsidRDefault="0025015F" w:rsidP="0025015F">
      <w:pPr>
        <w:rPr>
          <w:rFonts w:ascii="Arial" w:hAnsi="Arial" w:cs="Arial"/>
          <w:b/>
        </w:rPr>
      </w:pPr>
      <w:r w:rsidRPr="00D853F7">
        <w:rPr>
          <w:rFonts w:ascii="Arial" w:hAnsi="Arial" w:cs="Arial"/>
          <w:b/>
        </w:rPr>
        <w:t xml:space="preserve">RESPONSIBLE TO: </w:t>
      </w:r>
      <w:r w:rsidRPr="00D853F7">
        <w:rPr>
          <w:rFonts w:ascii="Arial" w:hAnsi="Arial" w:cs="Arial"/>
          <w:b/>
        </w:rPr>
        <w:tab/>
      </w:r>
      <w:r>
        <w:rPr>
          <w:rFonts w:ascii="Arial" w:hAnsi="Arial" w:cs="Arial"/>
          <w:b/>
        </w:rPr>
        <w:t>Senior Science Technician</w:t>
      </w:r>
    </w:p>
    <w:p w:rsidR="0025015F" w:rsidRPr="00D853F7" w:rsidRDefault="0025015F" w:rsidP="0025015F">
      <w:pPr>
        <w:jc w:val="center"/>
        <w:rPr>
          <w:rFonts w:ascii="Arial" w:hAnsi="Arial" w:cs="Arial"/>
          <w:b/>
        </w:rPr>
      </w:pPr>
      <w:r w:rsidRPr="00D853F7">
        <w:rPr>
          <w:rFonts w:ascii="Arial" w:hAnsi="Arial" w:cs="Arial"/>
          <w:b/>
        </w:rPr>
        <w:tab/>
      </w:r>
      <w:r w:rsidRPr="00D853F7">
        <w:rPr>
          <w:rFonts w:ascii="Arial" w:hAnsi="Arial" w:cs="Arial"/>
          <w:b/>
        </w:rPr>
        <w:tab/>
      </w:r>
      <w:r w:rsidRPr="00D853F7">
        <w:rPr>
          <w:rFonts w:ascii="Arial" w:hAnsi="Arial" w:cs="Arial"/>
          <w:b/>
        </w:rPr>
        <w:tab/>
      </w:r>
      <w:r w:rsidRPr="00D853F7">
        <w:rPr>
          <w:rFonts w:ascii="Arial" w:hAnsi="Arial" w:cs="Arial"/>
          <w:b/>
        </w:rPr>
        <w:tab/>
      </w:r>
    </w:p>
    <w:p w:rsidR="0025015F" w:rsidRDefault="0025015F" w:rsidP="0025015F">
      <w:pPr>
        <w:rPr>
          <w:rFonts w:ascii="Arial" w:hAnsi="Arial" w:cs="Arial"/>
          <w:b/>
        </w:rPr>
      </w:pPr>
      <w:r w:rsidRPr="00D853F7">
        <w:rPr>
          <w:rFonts w:ascii="Arial" w:hAnsi="Arial" w:cs="Arial"/>
          <w:b/>
        </w:rPr>
        <w:t xml:space="preserve">Hours of work: </w:t>
      </w:r>
      <w:r>
        <w:rPr>
          <w:rFonts w:ascii="Arial" w:hAnsi="Arial" w:cs="Arial"/>
          <w:b/>
        </w:rPr>
        <w:tab/>
      </w:r>
      <w:r>
        <w:rPr>
          <w:rFonts w:ascii="Arial" w:hAnsi="Arial" w:cs="Arial"/>
          <w:b/>
        </w:rPr>
        <w:tab/>
        <w:t>8.15</w:t>
      </w:r>
      <w:r w:rsidRPr="00D853F7">
        <w:rPr>
          <w:rFonts w:ascii="Arial" w:hAnsi="Arial" w:cs="Arial"/>
          <w:b/>
        </w:rPr>
        <w:t xml:space="preserve"> am – </w:t>
      </w:r>
      <w:r>
        <w:rPr>
          <w:rFonts w:ascii="Arial" w:hAnsi="Arial" w:cs="Arial"/>
          <w:b/>
        </w:rPr>
        <w:t xml:space="preserve">4.15 </w:t>
      </w:r>
      <w:r w:rsidRPr="00D853F7">
        <w:rPr>
          <w:rFonts w:ascii="Arial" w:hAnsi="Arial" w:cs="Arial"/>
          <w:b/>
        </w:rPr>
        <w:t>pm</w:t>
      </w:r>
    </w:p>
    <w:p w:rsidR="0025015F" w:rsidRPr="00CB6F16" w:rsidRDefault="0025015F" w:rsidP="0025015F">
      <w:pPr>
        <w:ind w:left="2160" w:firstLine="720"/>
        <w:rPr>
          <w:sz w:val="22"/>
          <w:szCs w:val="22"/>
        </w:rPr>
      </w:pPr>
      <w:r>
        <w:rPr>
          <w:rFonts w:ascii="Arial" w:hAnsi="Arial" w:cs="Arial"/>
          <w:b/>
        </w:rPr>
        <w:t>3 days per week</w:t>
      </w:r>
      <w:r w:rsidR="00CB6F16">
        <w:rPr>
          <w:rFonts w:ascii="Arial" w:hAnsi="Arial" w:cs="Arial"/>
          <w:b/>
        </w:rPr>
        <w:t xml:space="preserve"> (</w:t>
      </w:r>
      <w:r w:rsidR="00CB6F16" w:rsidRPr="00CB6F16">
        <w:rPr>
          <w:rFonts w:ascii="Arial" w:hAnsi="Arial" w:cs="Arial"/>
          <w:b/>
          <w:sz w:val="22"/>
          <w:szCs w:val="22"/>
        </w:rPr>
        <w:t xml:space="preserve">Monday and Friday plus one other day) </w:t>
      </w:r>
    </w:p>
    <w:p w:rsidR="00D35FB2" w:rsidRPr="00631F09" w:rsidRDefault="00D35FB2" w:rsidP="00D35FB2">
      <w:pPr>
        <w:pStyle w:val="Heading1"/>
        <w:jc w:val="both"/>
        <w:rPr>
          <w:rFonts w:cs="Arial"/>
          <w:sz w:val="22"/>
          <w:szCs w:val="22"/>
        </w:rPr>
      </w:pPr>
      <w:r w:rsidRPr="00631F09">
        <w:rPr>
          <w:rFonts w:cs="Arial"/>
          <w:sz w:val="22"/>
          <w:szCs w:val="22"/>
        </w:rPr>
        <w:t>Job purpose</w:t>
      </w:r>
    </w:p>
    <w:p w:rsidR="00D35FB2" w:rsidRDefault="00D35FB2" w:rsidP="00D35FB2">
      <w:pPr>
        <w:rPr>
          <w:rFonts w:ascii="Arial" w:hAnsi="Arial" w:cs="Arial"/>
          <w:sz w:val="22"/>
          <w:szCs w:val="22"/>
        </w:rPr>
      </w:pPr>
      <w:r w:rsidRPr="00631F09">
        <w:rPr>
          <w:rFonts w:ascii="Arial" w:hAnsi="Arial" w:cs="Arial"/>
          <w:sz w:val="22"/>
          <w:szCs w:val="22"/>
        </w:rPr>
        <w:t xml:space="preserve">The </w:t>
      </w:r>
      <w:r w:rsidR="00817C87">
        <w:rPr>
          <w:rFonts w:ascii="Arial" w:hAnsi="Arial" w:cs="Arial"/>
          <w:sz w:val="22"/>
          <w:szCs w:val="22"/>
        </w:rPr>
        <w:t>S</w:t>
      </w:r>
      <w:r w:rsidRPr="00631F09">
        <w:rPr>
          <w:rFonts w:ascii="Arial" w:hAnsi="Arial" w:cs="Arial"/>
          <w:sz w:val="22"/>
          <w:szCs w:val="22"/>
        </w:rPr>
        <w:t>cience</w:t>
      </w:r>
      <w:r w:rsidR="00817C87">
        <w:rPr>
          <w:rFonts w:ascii="Arial" w:hAnsi="Arial" w:cs="Arial"/>
          <w:sz w:val="22"/>
          <w:szCs w:val="22"/>
        </w:rPr>
        <w:t xml:space="preserve"> T</w:t>
      </w:r>
      <w:r w:rsidRPr="00631F09">
        <w:rPr>
          <w:rFonts w:ascii="Arial" w:hAnsi="Arial" w:cs="Arial"/>
          <w:sz w:val="22"/>
          <w:szCs w:val="22"/>
        </w:rPr>
        <w:t>echnician is responsible for:</w:t>
      </w:r>
    </w:p>
    <w:p w:rsidR="00817C87" w:rsidRPr="00631F09" w:rsidRDefault="00817C87" w:rsidP="00D35FB2">
      <w:pPr>
        <w:rPr>
          <w:rFonts w:ascii="Arial" w:hAnsi="Arial" w:cs="Arial"/>
          <w:sz w:val="22"/>
          <w:szCs w:val="22"/>
        </w:rPr>
      </w:pPr>
    </w:p>
    <w:p w:rsidR="00D35FB2" w:rsidRPr="00631F09" w:rsidRDefault="00D35FB2" w:rsidP="00D35FB2">
      <w:pPr>
        <w:pStyle w:val="Bullet1"/>
        <w:rPr>
          <w:rFonts w:cs="Arial"/>
          <w:sz w:val="22"/>
          <w:szCs w:val="22"/>
        </w:rPr>
      </w:pPr>
      <w:r w:rsidRPr="00631F09">
        <w:rPr>
          <w:rFonts w:cs="Arial"/>
          <w:sz w:val="22"/>
          <w:szCs w:val="22"/>
        </w:rPr>
        <w:t>Assisting in ensuring a safe, effective and efficient laboratory technical service is provided for students and teaching staff within the department.</w:t>
      </w:r>
    </w:p>
    <w:p w:rsidR="00D35FB2" w:rsidRPr="00631F09" w:rsidRDefault="00D35FB2" w:rsidP="00D35FB2">
      <w:pPr>
        <w:pStyle w:val="Bullet1"/>
        <w:rPr>
          <w:rFonts w:cs="Arial"/>
          <w:sz w:val="22"/>
          <w:szCs w:val="22"/>
        </w:rPr>
      </w:pPr>
      <w:r w:rsidRPr="00631F09">
        <w:rPr>
          <w:rFonts w:cs="Arial"/>
          <w:sz w:val="22"/>
          <w:szCs w:val="22"/>
        </w:rPr>
        <w:t>Providing assistance in the classroom</w:t>
      </w:r>
      <w:r w:rsidR="00F007F4" w:rsidRPr="00631F09">
        <w:rPr>
          <w:rFonts w:cs="Arial"/>
          <w:sz w:val="22"/>
          <w:szCs w:val="22"/>
        </w:rPr>
        <w:t xml:space="preserve"> if required</w:t>
      </w:r>
      <w:r w:rsidRPr="00631F09">
        <w:rPr>
          <w:rFonts w:cs="Arial"/>
          <w:sz w:val="22"/>
          <w:szCs w:val="22"/>
        </w:rPr>
        <w:t xml:space="preserve"> to support students and to assist teaching staff with the provision of learning activities.</w:t>
      </w:r>
    </w:p>
    <w:p w:rsidR="00D35FB2" w:rsidRPr="00631F09" w:rsidRDefault="00D35FB2" w:rsidP="00D35FB2">
      <w:pPr>
        <w:pStyle w:val="Bullet1"/>
        <w:rPr>
          <w:rFonts w:cs="Arial"/>
          <w:sz w:val="22"/>
          <w:szCs w:val="22"/>
        </w:rPr>
      </w:pPr>
      <w:r w:rsidRPr="00631F09">
        <w:rPr>
          <w:rFonts w:cs="Arial"/>
          <w:sz w:val="22"/>
          <w:szCs w:val="22"/>
        </w:rPr>
        <w:t>Ensuring that health and safety requirements and other relevant regulations are adhered to including the completion and recording of necessary checks and risk assessments.</w:t>
      </w:r>
    </w:p>
    <w:p w:rsidR="00D35FB2" w:rsidRPr="00631F09" w:rsidRDefault="00D35FB2" w:rsidP="00D35FB2">
      <w:pPr>
        <w:pStyle w:val="Bullet1"/>
        <w:rPr>
          <w:rFonts w:cs="Arial"/>
          <w:sz w:val="22"/>
          <w:szCs w:val="22"/>
        </w:rPr>
      </w:pPr>
      <w:r w:rsidRPr="00631F09">
        <w:rPr>
          <w:rFonts w:cs="Arial"/>
          <w:sz w:val="22"/>
          <w:szCs w:val="22"/>
        </w:rPr>
        <w:t>Contributing to the overall ethos, work and aims of the school.</w:t>
      </w:r>
    </w:p>
    <w:p w:rsidR="00D35FB2" w:rsidRPr="00631F09" w:rsidRDefault="00D35FB2" w:rsidP="00D35FB2">
      <w:pPr>
        <w:pStyle w:val="Heading1"/>
        <w:rPr>
          <w:rFonts w:cs="Arial"/>
          <w:sz w:val="22"/>
          <w:szCs w:val="22"/>
        </w:rPr>
      </w:pPr>
      <w:r w:rsidRPr="00631F09">
        <w:rPr>
          <w:rFonts w:cs="Arial"/>
          <w:sz w:val="22"/>
          <w:szCs w:val="22"/>
        </w:rPr>
        <w:t>Duties and responsibilities</w:t>
      </w:r>
    </w:p>
    <w:p w:rsidR="00D35FB2" w:rsidRDefault="00D35FB2" w:rsidP="00D35FB2">
      <w:pPr>
        <w:rPr>
          <w:rFonts w:ascii="Arial" w:hAnsi="Arial" w:cs="Arial"/>
          <w:sz w:val="22"/>
          <w:szCs w:val="22"/>
        </w:rPr>
      </w:pPr>
      <w:r w:rsidRPr="00631F09">
        <w:rPr>
          <w:rFonts w:ascii="Arial" w:hAnsi="Arial" w:cs="Arial"/>
          <w:sz w:val="22"/>
          <w:szCs w:val="22"/>
        </w:rPr>
        <w:t xml:space="preserve">Main duties and responsibilities are indicated below. </w:t>
      </w:r>
    </w:p>
    <w:p w:rsidR="00817C87" w:rsidRPr="00631F09" w:rsidRDefault="00817C87" w:rsidP="00D35FB2">
      <w:pPr>
        <w:rPr>
          <w:rFonts w:ascii="Arial" w:hAnsi="Arial" w:cs="Arial"/>
          <w:sz w:val="22"/>
          <w:szCs w:val="22"/>
        </w:rPr>
      </w:pPr>
    </w:p>
    <w:p w:rsidR="00D35FB2" w:rsidRPr="00631F09" w:rsidRDefault="00812EBE" w:rsidP="00D35FB2">
      <w:pPr>
        <w:pStyle w:val="Bullet1"/>
        <w:rPr>
          <w:rFonts w:cs="Arial"/>
          <w:sz w:val="22"/>
          <w:szCs w:val="22"/>
        </w:rPr>
      </w:pPr>
      <w:r w:rsidRPr="00631F09">
        <w:rPr>
          <w:rFonts w:cs="Arial"/>
          <w:sz w:val="22"/>
          <w:szCs w:val="22"/>
        </w:rPr>
        <w:t>E</w:t>
      </w:r>
      <w:r w:rsidR="00D35FB2" w:rsidRPr="00631F09">
        <w:rPr>
          <w:rFonts w:cs="Arial"/>
          <w:sz w:val="22"/>
          <w:szCs w:val="22"/>
        </w:rPr>
        <w:t>nsure that equipment is in good working order and that laboratories, preparation areas and storerooms are in a clean, safe and orderly condition.</w:t>
      </w:r>
    </w:p>
    <w:p w:rsidR="00D35FB2" w:rsidRPr="00631F09" w:rsidRDefault="00812EBE" w:rsidP="00D35FB2">
      <w:pPr>
        <w:pStyle w:val="Bullet1"/>
        <w:rPr>
          <w:rFonts w:cs="Arial"/>
          <w:sz w:val="22"/>
          <w:szCs w:val="22"/>
        </w:rPr>
      </w:pPr>
      <w:r w:rsidRPr="00631F09">
        <w:rPr>
          <w:rFonts w:cs="Arial"/>
          <w:sz w:val="22"/>
          <w:szCs w:val="22"/>
        </w:rPr>
        <w:t>P</w:t>
      </w:r>
      <w:r w:rsidR="00D35FB2" w:rsidRPr="00631F09">
        <w:rPr>
          <w:rFonts w:cs="Arial"/>
          <w:sz w:val="22"/>
          <w:szCs w:val="22"/>
        </w:rPr>
        <w:t>repare, distribute and then clear away equipment, solutions and materials as required within the science department.</w:t>
      </w:r>
    </w:p>
    <w:p w:rsidR="00D35FB2" w:rsidRPr="00631F09" w:rsidRDefault="00812EBE" w:rsidP="00D35FB2">
      <w:pPr>
        <w:pStyle w:val="Bullet1"/>
        <w:rPr>
          <w:rFonts w:cs="Arial"/>
          <w:sz w:val="22"/>
          <w:szCs w:val="22"/>
        </w:rPr>
      </w:pPr>
      <w:r w:rsidRPr="00631F09">
        <w:rPr>
          <w:rFonts w:cs="Arial"/>
          <w:sz w:val="22"/>
          <w:szCs w:val="22"/>
        </w:rPr>
        <w:t>C</w:t>
      </w:r>
      <w:r w:rsidR="00D35FB2" w:rsidRPr="00631F09">
        <w:rPr>
          <w:rFonts w:cs="Arial"/>
          <w:sz w:val="22"/>
          <w:szCs w:val="22"/>
        </w:rPr>
        <w:t xml:space="preserve">arry out routine and non-routine checking, cleaning, </w:t>
      </w:r>
      <w:proofErr w:type="gramStart"/>
      <w:r w:rsidR="00B46888" w:rsidRPr="00631F09">
        <w:rPr>
          <w:rFonts w:cs="Arial"/>
          <w:sz w:val="22"/>
          <w:szCs w:val="22"/>
        </w:rPr>
        <w:t>maintenance</w:t>
      </w:r>
      <w:proofErr w:type="gramEnd"/>
      <w:r w:rsidR="00D35FB2" w:rsidRPr="00631F09">
        <w:rPr>
          <w:rFonts w:cs="Arial"/>
          <w:sz w:val="22"/>
          <w:szCs w:val="22"/>
        </w:rPr>
        <w:t>, calibration, testing and repairing of equipment to the required standard.</w:t>
      </w:r>
    </w:p>
    <w:p w:rsidR="00D35FB2" w:rsidRPr="00631F09" w:rsidRDefault="00812EBE" w:rsidP="00D35FB2">
      <w:pPr>
        <w:pStyle w:val="Bullet1"/>
        <w:rPr>
          <w:rFonts w:cs="Arial"/>
          <w:sz w:val="22"/>
          <w:szCs w:val="22"/>
        </w:rPr>
      </w:pPr>
      <w:r w:rsidRPr="00631F09">
        <w:rPr>
          <w:rFonts w:cs="Arial"/>
          <w:sz w:val="22"/>
          <w:szCs w:val="22"/>
        </w:rPr>
        <w:t>P</w:t>
      </w:r>
      <w:r w:rsidR="00D35FB2" w:rsidRPr="00631F09">
        <w:rPr>
          <w:rFonts w:cs="Arial"/>
          <w:sz w:val="22"/>
          <w:szCs w:val="22"/>
        </w:rPr>
        <w:t>rovide technical advice and support in the classroom, for example, with practical experiments and resources.</w:t>
      </w:r>
    </w:p>
    <w:p w:rsidR="00D35FB2" w:rsidRPr="00631F09" w:rsidRDefault="002C3660" w:rsidP="00D35FB2">
      <w:pPr>
        <w:pStyle w:val="Bullet1"/>
        <w:rPr>
          <w:rFonts w:cs="Arial"/>
          <w:sz w:val="22"/>
          <w:szCs w:val="22"/>
        </w:rPr>
      </w:pPr>
      <w:r w:rsidRPr="00631F09">
        <w:rPr>
          <w:rFonts w:cs="Arial"/>
          <w:sz w:val="22"/>
          <w:szCs w:val="22"/>
        </w:rPr>
        <w:t>U</w:t>
      </w:r>
      <w:r w:rsidR="00D35FB2" w:rsidRPr="00631F09">
        <w:rPr>
          <w:rFonts w:cs="Arial"/>
          <w:sz w:val="22"/>
          <w:szCs w:val="22"/>
        </w:rPr>
        <w:t>nder the direction of her/his line manager, dispose of laboratory waste safely (chemical and biological) and deal with spillages/breakages in accordance w</w:t>
      </w:r>
      <w:r w:rsidR="00211594">
        <w:rPr>
          <w:rFonts w:cs="Arial"/>
          <w:sz w:val="22"/>
          <w:szCs w:val="22"/>
        </w:rPr>
        <w:t>ith regulations and procedures.</w:t>
      </w:r>
    </w:p>
    <w:p w:rsidR="00D35FB2" w:rsidRPr="00631F09" w:rsidRDefault="002C3660" w:rsidP="00D35FB2">
      <w:pPr>
        <w:pStyle w:val="Bullet1"/>
        <w:rPr>
          <w:rFonts w:cs="Arial"/>
          <w:sz w:val="22"/>
          <w:szCs w:val="22"/>
        </w:rPr>
      </w:pPr>
      <w:r w:rsidRPr="00631F09">
        <w:rPr>
          <w:rFonts w:cs="Arial"/>
          <w:sz w:val="22"/>
          <w:szCs w:val="22"/>
        </w:rPr>
        <w:t>P</w:t>
      </w:r>
      <w:r w:rsidR="00D35FB2" w:rsidRPr="00631F09">
        <w:rPr>
          <w:rFonts w:cs="Arial"/>
          <w:sz w:val="22"/>
          <w:szCs w:val="22"/>
        </w:rPr>
        <w:t>ut up and maintain appropriate classroom and corridor displays within the science department.</w:t>
      </w:r>
    </w:p>
    <w:p w:rsidR="00D35FB2" w:rsidRPr="00631F09" w:rsidRDefault="002C3660" w:rsidP="00D35FB2">
      <w:pPr>
        <w:pStyle w:val="Bullet1"/>
        <w:rPr>
          <w:rFonts w:cs="Arial"/>
          <w:sz w:val="22"/>
          <w:szCs w:val="22"/>
        </w:rPr>
      </w:pPr>
      <w:r w:rsidRPr="00631F09">
        <w:rPr>
          <w:rFonts w:cs="Arial"/>
          <w:sz w:val="22"/>
          <w:szCs w:val="22"/>
        </w:rPr>
        <w:t>P</w:t>
      </w:r>
      <w:r w:rsidR="00D35FB2" w:rsidRPr="00631F09">
        <w:rPr>
          <w:rFonts w:cs="Arial"/>
          <w:sz w:val="22"/>
          <w:szCs w:val="22"/>
        </w:rPr>
        <w:t>rovide technical assistance to students, either individually when they are carrying out investigations or projects, or in-class assisting or advising students and staff on the practical aspects of the curriculum.</w:t>
      </w:r>
    </w:p>
    <w:p w:rsidR="00D35FB2" w:rsidRPr="00631F09" w:rsidRDefault="002C3660" w:rsidP="00D35FB2">
      <w:pPr>
        <w:pStyle w:val="Bullet1"/>
        <w:rPr>
          <w:rFonts w:cs="Arial"/>
          <w:sz w:val="22"/>
          <w:szCs w:val="22"/>
        </w:rPr>
      </w:pPr>
      <w:r w:rsidRPr="00631F09">
        <w:rPr>
          <w:rFonts w:cs="Arial"/>
          <w:sz w:val="22"/>
          <w:szCs w:val="22"/>
        </w:rPr>
        <w:lastRenderedPageBreak/>
        <w:t>A</w:t>
      </w:r>
      <w:r w:rsidR="00D35FB2" w:rsidRPr="00631F09">
        <w:rPr>
          <w:rFonts w:cs="Arial"/>
          <w:sz w:val="22"/>
          <w:szCs w:val="22"/>
        </w:rPr>
        <w:t>ssist in stock control, compiling orders, liaising with suppliers and maintaining appropriate records.</w:t>
      </w:r>
    </w:p>
    <w:p w:rsidR="001C182C" w:rsidRPr="00631F09" w:rsidRDefault="001C182C" w:rsidP="001C182C">
      <w:pPr>
        <w:pStyle w:val="Bullet1"/>
        <w:rPr>
          <w:rFonts w:cs="Arial"/>
          <w:sz w:val="22"/>
          <w:szCs w:val="22"/>
        </w:rPr>
      </w:pPr>
      <w:r w:rsidRPr="00631F09">
        <w:rPr>
          <w:rFonts w:cs="Arial"/>
          <w:sz w:val="22"/>
          <w:szCs w:val="22"/>
        </w:rPr>
        <w:t xml:space="preserve">Maintain ICT/printer equipment with the help of ICT support staff </w:t>
      </w:r>
    </w:p>
    <w:p w:rsidR="006F20E5" w:rsidRPr="00631F09" w:rsidRDefault="00211594" w:rsidP="001C182C">
      <w:pPr>
        <w:pStyle w:val="Bullet1"/>
        <w:rPr>
          <w:rFonts w:cs="Arial"/>
          <w:sz w:val="22"/>
          <w:szCs w:val="22"/>
        </w:rPr>
      </w:pPr>
      <w:r>
        <w:rPr>
          <w:rFonts w:cs="Arial"/>
          <w:sz w:val="22"/>
          <w:szCs w:val="22"/>
        </w:rPr>
        <w:t>Assist at</w:t>
      </w:r>
      <w:r w:rsidR="006F20E5" w:rsidRPr="00631F09">
        <w:rPr>
          <w:rFonts w:cs="Arial"/>
          <w:sz w:val="22"/>
          <w:szCs w:val="22"/>
        </w:rPr>
        <w:t xml:space="preserve"> Science Club. </w:t>
      </w:r>
    </w:p>
    <w:p w:rsidR="00B84EED" w:rsidRDefault="00B84EED" w:rsidP="001C182C">
      <w:pPr>
        <w:pStyle w:val="Bullet1"/>
        <w:rPr>
          <w:rFonts w:cs="Arial"/>
          <w:sz w:val="22"/>
          <w:szCs w:val="22"/>
        </w:rPr>
      </w:pPr>
      <w:r w:rsidRPr="00631F09">
        <w:rPr>
          <w:rFonts w:cs="Arial"/>
          <w:sz w:val="22"/>
          <w:szCs w:val="22"/>
        </w:rPr>
        <w:t xml:space="preserve">Trial new experiments as and when required. </w:t>
      </w:r>
    </w:p>
    <w:p w:rsidR="00B46888" w:rsidRPr="00631F09" w:rsidRDefault="00B46888" w:rsidP="00B46888">
      <w:pPr>
        <w:pStyle w:val="Bullet1"/>
        <w:rPr>
          <w:rFonts w:cs="Arial"/>
          <w:sz w:val="22"/>
          <w:szCs w:val="22"/>
        </w:rPr>
      </w:pPr>
      <w:r w:rsidRPr="00631F09">
        <w:rPr>
          <w:rFonts w:cs="Arial"/>
          <w:sz w:val="22"/>
          <w:szCs w:val="22"/>
        </w:rPr>
        <w:t>Establish and maintain good relationships with all students, parents/carers, colleagues and other professionals.</w:t>
      </w:r>
    </w:p>
    <w:p w:rsidR="00B46888" w:rsidRPr="00631F09" w:rsidRDefault="00B46888" w:rsidP="00B46888">
      <w:pPr>
        <w:pStyle w:val="Bullet1"/>
        <w:rPr>
          <w:rFonts w:cs="Arial"/>
          <w:sz w:val="22"/>
          <w:szCs w:val="22"/>
        </w:rPr>
      </w:pPr>
      <w:r w:rsidRPr="00631F09">
        <w:rPr>
          <w:rFonts w:cs="Arial"/>
          <w:sz w:val="22"/>
          <w:szCs w:val="22"/>
        </w:rPr>
        <w:t>Assist their line manager in the promotion and observance of a healthy and safe working environment.</w:t>
      </w:r>
    </w:p>
    <w:p w:rsidR="00B46888" w:rsidRPr="00631F09" w:rsidRDefault="00B46888" w:rsidP="00B46888">
      <w:pPr>
        <w:pStyle w:val="Bullet1"/>
        <w:rPr>
          <w:rFonts w:cs="Arial"/>
          <w:sz w:val="22"/>
          <w:szCs w:val="22"/>
        </w:rPr>
      </w:pPr>
      <w:r w:rsidRPr="00631F09">
        <w:rPr>
          <w:rFonts w:cs="Arial"/>
          <w:sz w:val="22"/>
          <w:szCs w:val="22"/>
        </w:rPr>
        <w:t>Ensure that staff in the science department are aware of and comply with all health and safety requirements and other relevant regulations.</w:t>
      </w:r>
    </w:p>
    <w:p w:rsidR="00B46888" w:rsidRPr="00631F09" w:rsidRDefault="00B46888" w:rsidP="001C182C">
      <w:pPr>
        <w:pStyle w:val="Bullet1"/>
        <w:rPr>
          <w:rFonts w:cs="Arial"/>
          <w:sz w:val="22"/>
          <w:szCs w:val="22"/>
        </w:rPr>
      </w:pPr>
    </w:p>
    <w:p w:rsidR="00D35FB2" w:rsidRDefault="00D35FB2" w:rsidP="00D35FB2">
      <w:pPr>
        <w:pStyle w:val="Heading2"/>
        <w:rPr>
          <w:rFonts w:cs="Arial"/>
          <w:sz w:val="22"/>
          <w:szCs w:val="22"/>
        </w:rPr>
      </w:pPr>
      <w:r w:rsidRPr="00631F09">
        <w:rPr>
          <w:rFonts w:cs="Arial"/>
          <w:sz w:val="22"/>
          <w:szCs w:val="22"/>
        </w:rPr>
        <w:t xml:space="preserve">Administrative </w:t>
      </w:r>
    </w:p>
    <w:p w:rsidR="00211594" w:rsidRPr="00211594" w:rsidRDefault="00211594" w:rsidP="00211594">
      <w:pPr>
        <w:rPr>
          <w:lang w:val="en-GB" w:eastAsia="en-GB"/>
        </w:rPr>
      </w:pPr>
    </w:p>
    <w:p w:rsidR="00D35FB2" w:rsidRPr="00631F09" w:rsidRDefault="002C3660" w:rsidP="00D35FB2">
      <w:pPr>
        <w:pStyle w:val="Bullet1"/>
        <w:rPr>
          <w:rFonts w:cs="Arial"/>
          <w:sz w:val="22"/>
          <w:szCs w:val="22"/>
        </w:rPr>
      </w:pPr>
      <w:r w:rsidRPr="00631F09">
        <w:rPr>
          <w:rFonts w:cs="Arial"/>
          <w:sz w:val="22"/>
          <w:szCs w:val="22"/>
        </w:rPr>
        <w:t>E</w:t>
      </w:r>
      <w:r w:rsidR="00D35FB2" w:rsidRPr="00631F09">
        <w:rPr>
          <w:rFonts w:cs="Arial"/>
          <w:sz w:val="22"/>
          <w:szCs w:val="22"/>
        </w:rPr>
        <w:t>nsure that all administrative duties, checks and documentation are completed to the required level of accuracy including photocopying, filling and returns.</w:t>
      </w:r>
    </w:p>
    <w:p w:rsidR="00D35FB2" w:rsidRPr="00631F09" w:rsidRDefault="002C3660" w:rsidP="00D35FB2">
      <w:pPr>
        <w:pStyle w:val="Bullet1"/>
        <w:rPr>
          <w:rFonts w:cs="Arial"/>
          <w:sz w:val="22"/>
          <w:szCs w:val="22"/>
        </w:rPr>
      </w:pPr>
      <w:r w:rsidRPr="00631F09">
        <w:rPr>
          <w:rFonts w:cs="Arial"/>
          <w:sz w:val="22"/>
          <w:szCs w:val="22"/>
        </w:rPr>
        <w:t>A</w:t>
      </w:r>
      <w:r w:rsidR="00D35FB2" w:rsidRPr="00631F09">
        <w:rPr>
          <w:rFonts w:cs="Arial"/>
          <w:sz w:val="22"/>
          <w:szCs w:val="22"/>
        </w:rPr>
        <w:t>ssist in completing equipment and stock inventories as required.</w:t>
      </w:r>
    </w:p>
    <w:p w:rsidR="001C182C" w:rsidRPr="00631F09" w:rsidRDefault="002C3660" w:rsidP="001C182C">
      <w:pPr>
        <w:pStyle w:val="Bullet1"/>
        <w:rPr>
          <w:rFonts w:cs="Arial"/>
          <w:sz w:val="22"/>
          <w:szCs w:val="22"/>
        </w:rPr>
      </w:pPr>
      <w:r w:rsidRPr="00631F09">
        <w:rPr>
          <w:rFonts w:cs="Arial"/>
          <w:sz w:val="22"/>
          <w:szCs w:val="22"/>
        </w:rPr>
        <w:t>C</w:t>
      </w:r>
      <w:r w:rsidR="00D35FB2" w:rsidRPr="00631F09">
        <w:rPr>
          <w:rFonts w:cs="Arial"/>
          <w:sz w:val="22"/>
          <w:szCs w:val="22"/>
        </w:rPr>
        <w:t xml:space="preserve">ollate information, statistics and prepare reports as required by her/his line manager, </w:t>
      </w:r>
    </w:p>
    <w:p w:rsidR="00D35FB2" w:rsidRPr="00631F09" w:rsidRDefault="00207F6E" w:rsidP="00D344EF">
      <w:pPr>
        <w:pStyle w:val="Bullet1"/>
        <w:rPr>
          <w:rFonts w:cs="Arial"/>
          <w:sz w:val="22"/>
          <w:szCs w:val="22"/>
        </w:rPr>
      </w:pPr>
      <w:r w:rsidRPr="00631F09">
        <w:rPr>
          <w:rFonts w:cs="Arial"/>
          <w:sz w:val="22"/>
          <w:szCs w:val="22"/>
        </w:rPr>
        <w:t>Taking dep</w:t>
      </w:r>
      <w:r w:rsidR="00D344EF" w:rsidRPr="00631F09">
        <w:rPr>
          <w:rFonts w:cs="Arial"/>
          <w:sz w:val="22"/>
          <w:szCs w:val="22"/>
        </w:rPr>
        <w:t>artmen</w:t>
      </w:r>
      <w:r w:rsidRPr="00631F09">
        <w:rPr>
          <w:rFonts w:cs="Arial"/>
          <w:sz w:val="22"/>
          <w:szCs w:val="22"/>
        </w:rPr>
        <w:t>t minutes and keeping records of these</w:t>
      </w:r>
    </w:p>
    <w:p w:rsidR="00D35FB2" w:rsidRPr="00631F09" w:rsidRDefault="00D344EF" w:rsidP="00D35FB2">
      <w:pPr>
        <w:pStyle w:val="Bullet1"/>
        <w:rPr>
          <w:rFonts w:cs="Arial"/>
          <w:sz w:val="22"/>
          <w:szCs w:val="22"/>
        </w:rPr>
      </w:pPr>
      <w:r w:rsidRPr="00631F09">
        <w:rPr>
          <w:rFonts w:cs="Arial"/>
          <w:sz w:val="22"/>
          <w:szCs w:val="22"/>
        </w:rPr>
        <w:t>A</w:t>
      </w:r>
      <w:r w:rsidR="00D35FB2" w:rsidRPr="00631F09">
        <w:rPr>
          <w:rFonts w:cs="Arial"/>
          <w:sz w:val="22"/>
          <w:szCs w:val="22"/>
        </w:rPr>
        <w:t>ttend relevant meetings and training sessions.</w:t>
      </w:r>
    </w:p>
    <w:p w:rsidR="00D35FB2" w:rsidRPr="00631F09" w:rsidRDefault="00D35FB2" w:rsidP="00D35FB2">
      <w:pPr>
        <w:pStyle w:val="Bullet1"/>
        <w:rPr>
          <w:rFonts w:cs="Arial"/>
          <w:sz w:val="22"/>
          <w:szCs w:val="22"/>
        </w:rPr>
      </w:pPr>
      <w:proofErr w:type="gramStart"/>
      <w:r w:rsidRPr="00631F09">
        <w:rPr>
          <w:rFonts w:cs="Arial"/>
          <w:sz w:val="22"/>
          <w:szCs w:val="22"/>
        </w:rPr>
        <w:t>keep</w:t>
      </w:r>
      <w:proofErr w:type="gramEnd"/>
      <w:r w:rsidRPr="00631F09">
        <w:rPr>
          <w:rFonts w:cs="Arial"/>
          <w:sz w:val="22"/>
          <w:szCs w:val="22"/>
        </w:rPr>
        <w:t xml:space="preserve"> up to date with associated developments and changes in requirements and regulations, and communicate appropriate information to colleagues.</w:t>
      </w:r>
    </w:p>
    <w:p w:rsidR="00631F09" w:rsidRPr="00631F09" w:rsidRDefault="00631F09" w:rsidP="00631F09">
      <w:pPr>
        <w:pStyle w:val="Bullet1"/>
        <w:numPr>
          <w:ilvl w:val="0"/>
          <w:numId w:val="0"/>
        </w:numPr>
        <w:ind w:left="720" w:hanging="360"/>
        <w:rPr>
          <w:rFonts w:cs="Arial"/>
          <w:sz w:val="22"/>
          <w:szCs w:val="22"/>
        </w:rPr>
      </w:pPr>
    </w:p>
    <w:p w:rsidR="00631F09" w:rsidRPr="00631F09" w:rsidRDefault="00631F09" w:rsidP="00631F09">
      <w:pPr>
        <w:tabs>
          <w:tab w:val="left" w:pos="1135"/>
          <w:tab w:val="left" w:pos="2410"/>
        </w:tabs>
        <w:spacing w:before="120"/>
        <w:rPr>
          <w:rFonts w:ascii="Arial" w:hAnsi="Arial" w:cs="Arial"/>
          <w:b/>
          <w:sz w:val="22"/>
          <w:szCs w:val="22"/>
          <w:u w:val="single"/>
        </w:rPr>
      </w:pPr>
      <w:r w:rsidRPr="00631F09">
        <w:rPr>
          <w:rFonts w:ascii="Arial" w:hAnsi="Arial" w:cs="Arial"/>
          <w:b/>
          <w:sz w:val="22"/>
          <w:szCs w:val="22"/>
          <w:u w:val="single"/>
        </w:rPr>
        <w:t>NOTES</w:t>
      </w:r>
    </w:p>
    <w:p w:rsidR="00631F09" w:rsidRPr="00631F09" w:rsidRDefault="00631F09" w:rsidP="00631F09">
      <w:pPr>
        <w:tabs>
          <w:tab w:val="left" w:pos="1135"/>
          <w:tab w:val="left" w:pos="2410"/>
        </w:tabs>
        <w:spacing w:before="120"/>
        <w:rPr>
          <w:rFonts w:ascii="Arial" w:hAnsi="Arial" w:cs="Arial"/>
          <w:b/>
          <w:sz w:val="22"/>
          <w:szCs w:val="22"/>
          <w:u w:val="single"/>
        </w:rPr>
      </w:pPr>
    </w:p>
    <w:p w:rsidR="00631F09" w:rsidRPr="00631F09" w:rsidRDefault="00631F09" w:rsidP="00631F09">
      <w:pPr>
        <w:numPr>
          <w:ilvl w:val="0"/>
          <w:numId w:val="12"/>
        </w:numPr>
        <w:tabs>
          <w:tab w:val="left" w:pos="1135"/>
          <w:tab w:val="left" w:pos="2410"/>
        </w:tabs>
        <w:overflowPunct w:val="0"/>
        <w:autoSpaceDE w:val="0"/>
        <w:autoSpaceDN w:val="0"/>
        <w:adjustRightInd w:val="0"/>
        <w:spacing w:before="120"/>
        <w:textAlignment w:val="baseline"/>
        <w:rPr>
          <w:rFonts w:ascii="Arial" w:hAnsi="Arial" w:cs="Arial"/>
          <w:sz w:val="22"/>
          <w:szCs w:val="22"/>
        </w:rPr>
      </w:pPr>
      <w:r w:rsidRPr="00631F09">
        <w:rPr>
          <w:rFonts w:ascii="Arial" w:hAnsi="Arial" w:cs="Arial"/>
          <w:sz w:val="22"/>
          <w:szCs w:val="22"/>
        </w:rPr>
        <w:t>The above responsibilities are subject to the general duties and responsibilities contained in the relevant Conditions of Service.  This is a “job description” and not the Conditions of Employment</w:t>
      </w:r>
    </w:p>
    <w:p w:rsidR="00631F09" w:rsidRPr="00631F09" w:rsidRDefault="00631F09" w:rsidP="00631F09">
      <w:pPr>
        <w:numPr>
          <w:ilvl w:val="0"/>
          <w:numId w:val="12"/>
        </w:numPr>
        <w:tabs>
          <w:tab w:val="left" w:pos="1135"/>
          <w:tab w:val="left" w:pos="2410"/>
        </w:tabs>
        <w:overflowPunct w:val="0"/>
        <w:autoSpaceDE w:val="0"/>
        <w:autoSpaceDN w:val="0"/>
        <w:adjustRightInd w:val="0"/>
        <w:spacing w:before="120"/>
        <w:textAlignment w:val="baseline"/>
        <w:rPr>
          <w:rFonts w:ascii="Arial" w:hAnsi="Arial" w:cs="Arial"/>
          <w:sz w:val="22"/>
          <w:szCs w:val="22"/>
        </w:rPr>
      </w:pPr>
      <w:r w:rsidRPr="00631F09">
        <w:rPr>
          <w:rFonts w:ascii="Arial" w:hAnsi="Arial" w:cs="Arial"/>
          <w:sz w:val="22"/>
          <w:szCs w:val="22"/>
        </w:rPr>
        <w:t>This job description allocates duties and responsibilities but does not direct the amount of time to be spent carrying each of them out.</w:t>
      </w:r>
    </w:p>
    <w:p w:rsidR="00631F09" w:rsidRPr="00631F09" w:rsidRDefault="00631F09" w:rsidP="00631F09">
      <w:pPr>
        <w:numPr>
          <w:ilvl w:val="0"/>
          <w:numId w:val="12"/>
        </w:numPr>
        <w:tabs>
          <w:tab w:val="left" w:pos="1135"/>
          <w:tab w:val="left" w:pos="2410"/>
        </w:tabs>
        <w:overflowPunct w:val="0"/>
        <w:autoSpaceDE w:val="0"/>
        <w:autoSpaceDN w:val="0"/>
        <w:adjustRightInd w:val="0"/>
        <w:spacing w:before="120"/>
        <w:textAlignment w:val="baseline"/>
        <w:rPr>
          <w:rFonts w:ascii="Arial" w:hAnsi="Arial" w:cs="Arial"/>
          <w:sz w:val="22"/>
          <w:szCs w:val="22"/>
        </w:rPr>
      </w:pPr>
      <w:r w:rsidRPr="00631F09">
        <w:rPr>
          <w:rFonts w:ascii="Arial" w:hAnsi="Arial" w:cs="Arial"/>
          <w:sz w:val="22"/>
          <w:szCs w:val="22"/>
        </w:rPr>
        <w:t>The duties outlined above cannot totally encompass or define all tasks which may be required of the post holder.  Other duties may, therefore, be allocated from time to time, commensurate with the grade of the post.</w:t>
      </w:r>
    </w:p>
    <w:p w:rsidR="00631F09" w:rsidRPr="00631F09" w:rsidRDefault="00631F09" w:rsidP="00631F09">
      <w:pPr>
        <w:pStyle w:val="Bullet1"/>
        <w:numPr>
          <w:ilvl w:val="0"/>
          <w:numId w:val="0"/>
        </w:numPr>
        <w:ind w:left="720" w:hanging="360"/>
        <w:rPr>
          <w:rFonts w:cs="Arial"/>
          <w:sz w:val="22"/>
          <w:szCs w:val="22"/>
        </w:rPr>
      </w:pPr>
    </w:p>
    <w:sectPr w:rsidR="00631F09" w:rsidRPr="00631F09" w:rsidSect="00A01203">
      <w:footerReference w:type="default" r:id="rId7"/>
      <w:headerReference w:type="first" r:id="rId8"/>
      <w:footerReference w:type="first" r:id="rId9"/>
      <w:pgSz w:w="11900" w:h="16840"/>
      <w:pgMar w:top="1440" w:right="1440" w:bottom="1440" w:left="1440" w:header="284"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94" w:rsidRDefault="001F4094">
      <w:r>
        <w:separator/>
      </w:r>
    </w:p>
  </w:endnote>
  <w:endnote w:type="continuationSeparator" w:id="0">
    <w:p w:rsidR="001F4094" w:rsidRDefault="001F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097"/>
      <w:docPartObj>
        <w:docPartGallery w:val="Page Numbers (Bottom of Page)"/>
        <w:docPartUnique/>
      </w:docPartObj>
    </w:sdtPr>
    <w:sdtContent>
      <w:p w:rsidR="001F4094" w:rsidRDefault="001F4094">
        <w:pPr>
          <w:pStyle w:val="Footer"/>
          <w:jc w:val="right"/>
        </w:pPr>
        <w:r>
          <w:fldChar w:fldCharType="begin"/>
        </w:r>
        <w:r>
          <w:instrText xml:space="preserve"> PAGE   \* MERGEFORMAT </w:instrText>
        </w:r>
        <w:r>
          <w:fldChar w:fldCharType="separate"/>
        </w:r>
        <w:r w:rsidR="004912A3">
          <w:rPr>
            <w:noProof/>
          </w:rPr>
          <w:t>2</w:t>
        </w:r>
        <w:r>
          <w:rPr>
            <w:noProof/>
          </w:rPr>
          <w:fldChar w:fldCharType="end"/>
        </w:r>
      </w:p>
    </w:sdtContent>
  </w:sdt>
  <w:p w:rsidR="001F4094" w:rsidRDefault="001F4094">
    <w:pPr>
      <w:pStyle w:val="Footer"/>
      <w:ind w:left="-18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94" w:rsidRDefault="001F4094">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94" w:rsidRDefault="001F4094">
      <w:r>
        <w:separator/>
      </w:r>
    </w:p>
  </w:footnote>
  <w:footnote w:type="continuationSeparator" w:id="0">
    <w:p w:rsidR="001F4094" w:rsidRDefault="001F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94" w:rsidRDefault="001F4094" w:rsidP="00A01203">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A39"/>
    <w:multiLevelType w:val="hybridMultilevel"/>
    <w:tmpl w:val="853A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D7F7C"/>
    <w:multiLevelType w:val="hybridMultilevel"/>
    <w:tmpl w:val="F962DC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2F05AC"/>
    <w:multiLevelType w:val="hybridMultilevel"/>
    <w:tmpl w:val="7F9A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22C0D"/>
    <w:multiLevelType w:val="hybridMultilevel"/>
    <w:tmpl w:val="209EC626"/>
    <w:lvl w:ilvl="0" w:tplc="5FB87C6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28529FB"/>
    <w:multiLevelType w:val="hybridMultilevel"/>
    <w:tmpl w:val="6B04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80754"/>
    <w:multiLevelType w:val="hybridMultilevel"/>
    <w:tmpl w:val="B9D4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202DF"/>
    <w:multiLevelType w:val="hybridMultilevel"/>
    <w:tmpl w:val="CAFC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C6178"/>
    <w:multiLevelType w:val="hybridMultilevel"/>
    <w:tmpl w:val="8746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B7545"/>
    <w:multiLevelType w:val="hybridMultilevel"/>
    <w:tmpl w:val="3D4A8C60"/>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75E3F"/>
    <w:multiLevelType w:val="hybridMultilevel"/>
    <w:tmpl w:val="DF58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54DBD"/>
    <w:multiLevelType w:val="hybridMultilevel"/>
    <w:tmpl w:val="3160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94506"/>
    <w:multiLevelType w:val="hybridMultilevel"/>
    <w:tmpl w:val="712C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2"/>
  </w:num>
  <w:num w:numId="5">
    <w:abstractNumId w:val="9"/>
  </w:num>
  <w:num w:numId="6">
    <w:abstractNumId w:val="4"/>
  </w:num>
  <w:num w:numId="7">
    <w:abstractNumId w:val="3"/>
  </w:num>
  <w:num w:numId="8">
    <w:abstractNumId w:val="0"/>
  </w:num>
  <w:num w:numId="9">
    <w:abstractNumId w:val="5"/>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mailMerge>
    <w:mainDocumentType w:val="formLetters"/>
    <w:dataType w:val="textFile"/>
    <w:activeRecord w:val="-1"/>
  </w:mailMerg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84"/>
    <w:rsid w:val="001C182C"/>
    <w:rsid w:val="001F4094"/>
    <w:rsid w:val="00207F6E"/>
    <w:rsid w:val="00211594"/>
    <w:rsid w:val="0025015F"/>
    <w:rsid w:val="002C3660"/>
    <w:rsid w:val="00314BA5"/>
    <w:rsid w:val="003263CA"/>
    <w:rsid w:val="003C3E2E"/>
    <w:rsid w:val="004912A3"/>
    <w:rsid w:val="00596708"/>
    <w:rsid w:val="005A194A"/>
    <w:rsid w:val="005A6E60"/>
    <w:rsid w:val="00607909"/>
    <w:rsid w:val="00631F09"/>
    <w:rsid w:val="00634C84"/>
    <w:rsid w:val="006B4E0C"/>
    <w:rsid w:val="006F20E5"/>
    <w:rsid w:val="00723A8E"/>
    <w:rsid w:val="007560F4"/>
    <w:rsid w:val="00812EBE"/>
    <w:rsid w:val="00817C87"/>
    <w:rsid w:val="008F093D"/>
    <w:rsid w:val="009A6899"/>
    <w:rsid w:val="009E24C8"/>
    <w:rsid w:val="00A01203"/>
    <w:rsid w:val="00A05897"/>
    <w:rsid w:val="00AE2FEE"/>
    <w:rsid w:val="00B46888"/>
    <w:rsid w:val="00B84EED"/>
    <w:rsid w:val="00BD6EAC"/>
    <w:rsid w:val="00C13F78"/>
    <w:rsid w:val="00C32FFE"/>
    <w:rsid w:val="00CA427A"/>
    <w:rsid w:val="00CB6F16"/>
    <w:rsid w:val="00CE53A4"/>
    <w:rsid w:val="00D344EF"/>
    <w:rsid w:val="00D35FB2"/>
    <w:rsid w:val="00D6126E"/>
    <w:rsid w:val="00DB60D1"/>
    <w:rsid w:val="00E43230"/>
    <w:rsid w:val="00E73CF4"/>
    <w:rsid w:val="00F007F4"/>
    <w:rsid w:val="00F55053"/>
    <w:rsid w:val="00F70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EB66F"/>
  <w15:docId w15:val="{B4A58421-19F1-46F7-86DE-651E7C0B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D35FB2"/>
    <w:pPr>
      <w:keepNext/>
      <w:keepLines/>
      <w:spacing w:before="240" w:after="60" w:line="320" w:lineRule="exact"/>
      <w:outlineLvl w:val="0"/>
    </w:pPr>
    <w:rPr>
      <w:rFonts w:ascii="Arial" w:eastAsiaTheme="majorEastAsia" w:hAnsi="Arial" w:cstheme="majorBidi"/>
      <w:b/>
      <w:bCs/>
      <w:szCs w:val="28"/>
      <w:lang w:val="en-GB" w:eastAsia="en-GB"/>
    </w:rPr>
  </w:style>
  <w:style w:type="paragraph" w:styleId="Heading2">
    <w:name w:val="heading 2"/>
    <w:basedOn w:val="Normal"/>
    <w:next w:val="Normal"/>
    <w:link w:val="Heading2Char"/>
    <w:autoRedefine/>
    <w:qFormat/>
    <w:rsid w:val="00D35FB2"/>
    <w:pPr>
      <w:keepNext/>
      <w:keepLines/>
      <w:spacing w:line="280" w:lineRule="exact"/>
      <w:outlineLvl w:val="1"/>
    </w:pPr>
    <w:rPr>
      <w:rFonts w:ascii="Arial" w:eastAsiaTheme="majorEastAsia" w:hAnsi="Arial" w:cstheme="majorBidi"/>
      <w:b/>
      <w:bCs/>
      <w:sz w:val="20"/>
      <w:szCs w:val="26"/>
      <w:lang w:val="en-GB" w:eastAsia="en-GB"/>
    </w:rPr>
  </w:style>
  <w:style w:type="paragraph" w:styleId="Heading4">
    <w:name w:val="heading 4"/>
    <w:basedOn w:val="Normal"/>
    <w:next w:val="Normal"/>
    <w:link w:val="Heading4Char"/>
    <w:uiPriority w:val="9"/>
    <w:unhideWhenUsed/>
    <w:qFormat/>
    <w:rsid w:val="007560F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0F4"/>
    <w:pPr>
      <w:tabs>
        <w:tab w:val="center" w:pos="4320"/>
        <w:tab w:val="right" w:pos="8640"/>
      </w:tabs>
    </w:pPr>
  </w:style>
  <w:style w:type="character" w:customStyle="1" w:styleId="HeaderChar">
    <w:name w:val="Header Char"/>
    <w:basedOn w:val="DefaultParagraphFont"/>
    <w:link w:val="Header"/>
    <w:uiPriority w:val="99"/>
    <w:rsid w:val="007560F4"/>
  </w:style>
  <w:style w:type="paragraph" w:styleId="Footer">
    <w:name w:val="footer"/>
    <w:basedOn w:val="Normal"/>
    <w:link w:val="FooterChar"/>
    <w:uiPriority w:val="99"/>
    <w:unhideWhenUsed/>
    <w:rsid w:val="007560F4"/>
    <w:pPr>
      <w:tabs>
        <w:tab w:val="center" w:pos="4320"/>
        <w:tab w:val="right" w:pos="8640"/>
      </w:tabs>
    </w:pPr>
  </w:style>
  <w:style w:type="character" w:customStyle="1" w:styleId="FooterChar">
    <w:name w:val="Footer Char"/>
    <w:basedOn w:val="DefaultParagraphFont"/>
    <w:link w:val="Footer"/>
    <w:uiPriority w:val="99"/>
    <w:rsid w:val="007560F4"/>
  </w:style>
  <w:style w:type="paragraph" w:styleId="BalloonText">
    <w:name w:val="Balloon Text"/>
    <w:basedOn w:val="Normal"/>
    <w:link w:val="BalloonTextChar"/>
    <w:uiPriority w:val="99"/>
    <w:semiHidden/>
    <w:unhideWhenUsed/>
    <w:rsid w:val="007560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F4"/>
    <w:rPr>
      <w:rFonts w:ascii="Lucida Grande" w:hAnsi="Lucida Grande" w:cs="Lucida Grande"/>
      <w:sz w:val="18"/>
      <w:szCs w:val="18"/>
    </w:rPr>
  </w:style>
  <w:style w:type="paragraph" w:styleId="ListParagraph">
    <w:name w:val="List Paragraph"/>
    <w:basedOn w:val="Normal"/>
    <w:uiPriority w:val="34"/>
    <w:qFormat/>
    <w:rsid w:val="007560F4"/>
    <w:pPr>
      <w:ind w:left="720"/>
      <w:contextualSpacing/>
    </w:pPr>
  </w:style>
  <w:style w:type="character" w:customStyle="1" w:styleId="Heading4Char">
    <w:name w:val="Heading 4 Char"/>
    <w:basedOn w:val="DefaultParagraphFont"/>
    <w:link w:val="Heading4"/>
    <w:uiPriority w:val="9"/>
    <w:rsid w:val="007560F4"/>
    <w:rPr>
      <w:rFonts w:asciiTheme="majorHAnsi" w:eastAsiaTheme="majorEastAsia" w:hAnsiTheme="majorHAnsi" w:cstheme="majorBidi"/>
      <w:b/>
      <w:bCs/>
      <w:i/>
      <w:iCs/>
      <w:color w:val="4F81BD" w:themeColor="accent1"/>
      <w:sz w:val="22"/>
      <w:szCs w:val="22"/>
      <w:lang w:val="en-GB"/>
    </w:rPr>
  </w:style>
  <w:style w:type="character" w:styleId="Strong">
    <w:name w:val="Strong"/>
    <w:basedOn w:val="DefaultParagraphFont"/>
    <w:uiPriority w:val="22"/>
    <w:qFormat/>
    <w:rsid w:val="007560F4"/>
    <w:rPr>
      <w:b/>
      <w:bCs/>
    </w:rPr>
  </w:style>
  <w:style w:type="paragraph" w:customStyle="1" w:styleId="Default">
    <w:name w:val="Default"/>
    <w:rsid w:val="005A6E60"/>
    <w:pPr>
      <w:autoSpaceDE w:val="0"/>
      <w:autoSpaceDN w:val="0"/>
      <w:adjustRightInd w:val="0"/>
    </w:pPr>
    <w:rPr>
      <w:rFonts w:ascii="Arial" w:eastAsia="Times New Roman" w:hAnsi="Arial" w:cs="Arial"/>
      <w:color w:val="000000"/>
      <w:lang w:val="en-GB"/>
    </w:rPr>
  </w:style>
  <w:style w:type="table" w:styleId="TableGrid">
    <w:name w:val="Table Grid"/>
    <w:basedOn w:val="TableNormal"/>
    <w:rsid w:val="005A6E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5FB2"/>
    <w:rPr>
      <w:rFonts w:ascii="Arial" w:eastAsiaTheme="majorEastAsia" w:hAnsi="Arial" w:cstheme="majorBidi"/>
      <w:b/>
      <w:bCs/>
      <w:szCs w:val="28"/>
      <w:lang w:val="en-GB" w:eastAsia="en-GB"/>
    </w:rPr>
  </w:style>
  <w:style w:type="character" w:customStyle="1" w:styleId="Heading2Char">
    <w:name w:val="Heading 2 Char"/>
    <w:basedOn w:val="DefaultParagraphFont"/>
    <w:link w:val="Heading2"/>
    <w:rsid w:val="00D35FB2"/>
    <w:rPr>
      <w:rFonts w:ascii="Arial" w:eastAsiaTheme="majorEastAsia" w:hAnsi="Arial" w:cstheme="majorBidi"/>
      <w:b/>
      <w:bCs/>
      <w:sz w:val="20"/>
      <w:szCs w:val="26"/>
      <w:lang w:val="en-GB" w:eastAsia="en-GB"/>
    </w:rPr>
  </w:style>
  <w:style w:type="paragraph" w:customStyle="1" w:styleId="Bullet1">
    <w:name w:val="Bullet 1"/>
    <w:basedOn w:val="Normal"/>
    <w:link w:val="Bullet1Char"/>
    <w:qFormat/>
    <w:rsid w:val="00D35FB2"/>
    <w:pPr>
      <w:numPr>
        <w:numId w:val="11"/>
      </w:numPr>
      <w:spacing w:after="240" w:line="280" w:lineRule="exact"/>
    </w:pPr>
    <w:rPr>
      <w:rFonts w:ascii="Arial" w:eastAsia="Times New Roman" w:hAnsi="Arial" w:cs="Times New Roman"/>
      <w:sz w:val="20"/>
      <w:szCs w:val="20"/>
      <w:lang w:val="en-GB" w:eastAsia="en-GB"/>
    </w:rPr>
  </w:style>
  <w:style w:type="character" w:customStyle="1" w:styleId="Bullet1Char">
    <w:name w:val="Bullet 1 Char"/>
    <w:basedOn w:val="DefaultParagraphFont"/>
    <w:link w:val="Bullet1"/>
    <w:rsid w:val="00D35FB2"/>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Stephens\AppData\Local\Microsoft\Windows\Temporary%20Internet%20Files\Content.Outlook\BYQPSZCS\Job%20Description%20-%20Science%20Technic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Job Description - Science Technician</Template>
  <TotalTime>158</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kerry.stephens</dc:creator>
  <cp:lastModifiedBy>Mrs P Miller</cp:lastModifiedBy>
  <cp:revision>4</cp:revision>
  <cp:lastPrinted>2013-03-13T13:14:00Z</cp:lastPrinted>
  <dcterms:created xsi:type="dcterms:W3CDTF">2017-09-20T12:40:00Z</dcterms:created>
  <dcterms:modified xsi:type="dcterms:W3CDTF">2017-09-27T13:19:00Z</dcterms:modified>
</cp:coreProperties>
</file>