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C40C" w14:textId="3BB41197" w:rsidR="001C00B6" w:rsidRPr="00AE4F89" w:rsidRDefault="00AE4F89" w:rsidP="00D04712">
      <w:pPr>
        <w:pStyle w:val="BodyText"/>
        <w:ind w:left="0"/>
        <w:rPr>
          <w:rStyle w:val="Emphasis"/>
          <w:rFonts w:ascii="Calibri" w:hAnsi="Calibri" w:cs="Calibri"/>
          <w:b/>
          <w:i w:val="0"/>
          <w:sz w:val="24"/>
          <w:szCs w:val="24"/>
        </w:rPr>
      </w:pPr>
      <w:bookmarkStart w:id="0" w:name="_GoBack"/>
      <w:bookmarkEnd w:id="0"/>
      <w:r w:rsidRPr="00AE4F89">
        <w:rPr>
          <w:rStyle w:val="Emphasis"/>
          <w:rFonts w:ascii="Calibri" w:hAnsi="Calibri" w:cs="Calibri"/>
          <w:b/>
          <w:i w:val="0"/>
          <w:noProof/>
          <w:sz w:val="24"/>
          <w:szCs w:val="24"/>
          <w:lang w:eastAsia="en-GB"/>
        </w:rPr>
        <w:drawing>
          <wp:anchor distT="0" distB="0" distL="114300" distR="114300" simplePos="0" relativeHeight="251658240" behindDoc="1" locked="0" layoutInCell="1" allowOverlap="1" wp14:anchorId="14FB008E" wp14:editId="5F00C0DC">
            <wp:simplePos x="0" y="0"/>
            <wp:positionH relativeFrom="margin">
              <wp:posOffset>4761866</wp:posOffset>
            </wp:positionH>
            <wp:positionV relativeFrom="paragraph">
              <wp:posOffset>-419100</wp:posOffset>
            </wp:positionV>
            <wp:extent cx="1398270" cy="891158"/>
            <wp:effectExtent l="0" t="0" r="0" b="4445"/>
            <wp:wrapNone/>
            <wp:docPr id="2" name="Picture 2" descr="V:\Business Support\HR\2008 January\Recruitment\Logo\Logo as of 10.03.15\Sparsholt Andover Jo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usiness Support\HR\2008 January\Recruitment\Logo\Logo as of 10.03.15\Sparsholt Andover Join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859" cy="893446"/>
                    </a:xfrm>
                    <a:prstGeom prst="rect">
                      <a:avLst/>
                    </a:prstGeom>
                    <a:noFill/>
                    <a:ln>
                      <a:noFill/>
                    </a:ln>
                  </pic:spPr>
                </pic:pic>
              </a:graphicData>
            </a:graphic>
            <wp14:sizeRelH relativeFrom="page">
              <wp14:pctWidth>0</wp14:pctWidth>
            </wp14:sizeRelH>
            <wp14:sizeRelV relativeFrom="page">
              <wp14:pctHeight>0</wp14:pctHeight>
            </wp14:sizeRelV>
          </wp:anchor>
        </w:drawing>
      </w:r>
      <w:r w:rsidR="00284CD0" w:rsidRPr="00AE4F89">
        <w:rPr>
          <w:rStyle w:val="Emphasis"/>
          <w:rFonts w:ascii="Calibri" w:hAnsi="Calibri" w:cs="Calibri"/>
          <w:b/>
          <w:i w:val="0"/>
          <w:sz w:val="24"/>
          <w:szCs w:val="24"/>
        </w:rPr>
        <w:t>JOB DESCRIPTION</w:t>
      </w:r>
    </w:p>
    <w:p w14:paraId="061392CB" w14:textId="77777777" w:rsidR="00AE4F89" w:rsidRPr="00AE4F89" w:rsidRDefault="00AE4F89" w:rsidP="00D04712">
      <w:pPr>
        <w:pStyle w:val="BodyText"/>
        <w:ind w:left="0"/>
        <w:rPr>
          <w:rStyle w:val="Emphasis"/>
          <w:rFonts w:ascii="Calibri" w:hAnsi="Calibri" w:cs="Calibri"/>
          <w:b/>
          <w:i w:val="0"/>
          <w:szCs w:val="22"/>
        </w:rPr>
      </w:pPr>
    </w:p>
    <w:p w14:paraId="2C47B902" w14:textId="2E576E33" w:rsidR="001C00B6" w:rsidRPr="00285B92" w:rsidRDefault="001C00B6" w:rsidP="00E7584D">
      <w:pPr>
        <w:pStyle w:val="BodyText"/>
        <w:pBdr>
          <w:top w:val="single" w:sz="4" w:space="1" w:color="auto"/>
          <w:left w:val="single" w:sz="4" w:space="4" w:color="auto"/>
          <w:bottom w:val="single" w:sz="4" w:space="1" w:color="auto"/>
          <w:right w:val="single" w:sz="4" w:space="4" w:color="auto"/>
        </w:pBdr>
        <w:spacing w:after="240"/>
        <w:ind w:left="0"/>
        <w:rPr>
          <w:rStyle w:val="Emphasis"/>
          <w:rFonts w:ascii="Calibri" w:hAnsi="Calibri" w:cs="Calibri"/>
          <w:b/>
          <w:i w:val="0"/>
          <w:sz w:val="24"/>
          <w:szCs w:val="24"/>
        </w:rPr>
      </w:pPr>
      <w:r w:rsidRPr="00285B92">
        <w:rPr>
          <w:rStyle w:val="Emphasis"/>
          <w:rFonts w:ascii="Calibri" w:hAnsi="Calibri" w:cs="Calibri"/>
          <w:b/>
          <w:i w:val="0"/>
          <w:sz w:val="24"/>
          <w:szCs w:val="24"/>
        </w:rPr>
        <w:t xml:space="preserve">Job Title:     </w:t>
      </w:r>
      <w:r w:rsidRPr="00285B92">
        <w:rPr>
          <w:rStyle w:val="Emphasis"/>
          <w:rFonts w:ascii="Calibri" w:hAnsi="Calibri" w:cs="Calibri"/>
          <w:b/>
          <w:i w:val="0"/>
          <w:sz w:val="24"/>
          <w:szCs w:val="24"/>
        </w:rPr>
        <w:tab/>
      </w:r>
      <w:r w:rsidRPr="00285B92">
        <w:rPr>
          <w:rStyle w:val="Emphasis"/>
          <w:rFonts w:ascii="Calibri" w:hAnsi="Calibri" w:cs="Calibri"/>
          <w:b/>
          <w:i w:val="0"/>
          <w:sz w:val="24"/>
          <w:szCs w:val="24"/>
        </w:rPr>
        <w:tab/>
      </w:r>
      <w:r w:rsidR="000D4D59">
        <w:rPr>
          <w:rStyle w:val="Emphasis"/>
          <w:rFonts w:ascii="Calibri" w:hAnsi="Calibri" w:cs="Calibri"/>
          <w:b/>
          <w:i w:val="0"/>
          <w:sz w:val="24"/>
          <w:szCs w:val="24"/>
        </w:rPr>
        <w:t xml:space="preserve">Senior </w:t>
      </w:r>
      <w:r w:rsidR="006C693D">
        <w:rPr>
          <w:rStyle w:val="Emphasis"/>
          <w:rFonts w:ascii="Calibri" w:hAnsi="Calibri" w:cs="Calibri"/>
          <w:b/>
          <w:i w:val="0"/>
          <w:sz w:val="24"/>
          <w:szCs w:val="24"/>
        </w:rPr>
        <w:t>Curriculum Leader</w:t>
      </w:r>
    </w:p>
    <w:p w14:paraId="5691417D" w14:textId="2F036868" w:rsidR="00022C57" w:rsidRPr="00285B92" w:rsidRDefault="009C0C65" w:rsidP="00BC7F9D">
      <w:pPr>
        <w:pStyle w:val="BodyText"/>
        <w:pBdr>
          <w:top w:val="single" w:sz="4" w:space="1" w:color="auto"/>
          <w:left w:val="single" w:sz="4" w:space="4" w:color="auto"/>
          <w:bottom w:val="single" w:sz="4" w:space="1" w:color="auto"/>
          <w:right w:val="single" w:sz="4" w:space="4" w:color="auto"/>
        </w:pBdr>
        <w:spacing w:after="240"/>
        <w:ind w:left="0"/>
        <w:rPr>
          <w:rStyle w:val="Emphasis"/>
          <w:rFonts w:ascii="Calibri" w:hAnsi="Calibri" w:cs="Calibri"/>
          <w:b/>
          <w:i w:val="0"/>
          <w:sz w:val="24"/>
          <w:szCs w:val="24"/>
        </w:rPr>
      </w:pPr>
      <w:r w:rsidRPr="00285B92">
        <w:rPr>
          <w:rStyle w:val="Emphasis"/>
          <w:rFonts w:ascii="Calibri" w:hAnsi="Calibri" w:cs="Calibri"/>
          <w:b/>
          <w:i w:val="0"/>
          <w:sz w:val="24"/>
          <w:szCs w:val="24"/>
        </w:rPr>
        <w:t>Grade:</w:t>
      </w:r>
      <w:r w:rsidRPr="00285B92">
        <w:rPr>
          <w:rStyle w:val="Emphasis"/>
          <w:rFonts w:ascii="Calibri" w:hAnsi="Calibri" w:cs="Calibri"/>
          <w:b/>
          <w:i w:val="0"/>
          <w:sz w:val="24"/>
          <w:szCs w:val="24"/>
        </w:rPr>
        <w:tab/>
      </w:r>
      <w:r w:rsidRPr="00285B92">
        <w:rPr>
          <w:rStyle w:val="Emphasis"/>
          <w:rFonts w:ascii="Calibri" w:hAnsi="Calibri" w:cs="Calibri"/>
          <w:b/>
          <w:i w:val="0"/>
          <w:sz w:val="24"/>
          <w:szCs w:val="24"/>
        </w:rPr>
        <w:tab/>
      </w:r>
      <w:r w:rsidRPr="00285B92">
        <w:rPr>
          <w:rStyle w:val="Emphasis"/>
          <w:rFonts w:ascii="Calibri" w:hAnsi="Calibri" w:cs="Calibri"/>
          <w:b/>
          <w:i w:val="0"/>
          <w:sz w:val="24"/>
          <w:szCs w:val="24"/>
        </w:rPr>
        <w:tab/>
      </w:r>
      <w:r w:rsidR="000D4D59">
        <w:rPr>
          <w:rStyle w:val="Emphasis"/>
          <w:rFonts w:ascii="Calibri" w:hAnsi="Calibri" w:cs="Calibri"/>
          <w:b/>
          <w:i w:val="0"/>
          <w:sz w:val="24"/>
          <w:szCs w:val="24"/>
        </w:rPr>
        <w:t xml:space="preserve">Senior </w:t>
      </w:r>
      <w:r w:rsidR="00BC7F9D">
        <w:rPr>
          <w:rStyle w:val="Emphasis"/>
          <w:rFonts w:ascii="Calibri" w:hAnsi="Calibri" w:cs="Calibri"/>
          <w:b/>
          <w:i w:val="0"/>
          <w:sz w:val="24"/>
          <w:szCs w:val="24"/>
        </w:rPr>
        <w:t>Curriculum Leader grade</w:t>
      </w:r>
    </w:p>
    <w:p w14:paraId="1D8A485B" w14:textId="448E3985" w:rsidR="00F218C7" w:rsidRPr="00285B92" w:rsidRDefault="009C0C65" w:rsidP="00E7584D">
      <w:pPr>
        <w:pStyle w:val="BodyText"/>
        <w:pBdr>
          <w:top w:val="single" w:sz="4" w:space="1" w:color="auto"/>
          <w:left w:val="single" w:sz="4" w:space="4" w:color="auto"/>
          <w:bottom w:val="single" w:sz="4" w:space="1" w:color="auto"/>
          <w:right w:val="single" w:sz="4" w:space="4" w:color="auto"/>
        </w:pBdr>
        <w:spacing w:after="240"/>
        <w:ind w:left="0"/>
        <w:rPr>
          <w:rStyle w:val="Emphasis"/>
          <w:rFonts w:ascii="Calibri" w:hAnsi="Calibri" w:cs="Calibri"/>
          <w:b/>
          <w:i w:val="0"/>
          <w:sz w:val="24"/>
          <w:szCs w:val="24"/>
        </w:rPr>
      </w:pPr>
      <w:r w:rsidRPr="00285B92">
        <w:rPr>
          <w:rStyle w:val="Emphasis"/>
          <w:rFonts w:ascii="Calibri" w:hAnsi="Calibri" w:cs="Calibri"/>
          <w:b/>
          <w:i w:val="0"/>
          <w:sz w:val="24"/>
          <w:szCs w:val="24"/>
        </w:rPr>
        <w:t>R</w:t>
      </w:r>
      <w:r w:rsidR="001A220A" w:rsidRPr="00285B92">
        <w:rPr>
          <w:rStyle w:val="Emphasis"/>
          <w:rFonts w:ascii="Calibri" w:hAnsi="Calibri" w:cs="Calibri"/>
          <w:b/>
          <w:i w:val="0"/>
          <w:sz w:val="24"/>
          <w:szCs w:val="24"/>
        </w:rPr>
        <w:t>esponsible to:</w:t>
      </w:r>
      <w:r w:rsidR="001A220A" w:rsidRPr="00285B92">
        <w:rPr>
          <w:rStyle w:val="Emphasis"/>
          <w:rFonts w:ascii="Calibri" w:hAnsi="Calibri" w:cs="Calibri"/>
          <w:b/>
          <w:i w:val="0"/>
          <w:sz w:val="24"/>
          <w:szCs w:val="24"/>
        </w:rPr>
        <w:tab/>
      </w:r>
      <w:r w:rsidR="00E7584D" w:rsidRPr="00285B92">
        <w:rPr>
          <w:rStyle w:val="Emphasis"/>
          <w:rFonts w:ascii="Calibri" w:hAnsi="Calibri" w:cs="Calibri"/>
          <w:b/>
          <w:i w:val="0"/>
          <w:sz w:val="24"/>
          <w:szCs w:val="24"/>
        </w:rPr>
        <w:t xml:space="preserve">Assistant Principal/ Head </w:t>
      </w:r>
    </w:p>
    <w:p w14:paraId="5D068CC5" w14:textId="77777777" w:rsidR="00F218C7" w:rsidRPr="00285B92" w:rsidRDefault="001C00B6" w:rsidP="00D04712">
      <w:pPr>
        <w:pStyle w:val="BodyText"/>
        <w:ind w:left="0"/>
        <w:rPr>
          <w:rStyle w:val="Emphasis"/>
          <w:rFonts w:ascii="Calibri" w:hAnsi="Calibri" w:cs="Calibri"/>
          <w:b/>
          <w:i w:val="0"/>
          <w:sz w:val="24"/>
          <w:szCs w:val="24"/>
        </w:rPr>
      </w:pPr>
      <w:r w:rsidRPr="00285B92">
        <w:rPr>
          <w:rStyle w:val="Emphasis"/>
          <w:rFonts w:ascii="Calibri" w:hAnsi="Calibri" w:cs="Calibri"/>
          <w:b/>
          <w:i w:val="0"/>
          <w:sz w:val="24"/>
          <w:szCs w:val="24"/>
        </w:rPr>
        <w:t>Introduction</w:t>
      </w:r>
    </w:p>
    <w:p w14:paraId="5F5346DE" w14:textId="42BF5DFD" w:rsidR="00914A00" w:rsidRPr="00285B92" w:rsidRDefault="001C00B6" w:rsidP="00613318">
      <w:pPr>
        <w:rPr>
          <w:rFonts w:ascii="Calibri" w:hAnsi="Calibri" w:cs="Calibri"/>
          <w:b/>
          <w:sz w:val="24"/>
        </w:rPr>
      </w:pPr>
      <w:r w:rsidRPr="00285B92">
        <w:rPr>
          <w:rFonts w:ascii="Calibri" w:hAnsi="Calibri" w:cs="Calibri"/>
          <w:b/>
          <w:sz w:val="24"/>
        </w:rPr>
        <w:t>The College’s Vision and Values are embodied in the following statements:</w:t>
      </w:r>
    </w:p>
    <w:p w14:paraId="18D2A2AB" w14:textId="77777777" w:rsidR="00613318" w:rsidRPr="0041289C" w:rsidRDefault="00613318" w:rsidP="00613318">
      <w:pPr>
        <w:rPr>
          <w:rFonts w:ascii="Calibri" w:hAnsi="Calibri" w:cs="Calibri"/>
          <w:b/>
          <w:szCs w:val="22"/>
        </w:rPr>
      </w:pPr>
    </w:p>
    <w:p w14:paraId="63B742CD" w14:textId="6238E222" w:rsidR="001C00B6" w:rsidRPr="0041289C" w:rsidRDefault="001C00B6" w:rsidP="005601CC">
      <w:pPr>
        <w:numPr>
          <w:ilvl w:val="0"/>
          <w:numId w:val="7"/>
        </w:numPr>
        <w:tabs>
          <w:tab w:val="clear" w:pos="720"/>
          <w:tab w:val="num" w:pos="567"/>
        </w:tabs>
        <w:ind w:left="567" w:hanging="578"/>
        <w:rPr>
          <w:rFonts w:ascii="Calibri" w:hAnsi="Calibri" w:cs="Calibri"/>
          <w:szCs w:val="22"/>
        </w:rPr>
      </w:pPr>
      <w:r w:rsidRPr="0041289C">
        <w:rPr>
          <w:rFonts w:ascii="Calibri" w:hAnsi="Calibri" w:cs="Calibri"/>
          <w:szCs w:val="22"/>
        </w:rPr>
        <w:t>The acquisition of knowledge which is linked to tangible skills development in a safe learning environment is the essence of a quality learning experience. If this process also challenges reasoning, planning and individual organisation then it will develop valuable learner skills allowing individuals to realise their full potential. Sparsholt College is committed to widening participation in all its learning activity and is committed to making provision available at all academic levels to match the diverse needs of our learners.</w:t>
      </w:r>
    </w:p>
    <w:p w14:paraId="088A93A9" w14:textId="2593B3C2" w:rsidR="001C00B6" w:rsidRPr="0041289C" w:rsidRDefault="001C00B6" w:rsidP="005601CC">
      <w:pPr>
        <w:tabs>
          <w:tab w:val="num" w:pos="567"/>
        </w:tabs>
        <w:ind w:left="567" w:hanging="578"/>
        <w:rPr>
          <w:rFonts w:ascii="Calibri" w:hAnsi="Calibri" w:cs="Calibri"/>
          <w:szCs w:val="22"/>
        </w:rPr>
      </w:pPr>
    </w:p>
    <w:p w14:paraId="474F5E0F" w14:textId="205BE93A" w:rsidR="001C00B6" w:rsidRPr="0041289C" w:rsidRDefault="001C00B6" w:rsidP="005601CC">
      <w:pPr>
        <w:numPr>
          <w:ilvl w:val="0"/>
          <w:numId w:val="7"/>
        </w:numPr>
        <w:tabs>
          <w:tab w:val="clear" w:pos="720"/>
          <w:tab w:val="num" w:pos="567"/>
        </w:tabs>
        <w:ind w:left="567" w:hanging="578"/>
        <w:rPr>
          <w:rFonts w:ascii="Calibri" w:hAnsi="Calibri" w:cs="Calibri"/>
          <w:szCs w:val="22"/>
        </w:rPr>
      </w:pPr>
      <w:r w:rsidRPr="0041289C">
        <w:rPr>
          <w:rFonts w:ascii="Calibri" w:hAnsi="Calibri" w:cs="Calibri"/>
          <w:szCs w:val="22"/>
        </w:rPr>
        <w:t xml:space="preserve">The College is committed to the principles of partnership and collaboration with a range of likeminded organisations on a local, regional, national and international basis and will deliver its Vision and Values through a culture of a professional, open and </w:t>
      </w:r>
      <w:proofErr w:type="spellStart"/>
      <w:r w:rsidRPr="0041289C">
        <w:rPr>
          <w:rFonts w:ascii="Calibri" w:hAnsi="Calibri" w:cs="Calibri"/>
          <w:szCs w:val="22"/>
        </w:rPr>
        <w:t>self critical</w:t>
      </w:r>
      <w:proofErr w:type="spellEnd"/>
      <w:r w:rsidRPr="0041289C">
        <w:rPr>
          <w:rFonts w:ascii="Calibri" w:hAnsi="Calibri" w:cs="Calibri"/>
          <w:szCs w:val="22"/>
        </w:rPr>
        <w:t xml:space="preserve"> organisation that embraces change and believes in high quality and where responsible contribution of individuals is encouraged and valued at all levels.</w:t>
      </w:r>
    </w:p>
    <w:p w14:paraId="4AD850F9" w14:textId="77777777" w:rsidR="001C00B6" w:rsidRPr="0041289C" w:rsidRDefault="001C00B6" w:rsidP="005601CC">
      <w:pPr>
        <w:tabs>
          <w:tab w:val="num" w:pos="567"/>
        </w:tabs>
        <w:ind w:left="567" w:hanging="578"/>
        <w:rPr>
          <w:rFonts w:ascii="Calibri" w:hAnsi="Calibri" w:cs="Calibri"/>
          <w:szCs w:val="22"/>
        </w:rPr>
      </w:pPr>
    </w:p>
    <w:p w14:paraId="67A72D08" w14:textId="77777777" w:rsidR="001C00B6" w:rsidRPr="0041289C" w:rsidRDefault="001C00B6" w:rsidP="005601CC">
      <w:pPr>
        <w:numPr>
          <w:ilvl w:val="0"/>
          <w:numId w:val="7"/>
        </w:numPr>
        <w:tabs>
          <w:tab w:val="clear" w:pos="720"/>
          <w:tab w:val="num" w:pos="567"/>
        </w:tabs>
        <w:ind w:left="567" w:hanging="578"/>
        <w:rPr>
          <w:rFonts w:ascii="Calibri" w:hAnsi="Calibri" w:cs="Calibri"/>
          <w:szCs w:val="22"/>
        </w:rPr>
      </w:pPr>
      <w:r w:rsidRPr="0041289C">
        <w:rPr>
          <w:rFonts w:ascii="Calibri" w:hAnsi="Calibri" w:cs="Calibri"/>
          <w:szCs w:val="22"/>
        </w:rPr>
        <w:t>The College is committed to encouraging and demonstrating enterprise, entrepreneurialism and innovation amongst learners and staff through the curriculum and to developing the commercial activity of the College.</w:t>
      </w:r>
    </w:p>
    <w:p w14:paraId="13777E2D" w14:textId="77777777" w:rsidR="004B0043" w:rsidRPr="0041289C" w:rsidRDefault="004B0043" w:rsidP="00E7584D">
      <w:pPr>
        <w:pStyle w:val="aim1"/>
        <w:spacing w:after="120"/>
        <w:rPr>
          <w:rFonts w:ascii="Calibri" w:hAnsi="Calibri" w:cs="Calibri"/>
          <w:b w:val="0"/>
          <w:sz w:val="22"/>
          <w:szCs w:val="22"/>
        </w:rPr>
      </w:pPr>
    </w:p>
    <w:p w14:paraId="6A3037E5" w14:textId="77777777" w:rsidR="007C0AF7" w:rsidRPr="00285B92" w:rsidRDefault="007C0AF7" w:rsidP="007C0AF7">
      <w:pPr>
        <w:spacing w:after="120"/>
        <w:outlineLvl w:val="1"/>
        <w:rPr>
          <w:rFonts w:ascii="Calibri" w:hAnsi="Calibri" w:cs="Calibri"/>
          <w:b/>
          <w:bCs w:val="0"/>
          <w:sz w:val="24"/>
        </w:rPr>
      </w:pPr>
      <w:r w:rsidRPr="00285B92">
        <w:rPr>
          <w:rFonts w:ascii="Calibri" w:hAnsi="Calibri" w:cs="Calibri"/>
          <w:b/>
          <w:bCs w:val="0"/>
          <w:sz w:val="24"/>
        </w:rPr>
        <w:t xml:space="preserve">Key purpose of this role </w:t>
      </w:r>
    </w:p>
    <w:p w14:paraId="56DD4B32" w14:textId="77777777" w:rsidR="007C0AF7" w:rsidRPr="0041289C" w:rsidRDefault="007C0AF7" w:rsidP="007C0AF7">
      <w:pPr>
        <w:spacing w:after="120"/>
        <w:outlineLvl w:val="1"/>
        <w:rPr>
          <w:rFonts w:ascii="Calibri" w:hAnsi="Calibri" w:cs="Calibri"/>
          <w:bCs w:val="0"/>
          <w:szCs w:val="22"/>
        </w:rPr>
      </w:pPr>
      <w:r w:rsidRPr="0041289C">
        <w:rPr>
          <w:rFonts w:ascii="Calibri" w:hAnsi="Calibri" w:cs="Calibri"/>
          <w:bCs w:val="0"/>
          <w:szCs w:val="22"/>
        </w:rPr>
        <w:t>All staff are expected to contribute to the achievement of the College Mission:</w:t>
      </w:r>
    </w:p>
    <w:p w14:paraId="029A9270" w14:textId="77777777" w:rsidR="007C0AF7" w:rsidRPr="0041289C" w:rsidRDefault="007C0AF7" w:rsidP="007C0AF7">
      <w:pPr>
        <w:spacing w:after="120"/>
        <w:outlineLvl w:val="1"/>
        <w:rPr>
          <w:rFonts w:ascii="Calibri" w:hAnsi="Calibri" w:cs="Calibri"/>
          <w:bCs w:val="0"/>
          <w:i/>
          <w:szCs w:val="22"/>
        </w:rPr>
      </w:pPr>
      <w:r w:rsidRPr="0041289C">
        <w:rPr>
          <w:rFonts w:ascii="Calibri" w:hAnsi="Calibri" w:cs="Calibri"/>
          <w:bCs w:val="0"/>
          <w:szCs w:val="22"/>
        </w:rPr>
        <w:tab/>
      </w:r>
      <w:r w:rsidRPr="0041289C">
        <w:rPr>
          <w:rFonts w:ascii="Calibri" w:hAnsi="Calibri" w:cs="Calibri"/>
          <w:bCs w:val="0"/>
          <w:i/>
          <w:szCs w:val="22"/>
        </w:rPr>
        <w:t>‘To inspire learners to recognise and achieve their full potential’</w:t>
      </w:r>
    </w:p>
    <w:p w14:paraId="7EF07AEC" w14:textId="77777777" w:rsidR="007C0AF7" w:rsidRDefault="5BB7D215" w:rsidP="007C0AF7">
      <w:pPr>
        <w:spacing w:after="120"/>
        <w:outlineLvl w:val="1"/>
        <w:rPr>
          <w:rFonts w:ascii="Calibri" w:hAnsi="Calibri" w:cs="Calibri"/>
          <w:bCs w:val="0"/>
          <w:szCs w:val="22"/>
        </w:rPr>
      </w:pPr>
      <w:r w:rsidRPr="5BB7D215">
        <w:rPr>
          <w:rFonts w:ascii="Calibri" w:hAnsi="Calibri" w:cs="Calibri"/>
        </w:rPr>
        <w:t>In particular, lecturing staff are expected to:</w:t>
      </w:r>
    </w:p>
    <w:p w14:paraId="000FB93F" w14:textId="797A1264" w:rsidR="5BB7D215" w:rsidRDefault="5BB7D215" w:rsidP="5BB7D215">
      <w:pPr>
        <w:numPr>
          <w:ilvl w:val="0"/>
          <w:numId w:val="20"/>
        </w:numPr>
        <w:spacing w:after="120"/>
        <w:outlineLvl w:val="1"/>
      </w:pPr>
      <w:r w:rsidRPr="5BB7D215">
        <w:rPr>
          <w:rFonts w:ascii="Calibri" w:hAnsi="Calibri" w:cs="Calibri"/>
        </w:rPr>
        <w:t>Deputise, as appropriate, for the Assistant Principal/Head to meet the demands of the business</w:t>
      </w:r>
    </w:p>
    <w:p w14:paraId="6AA89E54" w14:textId="77777777" w:rsidR="00BC7F9D" w:rsidRPr="00D85A71" w:rsidRDefault="00D85A71" w:rsidP="007C0AF7">
      <w:pPr>
        <w:numPr>
          <w:ilvl w:val="0"/>
          <w:numId w:val="20"/>
        </w:numPr>
        <w:spacing w:after="120"/>
        <w:outlineLvl w:val="1"/>
        <w:rPr>
          <w:rFonts w:ascii="Calibri" w:hAnsi="Calibri" w:cs="Calibri"/>
          <w:szCs w:val="22"/>
        </w:rPr>
      </w:pPr>
      <w:r>
        <w:rPr>
          <w:rFonts w:ascii="Calibri" w:hAnsi="Calibri" w:cs="Calibri"/>
          <w:szCs w:val="22"/>
        </w:rPr>
        <w:t>C</w:t>
      </w:r>
      <w:r w:rsidRPr="00D85A71">
        <w:rPr>
          <w:rFonts w:ascii="Calibri" w:hAnsi="Calibri" w:cs="Calibri"/>
          <w:szCs w:val="22"/>
        </w:rPr>
        <w:t>ontribute to the management of your curriculum area, working closely with the Assistant Principal/Head to provide high quality provision within an environment that ensures outstanding teaching, guidance and support for all students</w:t>
      </w:r>
    </w:p>
    <w:p w14:paraId="61CEF154" w14:textId="77777777" w:rsidR="00E8055D" w:rsidRPr="0041289C" w:rsidRDefault="007C0AF7" w:rsidP="009E5F88">
      <w:pPr>
        <w:numPr>
          <w:ilvl w:val="0"/>
          <w:numId w:val="17"/>
        </w:numPr>
        <w:spacing w:after="120"/>
        <w:outlineLvl w:val="1"/>
        <w:rPr>
          <w:rFonts w:ascii="Calibri" w:hAnsi="Calibri" w:cs="Calibri"/>
          <w:bCs w:val="0"/>
          <w:szCs w:val="22"/>
        </w:rPr>
      </w:pPr>
      <w:r w:rsidRPr="0041289C">
        <w:rPr>
          <w:rFonts w:ascii="Calibri" w:hAnsi="Calibri" w:cs="Calibri"/>
          <w:bCs w:val="0"/>
          <w:szCs w:val="22"/>
        </w:rPr>
        <w:t>D</w:t>
      </w:r>
      <w:r w:rsidR="00E8055D" w:rsidRPr="0041289C">
        <w:rPr>
          <w:rFonts w:ascii="Calibri" w:hAnsi="Calibri" w:cs="Calibri"/>
          <w:bCs w:val="0"/>
          <w:szCs w:val="22"/>
        </w:rPr>
        <w:t>eliver high quality teaching which enables learners to develop their curiosity, knowledge and skills, and achieve qualifications for their career success</w:t>
      </w:r>
    </w:p>
    <w:p w14:paraId="5B0D042C" w14:textId="77777777" w:rsidR="009E5F88" w:rsidRPr="0041289C" w:rsidRDefault="007C0AF7" w:rsidP="007C0AF7">
      <w:pPr>
        <w:numPr>
          <w:ilvl w:val="0"/>
          <w:numId w:val="16"/>
        </w:numPr>
        <w:rPr>
          <w:rFonts w:ascii="Calibri" w:hAnsi="Calibri" w:cs="Calibri"/>
          <w:bCs w:val="0"/>
          <w:szCs w:val="22"/>
        </w:rPr>
      </w:pPr>
      <w:r w:rsidRPr="0041289C">
        <w:rPr>
          <w:rFonts w:ascii="Calibri" w:hAnsi="Calibri" w:cs="Calibri"/>
          <w:bCs w:val="0"/>
          <w:szCs w:val="22"/>
        </w:rPr>
        <w:t>C</w:t>
      </w:r>
      <w:r w:rsidR="009E5F88" w:rsidRPr="0041289C">
        <w:rPr>
          <w:rFonts w:ascii="Calibri" w:hAnsi="Calibri" w:cs="Calibri"/>
          <w:bCs w:val="0"/>
          <w:szCs w:val="22"/>
        </w:rPr>
        <w:t xml:space="preserve">ontribute to the high quality of </w:t>
      </w:r>
      <w:r w:rsidR="002F2F39" w:rsidRPr="0041289C">
        <w:rPr>
          <w:rFonts w:ascii="Calibri" w:hAnsi="Calibri" w:cs="Calibri"/>
          <w:bCs w:val="0"/>
          <w:szCs w:val="22"/>
        </w:rPr>
        <w:t>support for students</w:t>
      </w:r>
      <w:r w:rsidR="009E5F88" w:rsidRPr="0041289C">
        <w:rPr>
          <w:rFonts w:ascii="Calibri" w:hAnsi="Calibri" w:cs="Calibri"/>
          <w:bCs w:val="0"/>
          <w:szCs w:val="22"/>
        </w:rPr>
        <w:t xml:space="preserve"> </w:t>
      </w:r>
      <w:r w:rsidR="002F2F39" w:rsidRPr="0041289C">
        <w:rPr>
          <w:rFonts w:ascii="Calibri" w:hAnsi="Calibri" w:cs="Calibri"/>
          <w:bCs w:val="0"/>
          <w:szCs w:val="22"/>
        </w:rPr>
        <w:t xml:space="preserve">which will </w:t>
      </w:r>
      <w:r w:rsidR="009E5F88" w:rsidRPr="0041289C">
        <w:rPr>
          <w:rFonts w:ascii="Calibri" w:hAnsi="Calibri" w:cs="Calibri"/>
          <w:bCs w:val="0"/>
          <w:szCs w:val="22"/>
        </w:rPr>
        <w:t xml:space="preserve">enable </w:t>
      </w:r>
      <w:r w:rsidR="002F2F39" w:rsidRPr="0041289C">
        <w:rPr>
          <w:rFonts w:ascii="Calibri" w:hAnsi="Calibri" w:cs="Calibri"/>
          <w:bCs w:val="0"/>
          <w:szCs w:val="22"/>
        </w:rPr>
        <w:t>ALL</w:t>
      </w:r>
      <w:r w:rsidR="009E5F88" w:rsidRPr="0041289C">
        <w:rPr>
          <w:rFonts w:ascii="Calibri" w:hAnsi="Calibri" w:cs="Calibri"/>
          <w:bCs w:val="0"/>
          <w:szCs w:val="22"/>
        </w:rPr>
        <w:t xml:space="preserve"> </w:t>
      </w:r>
      <w:r w:rsidR="00E8055D" w:rsidRPr="0041289C">
        <w:rPr>
          <w:rFonts w:ascii="Calibri" w:hAnsi="Calibri" w:cs="Calibri"/>
          <w:bCs w:val="0"/>
          <w:szCs w:val="22"/>
        </w:rPr>
        <w:t>students</w:t>
      </w:r>
      <w:r w:rsidR="009E5F88" w:rsidRPr="0041289C">
        <w:rPr>
          <w:rFonts w:ascii="Calibri" w:hAnsi="Calibri" w:cs="Calibri"/>
          <w:bCs w:val="0"/>
          <w:szCs w:val="22"/>
        </w:rPr>
        <w:t xml:space="preserve"> to achieve the highest possible outcomes during their time at the College</w:t>
      </w:r>
    </w:p>
    <w:p w14:paraId="1D65F1F7" w14:textId="77777777" w:rsidR="002F2F39" w:rsidRPr="0041289C" w:rsidRDefault="002F2F39" w:rsidP="009E5F88">
      <w:pPr>
        <w:rPr>
          <w:rFonts w:ascii="Calibri" w:hAnsi="Calibri" w:cs="Calibri"/>
          <w:bCs w:val="0"/>
          <w:szCs w:val="22"/>
        </w:rPr>
      </w:pPr>
    </w:p>
    <w:p w14:paraId="6B004C5F" w14:textId="77777777" w:rsidR="008E27D2" w:rsidRPr="0041289C" w:rsidRDefault="00E7584D" w:rsidP="008E27D2">
      <w:pPr>
        <w:numPr>
          <w:ilvl w:val="0"/>
          <w:numId w:val="16"/>
        </w:numPr>
        <w:rPr>
          <w:rFonts w:ascii="Calibri" w:hAnsi="Calibri" w:cs="Calibri"/>
          <w:bCs w:val="0"/>
          <w:szCs w:val="22"/>
        </w:rPr>
      </w:pPr>
      <w:r w:rsidRPr="0041289C">
        <w:rPr>
          <w:rFonts w:ascii="Calibri" w:hAnsi="Calibri" w:cs="Calibri"/>
          <w:bCs w:val="0"/>
          <w:szCs w:val="22"/>
        </w:rPr>
        <w:t>Actively promote the College core values: Excellence, Passion, Team work, Integrity, Innovation, Sustainability, Valuing Others, Supportiveness</w:t>
      </w:r>
    </w:p>
    <w:p w14:paraId="057EC8D5" w14:textId="77777777" w:rsidR="008E27D2" w:rsidRPr="0041289C" w:rsidRDefault="008E27D2" w:rsidP="00E7584D">
      <w:pPr>
        <w:ind w:left="360"/>
        <w:rPr>
          <w:rFonts w:ascii="Calibri" w:hAnsi="Calibri" w:cs="Calibri"/>
          <w:bCs w:val="0"/>
          <w:szCs w:val="22"/>
        </w:rPr>
      </w:pPr>
    </w:p>
    <w:p w14:paraId="6BEB51A4" w14:textId="77777777" w:rsidR="00285B92" w:rsidRPr="00AE4F89" w:rsidRDefault="007C0AF7" w:rsidP="00E7584D">
      <w:pPr>
        <w:numPr>
          <w:ilvl w:val="0"/>
          <w:numId w:val="16"/>
        </w:numPr>
        <w:rPr>
          <w:rFonts w:ascii="Calibri" w:hAnsi="Calibri" w:cs="Calibri"/>
          <w:bCs w:val="0"/>
          <w:szCs w:val="22"/>
        </w:rPr>
      </w:pPr>
      <w:r w:rsidRPr="00AE4F89">
        <w:rPr>
          <w:rFonts w:ascii="Calibri" w:hAnsi="Calibri" w:cs="Calibri"/>
          <w:bCs w:val="0"/>
          <w:szCs w:val="22"/>
        </w:rPr>
        <w:t>D</w:t>
      </w:r>
      <w:r w:rsidR="002F2F39" w:rsidRPr="00AE4F89">
        <w:rPr>
          <w:rFonts w:ascii="Calibri" w:hAnsi="Calibri" w:cs="Calibri"/>
          <w:bCs w:val="0"/>
          <w:szCs w:val="22"/>
        </w:rPr>
        <w:t xml:space="preserve">evelop beneficial relationships with a diverse range of organisations within </w:t>
      </w:r>
      <w:r w:rsidRPr="00AE4F89">
        <w:rPr>
          <w:rFonts w:ascii="Calibri" w:hAnsi="Calibri" w:cs="Calibri"/>
          <w:bCs w:val="0"/>
          <w:szCs w:val="22"/>
        </w:rPr>
        <w:t xml:space="preserve">their </w:t>
      </w:r>
      <w:r w:rsidR="002F2F39" w:rsidRPr="00AE4F89">
        <w:rPr>
          <w:rFonts w:ascii="Calibri" w:hAnsi="Calibri" w:cs="Calibri"/>
          <w:bCs w:val="0"/>
          <w:szCs w:val="22"/>
        </w:rPr>
        <w:t xml:space="preserve">curriculum area that are effective in </w:t>
      </w:r>
      <w:r w:rsidR="00A44E39" w:rsidRPr="00AE4F89">
        <w:rPr>
          <w:rFonts w:ascii="Calibri" w:hAnsi="Calibri" w:cs="Calibri"/>
          <w:bCs w:val="0"/>
          <w:szCs w:val="22"/>
        </w:rPr>
        <w:t>enriching</w:t>
      </w:r>
      <w:r w:rsidR="002F2F39" w:rsidRPr="00AE4F89">
        <w:rPr>
          <w:rFonts w:ascii="Calibri" w:hAnsi="Calibri" w:cs="Calibri"/>
          <w:bCs w:val="0"/>
          <w:szCs w:val="22"/>
        </w:rPr>
        <w:t xml:space="preserve"> </w:t>
      </w:r>
      <w:r w:rsidR="008E27D2" w:rsidRPr="00AE4F89">
        <w:rPr>
          <w:rFonts w:ascii="Calibri" w:hAnsi="Calibri" w:cs="Calibri"/>
          <w:bCs w:val="0"/>
          <w:szCs w:val="22"/>
        </w:rPr>
        <w:t xml:space="preserve">the </w:t>
      </w:r>
      <w:r w:rsidR="002F2F39" w:rsidRPr="00AE4F89">
        <w:rPr>
          <w:rFonts w:ascii="Calibri" w:hAnsi="Calibri" w:cs="Calibri"/>
          <w:bCs w:val="0"/>
          <w:szCs w:val="22"/>
        </w:rPr>
        <w:t>students learning experience</w:t>
      </w:r>
    </w:p>
    <w:p w14:paraId="3DA7FE9C" w14:textId="77777777" w:rsidR="00285B92" w:rsidRPr="00AE4F89" w:rsidRDefault="00285B92" w:rsidP="00285B92">
      <w:pPr>
        <w:pStyle w:val="ListParagraph"/>
        <w:rPr>
          <w:rFonts w:ascii="Calibri" w:hAnsi="Calibri" w:cs="Calibri"/>
          <w:b/>
          <w:bCs w:val="0"/>
          <w:szCs w:val="22"/>
        </w:rPr>
      </w:pPr>
    </w:p>
    <w:p w14:paraId="70DF6E3A" w14:textId="77777777" w:rsidR="00E7584D" w:rsidRPr="00AE4F89" w:rsidRDefault="00E7584D" w:rsidP="00285B92">
      <w:pPr>
        <w:rPr>
          <w:rFonts w:ascii="Calibri" w:hAnsi="Calibri" w:cs="Calibri"/>
          <w:bCs w:val="0"/>
          <w:sz w:val="24"/>
        </w:rPr>
      </w:pPr>
      <w:r w:rsidRPr="00AE4F89">
        <w:rPr>
          <w:rFonts w:ascii="Calibri" w:hAnsi="Calibri" w:cs="Calibri"/>
          <w:b/>
          <w:bCs w:val="0"/>
          <w:sz w:val="24"/>
        </w:rPr>
        <w:t>Main Duties and Responsibilities</w:t>
      </w:r>
    </w:p>
    <w:p w14:paraId="469492D1" w14:textId="77777777" w:rsidR="00B54598" w:rsidRPr="00AE4F89" w:rsidRDefault="00B54598" w:rsidP="00E7584D">
      <w:pPr>
        <w:tabs>
          <w:tab w:val="num" w:pos="567"/>
        </w:tabs>
        <w:rPr>
          <w:rFonts w:ascii="MS Reference Sans Serif" w:hAnsi="MS Reference Sans Serif"/>
          <w:sz w:val="20"/>
          <w:szCs w:val="20"/>
        </w:rPr>
      </w:pPr>
    </w:p>
    <w:p w14:paraId="43903AFC" w14:textId="77777777" w:rsidR="0006192A" w:rsidRPr="00AE4F89" w:rsidRDefault="0006192A">
      <w:pPr>
        <w:rPr>
          <w:sz w:val="6"/>
          <w:szCs w:val="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364A2" w:rsidRPr="00AE4F89" w14:paraId="2F9A8E17" w14:textId="77777777" w:rsidTr="5BB7D215">
        <w:tc>
          <w:tcPr>
            <w:tcW w:w="9889" w:type="dxa"/>
            <w:shd w:val="clear" w:color="auto" w:fill="auto"/>
          </w:tcPr>
          <w:p w14:paraId="1233646E" w14:textId="77777777" w:rsidR="00E00D5B" w:rsidRPr="00AE4F89" w:rsidRDefault="00E00D5B" w:rsidP="00E00D5B">
            <w:pPr>
              <w:rPr>
                <w:rFonts w:ascii="Calibri" w:eastAsia="Calibri" w:hAnsi="Calibri" w:cs="Calibri"/>
                <w:b/>
                <w:bCs w:val="0"/>
                <w:sz w:val="24"/>
              </w:rPr>
            </w:pPr>
            <w:r w:rsidRPr="00AE4F89">
              <w:rPr>
                <w:rFonts w:ascii="Calibri" w:eastAsia="Calibri" w:hAnsi="Calibri" w:cs="Calibri"/>
                <w:b/>
                <w:bCs w:val="0"/>
                <w:sz w:val="24"/>
              </w:rPr>
              <w:t>To deliver high quality teaching and learning which ensures:</w:t>
            </w:r>
          </w:p>
          <w:p w14:paraId="58A07C64" w14:textId="77777777" w:rsidR="00B364A2" w:rsidRPr="00AE4F89" w:rsidRDefault="00E00D5B" w:rsidP="00516ACA">
            <w:pPr>
              <w:numPr>
                <w:ilvl w:val="0"/>
                <w:numId w:val="22"/>
              </w:numPr>
              <w:rPr>
                <w:rFonts w:ascii="Calibri" w:eastAsia="Calibri" w:hAnsi="Calibri" w:cs="Calibri"/>
                <w:szCs w:val="22"/>
              </w:rPr>
            </w:pPr>
            <w:r w:rsidRPr="00AE4F89">
              <w:rPr>
                <w:rFonts w:ascii="Calibri" w:eastAsia="Calibri" w:hAnsi="Calibri" w:cs="Calibri"/>
                <w:b/>
                <w:bCs w:val="0"/>
                <w:sz w:val="24"/>
              </w:rPr>
              <w:t>students acquire and develop high quality skills</w:t>
            </w:r>
          </w:p>
          <w:p w14:paraId="1FD0FD85" w14:textId="77777777" w:rsidR="00516ACA" w:rsidRPr="00AE4F89" w:rsidRDefault="00516ACA" w:rsidP="00516ACA">
            <w:pPr>
              <w:ind w:left="720"/>
              <w:rPr>
                <w:rFonts w:ascii="Calibri" w:eastAsia="Calibri" w:hAnsi="Calibri" w:cs="Calibri"/>
                <w:szCs w:val="22"/>
              </w:rPr>
            </w:pPr>
          </w:p>
        </w:tc>
      </w:tr>
      <w:tr w:rsidR="00FB31AF" w:rsidRPr="00AE4F89" w14:paraId="577AF37F" w14:textId="77777777" w:rsidTr="5BB7D215">
        <w:tc>
          <w:tcPr>
            <w:tcW w:w="9889" w:type="dxa"/>
            <w:shd w:val="clear" w:color="auto" w:fill="auto"/>
          </w:tcPr>
          <w:p w14:paraId="4F35A154" w14:textId="080F81F7" w:rsidR="00FB31AF" w:rsidRPr="00AE4F89" w:rsidRDefault="00BE6877" w:rsidP="00E00D5B">
            <w:pPr>
              <w:rPr>
                <w:rFonts w:ascii="Calibri" w:eastAsia="Calibri" w:hAnsi="Calibri" w:cs="Calibri"/>
                <w:bCs w:val="0"/>
                <w:szCs w:val="22"/>
              </w:rPr>
            </w:pPr>
            <w:r w:rsidRPr="00AE4F89">
              <w:rPr>
                <w:rFonts w:ascii="Calibri" w:eastAsia="Calibri" w:hAnsi="Calibri" w:cs="Calibri"/>
                <w:bCs w:val="0"/>
                <w:szCs w:val="22"/>
              </w:rPr>
              <w:t xml:space="preserve">Practice as an expert facilitator of teaching and learning, leading </w:t>
            </w:r>
            <w:r w:rsidR="009307B6" w:rsidRPr="00AE4F89">
              <w:rPr>
                <w:rFonts w:ascii="Calibri" w:eastAsia="Calibri" w:hAnsi="Calibri" w:cs="Calibri"/>
                <w:bCs w:val="0"/>
                <w:szCs w:val="22"/>
              </w:rPr>
              <w:t>by example at all times</w:t>
            </w:r>
          </w:p>
        </w:tc>
      </w:tr>
      <w:tr w:rsidR="0006192A" w:rsidRPr="00AE4F89" w14:paraId="2813AA22" w14:textId="77777777" w:rsidTr="5BB7D215">
        <w:tc>
          <w:tcPr>
            <w:tcW w:w="9889" w:type="dxa"/>
            <w:shd w:val="clear" w:color="auto" w:fill="auto"/>
          </w:tcPr>
          <w:p w14:paraId="18FFCACC" w14:textId="1C5B06FB" w:rsidR="0006192A" w:rsidRPr="00AE4F89" w:rsidRDefault="008A2AF5" w:rsidP="00EE0910">
            <w:pPr>
              <w:rPr>
                <w:rFonts w:ascii="Calibri" w:hAnsi="Calibri" w:cs="Calibri"/>
                <w:szCs w:val="22"/>
              </w:rPr>
            </w:pPr>
            <w:r w:rsidRPr="00AE4F89">
              <w:rPr>
                <w:rFonts w:ascii="Calibri" w:hAnsi="Calibri" w:cs="Calibri"/>
                <w:szCs w:val="22"/>
              </w:rPr>
              <w:t>Be an active member of the College</w:t>
            </w:r>
            <w:r w:rsidR="00D03D3E" w:rsidRPr="00AE4F89">
              <w:rPr>
                <w:rFonts w:ascii="Calibri" w:hAnsi="Calibri" w:cs="Calibri"/>
                <w:szCs w:val="22"/>
              </w:rPr>
              <w:t xml:space="preserve"> Teaching and Learning Observation Team (TALO) under the direction of the Head of Learning and Quality</w:t>
            </w:r>
          </w:p>
        </w:tc>
      </w:tr>
      <w:tr w:rsidR="00D1124A" w:rsidRPr="00AE4F89" w14:paraId="0A22D089" w14:textId="77777777" w:rsidTr="5BB7D215">
        <w:tc>
          <w:tcPr>
            <w:tcW w:w="9889" w:type="dxa"/>
            <w:shd w:val="clear" w:color="auto" w:fill="auto"/>
          </w:tcPr>
          <w:p w14:paraId="02F4F334" w14:textId="472D4AD8" w:rsidR="00D1124A" w:rsidRPr="00AE4F89" w:rsidRDefault="00D1124A" w:rsidP="00EE0910">
            <w:pPr>
              <w:rPr>
                <w:rFonts w:ascii="Calibri" w:hAnsi="Calibri" w:cs="Calibri"/>
                <w:szCs w:val="22"/>
              </w:rPr>
            </w:pPr>
            <w:r w:rsidRPr="00AE4F89">
              <w:rPr>
                <w:rFonts w:ascii="Calibri" w:hAnsi="Calibri" w:cs="Calibri"/>
                <w:szCs w:val="22"/>
              </w:rPr>
              <w:t>Lead</w:t>
            </w:r>
            <w:r w:rsidR="00FB0FBC" w:rsidRPr="00AE4F89">
              <w:rPr>
                <w:rFonts w:ascii="Calibri" w:hAnsi="Calibri" w:cs="Calibri"/>
                <w:szCs w:val="22"/>
              </w:rPr>
              <w:t xml:space="preserve"> by example in encouraging and supporting developments in the delivery of the curriculum </w:t>
            </w:r>
            <w:r w:rsidR="00015B3F" w:rsidRPr="00AE4F89">
              <w:rPr>
                <w:rFonts w:ascii="Calibri" w:hAnsi="Calibri" w:cs="Calibri"/>
                <w:szCs w:val="22"/>
              </w:rPr>
              <w:t>which improves the student experience</w:t>
            </w:r>
          </w:p>
        </w:tc>
      </w:tr>
      <w:tr w:rsidR="00EE0910" w:rsidRPr="00AE4F89" w14:paraId="47329873" w14:textId="77777777" w:rsidTr="5BB7D215">
        <w:tc>
          <w:tcPr>
            <w:tcW w:w="9889" w:type="dxa"/>
            <w:shd w:val="clear" w:color="auto" w:fill="auto"/>
          </w:tcPr>
          <w:p w14:paraId="5749D9BA" w14:textId="77777777" w:rsidR="00EE0910" w:rsidRPr="00AE4F89" w:rsidRDefault="00EE0910" w:rsidP="00EE0910">
            <w:pPr>
              <w:rPr>
                <w:rFonts w:ascii="Calibri" w:hAnsi="Calibri" w:cs="Calibri"/>
                <w:szCs w:val="22"/>
              </w:rPr>
            </w:pPr>
            <w:r w:rsidRPr="00AE4F89">
              <w:rPr>
                <w:rFonts w:ascii="Calibri" w:hAnsi="Calibri" w:cs="Calibri"/>
                <w:szCs w:val="22"/>
              </w:rPr>
              <w:t>Assist the Assistant Principal/ Head in the selection of curriculum content and units which maximises employment opportunities for students within this curriculum area</w:t>
            </w:r>
          </w:p>
        </w:tc>
      </w:tr>
      <w:tr w:rsidR="00EE0910" w:rsidRPr="00AE4F89" w14:paraId="15DC4FAB" w14:textId="77777777" w:rsidTr="5BB7D215">
        <w:tc>
          <w:tcPr>
            <w:tcW w:w="9889" w:type="dxa"/>
            <w:shd w:val="clear" w:color="auto" w:fill="auto"/>
          </w:tcPr>
          <w:p w14:paraId="7B0F527C" w14:textId="77777777" w:rsidR="00EE0910" w:rsidRPr="00AE4F89" w:rsidRDefault="00EE0910" w:rsidP="00EE0910">
            <w:pPr>
              <w:rPr>
                <w:rFonts w:ascii="Calibri" w:hAnsi="Calibri" w:cs="Calibri"/>
                <w:szCs w:val="22"/>
              </w:rPr>
            </w:pPr>
            <w:r w:rsidRPr="00AE4F89">
              <w:rPr>
                <w:rFonts w:ascii="Calibri" w:hAnsi="Calibri" w:cs="Calibri"/>
                <w:szCs w:val="22"/>
              </w:rPr>
              <w:t>Assist the Assistant Principal/Head in the effective planning, structuring and sequencing of the curriculum to ensure effective delivery which meets the needs of the students</w:t>
            </w:r>
          </w:p>
        </w:tc>
      </w:tr>
      <w:tr w:rsidR="00EE0910" w:rsidRPr="00AE4F89" w14:paraId="69BA6CBC" w14:textId="77777777" w:rsidTr="5BB7D215">
        <w:tc>
          <w:tcPr>
            <w:tcW w:w="9889" w:type="dxa"/>
            <w:shd w:val="clear" w:color="auto" w:fill="auto"/>
          </w:tcPr>
          <w:p w14:paraId="3FE906E6" w14:textId="77777777" w:rsidR="00EE0910" w:rsidRPr="00AE4F89" w:rsidRDefault="00EE0910" w:rsidP="00EE0910">
            <w:pPr>
              <w:rPr>
                <w:rFonts w:ascii="Calibri" w:hAnsi="Calibri" w:cs="Calibri"/>
                <w:szCs w:val="22"/>
              </w:rPr>
            </w:pPr>
            <w:r w:rsidRPr="00AE4F89">
              <w:rPr>
                <w:rFonts w:ascii="Calibri" w:hAnsi="Calibri" w:cs="Calibri"/>
                <w:szCs w:val="22"/>
              </w:rPr>
              <w:t>Take responsibility, under the guidance of the Head of Learning &amp; Quality for the planning and implementation of actions to improve teaching, learning and assessment in the curriculum area</w:t>
            </w:r>
          </w:p>
        </w:tc>
      </w:tr>
      <w:tr w:rsidR="00516ACA" w:rsidRPr="00AE4F89" w14:paraId="4C2E2566" w14:textId="77777777" w:rsidTr="5BB7D215">
        <w:tc>
          <w:tcPr>
            <w:tcW w:w="9889" w:type="dxa"/>
            <w:shd w:val="clear" w:color="auto" w:fill="auto"/>
          </w:tcPr>
          <w:p w14:paraId="2FEA5791" w14:textId="77777777" w:rsidR="00516ACA" w:rsidRPr="00AE4F89" w:rsidRDefault="00516ACA" w:rsidP="00516ACA">
            <w:pPr>
              <w:rPr>
                <w:rFonts w:ascii="Calibri" w:hAnsi="Calibri" w:cs="Calibri"/>
                <w:szCs w:val="22"/>
              </w:rPr>
            </w:pPr>
            <w:r w:rsidRPr="00AE4F89">
              <w:rPr>
                <w:rFonts w:ascii="Calibri" w:hAnsi="Calibri" w:cs="Calibri"/>
                <w:szCs w:val="22"/>
              </w:rPr>
              <w:t>Support the Assistant Principal/ Head in responding to student/ parent voice and acting promptly on issues that emerge</w:t>
            </w:r>
          </w:p>
        </w:tc>
      </w:tr>
      <w:tr w:rsidR="00516ACA" w:rsidRPr="00AE4F89" w14:paraId="1F867847" w14:textId="77777777" w:rsidTr="5BB7D215">
        <w:tc>
          <w:tcPr>
            <w:tcW w:w="9889" w:type="dxa"/>
            <w:shd w:val="clear" w:color="auto" w:fill="auto"/>
          </w:tcPr>
          <w:p w14:paraId="215D9E16" w14:textId="77777777" w:rsidR="00516ACA" w:rsidRPr="00AE4F89" w:rsidRDefault="00516ACA" w:rsidP="00516ACA">
            <w:pPr>
              <w:rPr>
                <w:rFonts w:ascii="Calibri" w:hAnsi="Calibri" w:cs="Calibri"/>
                <w:szCs w:val="22"/>
              </w:rPr>
            </w:pPr>
            <w:r w:rsidRPr="00AE4F89">
              <w:rPr>
                <w:rFonts w:ascii="Calibri" w:hAnsi="Calibri" w:cs="Calibri"/>
                <w:szCs w:val="22"/>
              </w:rPr>
              <w:t>Put in place cover arrangements during periods of staff sickness/ illness to ensure no lessons are cancelled and appropriate work is set and undertaken</w:t>
            </w:r>
          </w:p>
        </w:tc>
      </w:tr>
      <w:tr w:rsidR="00516ACA" w:rsidRPr="00AE4F89" w14:paraId="7AD5A2A5" w14:textId="77777777" w:rsidTr="5BB7D215">
        <w:tc>
          <w:tcPr>
            <w:tcW w:w="9889" w:type="dxa"/>
            <w:shd w:val="clear" w:color="auto" w:fill="auto"/>
          </w:tcPr>
          <w:p w14:paraId="04C0FDCF" w14:textId="77777777" w:rsidR="00516ACA" w:rsidRPr="00AE4F89" w:rsidRDefault="00516ACA" w:rsidP="00516ACA">
            <w:pPr>
              <w:tabs>
                <w:tab w:val="num" w:pos="567"/>
              </w:tabs>
              <w:rPr>
                <w:rFonts w:ascii="Calibri" w:eastAsia="Calibri" w:hAnsi="Calibri" w:cs="Calibri"/>
                <w:szCs w:val="22"/>
              </w:rPr>
            </w:pPr>
            <w:r w:rsidRPr="00AE4F89">
              <w:rPr>
                <w:rFonts w:ascii="Calibri" w:hAnsi="Calibri" w:cs="Calibri"/>
                <w:szCs w:val="22"/>
              </w:rPr>
              <w:t>Assist in the day to day management of students within commercial or vocational practical areas</w:t>
            </w:r>
          </w:p>
        </w:tc>
      </w:tr>
      <w:tr w:rsidR="00516ACA" w:rsidRPr="00AE4F89" w14:paraId="1A93975D" w14:textId="77777777" w:rsidTr="5BB7D215">
        <w:tc>
          <w:tcPr>
            <w:tcW w:w="9889" w:type="dxa"/>
            <w:shd w:val="clear" w:color="auto" w:fill="auto"/>
          </w:tcPr>
          <w:p w14:paraId="70CD99D6"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Produce schemes of work and lesson plans which are effectively structured and sequenced in order to facilitate learning</w:t>
            </w:r>
          </w:p>
        </w:tc>
      </w:tr>
      <w:tr w:rsidR="00516ACA" w:rsidRPr="00AE4F89" w14:paraId="655E217E" w14:textId="77777777" w:rsidTr="5BB7D215">
        <w:tc>
          <w:tcPr>
            <w:tcW w:w="9889" w:type="dxa"/>
            <w:shd w:val="clear" w:color="auto" w:fill="auto"/>
          </w:tcPr>
          <w:p w14:paraId="2B227E90"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Prepare and develop exemplar learning materials which effectively meet the needs of all students in your group</w:t>
            </w:r>
          </w:p>
        </w:tc>
      </w:tr>
      <w:tr w:rsidR="00516ACA" w:rsidRPr="00AE4F89" w14:paraId="62E84BB8" w14:textId="77777777" w:rsidTr="5BB7D215">
        <w:tc>
          <w:tcPr>
            <w:tcW w:w="9889" w:type="dxa"/>
            <w:shd w:val="clear" w:color="auto" w:fill="auto"/>
          </w:tcPr>
          <w:p w14:paraId="6737CE0A"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Ensure all learning materials and resources are contextualised to your curriculum area and made available online using the College VLE (Moodle/Ledge)</w:t>
            </w:r>
          </w:p>
        </w:tc>
      </w:tr>
      <w:tr w:rsidR="00516ACA" w:rsidRPr="00AE4F89" w14:paraId="172718A9" w14:textId="77777777" w:rsidTr="5BB7D215">
        <w:tc>
          <w:tcPr>
            <w:tcW w:w="9889" w:type="dxa"/>
            <w:shd w:val="clear" w:color="auto" w:fill="auto"/>
          </w:tcPr>
          <w:p w14:paraId="04ADB5E1"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Design, develop and use a variety of activities which are suitably demanding and challenging, and help students to remember long term the content they have been taught</w:t>
            </w:r>
          </w:p>
        </w:tc>
      </w:tr>
      <w:tr w:rsidR="00516ACA" w:rsidRPr="00AE4F89" w14:paraId="1179E999" w14:textId="77777777" w:rsidTr="5BB7D215">
        <w:tc>
          <w:tcPr>
            <w:tcW w:w="9889" w:type="dxa"/>
            <w:shd w:val="clear" w:color="auto" w:fill="auto"/>
          </w:tcPr>
          <w:p w14:paraId="51E9CD68" w14:textId="77777777" w:rsidR="00516ACA" w:rsidRPr="00AE4F89" w:rsidRDefault="00516ACA" w:rsidP="00516ACA">
            <w:pPr>
              <w:tabs>
                <w:tab w:val="num" w:pos="567"/>
              </w:tabs>
              <w:rPr>
                <w:rFonts w:ascii="Calibri" w:hAnsi="Calibri" w:cs="Calibri"/>
                <w:szCs w:val="22"/>
              </w:rPr>
            </w:pPr>
            <w:r w:rsidRPr="00AE4F89">
              <w:rPr>
                <w:rFonts w:ascii="Calibri" w:hAnsi="Calibri" w:cs="Calibri"/>
                <w:szCs w:val="22"/>
              </w:rPr>
              <w:t>Present information and demonstrate skills clearly, making necessary adaptations where required to meet the needs and ability of your group</w:t>
            </w:r>
          </w:p>
        </w:tc>
      </w:tr>
      <w:tr w:rsidR="00516ACA" w:rsidRPr="00AE4F89" w14:paraId="527DF54B" w14:textId="77777777" w:rsidTr="5BB7D215">
        <w:tc>
          <w:tcPr>
            <w:tcW w:w="9889" w:type="dxa"/>
            <w:shd w:val="clear" w:color="auto" w:fill="auto"/>
          </w:tcPr>
          <w:p w14:paraId="0D034BC1"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Ensure students interest and engagement is sustained throughout the lesson</w:t>
            </w:r>
          </w:p>
        </w:tc>
      </w:tr>
      <w:tr w:rsidR="00516ACA" w:rsidRPr="00AE4F89" w14:paraId="12FE214E" w14:textId="77777777" w:rsidTr="5BB7D215">
        <w:tc>
          <w:tcPr>
            <w:tcW w:w="9889" w:type="dxa"/>
            <w:shd w:val="clear" w:color="auto" w:fill="auto"/>
          </w:tcPr>
          <w:p w14:paraId="45381157"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Encourage students to use subject-specific, professional and technical vocabulary during lessons</w:t>
            </w:r>
          </w:p>
        </w:tc>
      </w:tr>
      <w:tr w:rsidR="00516ACA" w:rsidRPr="00AE4F89" w14:paraId="3C64B1C8" w14:textId="77777777" w:rsidTr="5BB7D215">
        <w:tc>
          <w:tcPr>
            <w:tcW w:w="9889" w:type="dxa"/>
            <w:shd w:val="clear" w:color="auto" w:fill="auto"/>
          </w:tcPr>
          <w:p w14:paraId="3A5079FD"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Establish good relationships which promote the achievement of learning</w:t>
            </w:r>
          </w:p>
        </w:tc>
      </w:tr>
      <w:tr w:rsidR="00516ACA" w:rsidRPr="00AE4F89" w14:paraId="24FAE3CB" w14:textId="77777777" w:rsidTr="5BB7D215">
        <w:tc>
          <w:tcPr>
            <w:tcW w:w="9889" w:type="dxa"/>
            <w:shd w:val="clear" w:color="auto" w:fill="auto"/>
          </w:tcPr>
          <w:p w14:paraId="7E051B72"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Demonstrate the importance of English, maths, ICT, Fundamental British Values and Employability themes in your teaching</w:t>
            </w:r>
          </w:p>
        </w:tc>
      </w:tr>
      <w:tr w:rsidR="00516ACA" w:rsidRPr="00AE4F89" w14:paraId="04762623" w14:textId="77777777" w:rsidTr="5BB7D215">
        <w:tc>
          <w:tcPr>
            <w:tcW w:w="9889" w:type="dxa"/>
            <w:shd w:val="clear" w:color="auto" w:fill="auto"/>
          </w:tcPr>
          <w:p w14:paraId="4801B47E"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Work with the Additional Learning Support (ALS) team (both in and out of the classroom) to ensure the needs of students with SEND in your group are actively met, including those with high needs/Education Health Care Plans (EHCPs)</w:t>
            </w:r>
          </w:p>
        </w:tc>
      </w:tr>
      <w:tr w:rsidR="00516ACA" w:rsidRPr="00AE4F89" w14:paraId="3E84C34F" w14:textId="77777777" w:rsidTr="00513E08">
        <w:tc>
          <w:tcPr>
            <w:tcW w:w="9889" w:type="dxa"/>
            <w:shd w:val="clear" w:color="auto" w:fill="D9D9D9"/>
          </w:tcPr>
          <w:p w14:paraId="43A1B075" w14:textId="51412AE3" w:rsidR="00516ACA" w:rsidRDefault="00516ACA" w:rsidP="00516ACA">
            <w:pPr>
              <w:rPr>
                <w:rFonts w:ascii="Calibri" w:eastAsia="Calibri" w:hAnsi="Calibri" w:cs="Calibri"/>
                <w:szCs w:val="22"/>
              </w:rPr>
            </w:pPr>
          </w:p>
          <w:p w14:paraId="4C171C08" w14:textId="2D9B4961" w:rsidR="00D1408D" w:rsidRDefault="00D1408D" w:rsidP="00516ACA">
            <w:pPr>
              <w:rPr>
                <w:rFonts w:ascii="Calibri" w:eastAsia="Calibri" w:hAnsi="Calibri" w:cs="Calibri"/>
                <w:szCs w:val="22"/>
              </w:rPr>
            </w:pPr>
          </w:p>
          <w:p w14:paraId="395AEC59" w14:textId="77777777" w:rsidR="00D1408D" w:rsidRPr="00AE4F89" w:rsidRDefault="00D1408D" w:rsidP="00516ACA">
            <w:pPr>
              <w:rPr>
                <w:rFonts w:ascii="Calibri" w:eastAsia="Calibri" w:hAnsi="Calibri" w:cs="Calibri"/>
                <w:szCs w:val="22"/>
              </w:rPr>
            </w:pPr>
          </w:p>
          <w:p w14:paraId="2CFB44A2" w14:textId="77777777" w:rsidR="00516ACA" w:rsidRPr="00AE4F89" w:rsidRDefault="00516ACA" w:rsidP="00516ACA">
            <w:pPr>
              <w:rPr>
                <w:rFonts w:ascii="Calibri" w:eastAsia="Calibri" w:hAnsi="Calibri" w:cs="Calibri"/>
                <w:szCs w:val="22"/>
              </w:rPr>
            </w:pPr>
          </w:p>
        </w:tc>
      </w:tr>
      <w:tr w:rsidR="00516ACA" w:rsidRPr="00AE4F89" w14:paraId="34C55991" w14:textId="77777777" w:rsidTr="5BB7D215">
        <w:tc>
          <w:tcPr>
            <w:tcW w:w="9889" w:type="dxa"/>
            <w:shd w:val="clear" w:color="auto" w:fill="auto"/>
          </w:tcPr>
          <w:p w14:paraId="064579FB" w14:textId="77777777" w:rsidR="00516ACA" w:rsidRPr="00AE4F89" w:rsidRDefault="00516ACA" w:rsidP="00516ACA">
            <w:pPr>
              <w:rPr>
                <w:rFonts w:ascii="Calibri" w:eastAsia="Calibri" w:hAnsi="Calibri" w:cs="Calibri"/>
                <w:b/>
                <w:bCs w:val="0"/>
                <w:sz w:val="24"/>
              </w:rPr>
            </w:pPr>
            <w:r w:rsidRPr="00AE4F89">
              <w:rPr>
                <w:rFonts w:ascii="Calibri" w:eastAsia="Calibri" w:hAnsi="Calibri" w:cs="Calibri"/>
                <w:b/>
                <w:bCs w:val="0"/>
                <w:sz w:val="24"/>
              </w:rPr>
              <w:lastRenderedPageBreak/>
              <w:t>To monitor the work and progress of all students which ensures:</w:t>
            </w:r>
          </w:p>
          <w:p w14:paraId="32654237" w14:textId="77777777" w:rsidR="00516ACA" w:rsidRPr="00AE4F89" w:rsidRDefault="00516ACA" w:rsidP="00516ACA">
            <w:pPr>
              <w:numPr>
                <w:ilvl w:val="0"/>
                <w:numId w:val="19"/>
              </w:numPr>
              <w:rPr>
                <w:rFonts w:ascii="Calibri" w:eastAsia="Calibri" w:hAnsi="Calibri" w:cs="Calibri"/>
                <w:b/>
                <w:bCs w:val="0"/>
                <w:sz w:val="24"/>
              </w:rPr>
            </w:pPr>
            <w:r w:rsidRPr="00AE4F89">
              <w:rPr>
                <w:rFonts w:ascii="Calibri" w:eastAsia="Calibri" w:hAnsi="Calibri" w:cs="Calibri"/>
                <w:b/>
                <w:bCs w:val="0"/>
                <w:sz w:val="24"/>
              </w:rPr>
              <w:t>students produce work of a consistently high standard</w:t>
            </w:r>
          </w:p>
          <w:p w14:paraId="71A9FC03" w14:textId="77777777" w:rsidR="00516ACA" w:rsidRPr="00AE4F89" w:rsidRDefault="00516ACA" w:rsidP="00516ACA">
            <w:pPr>
              <w:numPr>
                <w:ilvl w:val="0"/>
                <w:numId w:val="19"/>
              </w:numPr>
              <w:rPr>
                <w:rFonts w:ascii="Calibri" w:eastAsia="Calibri" w:hAnsi="Calibri" w:cs="Calibri"/>
                <w:b/>
                <w:bCs w:val="0"/>
                <w:sz w:val="24"/>
              </w:rPr>
            </w:pPr>
            <w:r w:rsidRPr="00AE4F89">
              <w:rPr>
                <w:rFonts w:ascii="Calibri" w:eastAsia="Calibri" w:hAnsi="Calibri" w:cs="Calibri"/>
                <w:b/>
                <w:bCs w:val="0"/>
                <w:sz w:val="24"/>
              </w:rPr>
              <w:t>learning is tailored to meet individual needs</w:t>
            </w:r>
          </w:p>
          <w:p w14:paraId="2135FC99" w14:textId="77777777" w:rsidR="00516ACA" w:rsidRPr="00AE4F89" w:rsidRDefault="00516ACA" w:rsidP="00516ACA">
            <w:pPr>
              <w:numPr>
                <w:ilvl w:val="0"/>
                <w:numId w:val="19"/>
              </w:numPr>
              <w:rPr>
                <w:rFonts w:ascii="Calibri" w:eastAsia="Calibri" w:hAnsi="Calibri" w:cs="Calibri"/>
                <w:b/>
                <w:bCs w:val="0"/>
                <w:sz w:val="24"/>
              </w:rPr>
            </w:pPr>
            <w:r w:rsidRPr="00AE4F89">
              <w:rPr>
                <w:rFonts w:ascii="Calibri" w:eastAsia="Calibri" w:hAnsi="Calibri" w:cs="Calibri"/>
                <w:b/>
                <w:bCs w:val="0"/>
                <w:sz w:val="24"/>
              </w:rPr>
              <w:t>support and intervention occurs in a timely manner</w:t>
            </w:r>
          </w:p>
          <w:p w14:paraId="2F2836A6" w14:textId="77777777" w:rsidR="00516ACA" w:rsidRPr="00AE4F89" w:rsidRDefault="00516ACA" w:rsidP="00516ACA">
            <w:pPr>
              <w:ind w:left="773"/>
              <w:rPr>
                <w:rFonts w:ascii="Calibri" w:eastAsia="Calibri" w:hAnsi="Calibri" w:cs="Calibri"/>
                <w:b/>
                <w:bCs w:val="0"/>
                <w:sz w:val="24"/>
              </w:rPr>
            </w:pPr>
          </w:p>
        </w:tc>
      </w:tr>
      <w:tr w:rsidR="001C00EC" w:rsidRPr="00AE4F89" w14:paraId="13914909" w14:textId="77777777" w:rsidTr="5BB7D215">
        <w:tc>
          <w:tcPr>
            <w:tcW w:w="9889" w:type="dxa"/>
            <w:shd w:val="clear" w:color="auto" w:fill="auto"/>
          </w:tcPr>
          <w:p w14:paraId="67FA9775" w14:textId="58776E90" w:rsidR="001C00EC" w:rsidRPr="00AE4F89" w:rsidRDefault="00365D36" w:rsidP="00516ACA">
            <w:pPr>
              <w:rPr>
                <w:rFonts w:ascii="Calibri" w:eastAsia="Calibri" w:hAnsi="Calibri" w:cs="Calibri"/>
                <w:bCs w:val="0"/>
                <w:szCs w:val="22"/>
              </w:rPr>
            </w:pPr>
            <w:r w:rsidRPr="00AE4F89">
              <w:rPr>
                <w:rFonts w:ascii="Calibri" w:eastAsia="Calibri" w:hAnsi="Calibri" w:cs="Calibri"/>
                <w:bCs w:val="0"/>
                <w:szCs w:val="22"/>
              </w:rPr>
              <w:t>Support the Assistant Principal/Head</w:t>
            </w:r>
            <w:r w:rsidR="00904FD0" w:rsidRPr="00AE4F89">
              <w:rPr>
                <w:rFonts w:ascii="Calibri" w:eastAsia="Calibri" w:hAnsi="Calibri" w:cs="Calibri"/>
                <w:bCs w:val="0"/>
                <w:szCs w:val="22"/>
              </w:rPr>
              <w:t xml:space="preserve"> to keep under regular review the work of all students</w:t>
            </w:r>
            <w:r w:rsidR="005E334F" w:rsidRPr="00AE4F89">
              <w:rPr>
                <w:rFonts w:ascii="Calibri" w:eastAsia="Calibri" w:hAnsi="Calibri" w:cs="Calibri"/>
                <w:bCs w:val="0"/>
                <w:szCs w:val="22"/>
              </w:rPr>
              <w:t xml:space="preserve"> within scope</w:t>
            </w:r>
            <w:r w:rsidR="00904FD0" w:rsidRPr="00AE4F89">
              <w:rPr>
                <w:rFonts w:ascii="Calibri" w:eastAsia="Calibri" w:hAnsi="Calibri" w:cs="Calibri"/>
                <w:bCs w:val="0"/>
                <w:szCs w:val="22"/>
              </w:rPr>
              <w:t xml:space="preserve">, ensuring that </w:t>
            </w:r>
            <w:r w:rsidR="003174A2" w:rsidRPr="00AE4F89">
              <w:rPr>
                <w:rFonts w:ascii="Calibri" w:eastAsia="Calibri" w:hAnsi="Calibri" w:cs="Calibri"/>
                <w:bCs w:val="0"/>
                <w:szCs w:val="22"/>
              </w:rPr>
              <w:t>all are regularly assessed in accordance with College policies, that work is set and marked regularly</w:t>
            </w:r>
            <w:r w:rsidR="00CD3A0F" w:rsidRPr="00AE4F89">
              <w:rPr>
                <w:rFonts w:ascii="Calibri" w:eastAsia="Calibri" w:hAnsi="Calibri" w:cs="Calibri"/>
                <w:bCs w:val="0"/>
                <w:szCs w:val="22"/>
              </w:rPr>
              <w:t xml:space="preserve">, and </w:t>
            </w:r>
            <w:r w:rsidR="00F17057" w:rsidRPr="00AE4F89">
              <w:rPr>
                <w:rFonts w:ascii="Calibri" w:eastAsia="Calibri" w:hAnsi="Calibri" w:cs="Calibri"/>
                <w:bCs w:val="0"/>
                <w:szCs w:val="22"/>
              </w:rPr>
              <w:t>student progress is well-documented</w:t>
            </w:r>
          </w:p>
        </w:tc>
      </w:tr>
      <w:tr w:rsidR="00516ACA" w:rsidRPr="00AE4F89" w14:paraId="22AEEED9" w14:textId="77777777" w:rsidTr="5BB7D215">
        <w:tc>
          <w:tcPr>
            <w:tcW w:w="9889" w:type="dxa"/>
            <w:shd w:val="clear" w:color="auto" w:fill="auto"/>
          </w:tcPr>
          <w:p w14:paraId="1209F2A9"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Ensure that all students within your area of responsibility have SMART targets which are reviewed regularly</w:t>
            </w:r>
          </w:p>
        </w:tc>
      </w:tr>
      <w:tr w:rsidR="00516ACA" w:rsidRPr="00AE4F89" w14:paraId="28F823EB" w14:textId="77777777" w:rsidTr="5BB7D215">
        <w:tc>
          <w:tcPr>
            <w:tcW w:w="9889" w:type="dxa"/>
            <w:shd w:val="clear" w:color="auto" w:fill="auto"/>
          </w:tcPr>
          <w:p w14:paraId="2C0DD02D"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Ensure that accurate and reliable information on the progress and predicted achievement of students is readily available</w:t>
            </w:r>
          </w:p>
        </w:tc>
      </w:tr>
      <w:tr w:rsidR="00516ACA" w:rsidRPr="00AE4F89" w14:paraId="1479F6CC" w14:textId="77777777" w:rsidTr="5BB7D215">
        <w:tc>
          <w:tcPr>
            <w:tcW w:w="9889" w:type="dxa"/>
            <w:shd w:val="clear" w:color="auto" w:fill="auto"/>
          </w:tcPr>
          <w:p w14:paraId="5286B27B" w14:textId="77777777" w:rsidR="00516ACA" w:rsidRPr="00AE4F89" w:rsidRDefault="00516ACA" w:rsidP="00516ACA">
            <w:pPr>
              <w:rPr>
                <w:rFonts w:ascii="Calibri" w:hAnsi="Calibri" w:cs="Calibri"/>
                <w:szCs w:val="22"/>
              </w:rPr>
            </w:pPr>
            <w:r w:rsidRPr="00AE4F89">
              <w:rPr>
                <w:rFonts w:ascii="Calibri" w:hAnsi="Calibri" w:cs="Calibri"/>
                <w:szCs w:val="22"/>
              </w:rPr>
              <w:t>Oversee the management of early interventions to ensure students continue to make good progress and achieve; interventions should be well documented and monitored in team meetings</w:t>
            </w:r>
          </w:p>
        </w:tc>
      </w:tr>
      <w:tr w:rsidR="00516ACA" w:rsidRPr="00AE4F89" w14:paraId="0F4879DB" w14:textId="77777777" w:rsidTr="5BB7D215">
        <w:tc>
          <w:tcPr>
            <w:tcW w:w="9889" w:type="dxa"/>
            <w:shd w:val="clear" w:color="auto" w:fill="auto"/>
          </w:tcPr>
          <w:p w14:paraId="25FDA8FB" w14:textId="101D9A93" w:rsidR="00516ACA" w:rsidRPr="00AE4F89" w:rsidRDefault="5BB7D215" w:rsidP="5BB7D215">
            <w:pPr>
              <w:rPr>
                <w:rFonts w:ascii="Calibri" w:hAnsi="Calibri" w:cs="Calibri"/>
              </w:rPr>
            </w:pPr>
            <w:r w:rsidRPr="00AE4F89">
              <w:rPr>
                <w:rFonts w:ascii="Calibri" w:hAnsi="Calibri" w:cs="Calibri"/>
              </w:rPr>
              <w:t>Ensure Progress Reviews for all students within your area of responsibility are accurate and ready for despatch by agreed deadlines</w:t>
            </w:r>
          </w:p>
        </w:tc>
      </w:tr>
      <w:tr w:rsidR="00516ACA" w:rsidRPr="00AE4F89" w14:paraId="06072C22" w14:textId="77777777" w:rsidTr="5BB7D215">
        <w:tc>
          <w:tcPr>
            <w:tcW w:w="9889" w:type="dxa"/>
            <w:shd w:val="clear" w:color="auto" w:fill="auto"/>
          </w:tcPr>
          <w:p w14:paraId="6A7783C6" w14:textId="77777777" w:rsidR="00516ACA" w:rsidRPr="00AE4F89" w:rsidRDefault="00516ACA" w:rsidP="00516ACA">
            <w:pPr>
              <w:rPr>
                <w:rFonts w:ascii="Calibri" w:eastAsia="Calibri" w:hAnsi="Calibri" w:cs="Calibri"/>
                <w:bCs w:val="0"/>
                <w:szCs w:val="22"/>
              </w:rPr>
            </w:pPr>
            <w:r w:rsidRPr="00AE4F89">
              <w:rPr>
                <w:rFonts w:ascii="Calibri" w:eastAsia="Calibri" w:hAnsi="Calibri" w:cs="Calibri"/>
                <w:bCs w:val="0"/>
                <w:szCs w:val="22"/>
              </w:rPr>
              <w:t>Undertake regular learning checks, identify misconceptions and provide clear, direct feedback during your lessons</w:t>
            </w:r>
          </w:p>
        </w:tc>
      </w:tr>
      <w:tr w:rsidR="00516ACA" w:rsidRPr="00AE4F89" w14:paraId="70056022" w14:textId="77777777" w:rsidTr="5BB7D215">
        <w:tc>
          <w:tcPr>
            <w:tcW w:w="9889" w:type="dxa"/>
            <w:shd w:val="clear" w:color="auto" w:fill="auto"/>
          </w:tcPr>
          <w:p w14:paraId="5C34C8BA"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 xml:space="preserve">Use a range of assessment methods which will help learners to embed knowledge and show they are competent in their application of skills </w:t>
            </w:r>
          </w:p>
        </w:tc>
      </w:tr>
      <w:tr w:rsidR="00516ACA" w:rsidRPr="00AE4F89" w14:paraId="2AA28540" w14:textId="77777777" w:rsidTr="5BB7D215">
        <w:tc>
          <w:tcPr>
            <w:tcW w:w="9889" w:type="dxa"/>
            <w:shd w:val="clear" w:color="auto" w:fill="auto"/>
          </w:tcPr>
          <w:p w14:paraId="1945ED05"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During your lessons set clear and actionable next steps which the students understand</w:t>
            </w:r>
          </w:p>
        </w:tc>
      </w:tr>
      <w:tr w:rsidR="00516ACA" w:rsidRPr="00AE4F89" w14:paraId="76223109" w14:textId="77777777" w:rsidTr="5BB7D215">
        <w:tc>
          <w:tcPr>
            <w:tcW w:w="9889" w:type="dxa"/>
            <w:shd w:val="clear" w:color="auto" w:fill="auto"/>
          </w:tcPr>
          <w:p w14:paraId="37DEB713"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Provide regular assessment feedback that helps students to improve and succeed</w:t>
            </w:r>
          </w:p>
        </w:tc>
      </w:tr>
      <w:tr w:rsidR="00516ACA" w:rsidRPr="00AE4F89" w14:paraId="1D4BF065" w14:textId="77777777" w:rsidTr="5BB7D215">
        <w:tc>
          <w:tcPr>
            <w:tcW w:w="9889" w:type="dxa"/>
            <w:shd w:val="clear" w:color="auto" w:fill="auto"/>
          </w:tcPr>
          <w:p w14:paraId="18C01E02"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Set homework activities in line with the College Homework Guidelines</w:t>
            </w:r>
          </w:p>
        </w:tc>
      </w:tr>
      <w:tr w:rsidR="00516ACA" w:rsidRPr="00AE4F89" w14:paraId="3994F0D5" w14:textId="77777777" w:rsidTr="5BB7D215">
        <w:tc>
          <w:tcPr>
            <w:tcW w:w="9889" w:type="dxa"/>
            <w:shd w:val="clear" w:color="auto" w:fill="auto"/>
          </w:tcPr>
          <w:p w14:paraId="055218FA"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Ensure all assessment is purposeful, i.e. to check understanding and inform future teaching</w:t>
            </w:r>
          </w:p>
        </w:tc>
      </w:tr>
      <w:tr w:rsidR="00516ACA" w:rsidRPr="00AE4F89" w14:paraId="5ADC9555" w14:textId="77777777" w:rsidTr="5BB7D215">
        <w:tc>
          <w:tcPr>
            <w:tcW w:w="9889" w:type="dxa"/>
            <w:shd w:val="clear" w:color="auto" w:fill="auto"/>
          </w:tcPr>
          <w:p w14:paraId="21E7F632"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Effectively manage student learning by proactively tracking and recording student progress using identified College systems (</w:t>
            </w:r>
            <w:proofErr w:type="spellStart"/>
            <w:r w:rsidRPr="00AE4F89">
              <w:rPr>
                <w:rFonts w:ascii="Calibri" w:eastAsia="Calibri" w:hAnsi="Calibri" w:cs="Calibri"/>
                <w:szCs w:val="22"/>
              </w:rPr>
              <w:t>Promonitor</w:t>
            </w:r>
            <w:proofErr w:type="spellEnd"/>
            <w:r w:rsidRPr="00AE4F89">
              <w:rPr>
                <w:rFonts w:ascii="Calibri" w:eastAsia="Calibri" w:hAnsi="Calibri" w:cs="Calibri"/>
                <w:szCs w:val="22"/>
              </w:rPr>
              <w:t xml:space="preserve"> and </w:t>
            </w:r>
            <w:proofErr w:type="spellStart"/>
            <w:r w:rsidRPr="00AE4F89">
              <w:rPr>
                <w:rFonts w:ascii="Calibri" w:eastAsia="Calibri" w:hAnsi="Calibri" w:cs="Calibri"/>
                <w:szCs w:val="22"/>
              </w:rPr>
              <w:t>Markbook</w:t>
            </w:r>
            <w:proofErr w:type="spellEnd"/>
            <w:r w:rsidRPr="00AE4F89">
              <w:rPr>
                <w:rFonts w:ascii="Calibri" w:eastAsia="Calibri" w:hAnsi="Calibri" w:cs="Calibri"/>
                <w:szCs w:val="22"/>
              </w:rPr>
              <w:t>), ensuring that information is reliable, accurate and up to date</w:t>
            </w:r>
          </w:p>
        </w:tc>
      </w:tr>
      <w:tr w:rsidR="00516ACA" w:rsidRPr="00AE4F89" w14:paraId="1F50D855" w14:textId="77777777" w:rsidTr="5BB7D215">
        <w:tc>
          <w:tcPr>
            <w:tcW w:w="9889" w:type="dxa"/>
            <w:shd w:val="clear" w:color="auto" w:fill="auto"/>
          </w:tcPr>
          <w:p w14:paraId="5B59CE6B"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Assess academic performance in the light of previous achievement in order to determine progress</w:t>
            </w:r>
          </w:p>
        </w:tc>
      </w:tr>
      <w:tr w:rsidR="00516ACA" w:rsidRPr="00AE4F89" w14:paraId="2A707FA2" w14:textId="77777777" w:rsidTr="5BB7D215">
        <w:tc>
          <w:tcPr>
            <w:tcW w:w="9889" w:type="dxa"/>
            <w:shd w:val="clear" w:color="auto" w:fill="auto"/>
          </w:tcPr>
          <w:p w14:paraId="7B87F936"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Deliver additional workshops and arrange additional support, where appropriate, to ensure that all students in your group can succeed</w:t>
            </w:r>
          </w:p>
        </w:tc>
      </w:tr>
      <w:tr w:rsidR="00516ACA" w:rsidRPr="00AE4F89" w14:paraId="1A723AE0" w14:textId="77777777" w:rsidTr="5BB7D215">
        <w:tc>
          <w:tcPr>
            <w:tcW w:w="9889" w:type="dxa"/>
            <w:shd w:val="clear" w:color="auto" w:fill="auto"/>
          </w:tcPr>
          <w:p w14:paraId="38DD3CCC" w14:textId="0F0ED97C" w:rsidR="00516ACA" w:rsidRPr="00AE4F89" w:rsidRDefault="5BB7D215" w:rsidP="5BB7D215">
            <w:pPr>
              <w:rPr>
                <w:rFonts w:ascii="Calibri" w:eastAsia="Calibri" w:hAnsi="Calibri" w:cs="Calibri"/>
              </w:rPr>
            </w:pPr>
            <w:r w:rsidRPr="00AE4F89">
              <w:rPr>
                <w:rFonts w:ascii="Calibri" w:eastAsia="Calibri" w:hAnsi="Calibri" w:cs="Calibri"/>
              </w:rPr>
              <w:t>To liaise effectively with parents, guardian, carers to ensure they are aware of their son, daughter, ward’s progress. Mechanisms include verbal/ written communication, the use of Parent Portal, timely completion of Progress Reviews and attendance at Parents Evening events</w:t>
            </w:r>
          </w:p>
        </w:tc>
      </w:tr>
      <w:tr w:rsidR="00516ACA" w:rsidRPr="00AE4F89" w14:paraId="18076342" w14:textId="77777777" w:rsidTr="00513E08">
        <w:tc>
          <w:tcPr>
            <w:tcW w:w="9889" w:type="dxa"/>
            <w:shd w:val="clear" w:color="auto" w:fill="D9D9D9"/>
          </w:tcPr>
          <w:p w14:paraId="2B4951E8" w14:textId="77777777" w:rsidR="00516ACA" w:rsidRPr="00AE4F89" w:rsidRDefault="00516ACA" w:rsidP="00516ACA">
            <w:pPr>
              <w:rPr>
                <w:rFonts w:ascii="Calibri" w:eastAsia="Calibri" w:hAnsi="Calibri" w:cs="Calibri"/>
                <w:bCs w:val="0"/>
                <w:szCs w:val="22"/>
              </w:rPr>
            </w:pPr>
          </w:p>
          <w:p w14:paraId="36D80367" w14:textId="77777777" w:rsidR="00516ACA" w:rsidRPr="00AE4F89" w:rsidRDefault="00516ACA" w:rsidP="00516ACA">
            <w:pPr>
              <w:rPr>
                <w:rFonts w:ascii="Calibri" w:eastAsia="Calibri" w:hAnsi="Calibri" w:cs="Calibri"/>
                <w:bCs w:val="0"/>
                <w:szCs w:val="22"/>
              </w:rPr>
            </w:pPr>
          </w:p>
        </w:tc>
      </w:tr>
      <w:tr w:rsidR="00516ACA" w:rsidRPr="00AE4F89" w14:paraId="03D83514" w14:textId="77777777" w:rsidTr="5BB7D215">
        <w:tc>
          <w:tcPr>
            <w:tcW w:w="9889" w:type="dxa"/>
            <w:shd w:val="clear" w:color="auto" w:fill="auto"/>
          </w:tcPr>
          <w:p w14:paraId="6E779079" w14:textId="77777777" w:rsidR="00516ACA" w:rsidRPr="00AE4F89" w:rsidRDefault="00516ACA" w:rsidP="00516ACA">
            <w:pPr>
              <w:rPr>
                <w:rFonts w:ascii="Calibri" w:eastAsia="Calibri" w:hAnsi="Calibri" w:cs="Calibri"/>
                <w:b/>
                <w:bCs w:val="0"/>
                <w:sz w:val="24"/>
              </w:rPr>
            </w:pPr>
            <w:r w:rsidRPr="00AE4F89">
              <w:rPr>
                <w:rFonts w:ascii="Calibri" w:eastAsia="Calibri" w:hAnsi="Calibri" w:cs="Calibri"/>
                <w:b/>
                <w:bCs w:val="0"/>
                <w:sz w:val="24"/>
              </w:rPr>
              <w:t>To create a safe, disciplined and positive environment which has a positive impact on the behaviours and attitudes of students</w:t>
            </w:r>
          </w:p>
          <w:p w14:paraId="7BEE6651" w14:textId="77777777" w:rsidR="00516ACA" w:rsidRPr="00AE4F89" w:rsidRDefault="00516ACA" w:rsidP="00516ACA">
            <w:pPr>
              <w:rPr>
                <w:rFonts w:ascii="Calibri" w:eastAsia="Calibri" w:hAnsi="Calibri" w:cs="Calibri"/>
                <w:b/>
                <w:bCs w:val="0"/>
                <w:sz w:val="24"/>
              </w:rPr>
            </w:pPr>
          </w:p>
        </w:tc>
      </w:tr>
      <w:tr w:rsidR="00516ACA" w:rsidRPr="00AE4F89" w14:paraId="7400481F" w14:textId="77777777" w:rsidTr="5BB7D215">
        <w:tc>
          <w:tcPr>
            <w:tcW w:w="9889" w:type="dxa"/>
            <w:shd w:val="clear" w:color="auto" w:fill="auto"/>
          </w:tcPr>
          <w:p w14:paraId="1878F94A" w14:textId="2655D19C" w:rsidR="00516ACA" w:rsidRPr="00AE4F89" w:rsidRDefault="004A61E9" w:rsidP="00516ACA">
            <w:pPr>
              <w:rPr>
                <w:rFonts w:ascii="Calibri" w:hAnsi="Calibri" w:cs="Calibri"/>
                <w:szCs w:val="22"/>
              </w:rPr>
            </w:pPr>
            <w:r w:rsidRPr="00AE4F89">
              <w:rPr>
                <w:rFonts w:ascii="Calibri" w:hAnsi="Calibri" w:cs="Calibri"/>
                <w:szCs w:val="22"/>
              </w:rPr>
              <w:t>Deputise for the</w:t>
            </w:r>
            <w:r w:rsidR="00516ACA" w:rsidRPr="00AE4F89">
              <w:rPr>
                <w:rFonts w:ascii="Calibri" w:hAnsi="Calibri" w:cs="Calibri"/>
                <w:szCs w:val="22"/>
              </w:rPr>
              <w:t xml:space="preserve"> Assistant Principal/ Head to manage student conduct and performance using appropriate College policies</w:t>
            </w:r>
            <w:r w:rsidRPr="00AE4F89">
              <w:rPr>
                <w:rFonts w:ascii="Calibri" w:hAnsi="Calibri" w:cs="Calibri"/>
                <w:szCs w:val="22"/>
              </w:rPr>
              <w:t>, as required</w:t>
            </w:r>
          </w:p>
        </w:tc>
      </w:tr>
      <w:tr w:rsidR="00516ACA" w:rsidRPr="00AE4F89" w14:paraId="109F9D65" w14:textId="77777777" w:rsidTr="5BB7D215">
        <w:tc>
          <w:tcPr>
            <w:tcW w:w="9889" w:type="dxa"/>
            <w:shd w:val="clear" w:color="auto" w:fill="auto"/>
          </w:tcPr>
          <w:p w14:paraId="49DBCEF6"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Report any student welfare or safeguarding concerns to the Pastoral Support Tutor and College Wellbeing Team; serious concerns to be reported immediately</w:t>
            </w:r>
          </w:p>
        </w:tc>
      </w:tr>
      <w:tr w:rsidR="00516ACA" w:rsidRPr="00AE4F89" w14:paraId="1D4EE4DF" w14:textId="77777777" w:rsidTr="5BB7D215">
        <w:tc>
          <w:tcPr>
            <w:tcW w:w="9889" w:type="dxa"/>
            <w:shd w:val="clear" w:color="auto" w:fill="auto"/>
          </w:tcPr>
          <w:p w14:paraId="5665DFFE"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Maintain an awareness of health and safety at all times and ensure that students are aware of and comply with safe working practices and procedures</w:t>
            </w:r>
          </w:p>
        </w:tc>
      </w:tr>
      <w:tr w:rsidR="00516ACA" w:rsidRPr="00AE4F89" w14:paraId="353CA1AC" w14:textId="77777777" w:rsidTr="5BB7D215">
        <w:tc>
          <w:tcPr>
            <w:tcW w:w="9889" w:type="dxa"/>
            <w:shd w:val="clear" w:color="auto" w:fill="auto"/>
          </w:tcPr>
          <w:p w14:paraId="76AF116E"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Ensure classrooms and workshops are tidy, reporting any defects to the Assistant Principal/ Head</w:t>
            </w:r>
          </w:p>
        </w:tc>
      </w:tr>
      <w:tr w:rsidR="00516ACA" w:rsidRPr="00AE4F89" w14:paraId="6030E3A7" w14:textId="77777777" w:rsidTr="5BB7D215">
        <w:tc>
          <w:tcPr>
            <w:tcW w:w="9889" w:type="dxa"/>
            <w:shd w:val="clear" w:color="auto" w:fill="auto"/>
          </w:tcPr>
          <w:p w14:paraId="72130EEF"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 xml:space="preserve">Maintain accurate records of class attendance using </w:t>
            </w:r>
            <w:proofErr w:type="spellStart"/>
            <w:r w:rsidRPr="00AE4F89">
              <w:rPr>
                <w:rFonts w:ascii="Calibri" w:eastAsia="Calibri" w:hAnsi="Calibri" w:cs="Calibri"/>
                <w:szCs w:val="22"/>
              </w:rPr>
              <w:t>Prosolution</w:t>
            </w:r>
            <w:proofErr w:type="spellEnd"/>
            <w:r w:rsidRPr="00AE4F89">
              <w:rPr>
                <w:rFonts w:ascii="Calibri" w:eastAsia="Calibri" w:hAnsi="Calibri" w:cs="Calibri"/>
                <w:szCs w:val="22"/>
              </w:rPr>
              <w:t>, identifying to the curriculum leader and patterns of regular non-attendance</w:t>
            </w:r>
          </w:p>
        </w:tc>
      </w:tr>
      <w:tr w:rsidR="00516ACA" w:rsidRPr="00AE4F89" w14:paraId="15A83F09" w14:textId="77777777" w:rsidTr="5BB7D215">
        <w:tc>
          <w:tcPr>
            <w:tcW w:w="9889" w:type="dxa"/>
            <w:shd w:val="clear" w:color="auto" w:fill="auto"/>
          </w:tcPr>
          <w:p w14:paraId="4E9A6F2F"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Create a teaching environment which allows all students to focus on their learning, implementing strategies for managing lateness and anti-social behaviour</w:t>
            </w:r>
          </w:p>
        </w:tc>
      </w:tr>
      <w:tr w:rsidR="00516ACA" w:rsidRPr="00AE4F89" w14:paraId="3DE78137" w14:textId="77777777" w:rsidTr="5BB7D215">
        <w:tc>
          <w:tcPr>
            <w:tcW w:w="9889" w:type="dxa"/>
            <w:shd w:val="clear" w:color="auto" w:fill="auto"/>
          </w:tcPr>
          <w:p w14:paraId="7286F164"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lastRenderedPageBreak/>
              <w:t>Hold high expectations of your students behaviour and conduct at all times; where appropriate using the Policy and Procedure for Managing Student Conduct in a consistent and fair manner</w:t>
            </w:r>
          </w:p>
        </w:tc>
      </w:tr>
      <w:tr w:rsidR="00516ACA" w:rsidRPr="00AE4F89" w14:paraId="551906CA" w14:textId="77777777" w:rsidTr="5BB7D215">
        <w:tc>
          <w:tcPr>
            <w:tcW w:w="9889" w:type="dxa"/>
            <w:shd w:val="clear" w:color="auto" w:fill="auto"/>
          </w:tcPr>
          <w:p w14:paraId="7554E66E"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Actively challenge any bullying, harassment or discriminatory behaviour reinforcing the College values</w:t>
            </w:r>
          </w:p>
        </w:tc>
      </w:tr>
      <w:tr w:rsidR="00516ACA" w:rsidRPr="00AE4F89" w14:paraId="27F9AC84" w14:textId="77777777" w:rsidTr="5BB7D215">
        <w:tc>
          <w:tcPr>
            <w:tcW w:w="9889" w:type="dxa"/>
            <w:shd w:val="clear" w:color="auto" w:fill="auto"/>
          </w:tcPr>
          <w:p w14:paraId="3C2664E6" w14:textId="77777777" w:rsidR="00516ACA" w:rsidRPr="00AE4F89" w:rsidRDefault="00516ACA" w:rsidP="00516ACA">
            <w:pPr>
              <w:rPr>
                <w:rFonts w:ascii="Calibri" w:eastAsia="Calibri" w:hAnsi="Calibri" w:cs="Calibri"/>
                <w:szCs w:val="22"/>
              </w:rPr>
            </w:pPr>
            <w:r w:rsidRPr="00AE4F89">
              <w:rPr>
                <w:rFonts w:ascii="Calibri" w:eastAsia="Calibri" w:hAnsi="Calibri" w:cs="Calibri"/>
                <w:szCs w:val="22"/>
              </w:rPr>
              <w:t>Insist on high ambitions for all students, ensuring students are clear about your expectations</w:t>
            </w:r>
          </w:p>
        </w:tc>
      </w:tr>
      <w:tr w:rsidR="00516ACA" w:rsidRPr="00AE4F89" w14:paraId="6ED521D5" w14:textId="77777777" w:rsidTr="00513E08">
        <w:tc>
          <w:tcPr>
            <w:tcW w:w="9889" w:type="dxa"/>
            <w:shd w:val="clear" w:color="auto" w:fill="D9D9D9"/>
          </w:tcPr>
          <w:p w14:paraId="305BF914" w14:textId="77777777" w:rsidR="00516ACA" w:rsidRPr="00AE4F89" w:rsidRDefault="00516ACA" w:rsidP="00516ACA">
            <w:pPr>
              <w:rPr>
                <w:rFonts w:ascii="Calibri" w:eastAsia="Calibri" w:hAnsi="Calibri" w:cs="Calibri"/>
                <w:szCs w:val="22"/>
              </w:rPr>
            </w:pPr>
          </w:p>
          <w:p w14:paraId="536F45C9" w14:textId="77777777" w:rsidR="00516ACA" w:rsidRPr="00AE4F89" w:rsidRDefault="00516ACA" w:rsidP="00516ACA">
            <w:pPr>
              <w:rPr>
                <w:rFonts w:ascii="Calibri" w:eastAsia="Calibri" w:hAnsi="Calibri" w:cs="Calibri"/>
                <w:szCs w:val="22"/>
              </w:rPr>
            </w:pPr>
          </w:p>
        </w:tc>
      </w:tr>
      <w:tr w:rsidR="00516ACA" w:rsidRPr="00AE4F89" w14:paraId="7FC84D85" w14:textId="77777777" w:rsidTr="5BB7D215">
        <w:tc>
          <w:tcPr>
            <w:tcW w:w="9889" w:type="dxa"/>
            <w:shd w:val="clear" w:color="auto" w:fill="auto"/>
          </w:tcPr>
          <w:p w14:paraId="017FE537" w14:textId="77777777" w:rsidR="00516ACA" w:rsidRPr="00AE4F89" w:rsidRDefault="00516ACA" w:rsidP="00516ACA">
            <w:pPr>
              <w:rPr>
                <w:rFonts w:ascii="Calibri" w:eastAsia="Calibri" w:hAnsi="Calibri" w:cs="Calibri"/>
                <w:b/>
                <w:bCs w:val="0"/>
                <w:sz w:val="24"/>
              </w:rPr>
            </w:pPr>
            <w:r w:rsidRPr="00AE4F89">
              <w:rPr>
                <w:rFonts w:ascii="Calibri" w:eastAsia="Calibri" w:hAnsi="Calibri" w:cs="Calibri"/>
                <w:b/>
                <w:bCs w:val="0"/>
                <w:sz w:val="24"/>
              </w:rPr>
              <w:t>To provide opportunities for students’ personal development which develops their character, confidence and resilience</w:t>
            </w:r>
          </w:p>
          <w:p w14:paraId="228913C6" w14:textId="77777777" w:rsidR="00516ACA" w:rsidRPr="00AE4F89" w:rsidRDefault="00516ACA" w:rsidP="00516ACA">
            <w:pPr>
              <w:rPr>
                <w:rFonts w:ascii="Calibri" w:eastAsia="Calibri" w:hAnsi="Calibri" w:cs="Calibri"/>
                <w:b/>
                <w:bCs w:val="0"/>
                <w:sz w:val="24"/>
              </w:rPr>
            </w:pPr>
          </w:p>
        </w:tc>
      </w:tr>
      <w:tr w:rsidR="0097342D" w:rsidRPr="00AE4F89" w14:paraId="36B6B1DB" w14:textId="77777777" w:rsidTr="5BB7D215">
        <w:tc>
          <w:tcPr>
            <w:tcW w:w="9889" w:type="dxa"/>
            <w:shd w:val="clear" w:color="auto" w:fill="auto"/>
          </w:tcPr>
          <w:p w14:paraId="4BA93DDA" w14:textId="5D724DB2" w:rsidR="0097342D" w:rsidRPr="00AE4F89" w:rsidRDefault="0097342D" w:rsidP="0097342D">
            <w:pPr>
              <w:rPr>
                <w:rFonts w:ascii="Calibri" w:eastAsia="Calibri" w:hAnsi="Calibri" w:cs="Calibri"/>
                <w:b/>
                <w:bCs w:val="0"/>
                <w:sz w:val="24"/>
              </w:rPr>
            </w:pPr>
            <w:r w:rsidRPr="00AE4F89">
              <w:rPr>
                <w:rFonts w:ascii="Calibri" w:eastAsia="Calibri" w:hAnsi="Calibri" w:cs="Calibri"/>
                <w:szCs w:val="22"/>
              </w:rPr>
              <w:t xml:space="preserve">Lead on progression event for all students within your scope, i.e. Futures Day and Choices Week to best support students in preparing for their next steps </w:t>
            </w:r>
          </w:p>
        </w:tc>
      </w:tr>
      <w:tr w:rsidR="0097342D" w:rsidRPr="00AE4F89" w14:paraId="03812468" w14:textId="77777777" w:rsidTr="5BB7D215">
        <w:tc>
          <w:tcPr>
            <w:tcW w:w="9889" w:type="dxa"/>
            <w:shd w:val="clear" w:color="auto" w:fill="auto"/>
          </w:tcPr>
          <w:p w14:paraId="4252F4AB"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Ensure the learning you plan and activities students undertake as part of their wider study programme fully prepare them for the next stage of their education, employment or training</w:t>
            </w:r>
          </w:p>
        </w:tc>
      </w:tr>
      <w:tr w:rsidR="0097342D" w:rsidRPr="00AE4F89" w14:paraId="1D85439F" w14:textId="77777777" w:rsidTr="5BB7D215">
        <w:tc>
          <w:tcPr>
            <w:tcW w:w="9889" w:type="dxa"/>
            <w:shd w:val="clear" w:color="auto" w:fill="auto"/>
          </w:tcPr>
          <w:p w14:paraId="0C5E6CEC"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Share the team responsibility for developing contacts with local employers and organisations relevant to your curriculum area, to enrich the student learning experience</w:t>
            </w:r>
          </w:p>
        </w:tc>
      </w:tr>
      <w:tr w:rsidR="0097342D" w:rsidRPr="00AE4F89" w14:paraId="5D8D628D" w14:textId="77777777" w:rsidTr="5BB7D215">
        <w:tc>
          <w:tcPr>
            <w:tcW w:w="9889" w:type="dxa"/>
            <w:shd w:val="clear" w:color="auto" w:fill="auto"/>
          </w:tcPr>
          <w:p w14:paraId="1373D3B4"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Ensure every student has access to careers education and guidance, signposting to relevant professionals as required</w:t>
            </w:r>
          </w:p>
        </w:tc>
      </w:tr>
      <w:tr w:rsidR="0097342D" w:rsidRPr="00AE4F89" w14:paraId="77415EBF" w14:textId="77777777" w:rsidTr="5BB7D215">
        <w:tc>
          <w:tcPr>
            <w:tcW w:w="9889" w:type="dxa"/>
            <w:shd w:val="clear" w:color="auto" w:fill="auto"/>
          </w:tcPr>
          <w:p w14:paraId="140AA3FA"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Assist with arrangements for the placement and assessment of students on practical locations</w:t>
            </w:r>
          </w:p>
        </w:tc>
      </w:tr>
      <w:tr w:rsidR="0097342D" w:rsidRPr="00AE4F89" w14:paraId="2B58FD44" w14:textId="77777777" w:rsidTr="5BB7D215">
        <w:tc>
          <w:tcPr>
            <w:tcW w:w="9889" w:type="dxa"/>
            <w:shd w:val="clear" w:color="auto" w:fill="auto"/>
          </w:tcPr>
          <w:p w14:paraId="21DCB6AE" w14:textId="5758568F" w:rsidR="0097342D" w:rsidRPr="00AE4F89" w:rsidRDefault="0097342D" w:rsidP="0097342D">
            <w:pPr>
              <w:rPr>
                <w:rFonts w:ascii="Calibri" w:eastAsia="Calibri" w:hAnsi="Calibri" w:cs="Calibri"/>
                <w:szCs w:val="22"/>
              </w:rPr>
            </w:pPr>
            <w:r w:rsidRPr="00AE4F89">
              <w:rPr>
                <w:rFonts w:ascii="Calibri" w:eastAsia="Calibri" w:hAnsi="Calibri" w:cs="Calibri"/>
                <w:szCs w:val="22"/>
              </w:rPr>
              <w:t xml:space="preserve">Keep accurate records about the destinations to which your </w:t>
            </w:r>
            <w:r w:rsidR="00017B19" w:rsidRPr="00AE4F89">
              <w:rPr>
                <w:rFonts w:ascii="Calibri" w:eastAsia="Calibri" w:hAnsi="Calibri" w:cs="Calibri"/>
                <w:szCs w:val="22"/>
              </w:rPr>
              <w:t>students’</w:t>
            </w:r>
            <w:r w:rsidRPr="00AE4F89">
              <w:rPr>
                <w:rFonts w:ascii="Calibri" w:eastAsia="Calibri" w:hAnsi="Calibri" w:cs="Calibri"/>
                <w:szCs w:val="22"/>
              </w:rPr>
              <w:t xml:space="preserve"> progress when they leave the College</w:t>
            </w:r>
          </w:p>
        </w:tc>
      </w:tr>
      <w:tr w:rsidR="0097342D" w:rsidRPr="00AE4F89" w14:paraId="1869F58C" w14:textId="77777777" w:rsidTr="00513E08">
        <w:tc>
          <w:tcPr>
            <w:tcW w:w="9889" w:type="dxa"/>
            <w:shd w:val="clear" w:color="auto" w:fill="D9D9D9"/>
          </w:tcPr>
          <w:p w14:paraId="0FF8DB32" w14:textId="77777777" w:rsidR="0097342D" w:rsidRPr="00AE4F89" w:rsidRDefault="0097342D" w:rsidP="0097342D">
            <w:pPr>
              <w:rPr>
                <w:rFonts w:ascii="Calibri" w:eastAsia="Calibri" w:hAnsi="Calibri" w:cs="Calibri"/>
                <w:bCs w:val="0"/>
                <w:szCs w:val="22"/>
              </w:rPr>
            </w:pPr>
          </w:p>
          <w:p w14:paraId="58FDB733" w14:textId="77777777" w:rsidR="0097342D" w:rsidRPr="00AE4F89" w:rsidRDefault="0097342D" w:rsidP="0097342D">
            <w:pPr>
              <w:rPr>
                <w:rFonts w:ascii="Calibri" w:eastAsia="Calibri" w:hAnsi="Calibri" w:cs="Calibri"/>
                <w:bCs w:val="0"/>
                <w:szCs w:val="22"/>
              </w:rPr>
            </w:pPr>
          </w:p>
        </w:tc>
      </w:tr>
      <w:tr w:rsidR="0097342D" w:rsidRPr="00AE4F89" w14:paraId="63569018" w14:textId="77777777" w:rsidTr="5BB7D215">
        <w:tc>
          <w:tcPr>
            <w:tcW w:w="9889" w:type="dxa"/>
            <w:shd w:val="clear" w:color="auto" w:fill="auto"/>
          </w:tcPr>
          <w:p w14:paraId="33FDC36B" w14:textId="77777777" w:rsidR="0097342D" w:rsidRPr="00AE4F89" w:rsidRDefault="0097342D" w:rsidP="0097342D">
            <w:pPr>
              <w:rPr>
                <w:rFonts w:ascii="Calibri" w:eastAsia="Calibri" w:hAnsi="Calibri" w:cs="Calibri"/>
                <w:b/>
                <w:bCs w:val="0"/>
                <w:sz w:val="24"/>
              </w:rPr>
            </w:pPr>
            <w:r w:rsidRPr="00AE4F89">
              <w:rPr>
                <w:rFonts w:ascii="Calibri" w:eastAsia="Calibri" w:hAnsi="Calibri" w:cs="Calibri"/>
                <w:b/>
                <w:bCs w:val="0"/>
                <w:sz w:val="24"/>
              </w:rPr>
              <w:t>Contribution to overall management of the College</w:t>
            </w:r>
          </w:p>
          <w:p w14:paraId="293EA542" w14:textId="77777777" w:rsidR="0097342D" w:rsidRPr="00AE4F89" w:rsidRDefault="0097342D" w:rsidP="0097342D">
            <w:pPr>
              <w:rPr>
                <w:rFonts w:ascii="Calibri" w:eastAsia="Calibri" w:hAnsi="Calibri" w:cs="Calibri"/>
                <w:b/>
                <w:bCs w:val="0"/>
                <w:sz w:val="24"/>
              </w:rPr>
            </w:pPr>
          </w:p>
        </w:tc>
      </w:tr>
      <w:tr w:rsidR="0097342D" w:rsidRPr="00AE4F89" w14:paraId="16B6937A" w14:textId="77777777" w:rsidTr="5BB7D215">
        <w:tc>
          <w:tcPr>
            <w:tcW w:w="9889" w:type="dxa"/>
            <w:shd w:val="clear" w:color="auto" w:fill="auto"/>
          </w:tcPr>
          <w:p w14:paraId="29896363" w14:textId="102D4355" w:rsidR="0097342D" w:rsidRPr="00AE4F89" w:rsidRDefault="0097342D" w:rsidP="0097342D">
            <w:pPr>
              <w:rPr>
                <w:rFonts w:ascii="Calibri" w:eastAsia="Calibri" w:hAnsi="Calibri" w:cs="Calibri"/>
                <w:bCs w:val="0"/>
                <w:szCs w:val="22"/>
              </w:rPr>
            </w:pPr>
            <w:r w:rsidRPr="00AE4F89">
              <w:rPr>
                <w:rFonts w:ascii="Calibri" w:eastAsia="Calibri" w:hAnsi="Calibri" w:cs="Calibri"/>
                <w:bCs w:val="0"/>
                <w:szCs w:val="22"/>
              </w:rPr>
              <w:t>Deputise as appropriate for the Assistant Principal/ Head</w:t>
            </w:r>
          </w:p>
        </w:tc>
      </w:tr>
      <w:tr w:rsidR="0097342D" w:rsidRPr="00AE4F89" w14:paraId="1BEB17EF" w14:textId="77777777" w:rsidTr="5BB7D215">
        <w:tc>
          <w:tcPr>
            <w:tcW w:w="9889" w:type="dxa"/>
            <w:shd w:val="clear" w:color="auto" w:fill="auto"/>
          </w:tcPr>
          <w:p w14:paraId="42A05509" w14:textId="0F697F42" w:rsidR="0097342D" w:rsidRPr="00AE4F89" w:rsidRDefault="0097342D" w:rsidP="0097342D">
            <w:pPr>
              <w:rPr>
                <w:rFonts w:ascii="Calibri" w:eastAsia="Calibri" w:hAnsi="Calibri" w:cs="Calibri"/>
                <w:bCs w:val="0"/>
                <w:szCs w:val="22"/>
              </w:rPr>
            </w:pPr>
            <w:r w:rsidRPr="00AE4F89">
              <w:rPr>
                <w:rFonts w:ascii="Calibri" w:eastAsia="Calibri" w:hAnsi="Calibri" w:cs="Calibri"/>
                <w:bCs w:val="0"/>
                <w:szCs w:val="22"/>
              </w:rPr>
              <w:t>Ensure compliance with management information procedures relating to students’ attendance, retention, recording and tracking achievement, progression and student/parent satisfaction in line with set deadlines</w:t>
            </w:r>
          </w:p>
        </w:tc>
      </w:tr>
      <w:tr w:rsidR="0097342D" w:rsidRPr="00AE4F89" w14:paraId="38048EB6" w14:textId="77777777" w:rsidTr="5BB7D215">
        <w:tc>
          <w:tcPr>
            <w:tcW w:w="9889" w:type="dxa"/>
            <w:shd w:val="clear" w:color="auto" w:fill="auto"/>
          </w:tcPr>
          <w:p w14:paraId="2C579BE6" w14:textId="49A9D2CA" w:rsidR="0097342D" w:rsidRPr="00AE4F89" w:rsidRDefault="0097342D" w:rsidP="0097342D">
            <w:pPr>
              <w:rPr>
                <w:rFonts w:ascii="Calibri" w:eastAsia="Calibri" w:hAnsi="Calibri" w:cs="Calibri"/>
                <w:bCs w:val="0"/>
                <w:szCs w:val="22"/>
              </w:rPr>
            </w:pPr>
            <w:r w:rsidRPr="00AE4F89">
              <w:rPr>
                <w:rFonts w:ascii="Calibri" w:eastAsia="Calibri" w:hAnsi="Calibri" w:cs="Calibri"/>
                <w:bCs w:val="0"/>
                <w:szCs w:val="22"/>
              </w:rPr>
              <w:t xml:space="preserve">Assist the Assistant Principal/Head in implementing strategies to improve student attendance, retention, achievement and progression rates </w:t>
            </w:r>
          </w:p>
        </w:tc>
      </w:tr>
      <w:tr w:rsidR="0097342D" w:rsidRPr="00AE4F89" w14:paraId="3A1D84CD" w14:textId="77777777" w:rsidTr="5BB7D215">
        <w:tc>
          <w:tcPr>
            <w:tcW w:w="9889" w:type="dxa"/>
            <w:shd w:val="clear" w:color="auto" w:fill="auto"/>
          </w:tcPr>
          <w:p w14:paraId="0AE2CEA0"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Assist in the day-to day running of programmes/ courses within your area of responsibility (as agreed by the Assistant Principal/Head)</w:t>
            </w:r>
          </w:p>
        </w:tc>
      </w:tr>
      <w:tr w:rsidR="0097342D" w:rsidRPr="00AE4F89" w14:paraId="5776310A" w14:textId="77777777" w:rsidTr="5BB7D215">
        <w:tc>
          <w:tcPr>
            <w:tcW w:w="9889" w:type="dxa"/>
            <w:shd w:val="clear" w:color="auto" w:fill="auto"/>
          </w:tcPr>
          <w:p w14:paraId="197C7A8D"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Undertake team leadership duties to members of the curriculum team using a range of people management skills</w:t>
            </w:r>
          </w:p>
        </w:tc>
      </w:tr>
      <w:tr w:rsidR="0097342D" w:rsidRPr="00AE4F89" w14:paraId="0CAD2B55" w14:textId="77777777" w:rsidTr="5BB7D215">
        <w:tc>
          <w:tcPr>
            <w:tcW w:w="9889" w:type="dxa"/>
            <w:shd w:val="clear" w:color="auto" w:fill="auto"/>
          </w:tcPr>
          <w:p w14:paraId="6C4420DA"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Be responsible for the outcomes of students within your area of responsibility, including Maths and English, high grades and value-added</w:t>
            </w:r>
          </w:p>
        </w:tc>
      </w:tr>
      <w:tr w:rsidR="0097342D" w:rsidRPr="00AE4F89" w14:paraId="1BF2E4A1" w14:textId="77777777" w:rsidTr="5BB7D215">
        <w:tc>
          <w:tcPr>
            <w:tcW w:w="9889" w:type="dxa"/>
            <w:shd w:val="clear" w:color="auto" w:fill="auto"/>
          </w:tcPr>
          <w:p w14:paraId="6A641127" w14:textId="77777777" w:rsidR="0097342D" w:rsidRPr="00AE4F89" w:rsidRDefault="0097342D" w:rsidP="0097342D">
            <w:pPr>
              <w:rPr>
                <w:rFonts w:ascii="Calibri" w:hAnsi="Calibri" w:cs="Calibri"/>
                <w:szCs w:val="22"/>
              </w:rPr>
            </w:pPr>
            <w:r w:rsidRPr="00AE4F89">
              <w:rPr>
                <w:rFonts w:ascii="Calibri" w:hAnsi="Calibri" w:cs="Calibri"/>
                <w:szCs w:val="22"/>
              </w:rPr>
              <w:t>Lead on internal verification and assessment, synoptic planning and assessment by coordinating across programmes within your responsibility</w:t>
            </w:r>
          </w:p>
        </w:tc>
      </w:tr>
      <w:tr w:rsidR="0097342D" w:rsidRPr="00AE4F89" w14:paraId="5149253E" w14:textId="77777777" w:rsidTr="5BB7D215">
        <w:tc>
          <w:tcPr>
            <w:tcW w:w="9889" w:type="dxa"/>
            <w:shd w:val="clear" w:color="auto" w:fill="auto"/>
          </w:tcPr>
          <w:p w14:paraId="5039B7B3" w14:textId="77777777" w:rsidR="0097342D" w:rsidRPr="00AE4F89" w:rsidRDefault="0097342D" w:rsidP="0097342D">
            <w:pPr>
              <w:tabs>
                <w:tab w:val="num" w:pos="567"/>
              </w:tabs>
              <w:rPr>
                <w:rFonts w:ascii="Calibri" w:eastAsia="Calibri" w:hAnsi="Calibri" w:cs="Calibri"/>
                <w:szCs w:val="22"/>
              </w:rPr>
            </w:pPr>
            <w:r w:rsidRPr="00AE4F89">
              <w:rPr>
                <w:rFonts w:ascii="Calibri" w:eastAsia="Calibri" w:hAnsi="Calibri" w:cs="Calibri"/>
                <w:szCs w:val="22"/>
              </w:rPr>
              <w:t>Assist the Assistant Principal/ Head in the supervision and appraisal of team members</w:t>
            </w:r>
          </w:p>
        </w:tc>
      </w:tr>
      <w:tr w:rsidR="0097342D" w:rsidRPr="00AE4F89" w14:paraId="2BB54602" w14:textId="77777777" w:rsidTr="5BB7D215">
        <w:tc>
          <w:tcPr>
            <w:tcW w:w="9889" w:type="dxa"/>
            <w:shd w:val="clear" w:color="auto" w:fill="auto"/>
          </w:tcPr>
          <w:p w14:paraId="7E26A5D8" w14:textId="77777777" w:rsidR="0097342D" w:rsidRPr="00AE4F89" w:rsidRDefault="0097342D" w:rsidP="0097342D">
            <w:pPr>
              <w:jc w:val="both"/>
              <w:rPr>
                <w:rFonts w:ascii="Calibri" w:eastAsia="Calibri" w:hAnsi="Calibri" w:cs="Calibri"/>
                <w:szCs w:val="22"/>
              </w:rPr>
            </w:pPr>
            <w:r w:rsidRPr="00AE4F89">
              <w:rPr>
                <w:rFonts w:ascii="Calibri" w:eastAsia="Calibri" w:hAnsi="Calibri" w:cs="Calibri"/>
                <w:szCs w:val="22"/>
              </w:rPr>
              <w:t>Maintain your subject knowledge by keeping up to date with developments in relevant subject area(s), and where relevant maintain up to date vocational experience</w:t>
            </w:r>
          </w:p>
        </w:tc>
      </w:tr>
      <w:tr w:rsidR="0097342D" w:rsidRPr="00AE4F89" w14:paraId="3EE07AC4" w14:textId="77777777" w:rsidTr="5BB7D215">
        <w:tc>
          <w:tcPr>
            <w:tcW w:w="9889" w:type="dxa"/>
            <w:shd w:val="clear" w:color="auto" w:fill="auto"/>
          </w:tcPr>
          <w:p w14:paraId="644B7BFD"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Assist with the continuous review and development of your curriculum area to ensure it provides a wealth of opportunities and experiences to enable student success and progression onto positive destinations</w:t>
            </w:r>
          </w:p>
        </w:tc>
      </w:tr>
      <w:tr w:rsidR="0097342D" w:rsidRPr="00AE4F89" w14:paraId="5D74A7EC" w14:textId="77777777" w:rsidTr="5BB7D215">
        <w:tc>
          <w:tcPr>
            <w:tcW w:w="9889" w:type="dxa"/>
            <w:shd w:val="clear" w:color="auto" w:fill="auto"/>
          </w:tcPr>
          <w:p w14:paraId="44D29396" w14:textId="77777777" w:rsidR="0097342D" w:rsidRPr="00AE4F89" w:rsidRDefault="0097342D" w:rsidP="0097342D">
            <w:pPr>
              <w:rPr>
                <w:rFonts w:ascii="Calibri" w:eastAsia="Calibri" w:hAnsi="Calibri" w:cs="Calibri"/>
                <w:bCs w:val="0"/>
                <w:szCs w:val="22"/>
              </w:rPr>
            </w:pPr>
            <w:r w:rsidRPr="00AE4F89">
              <w:rPr>
                <w:rFonts w:ascii="Calibri" w:eastAsia="Calibri" w:hAnsi="Calibri" w:cs="Calibri"/>
                <w:bCs w:val="0"/>
                <w:szCs w:val="22"/>
              </w:rPr>
              <w:t>Act as a course coordinator or academic tutor as required</w:t>
            </w:r>
          </w:p>
        </w:tc>
      </w:tr>
      <w:tr w:rsidR="0097342D" w:rsidRPr="00AE4F89" w14:paraId="40F741EE" w14:textId="77777777" w:rsidTr="5BB7D215">
        <w:tc>
          <w:tcPr>
            <w:tcW w:w="9889" w:type="dxa"/>
            <w:shd w:val="clear" w:color="auto" w:fill="auto"/>
          </w:tcPr>
          <w:p w14:paraId="5F5AFF0B"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Be fully conversant with course regulations and specifications, ensuring quality assurance processes are implemented and robustly complied with</w:t>
            </w:r>
          </w:p>
        </w:tc>
      </w:tr>
      <w:tr w:rsidR="0097342D" w:rsidRPr="00AE4F89" w14:paraId="3C668D86" w14:textId="77777777" w:rsidTr="5BB7D215">
        <w:tc>
          <w:tcPr>
            <w:tcW w:w="9889" w:type="dxa"/>
            <w:shd w:val="clear" w:color="auto" w:fill="auto"/>
          </w:tcPr>
          <w:p w14:paraId="68A927BE"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 xml:space="preserve">Organise and run regular team meetings, building a sense of cooperation and teamwork </w:t>
            </w:r>
          </w:p>
        </w:tc>
      </w:tr>
      <w:tr w:rsidR="0097342D" w:rsidRPr="00AE4F89" w14:paraId="2D98FB8B" w14:textId="77777777" w:rsidTr="5BB7D215">
        <w:tc>
          <w:tcPr>
            <w:tcW w:w="9889" w:type="dxa"/>
            <w:shd w:val="clear" w:color="auto" w:fill="auto"/>
          </w:tcPr>
          <w:p w14:paraId="45501DEE"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Participate in continuing professional development (CPD) activities, leading on sharing good practice strategies within your curriculum area</w:t>
            </w:r>
          </w:p>
        </w:tc>
      </w:tr>
      <w:tr w:rsidR="0097342D" w:rsidRPr="00AE4F89" w14:paraId="7814CF3E" w14:textId="77777777" w:rsidTr="5BB7D215">
        <w:tc>
          <w:tcPr>
            <w:tcW w:w="9889" w:type="dxa"/>
            <w:shd w:val="clear" w:color="auto" w:fill="auto"/>
          </w:tcPr>
          <w:p w14:paraId="60F6D34B" w14:textId="77777777" w:rsidR="0097342D" w:rsidRPr="00AE4F89" w:rsidRDefault="0097342D" w:rsidP="0097342D">
            <w:pPr>
              <w:rPr>
                <w:rFonts w:ascii="Calibri" w:eastAsia="Calibri" w:hAnsi="Calibri" w:cs="Calibri"/>
                <w:szCs w:val="22"/>
              </w:rPr>
            </w:pPr>
            <w:r w:rsidRPr="00AE4F89">
              <w:rPr>
                <w:rFonts w:ascii="Calibri" w:eastAsia="Calibri" w:hAnsi="Calibri" w:cs="Calibri"/>
                <w:bCs w:val="0"/>
                <w:szCs w:val="22"/>
              </w:rPr>
              <w:lastRenderedPageBreak/>
              <w:t>Monitor student attendance, retention and achievement to ensure key targets are met</w:t>
            </w:r>
          </w:p>
        </w:tc>
      </w:tr>
      <w:tr w:rsidR="0097342D" w:rsidRPr="00AE4F89" w14:paraId="53DAC32F" w14:textId="77777777" w:rsidTr="5BB7D215">
        <w:tc>
          <w:tcPr>
            <w:tcW w:w="9889" w:type="dxa"/>
            <w:shd w:val="clear" w:color="auto" w:fill="auto"/>
          </w:tcPr>
          <w:p w14:paraId="515F660C" w14:textId="77777777" w:rsidR="0097342D" w:rsidRPr="00AE4F89" w:rsidRDefault="0097342D" w:rsidP="0097342D">
            <w:pPr>
              <w:rPr>
                <w:rFonts w:ascii="Calibri" w:hAnsi="Calibri" w:cs="Calibri"/>
                <w:szCs w:val="22"/>
              </w:rPr>
            </w:pPr>
            <w:r w:rsidRPr="00AE4F89">
              <w:rPr>
                <w:rFonts w:ascii="Calibri" w:hAnsi="Calibri" w:cs="Calibri"/>
                <w:szCs w:val="22"/>
              </w:rPr>
              <w:t>Complete, with the support of the teaching team, Curriculum or Subject Self-Assessment (</w:t>
            </w:r>
            <w:proofErr w:type="spellStart"/>
            <w:r w:rsidRPr="00AE4F89">
              <w:rPr>
                <w:rFonts w:ascii="Calibri" w:hAnsi="Calibri" w:cs="Calibri"/>
                <w:szCs w:val="22"/>
              </w:rPr>
              <w:t>CoSSARs</w:t>
            </w:r>
            <w:proofErr w:type="spellEnd"/>
            <w:r w:rsidRPr="00AE4F89">
              <w:rPr>
                <w:rFonts w:ascii="Calibri" w:hAnsi="Calibri" w:cs="Calibri"/>
                <w:szCs w:val="22"/>
              </w:rPr>
              <w:t>) and Quality Improvement Planning activities</w:t>
            </w:r>
          </w:p>
        </w:tc>
      </w:tr>
      <w:tr w:rsidR="0097342D" w:rsidRPr="00AE4F89" w14:paraId="3BA56A0D" w14:textId="77777777" w:rsidTr="5BB7D215">
        <w:tc>
          <w:tcPr>
            <w:tcW w:w="9889" w:type="dxa"/>
            <w:shd w:val="clear" w:color="auto" w:fill="auto"/>
          </w:tcPr>
          <w:p w14:paraId="0A7EC056"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Share the team responsibility for meeting recruitment targets, including participation in interviews, open days, taster days, enrolment, out-reach activities and specific curriculum events</w:t>
            </w:r>
          </w:p>
        </w:tc>
      </w:tr>
      <w:tr w:rsidR="0097342D" w:rsidRPr="00AE4F89" w14:paraId="29EA3323" w14:textId="77777777" w:rsidTr="5BB7D215">
        <w:tc>
          <w:tcPr>
            <w:tcW w:w="9889" w:type="dxa"/>
            <w:shd w:val="clear" w:color="auto" w:fill="auto"/>
          </w:tcPr>
          <w:p w14:paraId="53E24126"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Carry out all associated organisation and administrative duties associated with teaching as required</w:t>
            </w:r>
          </w:p>
        </w:tc>
      </w:tr>
      <w:tr w:rsidR="0097342D" w:rsidRPr="00AE4F89" w14:paraId="794D301D" w14:textId="77777777" w:rsidTr="5BB7D215">
        <w:tc>
          <w:tcPr>
            <w:tcW w:w="9889" w:type="dxa"/>
            <w:shd w:val="clear" w:color="auto" w:fill="auto"/>
          </w:tcPr>
          <w:p w14:paraId="18B88183"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Be aware of and comply with the College’s policies in all aspects of her/his duties and responsibilities, including but not limited to Equal Opportunities and Diversity, Safeguarding, Health &amp; Safety, Driving of College Vehicles, Hazardous Pursuits Policy</w:t>
            </w:r>
          </w:p>
        </w:tc>
      </w:tr>
      <w:tr w:rsidR="0097342D" w:rsidRPr="00AE4F89" w14:paraId="0DEFA811" w14:textId="77777777" w:rsidTr="5BB7D215">
        <w:tc>
          <w:tcPr>
            <w:tcW w:w="9889" w:type="dxa"/>
            <w:shd w:val="clear" w:color="auto" w:fill="auto"/>
          </w:tcPr>
          <w:p w14:paraId="213BCB36" w14:textId="77777777" w:rsidR="0097342D" w:rsidRPr="00AE4F89" w:rsidRDefault="0097342D" w:rsidP="0097342D">
            <w:pPr>
              <w:rPr>
                <w:rFonts w:ascii="Calibri" w:eastAsia="Calibri" w:hAnsi="Calibri" w:cs="Calibri"/>
                <w:szCs w:val="22"/>
              </w:rPr>
            </w:pPr>
            <w:r w:rsidRPr="00AE4F89">
              <w:rPr>
                <w:rFonts w:ascii="Calibri" w:eastAsia="Calibri" w:hAnsi="Calibri" w:cs="Calibri"/>
                <w:szCs w:val="22"/>
              </w:rPr>
              <w:t>Respect the confidentiality of matters relating to students and other members of staff; the post holder must be aware of and comply with all Information Security requirements in line with College policy</w:t>
            </w:r>
          </w:p>
        </w:tc>
      </w:tr>
      <w:tr w:rsidR="00F51161" w:rsidRPr="00AE4F89" w14:paraId="6DC925FB" w14:textId="77777777" w:rsidTr="5BB7D215">
        <w:tc>
          <w:tcPr>
            <w:tcW w:w="9889" w:type="dxa"/>
            <w:shd w:val="clear" w:color="auto" w:fill="auto"/>
          </w:tcPr>
          <w:p w14:paraId="3E0F58A9" w14:textId="612ECC96" w:rsidR="00F51161" w:rsidRPr="00AE4F89" w:rsidRDefault="00F51161" w:rsidP="00F51161">
            <w:pPr>
              <w:rPr>
                <w:rFonts w:ascii="Calibri" w:eastAsia="Calibri" w:hAnsi="Calibri" w:cs="Calibri"/>
                <w:szCs w:val="22"/>
              </w:rPr>
            </w:pPr>
            <w:r w:rsidRPr="00AE4F89">
              <w:rPr>
                <w:rFonts w:ascii="Calibri" w:eastAsia="Calibri" w:hAnsi="Calibri" w:cs="Calibri"/>
                <w:szCs w:val="22"/>
              </w:rPr>
              <w:t>Work flexibly and efficiently, and ensure compliance with the Staff Charter and Code of Conduct at all times, including the professional standards set out by the Education and Training Foundation</w:t>
            </w:r>
          </w:p>
        </w:tc>
      </w:tr>
      <w:tr w:rsidR="00F51161" w:rsidRPr="00AE4F89" w14:paraId="4BC437E4" w14:textId="77777777" w:rsidTr="5BB7D215">
        <w:tc>
          <w:tcPr>
            <w:tcW w:w="9889" w:type="dxa"/>
            <w:shd w:val="clear" w:color="auto" w:fill="auto"/>
          </w:tcPr>
          <w:p w14:paraId="58C2FF2D" w14:textId="77777777" w:rsidR="00F51161" w:rsidRPr="00AE4F89" w:rsidRDefault="00F51161" w:rsidP="00F51161">
            <w:pPr>
              <w:rPr>
                <w:rFonts w:ascii="Calibri" w:eastAsia="Calibri" w:hAnsi="Calibri" w:cs="Calibri"/>
                <w:bCs w:val="0"/>
                <w:szCs w:val="22"/>
              </w:rPr>
            </w:pPr>
            <w:r w:rsidRPr="00AE4F89">
              <w:rPr>
                <w:rFonts w:ascii="Calibri" w:eastAsia="Calibri" w:hAnsi="Calibri" w:cs="Calibri"/>
                <w:bCs w:val="0"/>
                <w:szCs w:val="22"/>
              </w:rPr>
              <w:t>Be an active and corporate member of Sparsholt College Group</w:t>
            </w:r>
          </w:p>
        </w:tc>
      </w:tr>
      <w:tr w:rsidR="00F51161" w:rsidRPr="00AE4F89" w14:paraId="16B21A9E" w14:textId="77777777" w:rsidTr="5BB7D215">
        <w:tc>
          <w:tcPr>
            <w:tcW w:w="9889" w:type="dxa"/>
            <w:shd w:val="clear" w:color="auto" w:fill="auto"/>
          </w:tcPr>
          <w:p w14:paraId="41A0F7CD" w14:textId="77777777" w:rsidR="00F51161" w:rsidRPr="00AE4F89" w:rsidRDefault="00F51161" w:rsidP="00F51161">
            <w:pPr>
              <w:rPr>
                <w:rFonts w:ascii="Calibri" w:eastAsia="Calibri" w:hAnsi="Calibri" w:cs="Calibri"/>
                <w:szCs w:val="22"/>
              </w:rPr>
            </w:pPr>
            <w:r w:rsidRPr="00AE4F89">
              <w:rPr>
                <w:rFonts w:ascii="Calibri" w:eastAsia="Calibri" w:hAnsi="Calibri" w:cs="Calibri"/>
                <w:szCs w:val="22"/>
              </w:rPr>
              <w:t>Exercise other responsibilities and duties as may reasonably be required from time to time by your line manager or above</w:t>
            </w:r>
          </w:p>
          <w:p w14:paraId="574F425F" w14:textId="77777777" w:rsidR="00F51161" w:rsidRPr="00AE4F89" w:rsidRDefault="00F51161" w:rsidP="00F51161">
            <w:pPr>
              <w:rPr>
                <w:rFonts w:ascii="Calibri" w:eastAsia="Calibri" w:hAnsi="Calibri" w:cs="Calibri"/>
                <w:bCs w:val="0"/>
                <w:szCs w:val="22"/>
              </w:rPr>
            </w:pPr>
          </w:p>
        </w:tc>
      </w:tr>
    </w:tbl>
    <w:p w14:paraId="49B3ECA6" w14:textId="5E053E1F" w:rsidR="00A7001E" w:rsidRPr="00AE4F89" w:rsidRDefault="00A7001E" w:rsidP="00E7584D">
      <w:pPr>
        <w:spacing w:after="160" w:line="259" w:lineRule="auto"/>
        <w:rPr>
          <w:rFonts w:ascii="Calibri" w:eastAsia="Calibri" w:hAnsi="Calibri" w:cs="Calibri"/>
          <w:bCs w:val="0"/>
          <w:szCs w:val="22"/>
        </w:rPr>
      </w:pPr>
    </w:p>
    <w:p w14:paraId="498BCC72" w14:textId="77777777" w:rsidR="00FA7E1B" w:rsidRPr="00AE4F89" w:rsidRDefault="00FA7E1B" w:rsidP="00FA7E1B">
      <w:pPr>
        <w:rPr>
          <w:rFonts w:ascii="Calibri" w:hAnsi="Calibri" w:cs="Calibri"/>
          <w:bCs w:val="0"/>
          <w:sz w:val="24"/>
        </w:rPr>
      </w:pPr>
      <w:r w:rsidRPr="00AE4F89">
        <w:rPr>
          <w:rFonts w:ascii="Calibri" w:hAnsi="Calibri" w:cs="Calibri"/>
          <w:b/>
          <w:bCs w:val="0"/>
          <w:sz w:val="24"/>
        </w:rPr>
        <w:t>General Responsibilities</w:t>
      </w:r>
    </w:p>
    <w:p w14:paraId="132F20D6" w14:textId="77777777" w:rsidR="00FA7E1B" w:rsidRPr="00AE4F89" w:rsidRDefault="00FA7E1B" w:rsidP="00FA7E1B">
      <w:pPr>
        <w:tabs>
          <w:tab w:val="num" w:pos="567"/>
        </w:tabs>
        <w:rPr>
          <w:rFonts w:ascii="MS Reference Sans Serif" w:hAnsi="MS Reference Sans Serif"/>
          <w:sz w:val="20"/>
          <w:szCs w:val="2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FA7E1B" w:rsidRPr="00AE4F89" w14:paraId="7F507643" w14:textId="77777777" w:rsidTr="00AE4F89">
        <w:tc>
          <w:tcPr>
            <w:tcW w:w="9918" w:type="dxa"/>
            <w:tcBorders>
              <w:top w:val="single" w:sz="4" w:space="0" w:color="auto"/>
              <w:left w:val="single" w:sz="4" w:space="0" w:color="auto"/>
              <w:bottom w:val="single" w:sz="4" w:space="0" w:color="auto"/>
              <w:right w:val="single" w:sz="4" w:space="0" w:color="auto"/>
            </w:tcBorders>
          </w:tcPr>
          <w:p w14:paraId="120B690B" w14:textId="77777777" w:rsidR="00FA7E1B" w:rsidRPr="00AE4F89" w:rsidRDefault="00FA7E1B">
            <w:pPr>
              <w:rPr>
                <w:rFonts w:ascii="Calibri" w:eastAsia="Calibri" w:hAnsi="Calibri" w:cs="Calibri"/>
                <w:b/>
                <w:bCs w:val="0"/>
                <w:sz w:val="24"/>
              </w:rPr>
            </w:pPr>
            <w:r w:rsidRPr="00AE4F89">
              <w:rPr>
                <w:rFonts w:ascii="Calibri" w:eastAsia="Calibri" w:hAnsi="Calibri" w:cs="Calibri"/>
                <w:b/>
                <w:bCs w:val="0"/>
                <w:sz w:val="24"/>
              </w:rPr>
              <w:t>All people who work for the College are expected to engage in normal business tasks such as:</w:t>
            </w:r>
          </w:p>
          <w:p w14:paraId="5AC9806B" w14:textId="77777777" w:rsidR="00FA7E1B" w:rsidRPr="00AE4F89" w:rsidRDefault="00FA7E1B">
            <w:pPr>
              <w:rPr>
                <w:rFonts w:ascii="Calibri" w:eastAsia="Calibri" w:hAnsi="Calibri" w:cs="Calibri"/>
                <w:b/>
                <w:bCs w:val="0"/>
                <w:sz w:val="24"/>
              </w:rPr>
            </w:pPr>
          </w:p>
        </w:tc>
      </w:tr>
      <w:tr w:rsidR="00FA7E1B" w:rsidRPr="00AE4F89" w14:paraId="4666614F"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4CD5F009" w14:textId="77777777" w:rsidR="00FA7E1B" w:rsidRPr="00AE4F89" w:rsidRDefault="00FA7E1B">
            <w:pPr>
              <w:rPr>
                <w:rFonts w:ascii="Calibri" w:eastAsia="Calibri" w:hAnsi="Calibri" w:cs="Calibri"/>
                <w:szCs w:val="22"/>
              </w:rPr>
            </w:pPr>
            <w:r w:rsidRPr="00AE4F89">
              <w:rPr>
                <w:rFonts w:ascii="Calibri" w:eastAsia="Calibri" w:hAnsi="Calibri" w:cs="Calibri"/>
                <w:szCs w:val="22"/>
              </w:rPr>
              <w:t>Know what and where the College strategy is, what it contains and make sure what you do on a day to day basis is in line with the strategic objectives in some way.</w:t>
            </w:r>
          </w:p>
        </w:tc>
      </w:tr>
      <w:tr w:rsidR="00FA7E1B" w:rsidRPr="00AE4F89" w14:paraId="5AAE1C7B"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60AFFDF2" w14:textId="77777777" w:rsidR="00FA7E1B" w:rsidRPr="00AE4F89" w:rsidRDefault="00FA7E1B">
            <w:pPr>
              <w:rPr>
                <w:rFonts w:ascii="Calibri" w:eastAsia="Calibri" w:hAnsi="Calibri" w:cs="Calibri"/>
                <w:szCs w:val="22"/>
              </w:rPr>
            </w:pPr>
            <w:r w:rsidRPr="00AE4F89">
              <w:rPr>
                <w:rFonts w:ascii="Calibri" w:eastAsia="Calibri" w:hAnsi="Calibri" w:cs="Calibri"/>
                <w:szCs w:val="22"/>
              </w:rPr>
              <w:t>Ensure the work you do is of a high quality standard and College procedures and policies are followed at all times.</w:t>
            </w:r>
          </w:p>
        </w:tc>
      </w:tr>
      <w:tr w:rsidR="00FA7E1B" w:rsidRPr="00AE4F89" w14:paraId="3E374BB4"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64878647" w14:textId="77777777" w:rsidR="00FA7E1B" w:rsidRPr="00AE4F89" w:rsidRDefault="00FA7E1B">
            <w:pPr>
              <w:rPr>
                <w:rFonts w:ascii="Calibri" w:eastAsia="Calibri" w:hAnsi="Calibri" w:cs="Calibri"/>
                <w:szCs w:val="22"/>
              </w:rPr>
            </w:pPr>
            <w:r w:rsidRPr="00AE4F89">
              <w:rPr>
                <w:rFonts w:ascii="Calibri" w:eastAsia="Calibri" w:hAnsi="Calibri" w:cs="Calibri"/>
                <w:szCs w:val="22"/>
              </w:rPr>
              <w:t>Engage in personal professional development to keep up to date in industry/commercial issues, attend mandatory training, Principal’s All Staff Briefings and whole college training events.</w:t>
            </w:r>
          </w:p>
        </w:tc>
      </w:tr>
      <w:tr w:rsidR="00FA7E1B" w:rsidRPr="00AE4F89" w14:paraId="7FF37245"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6A60002B" w14:textId="77777777" w:rsidR="00FA7E1B" w:rsidRPr="00AE4F89" w:rsidRDefault="00FA7E1B">
            <w:pPr>
              <w:rPr>
                <w:rFonts w:ascii="Calibri" w:eastAsia="Calibri" w:hAnsi="Calibri" w:cs="Calibri"/>
                <w:szCs w:val="22"/>
              </w:rPr>
            </w:pPr>
            <w:r w:rsidRPr="00AE4F89">
              <w:rPr>
                <w:rFonts w:ascii="Calibri" w:eastAsia="Calibri" w:hAnsi="Calibri" w:cs="Calibri"/>
                <w:szCs w:val="22"/>
              </w:rPr>
              <w:t>Present the College in a positive way at all times with external clients, students, customers, etc.</w:t>
            </w:r>
          </w:p>
        </w:tc>
      </w:tr>
      <w:tr w:rsidR="00FA7E1B" w:rsidRPr="00AE4F89" w14:paraId="28152DE3"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3973BC8D" w14:textId="77777777" w:rsidR="00FA7E1B" w:rsidRPr="00AE4F89" w:rsidRDefault="00FA7E1B">
            <w:pPr>
              <w:rPr>
                <w:rFonts w:ascii="Calibri" w:eastAsia="Calibri" w:hAnsi="Calibri" w:cs="Calibri"/>
                <w:szCs w:val="22"/>
              </w:rPr>
            </w:pPr>
            <w:r w:rsidRPr="00AE4F89">
              <w:rPr>
                <w:rFonts w:ascii="Calibri" w:eastAsia="Calibri" w:hAnsi="Calibri" w:cs="Calibri"/>
                <w:szCs w:val="22"/>
              </w:rPr>
              <w:t>Work flexibly and efficiently in order to meet customers’ needs, whilst maintaining the highest possible professional standards.</w:t>
            </w:r>
          </w:p>
        </w:tc>
      </w:tr>
      <w:tr w:rsidR="00FA7E1B" w:rsidRPr="00AE4F89" w14:paraId="1C852D2D"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4F8E2DF0" w14:textId="77777777" w:rsidR="00FA7E1B" w:rsidRPr="00AE4F89" w:rsidRDefault="00FA7E1B">
            <w:pPr>
              <w:rPr>
                <w:rFonts w:ascii="Calibri" w:eastAsia="Calibri" w:hAnsi="Calibri" w:cs="Calibri"/>
                <w:szCs w:val="22"/>
              </w:rPr>
            </w:pPr>
            <w:r w:rsidRPr="00AE4F89">
              <w:rPr>
                <w:rFonts w:ascii="Calibri" w:eastAsia="Calibri" w:hAnsi="Calibri" w:cs="Calibri"/>
                <w:szCs w:val="22"/>
              </w:rPr>
              <w:t>Bring new ideas and try new ideas/approaches with an open mind.</w:t>
            </w:r>
          </w:p>
        </w:tc>
      </w:tr>
      <w:tr w:rsidR="00FA7E1B" w:rsidRPr="00AE4F89" w14:paraId="203016C8"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3C22DAC9" w14:textId="77777777" w:rsidR="00FA7E1B" w:rsidRPr="00AE4F89" w:rsidRDefault="00FA7E1B">
            <w:pPr>
              <w:rPr>
                <w:rFonts w:ascii="Calibri" w:eastAsia="Calibri" w:hAnsi="Calibri" w:cs="Calibri"/>
                <w:szCs w:val="22"/>
              </w:rPr>
            </w:pPr>
            <w:r w:rsidRPr="00AE4F89">
              <w:rPr>
                <w:rFonts w:ascii="Calibri" w:eastAsia="Calibri" w:hAnsi="Calibri" w:cs="Calibri"/>
                <w:szCs w:val="22"/>
              </w:rPr>
              <w:t>Comply with the College’s HR policies and Health &amp; Safety policy, at all times.</w:t>
            </w:r>
          </w:p>
        </w:tc>
      </w:tr>
      <w:tr w:rsidR="00FA7E1B" w:rsidRPr="00AE4F89" w14:paraId="7FB7C4E8"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6FE6AE40" w14:textId="77777777" w:rsidR="00FA7E1B" w:rsidRPr="00AE4F89" w:rsidRDefault="00FA7E1B">
            <w:pPr>
              <w:rPr>
                <w:rFonts w:ascii="Calibri" w:eastAsia="Calibri" w:hAnsi="Calibri" w:cs="Calibri"/>
                <w:szCs w:val="22"/>
              </w:rPr>
            </w:pPr>
            <w:r w:rsidRPr="00AE4F89">
              <w:rPr>
                <w:rFonts w:ascii="Calibri" w:eastAsia="Calibri" w:hAnsi="Calibri" w:cs="Calibri"/>
                <w:szCs w:val="22"/>
              </w:rPr>
              <w:t>Respect everyone, regardless of who they are, in accordance with College policy relating to equality and diversity.  In doing this, ensure that everyone within the College is free from any kind of bullying/harassment.</w:t>
            </w:r>
          </w:p>
        </w:tc>
      </w:tr>
      <w:tr w:rsidR="00FA7E1B" w:rsidRPr="00AE4F89" w14:paraId="4207395D"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4809FBA1" w14:textId="77777777" w:rsidR="00FA7E1B" w:rsidRPr="00AE4F89" w:rsidRDefault="00FA7E1B">
            <w:pPr>
              <w:rPr>
                <w:rFonts w:ascii="Calibri" w:eastAsia="Calibri" w:hAnsi="Calibri" w:cs="Calibri"/>
                <w:szCs w:val="22"/>
              </w:rPr>
            </w:pPr>
            <w:r w:rsidRPr="00AE4F89">
              <w:rPr>
                <w:rFonts w:ascii="Calibri" w:eastAsia="Calibri" w:hAnsi="Calibri" w:cs="Calibri"/>
                <w:szCs w:val="22"/>
              </w:rPr>
              <w:t>Fully engage in the performance management and appraisal process.</w:t>
            </w:r>
          </w:p>
        </w:tc>
      </w:tr>
      <w:tr w:rsidR="00FA7E1B" w:rsidRPr="00AE4F89" w14:paraId="1F7F886E"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2A307183" w14:textId="77777777" w:rsidR="00FA7E1B" w:rsidRPr="00AE4F89" w:rsidRDefault="00FA7E1B">
            <w:pPr>
              <w:rPr>
                <w:rFonts w:ascii="Calibri" w:eastAsia="Calibri" w:hAnsi="Calibri" w:cs="Calibri"/>
                <w:szCs w:val="22"/>
              </w:rPr>
            </w:pPr>
            <w:r w:rsidRPr="00AE4F89">
              <w:rPr>
                <w:rFonts w:ascii="Calibri" w:eastAsia="Calibri" w:hAnsi="Calibri" w:cs="Calibri"/>
                <w:szCs w:val="22"/>
              </w:rPr>
              <w:t>Maintain confidentiality and security of data at all times.</w:t>
            </w:r>
          </w:p>
        </w:tc>
      </w:tr>
      <w:tr w:rsidR="00FA7E1B" w:rsidRPr="00AE4F89" w14:paraId="28C1E13E" w14:textId="77777777" w:rsidTr="00AE4F89">
        <w:tc>
          <w:tcPr>
            <w:tcW w:w="9918" w:type="dxa"/>
            <w:tcBorders>
              <w:top w:val="single" w:sz="4" w:space="0" w:color="auto"/>
              <w:left w:val="single" w:sz="4" w:space="0" w:color="auto"/>
              <w:bottom w:val="single" w:sz="4" w:space="0" w:color="auto"/>
              <w:right w:val="single" w:sz="4" w:space="0" w:color="auto"/>
            </w:tcBorders>
            <w:hideMark/>
          </w:tcPr>
          <w:p w14:paraId="7AA1B5A1" w14:textId="788A5A49" w:rsidR="00FA7E1B" w:rsidRPr="00AE4F89" w:rsidRDefault="00FA7E1B" w:rsidP="00017B19">
            <w:pPr>
              <w:rPr>
                <w:rFonts w:ascii="Calibri" w:eastAsia="Calibri" w:hAnsi="Calibri" w:cs="Calibri"/>
                <w:szCs w:val="22"/>
              </w:rPr>
            </w:pPr>
            <w:r w:rsidRPr="00AE4F89">
              <w:rPr>
                <w:rFonts w:ascii="Calibri" w:eastAsia="Calibri" w:hAnsi="Calibri" w:cs="Calibri"/>
                <w:szCs w:val="22"/>
              </w:rPr>
              <w:t xml:space="preserve">Live the </w:t>
            </w:r>
            <w:r w:rsidR="00017B19">
              <w:rPr>
                <w:rFonts w:ascii="Calibri" w:eastAsia="Calibri" w:hAnsi="Calibri" w:cs="Calibri"/>
                <w:szCs w:val="22"/>
              </w:rPr>
              <w:t xml:space="preserve">College </w:t>
            </w:r>
            <w:r w:rsidRPr="00AE4F89">
              <w:rPr>
                <w:rFonts w:ascii="Calibri" w:eastAsia="Calibri" w:hAnsi="Calibri" w:cs="Calibri"/>
                <w:szCs w:val="22"/>
              </w:rPr>
              <w:t>values in daily College life and embed in everything you do.</w:t>
            </w:r>
          </w:p>
        </w:tc>
      </w:tr>
    </w:tbl>
    <w:p w14:paraId="30EAD5D3" w14:textId="77777777" w:rsidR="00FA7E1B" w:rsidRPr="00AE4F89" w:rsidRDefault="00FA7E1B" w:rsidP="00FA7E1B">
      <w:pPr>
        <w:pStyle w:val="Header"/>
        <w:tabs>
          <w:tab w:val="left" w:pos="720"/>
        </w:tabs>
        <w:rPr>
          <w:rFonts w:ascii="MS Reference Sans Serif" w:hAnsi="MS Reference Sans Serif" w:cs="Arial"/>
          <w:bCs/>
          <w:sz w:val="20"/>
          <w:szCs w:val="20"/>
        </w:rPr>
      </w:pPr>
    </w:p>
    <w:p w14:paraId="0A2D1D4E" w14:textId="77777777" w:rsidR="00FA7E1B" w:rsidRPr="00AE4F89" w:rsidRDefault="00FA7E1B" w:rsidP="00E7584D">
      <w:pPr>
        <w:spacing w:after="160" w:line="259" w:lineRule="auto"/>
        <w:rPr>
          <w:rFonts w:ascii="Calibri" w:eastAsia="Calibri" w:hAnsi="Calibri" w:cs="Calibri"/>
          <w:bCs w:val="0"/>
          <w:szCs w:val="22"/>
        </w:rPr>
      </w:pPr>
    </w:p>
    <w:p w14:paraId="168A8090" w14:textId="4F92FB21" w:rsidR="001C00B6" w:rsidRPr="00AE4F89" w:rsidRDefault="00FA7E1B" w:rsidP="00D04712">
      <w:pPr>
        <w:pStyle w:val="Header"/>
        <w:tabs>
          <w:tab w:val="clear" w:pos="4153"/>
          <w:tab w:val="clear" w:pos="8306"/>
        </w:tabs>
        <w:rPr>
          <w:rFonts w:ascii="MS Reference Sans Serif" w:hAnsi="MS Reference Sans Serif" w:cs="Arial"/>
          <w:sz w:val="20"/>
          <w:szCs w:val="20"/>
        </w:rPr>
      </w:pPr>
      <w:r w:rsidRPr="00AE4F89">
        <w:rPr>
          <w:rFonts w:ascii="MS Reference Sans Serif" w:hAnsi="MS Reference Sans Serif" w:cs="Arial"/>
          <w:sz w:val="20"/>
          <w:szCs w:val="20"/>
        </w:rPr>
        <w:br w:type="page"/>
      </w:r>
      <w:r w:rsidR="001C00B6" w:rsidRPr="00AE4F89">
        <w:rPr>
          <w:rFonts w:ascii="MS Reference Sans Serif" w:hAnsi="MS Reference Sans Serif" w:cs="Arial"/>
          <w:sz w:val="20"/>
          <w:szCs w:val="20"/>
        </w:rPr>
        <w:lastRenderedPageBreak/>
        <w:t>Date Job Description prepared:</w:t>
      </w:r>
    </w:p>
    <w:p w14:paraId="5A72C923" w14:textId="77777777" w:rsidR="001C00B6" w:rsidRPr="00AE4F89" w:rsidRDefault="001C00B6" w:rsidP="00D04712">
      <w:pPr>
        <w:pStyle w:val="Header"/>
        <w:tabs>
          <w:tab w:val="clear" w:pos="4153"/>
          <w:tab w:val="clear" w:pos="8306"/>
        </w:tabs>
        <w:rPr>
          <w:rFonts w:ascii="MS Reference Sans Serif" w:hAnsi="MS Reference Sans Serif" w:cs="Arial"/>
          <w:sz w:val="20"/>
          <w:szCs w:val="20"/>
        </w:rPr>
      </w:pPr>
    </w:p>
    <w:p w14:paraId="5A1CFE82" w14:textId="037A4346" w:rsidR="006F7DEA" w:rsidRPr="00AE4F89" w:rsidRDefault="006F7DEA" w:rsidP="00D04712">
      <w:pPr>
        <w:pStyle w:val="Header"/>
        <w:tabs>
          <w:tab w:val="clear" w:pos="4153"/>
          <w:tab w:val="clear" w:pos="8306"/>
        </w:tabs>
        <w:rPr>
          <w:rFonts w:ascii="MS Reference Sans Serif" w:hAnsi="MS Reference Sans Serif" w:cs="Arial"/>
          <w:sz w:val="20"/>
          <w:szCs w:val="20"/>
        </w:rPr>
      </w:pPr>
    </w:p>
    <w:p w14:paraId="255C9633" w14:textId="77777777" w:rsidR="001C00B6" w:rsidRPr="00AE4F89" w:rsidRDefault="001C00B6" w:rsidP="00D04712">
      <w:pPr>
        <w:pStyle w:val="Header"/>
        <w:tabs>
          <w:tab w:val="clear" w:pos="4153"/>
          <w:tab w:val="clear" w:pos="8306"/>
        </w:tabs>
        <w:rPr>
          <w:rFonts w:ascii="MS Reference Sans Serif" w:hAnsi="MS Reference Sans Serif" w:cs="Arial"/>
          <w:sz w:val="20"/>
          <w:szCs w:val="20"/>
        </w:rPr>
      </w:pPr>
      <w:r w:rsidRPr="00AE4F89">
        <w:rPr>
          <w:rFonts w:ascii="MS Reference Sans Serif" w:hAnsi="MS Reference Sans Serif" w:cs="Arial"/>
          <w:sz w:val="20"/>
          <w:szCs w:val="20"/>
        </w:rPr>
        <w:t xml:space="preserve">Agreed by Job Holder:                                                           </w:t>
      </w:r>
      <w:r w:rsidRPr="00AE4F89">
        <w:rPr>
          <w:rFonts w:ascii="MS Reference Sans Serif" w:hAnsi="MS Reference Sans Serif" w:cs="Arial"/>
          <w:sz w:val="20"/>
          <w:szCs w:val="20"/>
        </w:rPr>
        <w:tab/>
        <w:t>Date</w:t>
      </w:r>
      <w:r w:rsidR="005601CC" w:rsidRPr="00AE4F89">
        <w:rPr>
          <w:rFonts w:ascii="MS Reference Sans Serif" w:hAnsi="MS Reference Sans Serif" w:cs="Arial"/>
          <w:sz w:val="20"/>
          <w:szCs w:val="20"/>
        </w:rPr>
        <w:t>:</w:t>
      </w:r>
    </w:p>
    <w:p w14:paraId="6BFAE0B7" w14:textId="77777777" w:rsidR="001C00B6" w:rsidRPr="00AE4F89" w:rsidRDefault="001C00B6" w:rsidP="00D04712">
      <w:pPr>
        <w:pStyle w:val="Header"/>
        <w:tabs>
          <w:tab w:val="clear" w:pos="4153"/>
          <w:tab w:val="clear" w:pos="8306"/>
        </w:tabs>
        <w:rPr>
          <w:rFonts w:ascii="MS Reference Sans Serif" w:hAnsi="MS Reference Sans Serif" w:cs="Arial"/>
          <w:sz w:val="20"/>
          <w:szCs w:val="20"/>
        </w:rPr>
      </w:pPr>
    </w:p>
    <w:p w14:paraId="16D9771A" w14:textId="047389EF" w:rsidR="006F7DEA" w:rsidRPr="00AE4F89" w:rsidRDefault="006F7DEA" w:rsidP="00D04712">
      <w:pPr>
        <w:pStyle w:val="Header"/>
        <w:tabs>
          <w:tab w:val="clear" w:pos="4153"/>
          <w:tab w:val="clear" w:pos="8306"/>
        </w:tabs>
        <w:rPr>
          <w:rFonts w:ascii="MS Reference Sans Serif" w:hAnsi="MS Reference Sans Serif" w:cs="Arial"/>
          <w:sz w:val="20"/>
          <w:szCs w:val="20"/>
        </w:rPr>
      </w:pPr>
    </w:p>
    <w:p w14:paraId="2FBADE7D" w14:textId="77777777" w:rsidR="001C00B6" w:rsidRPr="00AE4F89" w:rsidRDefault="001C00B6" w:rsidP="00D04712">
      <w:pPr>
        <w:pStyle w:val="Header"/>
        <w:tabs>
          <w:tab w:val="clear" w:pos="4153"/>
          <w:tab w:val="clear" w:pos="8306"/>
        </w:tabs>
        <w:rPr>
          <w:rFonts w:ascii="MS Reference Sans Serif" w:hAnsi="MS Reference Sans Serif" w:cs="Arial"/>
          <w:sz w:val="20"/>
          <w:szCs w:val="20"/>
        </w:rPr>
      </w:pPr>
      <w:r w:rsidRPr="00AE4F89">
        <w:rPr>
          <w:rFonts w:ascii="MS Reference Sans Serif" w:hAnsi="MS Reference Sans Serif" w:cs="Arial"/>
          <w:sz w:val="20"/>
          <w:szCs w:val="20"/>
        </w:rPr>
        <w:t xml:space="preserve">Approved by Manager:                                                           </w:t>
      </w:r>
      <w:r w:rsidRPr="00AE4F89">
        <w:rPr>
          <w:rFonts w:ascii="MS Reference Sans Serif" w:hAnsi="MS Reference Sans Serif" w:cs="Arial"/>
          <w:sz w:val="20"/>
          <w:szCs w:val="20"/>
        </w:rPr>
        <w:tab/>
        <w:t>Date:</w:t>
      </w:r>
    </w:p>
    <w:p w14:paraId="2EF6242C" w14:textId="77777777" w:rsidR="001C00B6" w:rsidRPr="00AE4F89" w:rsidRDefault="001C00B6" w:rsidP="00D04712">
      <w:pPr>
        <w:pStyle w:val="Header"/>
        <w:tabs>
          <w:tab w:val="clear" w:pos="4153"/>
          <w:tab w:val="clear" w:pos="8306"/>
        </w:tabs>
        <w:rPr>
          <w:rFonts w:ascii="MS Reference Sans Serif" w:hAnsi="MS Reference Sans Serif" w:cs="Arial"/>
          <w:sz w:val="20"/>
          <w:szCs w:val="20"/>
        </w:rPr>
      </w:pPr>
    </w:p>
    <w:p w14:paraId="46EFEBCD" w14:textId="5F7F3D76" w:rsidR="005601CC" w:rsidRPr="00AE4F89" w:rsidRDefault="005601CC" w:rsidP="00D04712">
      <w:pPr>
        <w:pStyle w:val="Header"/>
        <w:tabs>
          <w:tab w:val="clear" w:pos="4153"/>
          <w:tab w:val="clear" w:pos="8306"/>
        </w:tabs>
        <w:rPr>
          <w:rFonts w:ascii="MS Reference Sans Serif" w:hAnsi="MS Reference Sans Serif" w:cs="Arial"/>
          <w:sz w:val="20"/>
          <w:szCs w:val="20"/>
        </w:rPr>
      </w:pPr>
    </w:p>
    <w:p w14:paraId="7D35E565" w14:textId="77777777" w:rsidR="001C00B6" w:rsidRPr="00AE4F89" w:rsidRDefault="001C00B6" w:rsidP="00D04712">
      <w:pPr>
        <w:pStyle w:val="Header"/>
        <w:tabs>
          <w:tab w:val="clear" w:pos="4153"/>
          <w:tab w:val="clear" w:pos="8306"/>
        </w:tabs>
        <w:rPr>
          <w:rFonts w:ascii="MS Reference Sans Serif" w:hAnsi="MS Reference Sans Serif" w:cs="Arial"/>
          <w:sz w:val="20"/>
          <w:szCs w:val="20"/>
        </w:rPr>
      </w:pPr>
      <w:r w:rsidRPr="00AE4F89">
        <w:rPr>
          <w:rFonts w:ascii="MS Reference Sans Serif" w:hAnsi="MS Reference Sans Serif" w:cs="Arial"/>
          <w:sz w:val="20"/>
          <w:szCs w:val="20"/>
        </w:rPr>
        <w:t xml:space="preserve">Approved by </w:t>
      </w:r>
      <w:r w:rsidR="00844ECE" w:rsidRPr="00AE4F89">
        <w:rPr>
          <w:rFonts w:ascii="MS Reference Sans Serif" w:hAnsi="MS Reference Sans Serif" w:cs="Arial"/>
          <w:sz w:val="20"/>
          <w:szCs w:val="20"/>
        </w:rPr>
        <w:t>SLT Member</w:t>
      </w:r>
      <w:r w:rsidRPr="00AE4F89">
        <w:rPr>
          <w:rFonts w:ascii="MS Reference Sans Serif" w:hAnsi="MS Reference Sans Serif" w:cs="Arial"/>
          <w:sz w:val="20"/>
          <w:szCs w:val="20"/>
        </w:rPr>
        <w:t>:</w:t>
      </w:r>
      <w:r w:rsidR="00AA7311" w:rsidRPr="00AE4F89">
        <w:rPr>
          <w:rFonts w:ascii="MS Reference Sans Serif" w:hAnsi="MS Reference Sans Serif" w:cs="Arial"/>
          <w:sz w:val="20"/>
          <w:szCs w:val="20"/>
        </w:rPr>
        <w:tab/>
      </w:r>
      <w:r w:rsidR="00AA7311" w:rsidRPr="00AE4F89">
        <w:rPr>
          <w:rFonts w:ascii="MS Reference Sans Serif" w:hAnsi="MS Reference Sans Serif" w:cs="Arial"/>
          <w:sz w:val="20"/>
          <w:szCs w:val="20"/>
        </w:rPr>
        <w:tab/>
      </w:r>
      <w:r w:rsidRPr="00AE4F89">
        <w:rPr>
          <w:rFonts w:ascii="MS Reference Sans Serif" w:hAnsi="MS Reference Sans Serif" w:cs="Arial"/>
          <w:sz w:val="20"/>
          <w:szCs w:val="20"/>
        </w:rPr>
        <w:t xml:space="preserve">   </w:t>
      </w:r>
      <w:r w:rsidR="00844ECE" w:rsidRPr="00AE4F89">
        <w:rPr>
          <w:rFonts w:ascii="MS Reference Sans Serif" w:hAnsi="MS Reference Sans Serif" w:cs="Arial"/>
          <w:sz w:val="20"/>
          <w:szCs w:val="20"/>
        </w:rPr>
        <w:tab/>
      </w:r>
      <w:r w:rsidRPr="00AE4F89">
        <w:rPr>
          <w:rFonts w:ascii="MS Reference Sans Serif" w:hAnsi="MS Reference Sans Serif" w:cs="Arial"/>
          <w:sz w:val="20"/>
          <w:szCs w:val="20"/>
        </w:rPr>
        <w:t xml:space="preserve">                       </w:t>
      </w:r>
      <w:r w:rsidRPr="00AE4F89">
        <w:rPr>
          <w:rFonts w:ascii="MS Reference Sans Serif" w:hAnsi="MS Reference Sans Serif" w:cs="Arial"/>
          <w:sz w:val="20"/>
          <w:szCs w:val="20"/>
        </w:rPr>
        <w:tab/>
        <w:t>Date:</w:t>
      </w:r>
    </w:p>
    <w:p w14:paraId="17AE504D" w14:textId="77777777" w:rsidR="00284CD0" w:rsidRPr="00AE4F89" w:rsidRDefault="00284CD0" w:rsidP="00D04712">
      <w:pPr>
        <w:pStyle w:val="Header"/>
        <w:tabs>
          <w:tab w:val="clear" w:pos="4153"/>
          <w:tab w:val="clear" w:pos="8306"/>
        </w:tabs>
        <w:rPr>
          <w:rFonts w:ascii="MS Reference Sans Serif" w:hAnsi="MS Reference Sans Serif" w:cs="Arial"/>
          <w:sz w:val="20"/>
          <w:szCs w:val="20"/>
        </w:rPr>
      </w:pPr>
    </w:p>
    <w:p w14:paraId="154B5026" w14:textId="77777777" w:rsidR="006F7DEA" w:rsidRPr="00AE4F89" w:rsidRDefault="006F7DEA" w:rsidP="00D04712">
      <w:pPr>
        <w:pStyle w:val="Header"/>
        <w:tabs>
          <w:tab w:val="clear" w:pos="4153"/>
          <w:tab w:val="clear" w:pos="8306"/>
        </w:tabs>
        <w:rPr>
          <w:rFonts w:ascii="MS Reference Sans Serif" w:hAnsi="MS Reference Sans Serif" w:cs="Arial"/>
          <w:sz w:val="20"/>
          <w:szCs w:val="20"/>
        </w:rPr>
      </w:pPr>
    </w:p>
    <w:p w14:paraId="054E81CC" w14:textId="77777777" w:rsidR="001C00B6" w:rsidRPr="00AE4F89" w:rsidRDefault="001C00B6" w:rsidP="00D04712">
      <w:pPr>
        <w:pStyle w:val="Header"/>
        <w:tabs>
          <w:tab w:val="clear" w:pos="4153"/>
          <w:tab w:val="clear" w:pos="8306"/>
        </w:tabs>
        <w:rPr>
          <w:rFonts w:ascii="MS Reference Sans Serif" w:hAnsi="MS Reference Sans Serif" w:cs="Arial"/>
          <w:sz w:val="20"/>
          <w:szCs w:val="20"/>
        </w:rPr>
      </w:pPr>
    </w:p>
    <w:p w14:paraId="2FD6273B" w14:textId="77777777" w:rsidR="005601CC" w:rsidRPr="00AE4F89" w:rsidRDefault="005601CC" w:rsidP="00D04712">
      <w:pPr>
        <w:pStyle w:val="Header"/>
        <w:tabs>
          <w:tab w:val="clear" w:pos="4153"/>
          <w:tab w:val="clear" w:pos="8306"/>
        </w:tabs>
        <w:rPr>
          <w:rFonts w:ascii="MS Reference Sans Serif" w:hAnsi="MS Reference Sans Serif" w:cs="Arial"/>
          <w:sz w:val="20"/>
          <w:szCs w:val="20"/>
        </w:rPr>
      </w:pPr>
    </w:p>
    <w:p w14:paraId="45ABDE25" w14:textId="77777777" w:rsidR="005601CC" w:rsidRPr="00AE4F89" w:rsidRDefault="005601CC" w:rsidP="00D04712">
      <w:pPr>
        <w:pStyle w:val="Header"/>
        <w:tabs>
          <w:tab w:val="clear" w:pos="4153"/>
          <w:tab w:val="clear" w:pos="8306"/>
        </w:tabs>
        <w:rPr>
          <w:rFonts w:ascii="MS Reference Sans Serif" w:hAnsi="MS Reference Sans Serif" w:cs="Arial"/>
          <w:sz w:val="20"/>
          <w:szCs w:val="20"/>
        </w:rPr>
      </w:pPr>
    </w:p>
    <w:p w14:paraId="6D7617DE" w14:textId="77777777" w:rsidR="001C00B6" w:rsidRPr="00AE4F89" w:rsidRDefault="005601CC" w:rsidP="00D04712">
      <w:pPr>
        <w:rPr>
          <w:rFonts w:ascii="MS Reference Sans Serif" w:hAnsi="MS Reference Sans Serif"/>
          <w:b/>
          <w:i/>
          <w:iCs/>
          <w:sz w:val="20"/>
          <w:szCs w:val="20"/>
        </w:rPr>
      </w:pPr>
      <w:r w:rsidRPr="00AE4F89">
        <w:rPr>
          <w:rFonts w:ascii="MS Reference Sans Serif" w:hAnsi="MS Reference Sans Serif"/>
          <w:b/>
          <w:i/>
          <w:iCs/>
          <w:sz w:val="20"/>
          <w:szCs w:val="20"/>
        </w:rPr>
        <w:t>Notes:</w:t>
      </w:r>
    </w:p>
    <w:p w14:paraId="667E8519" w14:textId="77777777" w:rsidR="005601CC" w:rsidRPr="00AE4F89" w:rsidRDefault="005601CC" w:rsidP="00D04712">
      <w:pPr>
        <w:rPr>
          <w:rFonts w:ascii="MS Reference Sans Serif" w:hAnsi="MS Reference Sans Serif"/>
          <w:b/>
          <w:i/>
          <w:iCs/>
          <w:sz w:val="20"/>
          <w:szCs w:val="20"/>
        </w:rPr>
      </w:pPr>
    </w:p>
    <w:p w14:paraId="1EC50E30" w14:textId="77777777" w:rsidR="001C00B6" w:rsidRPr="00AE4F89" w:rsidRDefault="001C00B6" w:rsidP="00D04712">
      <w:pPr>
        <w:rPr>
          <w:rFonts w:ascii="MS Reference Sans Serif" w:hAnsi="MS Reference Sans Serif"/>
          <w:b/>
          <w:i/>
          <w:iCs/>
          <w:sz w:val="20"/>
          <w:szCs w:val="20"/>
        </w:rPr>
      </w:pPr>
      <w:r w:rsidRPr="00AE4F89">
        <w:rPr>
          <w:rFonts w:ascii="MS Reference Sans Serif" w:hAnsi="MS Reference Sans Serif"/>
          <w:b/>
          <w:i/>
          <w:iCs/>
          <w:sz w:val="20"/>
          <w:szCs w:val="20"/>
        </w:rPr>
        <w:t xml:space="preserve">This job description outlines the main duties and key performance outcomes of the role.  It is not exhaustive and may be varied by the College following consultation with the post holder. </w:t>
      </w:r>
    </w:p>
    <w:p w14:paraId="08BE15D1" w14:textId="77777777" w:rsidR="001C00B6" w:rsidRPr="00AE4F89" w:rsidRDefault="001C00B6" w:rsidP="00D04712">
      <w:pPr>
        <w:rPr>
          <w:rFonts w:ascii="MS Reference Sans Serif" w:hAnsi="MS Reference Sans Serif"/>
          <w:b/>
          <w:i/>
          <w:sz w:val="20"/>
          <w:szCs w:val="20"/>
        </w:rPr>
      </w:pPr>
    </w:p>
    <w:p w14:paraId="7F57A640" w14:textId="77777777" w:rsidR="001C00B6" w:rsidRPr="00AE4F89" w:rsidRDefault="001C00B6" w:rsidP="00D04712">
      <w:pPr>
        <w:rPr>
          <w:rFonts w:ascii="MS Reference Sans Serif" w:hAnsi="MS Reference Sans Serif"/>
          <w:b/>
          <w:sz w:val="20"/>
          <w:szCs w:val="20"/>
        </w:rPr>
      </w:pPr>
      <w:r w:rsidRPr="00AE4F89">
        <w:rPr>
          <w:rFonts w:ascii="MS Reference Sans Serif" w:hAnsi="MS Reference Sans Serif"/>
          <w:b/>
          <w:i/>
          <w:sz w:val="20"/>
          <w:szCs w:val="20"/>
        </w:rPr>
        <w:t xml:space="preserve">The job description, duties and key performance outcomes must be reviewed annually with the line manager and approved </w:t>
      </w:r>
      <w:r w:rsidR="00766AC4" w:rsidRPr="00AE4F89">
        <w:rPr>
          <w:rFonts w:ascii="MS Reference Sans Serif" w:hAnsi="MS Reference Sans Serif"/>
          <w:b/>
          <w:i/>
          <w:sz w:val="20"/>
          <w:szCs w:val="20"/>
        </w:rPr>
        <w:t xml:space="preserve">by </w:t>
      </w:r>
      <w:r w:rsidR="00844ECE" w:rsidRPr="00AE4F89">
        <w:rPr>
          <w:rFonts w:ascii="MS Reference Sans Serif" w:hAnsi="MS Reference Sans Serif"/>
          <w:b/>
          <w:i/>
          <w:sz w:val="20"/>
          <w:szCs w:val="20"/>
        </w:rPr>
        <w:t>a member of the Strategic Leadership Team</w:t>
      </w:r>
      <w:r w:rsidRPr="00AE4F89">
        <w:rPr>
          <w:rFonts w:ascii="MS Reference Sans Serif" w:hAnsi="MS Reference Sans Serif"/>
          <w:b/>
          <w:i/>
          <w:sz w:val="20"/>
          <w:szCs w:val="20"/>
        </w:rPr>
        <w:t>.</w:t>
      </w:r>
    </w:p>
    <w:p w14:paraId="6091CF59" w14:textId="77777777" w:rsidR="001C00B6" w:rsidRPr="00AE4F89" w:rsidRDefault="001C00B6" w:rsidP="00D04712">
      <w:pPr>
        <w:rPr>
          <w:rFonts w:ascii="MS Reference Sans Serif" w:hAnsi="MS Reference Sans Serif"/>
          <w:sz w:val="20"/>
          <w:szCs w:val="20"/>
        </w:rPr>
      </w:pPr>
    </w:p>
    <w:p w14:paraId="54CC6AF6" w14:textId="77777777" w:rsidR="00E733C2" w:rsidRPr="00AE4F89" w:rsidRDefault="00E733C2" w:rsidP="00E733C2">
      <w:pPr>
        <w:pStyle w:val="Heading1"/>
        <w:rPr>
          <w:rFonts w:ascii="MS Reference Sans Serif" w:hAnsi="MS Reference Sans Serif"/>
          <w:sz w:val="20"/>
          <w:szCs w:val="20"/>
        </w:rPr>
      </w:pPr>
      <w:r w:rsidRPr="00AE4F89">
        <w:rPr>
          <w:rFonts w:ascii="MS Reference Sans Serif" w:hAnsi="MS Reference Sans Serif"/>
          <w:sz w:val="20"/>
          <w:szCs w:val="20"/>
        </w:rPr>
        <w:br w:type="page"/>
      </w:r>
      <w:r w:rsidRPr="00AE4F89">
        <w:rPr>
          <w:rFonts w:ascii="MS Reference Sans Serif" w:hAnsi="MS Reference Sans Serif"/>
          <w:sz w:val="20"/>
          <w:szCs w:val="20"/>
        </w:rPr>
        <w:lastRenderedPageBreak/>
        <w:t>Person specification/Competency Profile</w:t>
      </w:r>
    </w:p>
    <w:p w14:paraId="41305335" w14:textId="77777777" w:rsidR="00E733C2" w:rsidRPr="00AE4F89" w:rsidRDefault="00E733C2" w:rsidP="00E733C2">
      <w:pPr>
        <w:rPr>
          <w:rFonts w:ascii="MS Reference Sans Serif" w:hAnsi="MS Reference Sans Serif"/>
          <w:b/>
          <w:sz w:val="20"/>
          <w:szCs w:val="20"/>
        </w:rPr>
      </w:pPr>
    </w:p>
    <w:p w14:paraId="75F4EB0C" w14:textId="3208B658" w:rsidR="00E733C2" w:rsidRPr="00AE4F89" w:rsidRDefault="00006C39" w:rsidP="00E733C2">
      <w:pPr>
        <w:rPr>
          <w:rFonts w:ascii="MS Reference Sans Serif" w:hAnsi="MS Reference Sans Serif"/>
          <w:b/>
          <w:sz w:val="20"/>
          <w:szCs w:val="20"/>
        </w:rPr>
      </w:pPr>
      <w:r>
        <w:rPr>
          <w:rFonts w:ascii="MS Reference Sans Serif" w:hAnsi="MS Reference Sans Serif"/>
          <w:b/>
          <w:sz w:val="20"/>
          <w:szCs w:val="20"/>
        </w:rPr>
        <w:t>Senior Curriculum Leader</w:t>
      </w:r>
    </w:p>
    <w:p w14:paraId="4FEA208C" w14:textId="77777777" w:rsidR="006F7DEA" w:rsidRPr="00AE4F89" w:rsidRDefault="006F7DEA" w:rsidP="00E733C2">
      <w:pPr>
        <w:rPr>
          <w:rFonts w:ascii="MS Reference Sans Serif" w:hAnsi="MS Reference Sans Serif"/>
          <w:b/>
          <w:sz w:val="20"/>
          <w:szCs w:val="20"/>
        </w:rPr>
      </w:pPr>
    </w:p>
    <w:p w14:paraId="63EF77FE" w14:textId="77777777" w:rsidR="00614CBC" w:rsidRPr="00AE4F89" w:rsidRDefault="00614CBC" w:rsidP="00EF4780">
      <w:pPr>
        <w:rPr>
          <w:rFonts w:ascii="MS Reference Sans Serif" w:hAnsi="MS Reference Sans Serif"/>
          <w:b/>
          <w:sz w:val="20"/>
          <w:szCs w:val="20"/>
        </w:rPr>
      </w:pPr>
      <w:r w:rsidRPr="00AE4F89">
        <w:rPr>
          <w:rFonts w:ascii="MS Reference Sans Serif" w:hAnsi="MS Reference Sans Serif"/>
          <w:b/>
          <w:sz w:val="20"/>
          <w:szCs w:val="20"/>
        </w:rPr>
        <w:t xml:space="preserve">E=Essential </w:t>
      </w:r>
      <w:r w:rsidR="00EF4780" w:rsidRPr="00AE4F89">
        <w:rPr>
          <w:rFonts w:ascii="MS Reference Sans Serif" w:hAnsi="MS Reference Sans Serif"/>
          <w:b/>
          <w:sz w:val="20"/>
          <w:szCs w:val="20"/>
        </w:rPr>
        <w:tab/>
      </w:r>
      <w:r w:rsidR="00EF4780" w:rsidRPr="00AE4F89">
        <w:rPr>
          <w:rFonts w:ascii="MS Reference Sans Serif" w:hAnsi="MS Reference Sans Serif"/>
          <w:b/>
          <w:sz w:val="20"/>
          <w:szCs w:val="20"/>
        </w:rPr>
        <w:tab/>
      </w:r>
      <w:r w:rsidRPr="00AE4F89">
        <w:rPr>
          <w:rFonts w:ascii="MS Reference Sans Serif" w:hAnsi="MS Reference Sans Serif"/>
          <w:b/>
          <w:sz w:val="20"/>
          <w:szCs w:val="20"/>
        </w:rPr>
        <w:t>D=Desirable</w:t>
      </w:r>
    </w:p>
    <w:p w14:paraId="74DB4302" w14:textId="77777777" w:rsidR="006F7DEA" w:rsidRPr="00AE4F89" w:rsidRDefault="006F7DEA" w:rsidP="00EF4780">
      <w:pPr>
        <w:rPr>
          <w:rFonts w:ascii="MS Reference Sans Serif" w:hAnsi="MS Reference Sans Serif"/>
          <w:b/>
          <w:sz w:val="20"/>
          <w:szCs w:val="20"/>
        </w:rPr>
      </w:pPr>
    </w:p>
    <w:p w14:paraId="1AA6879C" w14:textId="77777777" w:rsidR="006F7DEA" w:rsidRPr="00AE4F89" w:rsidRDefault="006F7DEA" w:rsidP="00EF4780">
      <w:pPr>
        <w:rPr>
          <w:rFonts w:ascii="MS Reference Sans Serif" w:hAnsi="MS Reference Sans Serif"/>
          <w:b/>
          <w:sz w:val="20"/>
          <w:szCs w:val="20"/>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419"/>
      </w:tblGrid>
      <w:tr w:rsidR="00E733C2" w:rsidRPr="00AE4F89" w14:paraId="60425C7F" w14:textId="77777777" w:rsidTr="000C5B1E">
        <w:trPr>
          <w:trHeight w:val="557"/>
        </w:trPr>
        <w:tc>
          <w:tcPr>
            <w:tcW w:w="5868" w:type="dxa"/>
            <w:vAlign w:val="center"/>
          </w:tcPr>
          <w:p w14:paraId="01AD2419" w14:textId="77777777" w:rsidR="00E733C2" w:rsidRPr="00AE4F89" w:rsidRDefault="00E733C2" w:rsidP="00E733C2">
            <w:pPr>
              <w:pStyle w:val="Header"/>
              <w:tabs>
                <w:tab w:val="clear" w:pos="4153"/>
                <w:tab w:val="clear" w:pos="8306"/>
              </w:tabs>
              <w:rPr>
                <w:rFonts w:ascii="MS Reference Sans Serif" w:hAnsi="MS Reference Sans Serif" w:cs="Arial"/>
                <w:sz w:val="20"/>
                <w:szCs w:val="20"/>
              </w:rPr>
            </w:pPr>
            <w:r w:rsidRPr="00AE4F89">
              <w:rPr>
                <w:rFonts w:ascii="MS Reference Sans Serif" w:hAnsi="MS Reference Sans Serif" w:cs="Arial"/>
                <w:b/>
                <w:bCs/>
                <w:caps/>
                <w:sz w:val="20"/>
                <w:szCs w:val="20"/>
              </w:rPr>
              <w:t>skills and core competencies</w:t>
            </w:r>
          </w:p>
        </w:tc>
        <w:tc>
          <w:tcPr>
            <w:tcW w:w="4419" w:type="dxa"/>
            <w:vAlign w:val="center"/>
          </w:tcPr>
          <w:p w14:paraId="6A4E7DF0" w14:textId="77777777" w:rsidR="00E733C2" w:rsidRPr="00AE4F89" w:rsidRDefault="00E733C2" w:rsidP="00E733C2">
            <w:pPr>
              <w:rPr>
                <w:rFonts w:ascii="MS Reference Sans Serif" w:hAnsi="MS Reference Sans Serif"/>
                <w:b/>
                <w:sz w:val="20"/>
                <w:szCs w:val="20"/>
              </w:rPr>
            </w:pPr>
            <w:r w:rsidRPr="00AE4F89">
              <w:rPr>
                <w:rFonts w:ascii="MS Reference Sans Serif" w:hAnsi="MS Reference Sans Serif"/>
                <w:b/>
                <w:sz w:val="20"/>
                <w:szCs w:val="20"/>
              </w:rPr>
              <w:t>HOW MEASURED</w:t>
            </w:r>
          </w:p>
        </w:tc>
      </w:tr>
      <w:tr w:rsidR="00E733C2" w:rsidRPr="00AE4F89" w14:paraId="4BE5577A" w14:textId="77777777" w:rsidTr="000C5B1E">
        <w:trPr>
          <w:trHeight w:val="2939"/>
        </w:trPr>
        <w:tc>
          <w:tcPr>
            <w:tcW w:w="5868" w:type="dxa"/>
          </w:tcPr>
          <w:p w14:paraId="6CE34BBA" w14:textId="77777777" w:rsidR="00E733C2" w:rsidRPr="00AE4F89" w:rsidRDefault="00E733C2" w:rsidP="00E733C2">
            <w:pPr>
              <w:rPr>
                <w:rFonts w:ascii="MS Reference Sans Serif" w:hAnsi="MS Reference Sans Serif"/>
                <w:b/>
                <w:sz w:val="20"/>
                <w:szCs w:val="20"/>
              </w:rPr>
            </w:pPr>
            <w:r w:rsidRPr="00AE4F89">
              <w:rPr>
                <w:rFonts w:ascii="MS Reference Sans Serif" w:hAnsi="MS Reference Sans Serif"/>
                <w:b/>
                <w:sz w:val="20"/>
                <w:szCs w:val="20"/>
              </w:rPr>
              <w:t>Technical competency and knowledge (qualifications and training)</w:t>
            </w:r>
          </w:p>
          <w:p w14:paraId="66DD055F" w14:textId="77777777" w:rsidR="00E733C2" w:rsidRPr="00AE4F89" w:rsidRDefault="00E733C2" w:rsidP="00E733C2">
            <w:pPr>
              <w:rPr>
                <w:rFonts w:ascii="MS Reference Sans Serif" w:hAnsi="MS Reference Sans Serif"/>
                <w:sz w:val="20"/>
                <w:szCs w:val="20"/>
              </w:rPr>
            </w:pPr>
          </w:p>
          <w:p w14:paraId="4823EF71" w14:textId="77777777" w:rsidR="00E733C2"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1.</w:t>
            </w:r>
            <w:r w:rsidRPr="00AE4F89">
              <w:rPr>
                <w:rFonts w:ascii="MS Reference Sans Serif" w:hAnsi="MS Reference Sans Serif"/>
                <w:sz w:val="20"/>
                <w:szCs w:val="20"/>
              </w:rPr>
              <w:tab/>
            </w:r>
            <w:r w:rsidR="004C12AB" w:rsidRPr="00AE4F89">
              <w:rPr>
                <w:rFonts w:ascii="MS Reference Sans Serif" w:hAnsi="MS Reference Sans Serif"/>
                <w:sz w:val="20"/>
                <w:szCs w:val="20"/>
              </w:rPr>
              <w:t>An appropriate academic or p</w:t>
            </w:r>
            <w:r w:rsidR="00CD7CA8" w:rsidRPr="00AE4F89">
              <w:rPr>
                <w:rFonts w:ascii="MS Reference Sans Serif" w:hAnsi="MS Reference Sans Serif"/>
                <w:sz w:val="20"/>
                <w:szCs w:val="20"/>
              </w:rPr>
              <w:t>rofessional qualification in a relevant subject at Level 3 or above</w:t>
            </w:r>
            <w:r w:rsidR="00E733C2" w:rsidRPr="00AE4F89">
              <w:rPr>
                <w:rFonts w:ascii="MS Reference Sans Serif" w:hAnsi="MS Reference Sans Serif"/>
                <w:sz w:val="20"/>
                <w:szCs w:val="20"/>
              </w:rPr>
              <w:t xml:space="preserve"> </w:t>
            </w:r>
            <w:r w:rsidR="00E733C2" w:rsidRPr="00AE4F89">
              <w:rPr>
                <w:rFonts w:ascii="MS Reference Sans Serif" w:hAnsi="MS Reference Sans Serif"/>
                <w:b/>
                <w:sz w:val="20"/>
                <w:szCs w:val="20"/>
              </w:rPr>
              <w:t>(E)</w:t>
            </w:r>
          </w:p>
          <w:p w14:paraId="25A5AB67" w14:textId="77777777" w:rsidR="00CD7CA8" w:rsidRPr="00AE4F89" w:rsidRDefault="00CD7CA8" w:rsidP="00C8303A">
            <w:pPr>
              <w:ind w:left="357" w:hanging="357"/>
              <w:rPr>
                <w:rFonts w:ascii="MS Reference Sans Serif" w:hAnsi="MS Reference Sans Serif"/>
                <w:sz w:val="20"/>
                <w:szCs w:val="20"/>
              </w:rPr>
            </w:pPr>
          </w:p>
          <w:p w14:paraId="5FAD50BA" w14:textId="77777777" w:rsidR="00CD7CA8"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2.</w:t>
            </w:r>
            <w:r w:rsidRPr="00AE4F89">
              <w:rPr>
                <w:rFonts w:ascii="MS Reference Sans Serif" w:hAnsi="MS Reference Sans Serif"/>
                <w:sz w:val="20"/>
                <w:szCs w:val="20"/>
              </w:rPr>
              <w:tab/>
            </w:r>
            <w:r w:rsidR="00CD7CA8" w:rsidRPr="00AE4F89">
              <w:rPr>
                <w:rFonts w:ascii="MS Reference Sans Serif" w:hAnsi="MS Reference Sans Serif"/>
                <w:sz w:val="20"/>
                <w:szCs w:val="20"/>
              </w:rPr>
              <w:t xml:space="preserve">Possession of a </w:t>
            </w:r>
            <w:r w:rsidR="004C12AB" w:rsidRPr="00AE4F89">
              <w:rPr>
                <w:rFonts w:ascii="MS Reference Sans Serif" w:hAnsi="MS Reference Sans Serif"/>
                <w:sz w:val="20"/>
                <w:szCs w:val="20"/>
              </w:rPr>
              <w:t>L</w:t>
            </w:r>
            <w:r w:rsidR="00CD7CA8" w:rsidRPr="00AE4F89">
              <w:rPr>
                <w:rFonts w:ascii="MS Reference Sans Serif" w:hAnsi="MS Reference Sans Serif"/>
                <w:sz w:val="20"/>
                <w:szCs w:val="20"/>
              </w:rPr>
              <w:t xml:space="preserve">evel 4 teaching qualification, or willingness to attain </w:t>
            </w:r>
            <w:r w:rsidR="00CD7CA8" w:rsidRPr="00AE4F89">
              <w:rPr>
                <w:rFonts w:ascii="MS Reference Sans Serif" w:hAnsi="MS Reference Sans Serif"/>
                <w:b/>
                <w:sz w:val="20"/>
                <w:szCs w:val="20"/>
              </w:rPr>
              <w:t>(E)</w:t>
            </w:r>
          </w:p>
          <w:p w14:paraId="16FEE642" w14:textId="77777777" w:rsidR="00CD7CA8" w:rsidRPr="00AE4F89" w:rsidRDefault="00CD7CA8" w:rsidP="00C8303A">
            <w:pPr>
              <w:ind w:left="357" w:hanging="357"/>
              <w:rPr>
                <w:rFonts w:ascii="MS Reference Sans Serif" w:hAnsi="MS Reference Sans Serif"/>
                <w:sz w:val="20"/>
                <w:szCs w:val="20"/>
              </w:rPr>
            </w:pPr>
          </w:p>
          <w:p w14:paraId="4BD44107" w14:textId="77777777" w:rsidR="00E733C2"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3.</w:t>
            </w:r>
            <w:r w:rsidRPr="00AE4F89">
              <w:rPr>
                <w:rFonts w:ascii="MS Reference Sans Serif" w:hAnsi="MS Reference Sans Serif"/>
                <w:sz w:val="20"/>
                <w:szCs w:val="20"/>
              </w:rPr>
              <w:tab/>
            </w:r>
            <w:r w:rsidR="00CD7CA8" w:rsidRPr="00AE4F89">
              <w:rPr>
                <w:rFonts w:ascii="MS Reference Sans Serif" w:hAnsi="MS Reference Sans Serif"/>
                <w:sz w:val="20"/>
                <w:szCs w:val="20"/>
              </w:rPr>
              <w:t xml:space="preserve">Degree or appropriate higher level qualification in a relevant subject. </w:t>
            </w:r>
            <w:r w:rsidR="00CD7CA8" w:rsidRPr="00AE4F89">
              <w:rPr>
                <w:rFonts w:ascii="MS Reference Sans Serif" w:hAnsi="MS Reference Sans Serif"/>
                <w:b/>
                <w:sz w:val="20"/>
                <w:szCs w:val="20"/>
              </w:rPr>
              <w:t>(D)</w:t>
            </w:r>
          </w:p>
        </w:tc>
        <w:tc>
          <w:tcPr>
            <w:tcW w:w="4419" w:type="dxa"/>
          </w:tcPr>
          <w:p w14:paraId="28CF7539" w14:textId="77777777" w:rsidR="00E733C2" w:rsidRPr="00AE4F89" w:rsidRDefault="00E733C2" w:rsidP="00E733C2">
            <w:pPr>
              <w:rPr>
                <w:rFonts w:ascii="MS Reference Sans Serif" w:hAnsi="MS Reference Sans Serif"/>
                <w:sz w:val="20"/>
                <w:szCs w:val="20"/>
              </w:rPr>
            </w:pPr>
          </w:p>
          <w:p w14:paraId="39D0D0B7" w14:textId="77777777" w:rsidR="00E733C2" w:rsidRPr="00AE4F89" w:rsidRDefault="00E733C2" w:rsidP="00E733C2">
            <w:pPr>
              <w:rPr>
                <w:rFonts w:ascii="MS Reference Sans Serif" w:hAnsi="MS Reference Sans Serif"/>
                <w:sz w:val="20"/>
                <w:szCs w:val="20"/>
              </w:rPr>
            </w:pPr>
          </w:p>
          <w:p w14:paraId="1AE3E17D" w14:textId="77777777" w:rsidR="00E733C2" w:rsidRPr="00AE4F89" w:rsidRDefault="00E733C2" w:rsidP="00E733C2">
            <w:pPr>
              <w:rPr>
                <w:rFonts w:ascii="MS Reference Sans Serif" w:hAnsi="MS Reference Sans Serif"/>
                <w:sz w:val="20"/>
                <w:szCs w:val="20"/>
              </w:rPr>
            </w:pPr>
          </w:p>
          <w:p w14:paraId="334E2631" w14:textId="77777777" w:rsidR="00E733C2" w:rsidRPr="00AE4F89" w:rsidRDefault="00E733C2" w:rsidP="00E733C2">
            <w:pPr>
              <w:rPr>
                <w:rFonts w:ascii="MS Reference Sans Serif" w:hAnsi="MS Reference Sans Serif"/>
                <w:sz w:val="20"/>
                <w:szCs w:val="20"/>
              </w:rPr>
            </w:pPr>
            <w:r w:rsidRPr="00AE4F89">
              <w:rPr>
                <w:rFonts w:ascii="MS Reference Sans Serif" w:hAnsi="MS Reference Sans Serif"/>
                <w:sz w:val="20"/>
                <w:szCs w:val="20"/>
              </w:rPr>
              <w:t>Qualification certificates</w:t>
            </w:r>
          </w:p>
          <w:p w14:paraId="581BFEF7" w14:textId="77777777" w:rsidR="00E733C2" w:rsidRPr="00AE4F89" w:rsidRDefault="00E733C2" w:rsidP="00E733C2">
            <w:pPr>
              <w:rPr>
                <w:rFonts w:ascii="MS Reference Sans Serif" w:hAnsi="MS Reference Sans Serif"/>
                <w:sz w:val="20"/>
                <w:szCs w:val="20"/>
              </w:rPr>
            </w:pPr>
          </w:p>
          <w:p w14:paraId="4511296A" w14:textId="77777777" w:rsidR="004C12AB" w:rsidRPr="00AE4F89" w:rsidRDefault="004C12AB" w:rsidP="00E733C2">
            <w:pPr>
              <w:rPr>
                <w:rFonts w:ascii="MS Reference Sans Serif" w:hAnsi="MS Reference Sans Serif"/>
                <w:sz w:val="20"/>
                <w:szCs w:val="20"/>
              </w:rPr>
            </w:pPr>
          </w:p>
          <w:p w14:paraId="3E6E9FA0" w14:textId="77777777" w:rsidR="004C12AB" w:rsidRPr="00AE4F89" w:rsidRDefault="004C12AB" w:rsidP="00E733C2">
            <w:pPr>
              <w:rPr>
                <w:rFonts w:ascii="MS Reference Sans Serif" w:hAnsi="MS Reference Sans Serif"/>
                <w:sz w:val="20"/>
                <w:szCs w:val="20"/>
              </w:rPr>
            </w:pPr>
          </w:p>
          <w:p w14:paraId="34EE87FB" w14:textId="77777777" w:rsidR="00E733C2" w:rsidRPr="00AE4F89" w:rsidRDefault="00E733C2" w:rsidP="00E733C2">
            <w:pPr>
              <w:rPr>
                <w:rFonts w:ascii="MS Reference Sans Serif" w:hAnsi="MS Reference Sans Serif"/>
                <w:sz w:val="20"/>
                <w:szCs w:val="20"/>
              </w:rPr>
            </w:pPr>
            <w:r w:rsidRPr="00AE4F89">
              <w:rPr>
                <w:rFonts w:ascii="MS Reference Sans Serif" w:hAnsi="MS Reference Sans Serif"/>
                <w:sz w:val="20"/>
                <w:szCs w:val="20"/>
              </w:rPr>
              <w:t>Qualification certificates</w:t>
            </w:r>
          </w:p>
          <w:p w14:paraId="3DE36D45" w14:textId="77777777" w:rsidR="00E733C2" w:rsidRPr="00AE4F89" w:rsidRDefault="00E733C2" w:rsidP="00E733C2">
            <w:pPr>
              <w:rPr>
                <w:rFonts w:ascii="MS Reference Sans Serif" w:hAnsi="MS Reference Sans Serif"/>
                <w:sz w:val="20"/>
                <w:szCs w:val="20"/>
              </w:rPr>
            </w:pPr>
          </w:p>
          <w:p w14:paraId="58E3B5AC" w14:textId="77777777" w:rsidR="007A3326" w:rsidRPr="00AE4F89" w:rsidRDefault="007A3326" w:rsidP="00E733C2">
            <w:pPr>
              <w:rPr>
                <w:rFonts w:ascii="MS Reference Sans Serif" w:hAnsi="MS Reference Sans Serif"/>
                <w:sz w:val="20"/>
                <w:szCs w:val="20"/>
              </w:rPr>
            </w:pPr>
          </w:p>
          <w:p w14:paraId="32BD7DDF" w14:textId="77777777" w:rsidR="00E733C2" w:rsidRPr="00AE4F89" w:rsidRDefault="00E733C2" w:rsidP="00E733C2">
            <w:pPr>
              <w:rPr>
                <w:rFonts w:ascii="MS Reference Sans Serif" w:hAnsi="MS Reference Sans Serif"/>
                <w:sz w:val="20"/>
                <w:szCs w:val="20"/>
              </w:rPr>
            </w:pPr>
            <w:r w:rsidRPr="00AE4F89">
              <w:rPr>
                <w:rFonts w:ascii="MS Reference Sans Serif" w:hAnsi="MS Reference Sans Serif"/>
                <w:sz w:val="20"/>
                <w:szCs w:val="20"/>
              </w:rPr>
              <w:t>Qualification certificates</w:t>
            </w:r>
          </w:p>
          <w:p w14:paraId="2A92AD8D" w14:textId="77777777" w:rsidR="00E733C2" w:rsidRPr="00AE4F89" w:rsidRDefault="00E733C2" w:rsidP="00E733C2">
            <w:pPr>
              <w:rPr>
                <w:rFonts w:ascii="MS Reference Sans Serif" w:hAnsi="MS Reference Sans Serif"/>
                <w:sz w:val="20"/>
                <w:szCs w:val="20"/>
              </w:rPr>
            </w:pPr>
          </w:p>
          <w:p w14:paraId="5818D662" w14:textId="77777777" w:rsidR="00E733C2" w:rsidRPr="00AE4F89" w:rsidRDefault="00E733C2" w:rsidP="004C12AB">
            <w:pPr>
              <w:rPr>
                <w:rFonts w:ascii="MS Reference Sans Serif" w:hAnsi="MS Reference Sans Serif"/>
                <w:sz w:val="20"/>
                <w:szCs w:val="20"/>
              </w:rPr>
            </w:pPr>
          </w:p>
        </w:tc>
      </w:tr>
      <w:tr w:rsidR="00E733C2" w:rsidRPr="00AE4F89" w14:paraId="7ECE42D9" w14:textId="77777777" w:rsidTr="000C5B1E">
        <w:tc>
          <w:tcPr>
            <w:tcW w:w="5868" w:type="dxa"/>
          </w:tcPr>
          <w:p w14:paraId="3859B00C" w14:textId="77777777" w:rsidR="00E733C2" w:rsidRPr="00AE4F89" w:rsidRDefault="00E733C2" w:rsidP="00E733C2">
            <w:pPr>
              <w:rPr>
                <w:rFonts w:ascii="MS Reference Sans Serif" w:hAnsi="MS Reference Sans Serif"/>
                <w:b/>
                <w:sz w:val="20"/>
                <w:szCs w:val="20"/>
              </w:rPr>
            </w:pPr>
            <w:r w:rsidRPr="00AE4F89">
              <w:rPr>
                <w:rFonts w:ascii="MS Reference Sans Serif" w:hAnsi="MS Reference Sans Serif"/>
                <w:b/>
                <w:sz w:val="20"/>
                <w:szCs w:val="20"/>
              </w:rPr>
              <w:t>Experience and Skills</w:t>
            </w:r>
          </w:p>
          <w:p w14:paraId="63C39632" w14:textId="77777777" w:rsidR="00E733C2" w:rsidRPr="00AE4F89" w:rsidRDefault="00E733C2" w:rsidP="00E733C2">
            <w:pPr>
              <w:rPr>
                <w:rFonts w:ascii="MS Reference Sans Serif" w:hAnsi="MS Reference Sans Serif"/>
                <w:sz w:val="20"/>
                <w:szCs w:val="20"/>
              </w:rPr>
            </w:pPr>
          </w:p>
          <w:p w14:paraId="6165F433" w14:textId="77777777" w:rsidR="00353071"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1.</w:t>
            </w:r>
            <w:r w:rsidRPr="00AE4F89">
              <w:rPr>
                <w:rFonts w:ascii="MS Reference Sans Serif" w:hAnsi="MS Reference Sans Serif"/>
                <w:sz w:val="20"/>
                <w:szCs w:val="20"/>
              </w:rPr>
              <w:tab/>
            </w:r>
            <w:r w:rsidR="00353071" w:rsidRPr="00AE4F89">
              <w:rPr>
                <w:rFonts w:ascii="MS Reference Sans Serif" w:hAnsi="MS Reference Sans Serif"/>
                <w:sz w:val="20"/>
                <w:szCs w:val="20"/>
              </w:rPr>
              <w:t xml:space="preserve">Previous experience of teaching / instructing </w:t>
            </w:r>
            <w:r w:rsidR="008A1458" w:rsidRPr="00AE4F89">
              <w:rPr>
                <w:rFonts w:ascii="MS Reference Sans Serif" w:hAnsi="MS Reference Sans Serif"/>
                <w:sz w:val="20"/>
                <w:szCs w:val="20"/>
              </w:rPr>
              <w:t xml:space="preserve">in a relevant subject area </w:t>
            </w:r>
            <w:r w:rsidR="00353071" w:rsidRPr="00AE4F89">
              <w:rPr>
                <w:rFonts w:ascii="MS Reference Sans Serif" w:hAnsi="MS Reference Sans Serif"/>
                <w:b/>
                <w:sz w:val="20"/>
                <w:szCs w:val="20"/>
              </w:rPr>
              <w:t>(E)</w:t>
            </w:r>
          </w:p>
          <w:p w14:paraId="1F5621EB" w14:textId="77777777" w:rsidR="008A1458" w:rsidRPr="00AE4F89" w:rsidRDefault="008A1458" w:rsidP="00C8303A">
            <w:pPr>
              <w:ind w:left="357" w:hanging="357"/>
              <w:rPr>
                <w:rFonts w:ascii="MS Reference Sans Serif" w:hAnsi="MS Reference Sans Serif"/>
                <w:sz w:val="20"/>
                <w:szCs w:val="20"/>
              </w:rPr>
            </w:pPr>
          </w:p>
          <w:p w14:paraId="46600299" w14:textId="77777777" w:rsidR="008A1458"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2.</w:t>
            </w:r>
            <w:r w:rsidRPr="00AE4F89">
              <w:rPr>
                <w:rFonts w:ascii="MS Reference Sans Serif" w:hAnsi="MS Reference Sans Serif"/>
                <w:sz w:val="20"/>
                <w:szCs w:val="20"/>
              </w:rPr>
              <w:tab/>
            </w:r>
            <w:r w:rsidR="008A1458" w:rsidRPr="00AE4F89">
              <w:rPr>
                <w:rFonts w:ascii="MS Reference Sans Serif" w:hAnsi="MS Reference Sans Serif"/>
                <w:sz w:val="20"/>
                <w:szCs w:val="20"/>
              </w:rPr>
              <w:t xml:space="preserve">Relevant working experience in industry/commerce where appropriate </w:t>
            </w:r>
            <w:r w:rsidR="008A1458" w:rsidRPr="00AE4F89">
              <w:rPr>
                <w:rFonts w:ascii="MS Reference Sans Serif" w:hAnsi="MS Reference Sans Serif"/>
                <w:b/>
                <w:sz w:val="20"/>
                <w:szCs w:val="20"/>
              </w:rPr>
              <w:t>(E)</w:t>
            </w:r>
          </w:p>
          <w:p w14:paraId="6C507355" w14:textId="77777777" w:rsidR="00E733C2" w:rsidRPr="00AE4F89" w:rsidRDefault="00E733C2" w:rsidP="00C8303A">
            <w:pPr>
              <w:ind w:left="357" w:hanging="357"/>
              <w:rPr>
                <w:rFonts w:ascii="MS Reference Sans Serif" w:hAnsi="MS Reference Sans Serif"/>
                <w:sz w:val="20"/>
                <w:szCs w:val="20"/>
              </w:rPr>
            </w:pPr>
          </w:p>
          <w:p w14:paraId="65657638" w14:textId="77777777" w:rsidR="008A1458"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3.</w:t>
            </w:r>
            <w:r w:rsidRPr="00AE4F89">
              <w:rPr>
                <w:rFonts w:ascii="MS Reference Sans Serif" w:hAnsi="MS Reference Sans Serif"/>
                <w:sz w:val="20"/>
                <w:szCs w:val="20"/>
              </w:rPr>
              <w:tab/>
            </w:r>
            <w:r w:rsidR="008A1458" w:rsidRPr="00AE4F89">
              <w:rPr>
                <w:rFonts w:ascii="MS Reference Sans Serif" w:hAnsi="MS Reference Sans Serif"/>
                <w:sz w:val="20"/>
                <w:szCs w:val="20"/>
              </w:rPr>
              <w:t xml:space="preserve">Ability to effectively utilise a range of IT-based resources to support the delivery of high-quality learning programmes </w:t>
            </w:r>
            <w:r w:rsidR="008A1458" w:rsidRPr="00AE4F89">
              <w:rPr>
                <w:rFonts w:ascii="MS Reference Sans Serif" w:hAnsi="MS Reference Sans Serif"/>
                <w:b/>
                <w:sz w:val="20"/>
                <w:szCs w:val="20"/>
              </w:rPr>
              <w:t>(E)</w:t>
            </w:r>
          </w:p>
          <w:p w14:paraId="00752361" w14:textId="77777777" w:rsidR="008A1458" w:rsidRPr="00AE4F89" w:rsidRDefault="008A1458" w:rsidP="00C8303A">
            <w:pPr>
              <w:ind w:left="357" w:hanging="357"/>
              <w:rPr>
                <w:rFonts w:ascii="MS Reference Sans Serif" w:hAnsi="MS Reference Sans Serif"/>
                <w:sz w:val="20"/>
                <w:szCs w:val="20"/>
              </w:rPr>
            </w:pPr>
          </w:p>
          <w:p w14:paraId="28DAFC55" w14:textId="77777777" w:rsidR="008A1458"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4.</w:t>
            </w:r>
            <w:r w:rsidRPr="00AE4F89">
              <w:rPr>
                <w:rFonts w:ascii="MS Reference Sans Serif" w:hAnsi="MS Reference Sans Serif"/>
                <w:sz w:val="20"/>
                <w:szCs w:val="20"/>
              </w:rPr>
              <w:tab/>
            </w:r>
            <w:r w:rsidR="008A1458" w:rsidRPr="00AE4F89">
              <w:rPr>
                <w:rFonts w:ascii="MS Reference Sans Serif" w:hAnsi="MS Reference Sans Serif"/>
                <w:sz w:val="20"/>
                <w:szCs w:val="20"/>
              </w:rPr>
              <w:t xml:space="preserve">Experience of delivering high quality teaching within an FE environment (and/or HE where appropriate) </w:t>
            </w:r>
            <w:r w:rsidR="008A1458" w:rsidRPr="00AE4F89">
              <w:rPr>
                <w:rFonts w:ascii="MS Reference Sans Serif" w:hAnsi="MS Reference Sans Serif"/>
                <w:b/>
                <w:sz w:val="20"/>
                <w:szCs w:val="20"/>
              </w:rPr>
              <w:t>(D)</w:t>
            </w:r>
          </w:p>
          <w:p w14:paraId="740F1647" w14:textId="77777777" w:rsidR="008A1458" w:rsidRPr="00AE4F89" w:rsidRDefault="008A1458" w:rsidP="00C8303A">
            <w:pPr>
              <w:ind w:left="357" w:hanging="357"/>
              <w:rPr>
                <w:rFonts w:ascii="MS Reference Sans Serif" w:hAnsi="MS Reference Sans Serif"/>
                <w:sz w:val="20"/>
                <w:szCs w:val="20"/>
              </w:rPr>
            </w:pPr>
          </w:p>
          <w:p w14:paraId="01D69F7D" w14:textId="77777777" w:rsidR="008A1458"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5.</w:t>
            </w:r>
            <w:r w:rsidRPr="00AE4F89">
              <w:rPr>
                <w:rFonts w:ascii="MS Reference Sans Serif" w:hAnsi="MS Reference Sans Serif"/>
                <w:sz w:val="20"/>
                <w:szCs w:val="20"/>
              </w:rPr>
              <w:tab/>
            </w:r>
            <w:r w:rsidR="008A1458" w:rsidRPr="00AE4F89">
              <w:rPr>
                <w:rFonts w:ascii="MS Reference Sans Serif" w:hAnsi="MS Reference Sans Serif"/>
                <w:sz w:val="20"/>
                <w:szCs w:val="20"/>
              </w:rPr>
              <w:t xml:space="preserve">Experience of delivering Key Skills within an FE environment </w:t>
            </w:r>
            <w:r w:rsidR="008A1458" w:rsidRPr="00AE4F89">
              <w:rPr>
                <w:rFonts w:ascii="MS Reference Sans Serif" w:hAnsi="MS Reference Sans Serif"/>
                <w:b/>
                <w:sz w:val="20"/>
                <w:szCs w:val="20"/>
              </w:rPr>
              <w:t>(D)</w:t>
            </w:r>
          </w:p>
          <w:p w14:paraId="21B139AE" w14:textId="77777777" w:rsidR="008A1458" w:rsidRPr="00AE4F89" w:rsidRDefault="008A1458" w:rsidP="00C8303A">
            <w:pPr>
              <w:ind w:left="357" w:hanging="357"/>
              <w:rPr>
                <w:rFonts w:ascii="MS Reference Sans Serif" w:hAnsi="MS Reference Sans Serif"/>
                <w:sz w:val="20"/>
                <w:szCs w:val="20"/>
              </w:rPr>
            </w:pPr>
          </w:p>
          <w:p w14:paraId="26FE95B1" w14:textId="77777777" w:rsidR="008A1458"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6.</w:t>
            </w:r>
            <w:r w:rsidRPr="00AE4F89">
              <w:rPr>
                <w:rFonts w:ascii="MS Reference Sans Serif" w:hAnsi="MS Reference Sans Serif"/>
                <w:sz w:val="20"/>
                <w:szCs w:val="20"/>
              </w:rPr>
              <w:tab/>
            </w:r>
            <w:r w:rsidR="008A1458" w:rsidRPr="00AE4F89">
              <w:rPr>
                <w:rFonts w:ascii="MS Reference Sans Serif" w:hAnsi="MS Reference Sans Serif"/>
                <w:sz w:val="20"/>
                <w:szCs w:val="20"/>
              </w:rPr>
              <w:t xml:space="preserve">Experience of providing pastoral care within a school or FE environment </w:t>
            </w:r>
            <w:r w:rsidR="008A1458" w:rsidRPr="00AE4F89">
              <w:rPr>
                <w:rFonts w:ascii="MS Reference Sans Serif" w:hAnsi="MS Reference Sans Serif"/>
                <w:b/>
                <w:sz w:val="20"/>
                <w:szCs w:val="20"/>
              </w:rPr>
              <w:t>(D)</w:t>
            </w:r>
          </w:p>
          <w:p w14:paraId="0FC16ABD" w14:textId="77777777" w:rsidR="008A1458" w:rsidRPr="00AE4F89" w:rsidRDefault="008A1458" w:rsidP="00C8303A">
            <w:pPr>
              <w:ind w:left="357" w:hanging="357"/>
              <w:rPr>
                <w:rFonts w:ascii="MS Reference Sans Serif" w:hAnsi="MS Reference Sans Serif"/>
                <w:sz w:val="20"/>
                <w:szCs w:val="20"/>
              </w:rPr>
            </w:pPr>
          </w:p>
          <w:p w14:paraId="0A289A6C" w14:textId="77777777" w:rsidR="008A1458"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7.</w:t>
            </w:r>
            <w:r w:rsidRPr="00AE4F89">
              <w:rPr>
                <w:rFonts w:ascii="MS Reference Sans Serif" w:hAnsi="MS Reference Sans Serif"/>
                <w:sz w:val="20"/>
                <w:szCs w:val="20"/>
              </w:rPr>
              <w:tab/>
            </w:r>
            <w:r w:rsidR="008A1458" w:rsidRPr="00AE4F89">
              <w:rPr>
                <w:rFonts w:ascii="MS Reference Sans Serif" w:hAnsi="MS Reference Sans Serif"/>
                <w:sz w:val="20"/>
                <w:szCs w:val="20"/>
              </w:rPr>
              <w:t xml:space="preserve">Previous proven experience in curriculum planning and development </w:t>
            </w:r>
            <w:r w:rsidR="008A1458" w:rsidRPr="00AE4F89">
              <w:rPr>
                <w:rFonts w:ascii="MS Reference Sans Serif" w:hAnsi="MS Reference Sans Serif"/>
                <w:b/>
                <w:sz w:val="20"/>
                <w:szCs w:val="20"/>
              </w:rPr>
              <w:t>(D)</w:t>
            </w:r>
          </w:p>
          <w:p w14:paraId="52B8D8D5" w14:textId="77777777" w:rsidR="00E733C2" w:rsidRPr="00AE4F89" w:rsidRDefault="00E733C2" w:rsidP="00E733C2">
            <w:pPr>
              <w:rPr>
                <w:rFonts w:ascii="MS Reference Sans Serif" w:hAnsi="MS Reference Sans Serif"/>
                <w:sz w:val="20"/>
                <w:szCs w:val="20"/>
              </w:rPr>
            </w:pPr>
          </w:p>
        </w:tc>
        <w:tc>
          <w:tcPr>
            <w:tcW w:w="4419" w:type="dxa"/>
          </w:tcPr>
          <w:p w14:paraId="186334AE" w14:textId="77777777" w:rsidR="00E733C2" w:rsidRPr="00AE4F89" w:rsidRDefault="00E733C2" w:rsidP="00E733C2">
            <w:pPr>
              <w:rPr>
                <w:rFonts w:ascii="MS Reference Sans Serif" w:hAnsi="MS Reference Sans Serif"/>
                <w:sz w:val="20"/>
                <w:szCs w:val="20"/>
              </w:rPr>
            </w:pPr>
          </w:p>
          <w:p w14:paraId="30E8ADC3" w14:textId="77777777" w:rsidR="00E733C2" w:rsidRPr="00AE4F89" w:rsidRDefault="00E733C2" w:rsidP="00E733C2">
            <w:pPr>
              <w:rPr>
                <w:rFonts w:ascii="MS Reference Sans Serif" w:hAnsi="MS Reference Sans Serif"/>
                <w:sz w:val="20"/>
                <w:szCs w:val="20"/>
              </w:rPr>
            </w:pPr>
          </w:p>
          <w:p w14:paraId="695ECE4E" w14:textId="77777777" w:rsidR="00E733C2" w:rsidRPr="00AE4F89" w:rsidRDefault="00E733C2" w:rsidP="00E733C2">
            <w:pPr>
              <w:rPr>
                <w:rFonts w:ascii="MS Reference Sans Serif" w:hAnsi="MS Reference Sans Serif"/>
                <w:sz w:val="20"/>
                <w:szCs w:val="20"/>
              </w:rPr>
            </w:pPr>
            <w:r w:rsidRPr="00AE4F89">
              <w:rPr>
                <w:rFonts w:ascii="MS Reference Sans Serif" w:hAnsi="MS Reference Sans Serif"/>
                <w:sz w:val="20"/>
                <w:szCs w:val="20"/>
              </w:rPr>
              <w:t>Application, interview</w:t>
            </w:r>
          </w:p>
          <w:p w14:paraId="751D7693" w14:textId="77777777" w:rsidR="00E733C2" w:rsidRPr="00AE4F89" w:rsidRDefault="00E733C2" w:rsidP="00E733C2">
            <w:pPr>
              <w:rPr>
                <w:rFonts w:ascii="MS Reference Sans Serif" w:hAnsi="MS Reference Sans Serif"/>
                <w:sz w:val="20"/>
                <w:szCs w:val="20"/>
              </w:rPr>
            </w:pPr>
          </w:p>
          <w:p w14:paraId="065AE95B" w14:textId="77777777" w:rsidR="008A1458" w:rsidRPr="00AE4F89" w:rsidRDefault="008A1458" w:rsidP="00E733C2">
            <w:pPr>
              <w:rPr>
                <w:rFonts w:ascii="MS Reference Sans Serif" w:hAnsi="MS Reference Sans Serif"/>
                <w:sz w:val="20"/>
                <w:szCs w:val="20"/>
              </w:rPr>
            </w:pPr>
          </w:p>
          <w:p w14:paraId="68B6F696" w14:textId="77777777" w:rsidR="00E733C2" w:rsidRPr="00AE4F89" w:rsidRDefault="00E733C2" w:rsidP="00E733C2">
            <w:pPr>
              <w:rPr>
                <w:rFonts w:ascii="MS Reference Sans Serif" w:hAnsi="MS Reference Sans Serif"/>
                <w:sz w:val="20"/>
                <w:szCs w:val="20"/>
              </w:rPr>
            </w:pPr>
            <w:r w:rsidRPr="00AE4F89">
              <w:rPr>
                <w:rFonts w:ascii="MS Reference Sans Serif" w:hAnsi="MS Reference Sans Serif"/>
                <w:sz w:val="20"/>
                <w:szCs w:val="20"/>
              </w:rPr>
              <w:t>Application, interview</w:t>
            </w:r>
          </w:p>
          <w:p w14:paraId="4E1ED0FA" w14:textId="77777777" w:rsidR="00E733C2" w:rsidRPr="00AE4F89" w:rsidRDefault="00E733C2" w:rsidP="00E733C2">
            <w:pPr>
              <w:rPr>
                <w:rFonts w:ascii="MS Reference Sans Serif" w:hAnsi="MS Reference Sans Serif"/>
                <w:sz w:val="20"/>
                <w:szCs w:val="20"/>
              </w:rPr>
            </w:pPr>
          </w:p>
          <w:p w14:paraId="0F43E3A9" w14:textId="77777777" w:rsidR="00353071" w:rsidRPr="00AE4F89" w:rsidRDefault="00353071" w:rsidP="00E733C2">
            <w:pPr>
              <w:rPr>
                <w:rFonts w:ascii="MS Reference Sans Serif" w:hAnsi="MS Reference Sans Serif"/>
                <w:sz w:val="20"/>
                <w:szCs w:val="20"/>
              </w:rPr>
            </w:pPr>
          </w:p>
          <w:p w14:paraId="3A817FE5" w14:textId="77777777" w:rsidR="00E733C2" w:rsidRPr="00AE4F89" w:rsidRDefault="00E733C2" w:rsidP="00E733C2">
            <w:pPr>
              <w:rPr>
                <w:rFonts w:ascii="MS Reference Sans Serif" w:hAnsi="MS Reference Sans Serif"/>
                <w:sz w:val="20"/>
                <w:szCs w:val="20"/>
              </w:rPr>
            </w:pPr>
            <w:r w:rsidRPr="00AE4F89">
              <w:rPr>
                <w:rFonts w:ascii="MS Reference Sans Serif" w:hAnsi="MS Reference Sans Serif"/>
                <w:sz w:val="20"/>
                <w:szCs w:val="20"/>
              </w:rPr>
              <w:t>Application, interview</w:t>
            </w:r>
          </w:p>
          <w:p w14:paraId="15144232" w14:textId="77777777" w:rsidR="00E733C2" w:rsidRPr="00AE4F89" w:rsidRDefault="00E733C2" w:rsidP="00E733C2">
            <w:pPr>
              <w:rPr>
                <w:rFonts w:ascii="MS Reference Sans Serif" w:hAnsi="MS Reference Sans Serif"/>
                <w:sz w:val="20"/>
                <w:szCs w:val="20"/>
              </w:rPr>
            </w:pPr>
          </w:p>
          <w:p w14:paraId="453C2F03" w14:textId="77777777" w:rsidR="00E733C2" w:rsidRPr="00AE4F89" w:rsidRDefault="00E733C2" w:rsidP="008A1458">
            <w:pPr>
              <w:rPr>
                <w:rFonts w:ascii="MS Reference Sans Serif" w:hAnsi="MS Reference Sans Serif"/>
                <w:sz w:val="20"/>
                <w:szCs w:val="20"/>
              </w:rPr>
            </w:pPr>
          </w:p>
          <w:p w14:paraId="30E45E6E" w14:textId="77777777" w:rsidR="008A1458" w:rsidRPr="00AE4F89" w:rsidRDefault="008A1458" w:rsidP="008A1458">
            <w:pPr>
              <w:rPr>
                <w:rFonts w:ascii="MS Reference Sans Serif" w:hAnsi="MS Reference Sans Serif"/>
                <w:sz w:val="20"/>
                <w:szCs w:val="20"/>
              </w:rPr>
            </w:pPr>
          </w:p>
          <w:p w14:paraId="440781B8" w14:textId="77777777" w:rsidR="008A1458" w:rsidRPr="00AE4F89" w:rsidRDefault="008A1458" w:rsidP="008A1458">
            <w:pPr>
              <w:rPr>
                <w:rFonts w:ascii="MS Reference Sans Serif" w:hAnsi="MS Reference Sans Serif"/>
                <w:sz w:val="20"/>
                <w:szCs w:val="20"/>
              </w:rPr>
            </w:pPr>
            <w:r w:rsidRPr="00AE4F89">
              <w:rPr>
                <w:rFonts w:ascii="MS Reference Sans Serif" w:hAnsi="MS Reference Sans Serif"/>
                <w:sz w:val="20"/>
                <w:szCs w:val="20"/>
              </w:rPr>
              <w:t>Application, interview</w:t>
            </w:r>
          </w:p>
          <w:p w14:paraId="6F084EED" w14:textId="77777777" w:rsidR="008A1458" w:rsidRPr="00AE4F89" w:rsidRDefault="008A1458" w:rsidP="008A1458">
            <w:pPr>
              <w:rPr>
                <w:rFonts w:ascii="MS Reference Sans Serif" w:hAnsi="MS Reference Sans Serif"/>
                <w:sz w:val="20"/>
                <w:szCs w:val="20"/>
              </w:rPr>
            </w:pPr>
          </w:p>
          <w:p w14:paraId="2CC8C732" w14:textId="77777777" w:rsidR="008A1458" w:rsidRPr="00AE4F89" w:rsidRDefault="008A1458" w:rsidP="008A1458">
            <w:pPr>
              <w:rPr>
                <w:rFonts w:ascii="MS Reference Sans Serif" w:hAnsi="MS Reference Sans Serif"/>
                <w:sz w:val="20"/>
                <w:szCs w:val="20"/>
              </w:rPr>
            </w:pPr>
          </w:p>
          <w:p w14:paraId="2D8E8EA0" w14:textId="77777777" w:rsidR="008A1458" w:rsidRPr="00AE4F89" w:rsidRDefault="008A1458" w:rsidP="008A1458">
            <w:pPr>
              <w:rPr>
                <w:rFonts w:ascii="MS Reference Sans Serif" w:hAnsi="MS Reference Sans Serif"/>
                <w:sz w:val="20"/>
                <w:szCs w:val="20"/>
              </w:rPr>
            </w:pPr>
          </w:p>
          <w:p w14:paraId="51025236" w14:textId="77777777" w:rsidR="008A1458" w:rsidRPr="00AE4F89" w:rsidRDefault="008A1458" w:rsidP="008A1458">
            <w:pPr>
              <w:rPr>
                <w:rFonts w:ascii="MS Reference Sans Serif" w:hAnsi="MS Reference Sans Serif"/>
                <w:sz w:val="20"/>
                <w:szCs w:val="20"/>
              </w:rPr>
            </w:pPr>
            <w:r w:rsidRPr="00AE4F89">
              <w:rPr>
                <w:rFonts w:ascii="MS Reference Sans Serif" w:hAnsi="MS Reference Sans Serif"/>
                <w:sz w:val="20"/>
                <w:szCs w:val="20"/>
              </w:rPr>
              <w:t>Application, interview</w:t>
            </w:r>
          </w:p>
          <w:p w14:paraId="6118C366" w14:textId="77777777" w:rsidR="008A1458" w:rsidRPr="00AE4F89" w:rsidRDefault="008A1458" w:rsidP="008A1458">
            <w:pPr>
              <w:rPr>
                <w:rFonts w:ascii="MS Reference Sans Serif" w:hAnsi="MS Reference Sans Serif"/>
                <w:sz w:val="20"/>
                <w:szCs w:val="20"/>
              </w:rPr>
            </w:pPr>
          </w:p>
          <w:p w14:paraId="0E0CFB78" w14:textId="77777777" w:rsidR="008A1458" w:rsidRPr="00AE4F89" w:rsidRDefault="008A1458" w:rsidP="008A1458">
            <w:pPr>
              <w:rPr>
                <w:rFonts w:ascii="MS Reference Sans Serif" w:hAnsi="MS Reference Sans Serif"/>
                <w:sz w:val="20"/>
                <w:szCs w:val="20"/>
              </w:rPr>
            </w:pPr>
          </w:p>
          <w:p w14:paraId="2317F526" w14:textId="77777777" w:rsidR="008A1458" w:rsidRPr="00AE4F89" w:rsidRDefault="008A1458" w:rsidP="008A1458">
            <w:pPr>
              <w:rPr>
                <w:rFonts w:ascii="MS Reference Sans Serif" w:hAnsi="MS Reference Sans Serif"/>
                <w:sz w:val="20"/>
                <w:szCs w:val="20"/>
              </w:rPr>
            </w:pPr>
            <w:r w:rsidRPr="00AE4F89">
              <w:rPr>
                <w:rFonts w:ascii="MS Reference Sans Serif" w:hAnsi="MS Reference Sans Serif"/>
                <w:sz w:val="20"/>
                <w:szCs w:val="20"/>
              </w:rPr>
              <w:t>Application, interview</w:t>
            </w:r>
          </w:p>
          <w:p w14:paraId="69248260" w14:textId="77777777" w:rsidR="008A1458" w:rsidRPr="00AE4F89" w:rsidRDefault="008A1458" w:rsidP="008A1458">
            <w:pPr>
              <w:rPr>
                <w:rFonts w:ascii="MS Reference Sans Serif" w:hAnsi="MS Reference Sans Serif"/>
                <w:sz w:val="20"/>
                <w:szCs w:val="20"/>
              </w:rPr>
            </w:pPr>
          </w:p>
          <w:p w14:paraId="38AA9955" w14:textId="77777777" w:rsidR="008A1458" w:rsidRPr="00AE4F89" w:rsidRDefault="008A1458" w:rsidP="008A1458">
            <w:pPr>
              <w:rPr>
                <w:rFonts w:ascii="MS Reference Sans Serif" w:hAnsi="MS Reference Sans Serif"/>
                <w:sz w:val="20"/>
                <w:szCs w:val="20"/>
              </w:rPr>
            </w:pPr>
          </w:p>
          <w:p w14:paraId="03C92068" w14:textId="77777777" w:rsidR="008A1458" w:rsidRPr="00AE4F89" w:rsidRDefault="008A1458" w:rsidP="008A1458">
            <w:pPr>
              <w:rPr>
                <w:rFonts w:ascii="MS Reference Sans Serif" w:hAnsi="MS Reference Sans Serif"/>
                <w:sz w:val="20"/>
                <w:szCs w:val="20"/>
              </w:rPr>
            </w:pPr>
            <w:r w:rsidRPr="00AE4F89">
              <w:rPr>
                <w:rFonts w:ascii="MS Reference Sans Serif" w:hAnsi="MS Reference Sans Serif"/>
                <w:sz w:val="20"/>
                <w:szCs w:val="20"/>
              </w:rPr>
              <w:t>Application, interview</w:t>
            </w:r>
          </w:p>
          <w:p w14:paraId="55ECF70B" w14:textId="77777777" w:rsidR="008A1458" w:rsidRPr="00AE4F89" w:rsidRDefault="008A1458" w:rsidP="008A1458">
            <w:pPr>
              <w:rPr>
                <w:rFonts w:ascii="MS Reference Sans Serif" w:hAnsi="MS Reference Sans Serif"/>
                <w:sz w:val="20"/>
                <w:szCs w:val="20"/>
              </w:rPr>
            </w:pPr>
          </w:p>
        </w:tc>
      </w:tr>
    </w:tbl>
    <w:p w14:paraId="49E78793" w14:textId="77777777" w:rsidR="006F7DEA" w:rsidRPr="00AE4F89" w:rsidRDefault="006F7DEA" w:rsidP="00E733C2">
      <w:pPr>
        <w:rPr>
          <w:rFonts w:ascii="MS Reference Sans Serif" w:hAnsi="MS Reference Sans Serif"/>
          <w:sz w:val="20"/>
          <w:szCs w:val="20"/>
        </w:rPr>
      </w:pPr>
    </w:p>
    <w:p w14:paraId="5248FF46" w14:textId="77777777" w:rsidR="00281AB2" w:rsidRPr="00AE4F89" w:rsidRDefault="00281AB2" w:rsidP="00E733C2">
      <w:pPr>
        <w:rPr>
          <w:rFonts w:ascii="MS Reference Sans Serif" w:hAnsi="MS Reference Sans Serif"/>
          <w:sz w:val="20"/>
          <w:szCs w:val="20"/>
        </w:rPr>
      </w:pPr>
    </w:p>
    <w:p w14:paraId="5575F758" w14:textId="77777777" w:rsidR="00281AB2" w:rsidRPr="00AE4F89" w:rsidRDefault="00281AB2" w:rsidP="00E733C2">
      <w:pPr>
        <w:rPr>
          <w:rFonts w:ascii="MS Reference Sans Serif" w:hAnsi="MS Reference Sans Serif"/>
          <w:sz w:val="20"/>
          <w:szCs w:val="20"/>
        </w:rPr>
      </w:pPr>
    </w:p>
    <w:p w14:paraId="299EDFC9" w14:textId="2F65B514" w:rsidR="006F7DEA" w:rsidRDefault="006F7DEA" w:rsidP="00E733C2">
      <w:pPr>
        <w:rPr>
          <w:rFonts w:ascii="MS Reference Sans Serif" w:hAnsi="MS Reference Sans Serif"/>
          <w:sz w:val="20"/>
          <w:szCs w:val="20"/>
        </w:rPr>
      </w:pPr>
    </w:p>
    <w:p w14:paraId="6BE0989B" w14:textId="77777777" w:rsidR="00AE4F89" w:rsidRPr="00AE4F89" w:rsidRDefault="00AE4F89" w:rsidP="00E733C2">
      <w:pPr>
        <w:rPr>
          <w:rFonts w:ascii="MS Reference Sans Serif" w:hAnsi="MS Reference Sans Serif"/>
          <w:sz w:val="20"/>
          <w:szCs w:val="20"/>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419"/>
      </w:tblGrid>
      <w:tr w:rsidR="006F7DEA" w:rsidRPr="00AE4F89" w14:paraId="3DF694A4" w14:textId="77777777" w:rsidTr="0067363A">
        <w:trPr>
          <w:trHeight w:val="557"/>
        </w:trPr>
        <w:tc>
          <w:tcPr>
            <w:tcW w:w="5868" w:type="dxa"/>
            <w:vAlign w:val="center"/>
          </w:tcPr>
          <w:p w14:paraId="4EFBDC50" w14:textId="77777777" w:rsidR="006F7DEA" w:rsidRPr="00AE4F89" w:rsidRDefault="006F7DEA" w:rsidP="0067363A">
            <w:pPr>
              <w:pStyle w:val="Header"/>
              <w:tabs>
                <w:tab w:val="clear" w:pos="4153"/>
                <w:tab w:val="clear" w:pos="8306"/>
              </w:tabs>
              <w:rPr>
                <w:rFonts w:ascii="MS Reference Sans Serif" w:hAnsi="MS Reference Sans Serif" w:cs="Arial"/>
                <w:sz w:val="20"/>
                <w:szCs w:val="20"/>
              </w:rPr>
            </w:pPr>
            <w:r w:rsidRPr="00AE4F89">
              <w:rPr>
                <w:rFonts w:ascii="MS Reference Sans Serif" w:hAnsi="MS Reference Sans Serif" w:cs="Arial"/>
                <w:b/>
                <w:bCs/>
                <w:caps/>
                <w:sz w:val="20"/>
                <w:szCs w:val="20"/>
              </w:rPr>
              <w:lastRenderedPageBreak/>
              <w:t>skills and core competencies</w:t>
            </w:r>
          </w:p>
        </w:tc>
        <w:tc>
          <w:tcPr>
            <w:tcW w:w="4419" w:type="dxa"/>
            <w:vAlign w:val="center"/>
          </w:tcPr>
          <w:p w14:paraId="2F3FCF0B" w14:textId="77777777" w:rsidR="006F7DEA" w:rsidRPr="00AE4F89" w:rsidRDefault="006F7DEA" w:rsidP="0067363A">
            <w:pPr>
              <w:rPr>
                <w:rFonts w:ascii="MS Reference Sans Serif" w:hAnsi="MS Reference Sans Serif"/>
                <w:b/>
                <w:sz w:val="20"/>
                <w:szCs w:val="20"/>
              </w:rPr>
            </w:pPr>
            <w:r w:rsidRPr="00AE4F89">
              <w:rPr>
                <w:rFonts w:ascii="MS Reference Sans Serif" w:hAnsi="MS Reference Sans Serif"/>
                <w:b/>
                <w:sz w:val="20"/>
                <w:szCs w:val="20"/>
              </w:rPr>
              <w:t>HOW MEASURED</w:t>
            </w:r>
          </w:p>
        </w:tc>
      </w:tr>
      <w:tr w:rsidR="006F7DEA" w:rsidRPr="00AE4F89" w14:paraId="1A5B0969" w14:textId="77777777" w:rsidTr="0067363A">
        <w:tc>
          <w:tcPr>
            <w:tcW w:w="5868" w:type="dxa"/>
          </w:tcPr>
          <w:p w14:paraId="37B12188" w14:textId="77777777" w:rsidR="006F7DEA" w:rsidRPr="00AE4F89" w:rsidRDefault="006F7DEA" w:rsidP="0067363A">
            <w:pPr>
              <w:rPr>
                <w:rFonts w:ascii="MS Reference Sans Serif" w:hAnsi="MS Reference Sans Serif"/>
                <w:b/>
                <w:sz w:val="20"/>
                <w:szCs w:val="20"/>
              </w:rPr>
            </w:pPr>
            <w:r w:rsidRPr="00AE4F89">
              <w:rPr>
                <w:rFonts w:ascii="MS Reference Sans Serif" w:hAnsi="MS Reference Sans Serif"/>
                <w:b/>
                <w:sz w:val="20"/>
                <w:szCs w:val="20"/>
              </w:rPr>
              <w:t>Personal qualities, communicating and relating to others.</w:t>
            </w:r>
          </w:p>
          <w:p w14:paraId="216042F6" w14:textId="77777777" w:rsidR="006F7DEA" w:rsidRPr="00AE4F89" w:rsidRDefault="006F7DEA" w:rsidP="0067363A">
            <w:pPr>
              <w:rPr>
                <w:rFonts w:ascii="MS Reference Sans Serif" w:hAnsi="MS Reference Sans Serif"/>
                <w:sz w:val="20"/>
                <w:szCs w:val="20"/>
              </w:rPr>
            </w:pPr>
          </w:p>
          <w:p w14:paraId="04F5A812"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1.</w:t>
            </w:r>
            <w:r w:rsidRPr="00AE4F89">
              <w:rPr>
                <w:rFonts w:ascii="MS Reference Sans Serif" w:hAnsi="MS Reference Sans Serif"/>
                <w:sz w:val="20"/>
                <w:szCs w:val="20"/>
              </w:rPr>
              <w:tab/>
            </w:r>
            <w:proofErr w:type="spellStart"/>
            <w:r w:rsidR="006F7DEA" w:rsidRPr="00AE4F89">
              <w:rPr>
                <w:rFonts w:ascii="MS Reference Sans Serif" w:hAnsi="MS Reference Sans Serif"/>
                <w:sz w:val="20"/>
                <w:szCs w:val="20"/>
              </w:rPr>
              <w:t>Self motivated</w:t>
            </w:r>
            <w:proofErr w:type="spellEnd"/>
            <w:r w:rsidR="006F7DEA" w:rsidRPr="00AE4F89">
              <w:rPr>
                <w:rFonts w:ascii="MS Reference Sans Serif" w:hAnsi="MS Reference Sans Serif"/>
                <w:sz w:val="20"/>
                <w:szCs w:val="20"/>
              </w:rPr>
              <w:t xml:space="preserve"> with the ability to work unsupervised and on own initiative </w:t>
            </w:r>
            <w:r w:rsidR="006F7DEA" w:rsidRPr="00AE4F89">
              <w:rPr>
                <w:rFonts w:ascii="MS Reference Sans Serif" w:hAnsi="MS Reference Sans Serif"/>
                <w:b/>
                <w:sz w:val="20"/>
                <w:szCs w:val="20"/>
              </w:rPr>
              <w:t>(E)</w:t>
            </w:r>
          </w:p>
          <w:p w14:paraId="5F3D5FB4" w14:textId="77777777" w:rsidR="006F7DEA" w:rsidRPr="00AE4F89" w:rsidRDefault="006F7DEA" w:rsidP="00C8303A">
            <w:pPr>
              <w:ind w:left="357" w:hanging="357"/>
              <w:rPr>
                <w:rFonts w:ascii="MS Reference Sans Serif" w:hAnsi="MS Reference Sans Serif"/>
                <w:sz w:val="20"/>
                <w:szCs w:val="20"/>
              </w:rPr>
            </w:pPr>
          </w:p>
          <w:p w14:paraId="508D59D3"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2.</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Ability to deliver a high-standard of teaching and learning, working effectively with, inspiring and motivating students of all levels and abilities </w:t>
            </w:r>
            <w:r w:rsidR="006F7DEA" w:rsidRPr="00AE4F89">
              <w:rPr>
                <w:rFonts w:ascii="MS Reference Sans Serif" w:hAnsi="MS Reference Sans Serif"/>
                <w:b/>
                <w:sz w:val="20"/>
                <w:szCs w:val="20"/>
              </w:rPr>
              <w:t>(E)</w:t>
            </w:r>
          </w:p>
          <w:p w14:paraId="59BBE0E6" w14:textId="77777777" w:rsidR="006F7DEA" w:rsidRPr="00AE4F89" w:rsidRDefault="006F7DEA" w:rsidP="00C8303A">
            <w:pPr>
              <w:ind w:left="357" w:hanging="357"/>
              <w:rPr>
                <w:rFonts w:ascii="MS Reference Sans Serif" w:hAnsi="MS Reference Sans Serif"/>
                <w:sz w:val="20"/>
                <w:szCs w:val="20"/>
              </w:rPr>
            </w:pPr>
          </w:p>
          <w:p w14:paraId="17AFAAF4"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3.</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Innovative approach to teaching and learning </w:t>
            </w:r>
            <w:r w:rsidR="006F7DEA" w:rsidRPr="00AE4F89">
              <w:rPr>
                <w:rFonts w:ascii="MS Reference Sans Serif" w:hAnsi="MS Reference Sans Serif"/>
                <w:b/>
                <w:sz w:val="20"/>
                <w:szCs w:val="20"/>
              </w:rPr>
              <w:t>(E)</w:t>
            </w:r>
          </w:p>
          <w:p w14:paraId="493E0C7C" w14:textId="77777777" w:rsidR="006F7DEA" w:rsidRPr="00AE4F89" w:rsidRDefault="006F7DEA" w:rsidP="00C8303A">
            <w:pPr>
              <w:ind w:left="357" w:hanging="357"/>
              <w:rPr>
                <w:rFonts w:ascii="MS Reference Sans Serif" w:hAnsi="MS Reference Sans Serif"/>
                <w:sz w:val="20"/>
                <w:szCs w:val="20"/>
              </w:rPr>
            </w:pPr>
          </w:p>
          <w:p w14:paraId="6C71D393"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4.</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Ability to be an effective team member with a flexible approach to work rotas and tasks </w:t>
            </w:r>
            <w:r w:rsidR="006F7DEA" w:rsidRPr="00AE4F89">
              <w:rPr>
                <w:rFonts w:ascii="MS Reference Sans Serif" w:hAnsi="MS Reference Sans Serif"/>
                <w:b/>
                <w:sz w:val="20"/>
                <w:szCs w:val="20"/>
              </w:rPr>
              <w:t>(E)</w:t>
            </w:r>
          </w:p>
          <w:p w14:paraId="65CEA922" w14:textId="77777777" w:rsidR="006F7DEA" w:rsidRPr="00AE4F89" w:rsidRDefault="006F7DEA" w:rsidP="00C8303A">
            <w:pPr>
              <w:ind w:left="357" w:hanging="357"/>
              <w:rPr>
                <w:rFonts w:ascii="MS Reference Sans Serif" w:hAnsi="MS Reference Sans Serif"/>
                <w:sz w:val="20"/>
                <w:szCs w:val="20"/>
              </w:rPr>
            </w:pPr>
          </w:p>
          <w:p w14:paraId="443B6B92"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5.</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Excellent interpersonal and communication skills, both verbal and written </w:t>
            </w:r>
            <w:r w:rsidR="006F7DEA" w:rsidRPr="00AE4F89">
              <w:rPr>
                <w:rFonts w:ascii="MS Reference Sans Serif" w:hAnsi="MS Reference Sans Serif"/>
                <w:b/>
                <w:sz w:val="20"/>
                <w:szCs w:val="20"/>
              </w:rPr>
              <w:t xml:space="preserve">(E) </w:t>
            </w:r>
          </w:p>
          <w:p w14:paraId="369AA14C" w14:textId="77777777" w:rsidR="006F7DEA" w:rsidRPr="00AE4F89" w:rsidRDefault="006F7DEA" w:rsidP="00C8303A">
            <w:pPr>
              <w:ind w:left="357" w:hanging="357"/>
              <w:rPr>
                <w:rFonts w:ascii="MS Reference Sans Serif" w:hAnsi="MS Reference Sans Serif"/>
                <w:sz w:val="20"/>
                <w:szCs w:val="20"/>
              </w:rPr>
            </w:pPr>
          </w:p>
          <w:p w14:paraId="652AB19B"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6.</w:t>
            </w:r>
            <w:r w:rsidRPr="00AE4F89">
              <w:rPr>
                <w:rFonts w:ascii="MS Reference Sans Serif" w:hAnsi="MS Reference Sans Serif"/>
                <w:sz w:val="20"/>
                <w:szCs w:val="20"/>
              </w:rPr>
              <w:tab/>
            </w:r>
            <w:r w:rsidR="006F7DEA" w:rsidRPr="00AE4F89">
              <w:rPr>
                <w:rFonts w:ascii="MS Reference Sans Serif" w:hAnsi="MS Reference Sans Serif"/>
                <w:sz w:val="20"/>
                <w:szCs w:val="20"/>
              </w:rPr>
              <w:t>Strong organ</w:t>
            </w:r>
            <w:r w:rsidR="00844ECE" w:rsidRPr="00AE4F89">
              <w:rPr>
                <w:rFonts w:ascii="MS Reference Sans Serif" w:hAnsi="MS Reference Sans Serif"/>
                <w:sz w:val="20"/>
                <w:szCs w:val="20"/>
              </w:rPr>
              <w:t>isational skills and ability to</w:t>
            </w:r>
            <w:r w:rsidR="006F7DEA" w:rsidRPr="00AE4F89">
              <w:rPr>
                <w:rFonts w:ascii="MS Reference Sans Serif" w:hAnsi="MS Reference Sans Serif"/>
                <w:sz w:val="20"/>
                <w:szCs w:val="20"/>
              </w:rPr>
              <w:t xml:space="preserve"> time management effectively and meet deadlines </w:t>
            </w:r>
            <w:r w:rsidR="006F7DEA" w:rsidRPr="00AE4F89">
              <w:rPr>
                <w:rFonts w:ascii="MS Reference Sans Serif" w:hAnsi="MS Reference Sans Serif"/>
                <w:b/>
                <w:sz w:val="20"/>
                <w:szCs w:val="20"/>
              </w:rPr>
              <w:t>(E)</w:t>
            </w:r>
          </w:p>
          <w:p w14:paraId="31EC6EB6" w14:textId="77777777" w:rsidR="006F7DEA" w:rsidRPr="00AE4F89" w:rsidRDefault="006F7DEA" w:rsidP="00C8303A">
            <w:pPr>
              <w:ind w:left="357" w:hanging="357"/>
              <w:rPr>
                <w:rFonts w:ascii="MS Reference Sans Serif" w:hAnsi="MS Reference Sans Serif"/>
                <w:sz w:val="20"/>
                <w:szCs w:val="20"/>
              </w:rPr>
            </w:pPr>
          </w:p>
          <w:p w14:paraId="56600911"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7.</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Embraces a culture of continual development </w:t>
            </w:r>
            <w:r w:rsidR="006F7DEA" w:rsidRPr="00AE4F89">
              <w:rPr>
                <w:rFonts w:ascii="MS Reference Sans Serif" w:hAnsi="MS Reference Sans Serif"/>
                <w:b/>
                <w:sz w:val="20"/>
                <w:szCs w:val="20"/>
              </w:rPr>
              <w:t>(E)</w:t>
            </w:r>
          </w:p>
          <w:p w14:paraId="3D48BFEC" w14:textId="77777777" w:rsidR="006F7DEA" w:rsidRPr="00AE4F89" w:rsidRDefault="006F7DEA" w:rsidP="0067363A">
            <w:pPr>
              <w:rPr>
                <w:rFonts w:ascii="MS Reference Sans Serif" w:hAnsi="MS Reference Sans Serif"/>
                <w:sz w:val="20"/>
                <w:szCs w:val="20"/>
              </w:rPr>
            </w:pPr>
          </w:p>
        </w:tc>
        <w:tc>
          <w:tcPr>
            <w:tcW w:w="4419" w:type="dxa"/>
          </w:tcPr>
          <w:p w14:paraId="2AF7860B" w14:textId="77777777" w:rsidR="006F7DEA" w:rsidRPr="00AE4F89" w:rsidRDefault="006F7DEA" w:rsidP="0067363A">
            <w:pPr>
              <w:rPr>
                <w:rFonts w:ascii="MS Reference Sans Serif" w:hAnsi="MS Reference Sans Serif"/>
                <w:sz w:val="20"/>
                <w:szCs w:val="20"/>
              </w:rPr>
            </w:pPr>
          </w:p>
          <w:p w14:paraId="74DE2E82" w14:textId="77777777" w:rsidR="006F7DEA" w:rsidRPr="00AE4F89" w:rsidRDefault="006F7DEA" w:rsidP="0067363A">
            <w:pPr>
              <w:rPr>
                <w:rFonts w:ascii="MS Reference Sans Serif" w:hAnsi="MS Reference Sans Serif"/>
                <w:sz w:val="20"/>
                <w:szCs w:val="20"/>
              </w:rPr>
            </w:pPr>
          </w:p>
          <w:p w14:paraId="0AAB1B41" w14:textId="77777777" w:rsidR="006F7DEA" w:rsidRPr="00AE4F89" w:rsidRDefault="006F7DEA" w:rsidP="0067363A">
            <w:pPr>
              <w:rPr>
                <w:rFonts w:ascii="MS Reference Sans Serif" w:hAnsi="MS Reference Sans Serif"/>
                <w:sz w:val="20"/>
                <w:szCs w:val="20"/>
              </w:rPr>
            </w:pPr>
          </w:p>
          <w:p w14:paraId="614140FD"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 references</w:t>
            </w:r>
          </w:p>
          <w:p w14:paraId="1F67027A" w14:textId="77777777" w:rsidR="006F7DEA" w:rsidRPr="00AE4F89" w:rsidRDefault="006F7DEA" w:rsidP="0067363A">
            <w:pPr>
              <w:rPr>
                <w:rFonts w:ascii="MS Reference Sans Serif" w:hAnsi="MS Reference Sans Serif"/>
                <w:sz w:val="20"/>
                <w:szCs w:val="20"/>
              </w:rPr>
            </w:pPr>
          </w:p>
          <w:p w14:paraId="4DD6D09F" w14:textId="77777777" w:rsidR="006F7DEA" w:rsidRPr="00AE4F89" w:rsidRDefault="006F7DEA" w:rsidP="0067363A">
            <w:pPr>
              <w:rPr>
                <w:rFonts w:ascii="MS Reference Sans Serif" w:hAnsi="MS Reference Sans Serif"/>
                <w:sz w:val="20"/>
                <w:szCs w:val="20"/>
              </w:rPr>
            </w:pPr>
          </w:p>
          <w:p w14:paraId="450E367C"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 references</w:t>
            </w:r>
          </w:p>
          <w:p w14:paraId="4D4CFAE7" w14:textId="77777777" w:rsidR="006F7DEA" w:rsidRPr="00AE4F89" w:rsidRDefault="006F7DEA" w:rsidP="0067363A">
            <w:pPr>
              <w:rPr>
                <w:rFonts w:ascii="MS Reference Sans Serif" w:hAnsi="MS Reference Sans Serif"/>
                <w:sz w:val="20"/>
                <w:szCs w:val="20"/>
              </w:rPr>
            </w:pPr>
          </w:p>
          <w:p w14:paraId="1D42512D" w14:textId="77777777" w:rsidR="006F7DEA" w:rsidRPr="00AE4F89" w:rsidRDefault="006F7DEA" w:rsidP="0067363A">
            <w:pPr>
              <w:rPr>
                <w:rFonts w:ascii="MS Reference Sans Serif" w:hAnsi="MS Reference Sans Serif"/>
                <w:sz w:val="20"/>
                <w:szCs w:val="20"/>
              </w:rPr>
            </w:pPr>
          </w:p>
          <w:p w14:paraId="1430FC59" w14:textId="77777777" w:rsidR="006F7DEA" w:rsidRPr="00AE4F89" w:rsidRDefault="006F7DEA" w:rsidP="0067363A">
            <w:pPr>
              <w:rPr>
                <w:rFonts w:ascii="MS Reference Sans Serif" w:hAnsi="MS Reference Sans Serif"/>
                <w:sz w:val="20"/>
                <w:szCs w:val="20"/>
              </w:rPr>
            </w:pPr>
          </w:p>
          <w:p w14:paraId="364DA35F"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 references</w:t>
            </w:r>
          </w:p>
          <w:p w14:paraId="5B814076" w14:textId="77777777" w:rsidR="006F7DEA" w:rsidRPr="00AE4F89" w:rsidRDefault="006F7DEA" w:rsidP="0067363A">
            <w:pPr>
              <w:rPr>
                <w:rFonts w:ascii="MS Reference Sans Serif" w:hAnsi="MS Reference Sans Serif"/>
                <w:sz w:val="20"/>
                <w:szCs w:val="20"/>
              </w:rPr>
            </w:pPr>
          </w:p>
          <w:p w14:paraId="0892DD9D"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 references</w:t>
            </w:r>
          </w:p>
          <w:p w14:paraId="054C9559" w14:textId="77777777" w:rsidR="006F7DEA" w:rsidRPr="00AE4F89" w:rsidRDefault="006F7DEA" w:rsidP="0067363A">
            <w:pPr>
              <w:rPr>
                <w:rFonts w:ascii="MS Reference Sans Serif" w:hAnsi="MS Reference Sans Serif"/>
                <w:sz w:val="20"/>
                <w:szCs w:val="20"/>
              </w:rPr>
            </w:pPr>
          </w:p>
          <w:p w14:paraId="660A2B7B" w14:textId="77777777" w:rsidR="006F7DEA" w:rsidRPr="00AE4F89" w:rsidRDefault="006F7DEA" w:rsidP="0067363A">
            <w:pPr>
              <w:rPr>
                <w:rFonts w:ascii="MS Reference Sans Serif" w:hAnsi="MS Reference Sans Serif"/>
                <w:sz w:val="20"/>
                <w:szCs w:val="20"/>
              </w:rPr>
            </w:pPr>
          </w:p>
          <w:p w14:paraId="2F32F7B5" w14:textId="77777777" w:rsidR="006F7DEA" w:rsidRPr="00AE4F89" w:rsidRDefault="00844ECE" w:rsidP="0067363A">
            <w:pPr>
              <w:rPr>
                <w:rFonts w:ascii="MS Reference Sans Serif" w:hAnsi="MS Reference Sans Serif"/>
                <w:sz w:val="20"/>
                <w:szCs w:val="20"/>
              </w:rPr>
            </w:pPr>
            <w:r w:rsidRPr="00AE4F89">
              <w:rPr>
                <w:rFonts w:ascii="MS Reference Sans Serif" w:hAnsi="MS Reference Sans Serif"/>
                <w:sz w:val="20"/>
                <w:szCs w:val="20"/>
              </w:rPr>
              <w:t>Application form</w:t>
            </w:r>
            <w:r w:rsidR="006F7DEA" w:rsidRPr="00AE4F89">
              <w:rPr>
                <w:rFonts w:ascii="MS Reference Sans Serif" w:hAnsi="MS Reference Sans Serif"/>
                <w:sz w:val="20"/>
                <w:szCs w:val="20"/>
              </w:rPr>
              <w:t>, interview, references</w:t>
            </w:r>
          </w:p>
          <w:p w14:paraId="5155B56B" w14:textId="77777777" w:rsidR="006F7DEA" w:rsidRPr="00AE4F89" w:rsidRDefault="006F7DEA" w:rsidP="0067363A">
            <w:pPr>
              <w:rPr>
                <w:rFonts w:ascii="MS Reference Sans Serif" w:hAnsi="MS Reference Sans Serif"/>
                <w:sz w:val="20"/>
                <w:szCs w:val="20"/>
              </w:rPr>
            </w:pPr>
          </w:p>
          <w:p w14:paraId="601D9B77" w14:textId="77777777" w:rsidR="006F7DEA" w:rsidRPr="00AE4F89" w:rsidRDefault="006F7DEA" w:rsidP="0067363A">
            <w:pPr>
              <w:rPr>
                <w:rFonts w:ascii="MS Reference Sans Serif" w:hAnsi="MS Reference Sans Serif"/>
                <w:sz w:val="20"/>
                <w:szCs w:val="20"/>
              </w:rPr>
            </w:pPr>
          </w:p>
          <w:p w14:paraId="6AE21D03"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 references</w:t>
            </w:r>
          </w:p>
          <w:p w14:paraId="7F7FF4CC" w14:textId="77777777" w:rsidR="006F7DEA" w:rsidRPr="00AE4F89" w:rsidRDefault="006F7DEA" w:rsidP="0067363A">
            <w:pPr>
              <w:rPr>
                <w:rFonts w:ascii="MS Reference Sans Serif" w:hAnsi="MS Reference Sans Serif"/>
                <w:sz w:val="20"/>
                <w:szCs w:val="20"/>
              </w:rPr>
            </w:pPr>
          </w:p>
          <w:p w14:paraId="6ADF27EC" w14:textId="77777777" w:rsidR="006F7DEA" w:rsidRPr="00AE4F89" w:rsidRDefault="006F7DEA" w:rsidP="0067363A">
            <w:pPr>
              <w:rPr>
                <w:rFonts w:ascii="MS Reference Sans Serif" w:hAnsi="MS Reference Sans Serif"/>
                <w:sz w:val="20"/>
                <w:szCs w:val="20"/>
              </w:rPr>
            </w:pPr>
          </w:p>
          <w:p w14:paraId="0E0B85A5"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 references</w:t>
            </w:r>
          </w:p>
          <w:p w14:paraId="6B12B69F" w14:textId="77777777" w:rsidR="006F7DEA" w:rsidRPr="00AE4F89" w:rsidRDefault="006F7DEA" w:rsidP="0067363A">
            <w:pPr>
              <w:rPr>
                <w:rFonts w:ascii="MS Reference Sans Serif" w:hAnsi="MS Reference Sans Serif"/>
                <w:sz w:val="20"/>
                <w:szCs w:val="20"/>
              </w:rPr>
            </w:pPr>
          </w:p>
          <w:p w14:paraId="47F4EDFE" w14:textId="77777777" w:rsidR="006F7DEA" w:rsidRPr="00AE4F89" w:rsidRDefault="006F7DEA" w:rsidP="0067363A">
            <w:pPr>
              <w:rPr>
                <w:rFonts w:ascii="MS Reference Sans Serif" w:hAnsi="MS Reference Sans Serif"/>
                <w:sz w:val="20"/>
                <w:szCs w:val="20"/>
              </w:rPr>
            </w:pPr>
          </w:p>
        </w:tc>
      </w:tr>
      <w:tr w:rsidR="006F7DEA" w:rsidRPr="00281AB2" w14:paraId="5562BA46" w14:textId="77777777" w:rsidTr="0067363A">
        <w:trPr>
          <w:trHeight w:val="2582"/>
        </w:trPr>
        <w:tc>
          <w:tcPr>
            <w:tcW w:w="5868" w:type="dxa"/>
          </w:tcPr>
          <w:p w14:paraId="3184B658" w14:textId="77777777" w:rsidR="006F7DEA" w:rsidRPr="00AE4F89" w:rsidRDefault="006F7DEA" w:rsidP="0067363A">
            <w:pPr>
              <w:rPr>
                <w:rFonts w:ascii="MS Reference Sans Serif" w:hAnsi="MS Reference Sans Serif"/>
                <w:b/>
                <w:sz w:val="20"/>
                <w:szCs w:val="20"/>
              </w:rPr>
            </w:pPr>
            <w:r w:rsidRPr="00AE4F89">
              <w:rPr>
                <w:rFonts w:ascii="MS Reference Sans Serif" w:hAnsi="MS Reference Sans Serif"/>
                <w:b/>
                <w:sz w:val="20"/>
                <w:szCs w:val="20"/>
              </w:rPr>
              <w:t>Other</w:t>
            </w:r>
          </w:p>
          <w:p w14:paraId="4B542675" w14:textId="77777777" w:rsidR="006F7DEA" w:rsidRPr="00AE4F89" w:rsidRDefault="006F7DEA" w:rsidP="0067363A">
            <w:pPr>
              <w:rPr>
                <w:rFonts w:ascii="MS Reference Sans Serif" w:hAnsi="MS Reference Sans Serif"/>
                <w:sz w:val="20"/>
                <w:szCs w:val="20"/>
              </w:rPr>
            </w:pPr>
          </w:p>
          <w:p w14:paraId="76544432"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1.</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Awareness and understanding of Equality and Diversity, Health and Safety and Child Protection Legislation and requirements </w:t>
            </w:r>
            <w:r w:rsidR="006F7DEA" w:rsidRPr="00AE4F89">
              <w:rPr>
                <w:rFonts w:ascii="MS Reference Sans Serif" w:hAnsi="MS Reference Sans Serif"/>
                <w:b/>
                <w:sz w:val="20"/>
                <w:szCs w:val="20"/>
              </w:rPr>
              <w:t>(E)</w:t>
            </w:r>
          </w:p>
          <w:p w14:paraId="19C92F5F" w14:textId="77777777" w:rsidR="006F7DEA" w:rsidRPr="00AE4F89" w:rsidRDefault="006F7DEA" w:rsidP="00C8303A">
            <w:pPr>
              <w:ind w:left="357" w:hanging="357"/>
              <w:rPr>
                <w:rFonts w:ascii="MS Reference Sans Serif" w:hAnsi="MS Reference Sans Serif"/>
                <w:sz w:val="20"/>
                <w:szCs w:val="20"/>
              </w:rPr>
            </w:pPr>
          </w:p>
          <w:p w14:paraId="562B1711"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2.</w:t>
            </w:r>
            <w:r w:rsidRPr="00AE4F89">
              <w:rPr>
                <w:rFonts w:ascii="MS Reference Sans Serif" w:hAnsi="MS Reference Sans Serif"/>
                <w:sz w:val="20"/>
                <w:szCs w:val="20"/>
              </w:rPr>
              <w:tab/>
            </w:r>
            <w:r w:rsidR="006F7DEA" w:rsidRPr="00AE4F89">
              <w:rPr>
                <w:rFonts w:ascii="MS Reference Sans Serif" w:hAnsi="MS Reference Sans Serif"/>
                <w:sz w:val="20"/>
                <w:szCs w:val="20"/>
              </w:rPr>
              <w:t>Possession of a valid driving licence</w:t>
            </w:r>
            <w:r w:rsidR="006F7DEA" w:rsidRPr="00AE4F89">
              <w:rPr>
                <w:rFonts w:ascii="MS Reference Sans Serif" w:hAnsi="MS Reference Sans Serif"/>
                <w:b/>
                <w:sz w:val="20"/>
                <w:szCs w:val="20"/>
              </w:rPr>
              <w:t xml:space="preserve"> (E/D)</w:t>
            </w:r>
          </w:p>
          <w:p w14:paraId="4E20D2EC" w14:textId="77777777" w:rsidR="006F7DEA" w:rsidRPr="00AE4F89" w:rsidRDefault="006F7DEA" w:rsidP="00C8303A">
            <w:pPr>
              <w:ind w:left="357" w:hanging="357"/>
              <w:rPr>
                <w:rFonts w:ascii="MS Reference Sans Serif" w:hAnsi="MS Reference Sans Serif"/>
                <w:sz w:val="20"/>
                <w:szCs w:val="20"/>
              </w:rPr>
            </w:pPr>
          </w:p>
          <w:p w14:paraId="5C488937"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3.</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Possession of D1 minibus Category on driving licence </w:t>
            </w:r>
            <w:r w:rsidR="006F7DEA" w:rsidRPr="00AE4F89">
              <w:rPr>
                <w:rFonts w:ascii="MS Reference Sans Serif" w:hAnsi="MS Reference Sans Serif"/>
                <w:b/>
                <w:sz w:val="20"/>
                <w:szCs w:val="20"/>
              </w:rPr>
              <w:t>(D)</w:t>
            </w:r>
          </w:p>
          <w:p w14:paraId="65C4E8E2" w14:textId="77777777" w:rsidR="006F7DEA" w:rsidRPr="00AE4F89" w:rsidRDefault="006F7DEA" w:rsidP="00C8303A">
            <w:pPr>
              <w:ind w:left="357" w:hanging="357"/>
              <w:rPr>
                <w:rFonts w:ascii="MS Reference Sans Serif" w:hAnsi="MS Reference Sans Serif"/>
                <w:sz w:val="20"/>
                <w:szCs w:val="20"/>
              </w:rPr>
            </w:pPr>
          </w:p>
          <w:p w14:paraId="4E270124"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4.</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Ability and willingness to undertake some travelling in the </w:t>
            </w:r>
            <w:smartTag w:uri="urn:schemas-microsoft-com:office:smarttags" w:element="country-region">
              <w:smartTag w:uri="urn:schemas-microsoft-com:office:smarttags" w:element="place">
                <w:r w:rsidR="006F7DEA" w:rsidRPr="00AE4F89">
                  <w:rPr>
                    <w:rFonts w:ascii="MS Reference Sans Serif" w:hAnsi="MS Reference Sans Serif"/>
                    <w:sz w:val="20"/>
                    <w:szCs w:val="20"/>
                  </w:rPr>
                  <w:t>UK</w:t>
                </w:r>
              </w:smartTag>
            </w:smartTag>
            <w:r w:rsidR="006F7DEA" w:rsidRPr="00AE4F89">
              <w:rPr>
                <w:rFonts w:ascii="MS Reference Sans Serif" w:hAnsi="MS Reference Sans Serif"/>
                <w:sz w:val="20"/>
                <w:szCs w:val="20"/>
              </w:rPr>
              <w:t xml:space="preserve"> and abroad as required </w:t>
            </w:r>
            <w:r w:rsidR="006F7DEA" w:rsidRPr="00AE4F89">
              <w:rPr>
                <w:rFonts w:ascii="MS Reference Sans Serif" w:hAnsi="MS Reference Sans Serif"/>
                <w:b/>
                <w:sz w:val="20"/>
                <w:szCs w:val="20"/>
              </w:rPr>
              <w:t>(E)</w:t>
            </w:r>
          </w:p>
          <w:p w14:paraId="49639027" w14:textId="77777777" w:rsidR="006F7DEA" w:rsidRPr="00AE4F89" w:rsidRDefault="006F7DEA" w:rsidP="00C8303A">
            <w:pPr>
              <w:ind w:left="357" w:hanging="357"/>
              <w:rPr>
                <w:rFonts w:ascii="MS Reference Sans Serif" w:hAnsi="MS Reference Sans Serif"/>
                <w:sz w:val="20"/>
                <w:szCs w:val="20"/>
              </w:rPr>
            </w:pPr>
          </w:p>
          <w:p w14:paraId="0B9E0C5A" w14:textId="77777777" w:rsidR="006F7DEA" w:rsidRPr="00AE4F89" w:rsidRDefault="00C8303A" w:rsidP="00C8303A">
            <w:pPr>
              <w:ind w:left="357" w:hanging="357"/>
              <w:rPr>
                <w:rFonts w:ascii="MS Reference Sans Serif" w:hAnsi="MS Reference Sans Serif"/>
                <w:sz w:val="20"/>
                <w:szCs w:val="20"/>
              </w:rPr>
            </w:pPr>
            <w:r w:rsidRPr="00AE4F89">
              <w:rPr>
                <w:rFonts w:ascii="MS Reference Sans Serif" w:hAnsi="MS Reference Sans Serif"/>
                <w:sz w:val="20"/>
                <w:szCs w:val="20"/>
              </w:rPr>
              <w:t>5.</w:t>
            </w:r>
            <w:r w:rsidRPr="00AE4F89">
              <w:rPr>
                <w:rFonts w:ascii="MS Reference Sans Serif" w:hAnsi="MS Reference Sans Serif"/>
                <w:sz w:val="20"/>
                <w:szCs w:val="20"/>
              </w:rPr>
              <w:tab/>
            </w:r>
            <w:r w:rsidR="006F7DEA" w:rsidRPr="00AE4F89">
              <w:rPr>
                <w:rFonts w:ascii="MS Reference Sans Serif" w:hAnsi="MS Reference Sans Serif"/>
                <w:sz w:val="20"/>
                <w:szCs w:val="20"/>
              </w:rPr>
              <w:t xml:space="preserve">Ability and willingness to work flexibly (evening, weekend and enrolment duty) to meet the needs of the College </w:t>
            </w:r>
            <w:r w:rsidR="006F7DEA" w:rsidRPr="00AE4F89">
              <w:rPr>
                <w:rFonts w:ascii="MS Reference Sans Serif" w:hAnsi="MS Reference Sans Serif"/>
                <w:b/>
                <w:sz w:val="20"/>
                <w:szCs w:val="20"/>
              </w:rPr>
              <w:t>(E)</w:t>
            </w:r>
          </w:p>
          <w:p w14:paraId="494C868D" w14:textId="77777777" w:rsidR="006F7DEA" w:rsidRPr="00AE4F89" w:rsidRDefault="006F7DEA" w:rsidP="0067363A">
            <w:pPr>
              <w:rPr>
                <w:rFonts w:ascii="MS Reference Sans Serif" w:hAnsi="MS Reference Sans Serif"/>
                <w:sz w:val="20"/>
                <w:szCs w:val="20"/>
              </w:rPr>
            </w:pPr>
          </w:p>
        </w:tc>
        <w:tc>
          <w:tcPr>
            <w:tcW w:w="4419" w:type="dxa"/>
          </w:tcPr>
          <w:p w14:paraId="17D2AF5C" w14:textId="77777777" w:rsidR="006F7DEA" w:rsidRPr="00AE4F89" w:rsidRDefault="006F7DEA" w:rsidP="0067363A">
            <w:pPr>
              <w:rPr>
                <w:rFonts w:ascii="MS Reference Sans Serif" w:hAnsi="MS Reference Sans Serif"/>
                <w:sz w:val="20"/>
                <w:szCs w:val="20"/>
              </w:rPr>
            </w:pPr>
          </w:p>
          <w:p w14:paraId="089E11A0" w14:textId="77777777" w:rsidR="006F7DEA" w:rsidRPr="00AE4F89" w:rsidRDefault="006F7DEA" w:rsidP="0067363A">
            <w:pPr>
              <w:rPr>
                <w:rFonts w:ascii="MS Reference Sans Serif" w:hAnsi="MS Reference Sans Serif"/>
                <w:sz w:val="20"/>
                <w:szCs w:val="20"/>
              </w:rPr>
            </w:pPr>
          </w:p>
          <w:p w14:paraId="3316D941"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w:t>
            </w:r>
          </w:p>
          <w:p w14:paraId="0E9959F3" w14:textId="77777777" w:rsidR="006F7DEA" w:rsidRPr="00AE4F89" w:rsidRDefault="006F7DEA" w:rsidP="0067363A">
            <w:pPr>
              <w:rPr>
                <w:rFonts w:ascii="MS Reference Sans Serif" w:hAnsi="MS Reference Sans Serif"/>
                <w:sz w:val="20"/>
                <w:szCs w:val="20"/>
              </w:rPr>
            </w:pPr>
          </w:p>
          <w:p w14:paraId="2C1C6FC2" w14:textId="77777777" w:rsidR="006F7DEA" w:rsidRPr="00AE4F89" w:rsidRDefault="006F7DEA" w:rsidP="0067363A">
            <w:pPr>
              <w:rPr>
                <w:rFonts w:ascii="MS Reference Sans Serif" w:hAnsi="MS Reference Sans Serif"/>
                <w:sz w:val="20"/>
                <w:szCs w:val="20"/>
              </w:rPr>
            </w:pPr>
          </w:p>
          <w:p w14:paraId="59F82CF5" w14:textId="77777777" w:rsidR="006F7DEA" w:rsidRPr="00AE4F89" w:rsidRDefault="006F7DEA" w:rsidP="0067363A">
            <w:pPr>
              <w:rPr>
                <w:rFonts w:ascii="MS Reference Sans Serif" w:hAnsi="MS Reference Sans Serif"/>
                <w:sz w:val="20"/>
                <w:szCs w:val="20"/>
              </w:rPr>
            </w:pPr>
          </w:p>
          <w:p w14:paraId="20E197C9"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Sight/copy of driving Licence</w:t>
            </w:r>
          </w:p>
          <w:p w14:paraId="0988B943" w14:textId="77777777" w:rsidR="006F7DEA" w:rsidRPr="00AE4F89" w:rsidRDefault="006F7DEA" w:rsidP="0067363A">
            <w:pPr>
              <w:rPr>
                <w:rFonts w:ascii="MS Reference Sans Serif" w:hAnsi="MS Reference Sans Serif"/>
                <w:sz w:val="20"/>
                <w:szCs w:val="20"/>
              </w:rPr>
            </w:pPr>
          </w:p>
          <w:p w14:paraId="5D37FE81"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Sight/copy of driving Licence</w:t>
            </w:r>
          </w:p>
          <w:p w14:paraId="482B796C" w14:textId="77777777" w:rsidR="006F7DEA" w:rsidRPr="00AE4F89" w:rsidRDefault="006F7DEA" w:rsidP="0067363A">
            <w:pPr>
              <w:rPr>
                <w:rFonts w:ascii="MS Reference Sans Serif" w:hAnsi="MS Reference Sans Serif"/>
                <w:sz w:val="20"/>
                <w:szCs w:val="20"/>
              </w:rPr>
            </w:pPr>
          </w:p>
          <w:p w14:paraId="46DE06EA" w14:textId="77777777" w:rsidR="006F7DEA" w:rsidRPr="00AE4F89" w:rsidRDefault="006F7DEA" w:rsidP="0067363A">
            <w:pPr>
              <w:rPr>
                <w:rFonts w:ascii="MS Reference Sans Serif" w:hAnsi="MS Reference Sans Serif"/>
                <w:sz w:val="20"/>
                <w:szCs w:val="20"/>
              </w:rPr>
            </w:pPr>
          </w:p>
          <w:p w14:paraId="4EBC2150" w14:textId="77777777" w:rsidR="006F7DEA" w:rsidRPr="00AE4F89"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w:t>
            </w:r>
          </w:p>
          <w:p w14:paraId="2256DFE4" w14:textId="77777777" w:rsidR="006F7DEA" w:rsidRPr="00AE4F89" w:rsidRDefault="006F7DEA" w:rsidP="0067363A">
            <w:pPr>
              <w:rPr>
                <w:rFonts w:ascii="MS Reference Sans Serif" w:hAnsi="MS Reference Sans Serif"/>
                <w:sz w:val="20"/>
                <w:szCs w:val="20"/>
              </w:rPr>
            </w:pPr>
          </w:p>
          <w:p w14:paraId="79D801E5" w14:textId="77777777" w:rsidR="006F7DEA" w:rsidRPr="00AE4F89" w:rsidRDefault="006F7DEA" w:rsidP="0067363A">
            <w:pPr>
              <w:rPr>
                <w:rFonts w:ascii="MS Reference Sans Serif" w:hAnsi="MS Reference Sans Serif"/>
                <w:sz w:val="20"/>
                <w:szCs w:val="20"/>
              </w:rPr>
            </w:pPr>
          </w:p>
          <w:p w14:paraId="6ECDA6C0" w14:textId="77777777" w:rsidR="006F7DEA" w:rsidRPr="00281AB2" w:rsidRDefault="006F7DEA" w:rsidP="0067363A">
            <w:pPr>
              <w:rPr>
                <w:rFonts w:ascii="MS Reference Sans Serif" w:hAnsi="MS Reference Sans Serif"/>
                <w:sz w:val="20"/>
                <w:szCs w:val="20"/>
              </w:rPr>
            </w:pPr>
            <w:r w:rsidRPr="00AE4F89">
              <w:rPr>
                <w:rFonts w:ascii="MS Reference Sans Serif" w:hAnsi="MS Reference Sans Serif"/>
                <w:sz w:val="20"/>
                <w:szCs w:val="20"/>
              </w:rPr>
              <w:t>Interview</w:t>
            </w:r>
          </w:p>
          <w:p w14:paraId="6282F7A1" w14:textId="77777777" w:rsidR="006F7DEA" w:rsidRPr="00281AB2" w:rsidRDefault="006F7DEA" w:rsidP="0067363A">
            <w:pPr>
              <w:rPr>
                <w:rFonts w:ascii="MS Reference Sans Serif" w:hAnsi="MS Reference Sans Serif"/>
                <w:sz w:val="20"/>
                <w:szCs w:val="20"/>
              </w:rPr>
            </w:pPr>
          </w:p>
        </w:tc>
      </w:tr>
    </w:tbl>
    <w:p w14:paraId="4790E0A7" w14:textId="77777777" w:rsidR="006F7DEA" w:rsidRPr="00281AB2" w:rsidRDefault="006F7DEA" w:rsidP="00E733C2">
      <w:pPr>
        <w:rPr>
          <w:rFonts w:ascii="MS Reference Sans Serif" w:hAnsi="MS Reference Sans Serif"/>
          <w:sz w:val="20"/>
          <w:szCs w:val="20"/>
        </w:rPr>
      </w:pPr>
    </w:p>
    <w:p w14:paraId="1C073C9D" w14:textId="77777777" w:rsidR="00E733C2" w:rsidRPr="00281AB2" w:rsidRDefault="00E733C2" w:rsidP="00E733C2">
      <w:pPr>
        <w:rPr>
          <w:rFonts w:ascii="MS Reference Sans Serif" w:hAnsi="MS Reference Sans Serif"/>
          <w:sz w:val="20"/>
          <w:szCs w:val="20"/>
        </w:rPr>
      </w:pPr>
    </w:p>
    <w:p w14:paraId="5CAD139F" w14:textId="77777777" w:rsidR="00E733C2" w:rsidRPr="00281AB2" w:rsidRDefault="00E733C2" w:rsidP="00E733C2">
      <w:pPr>
        <w:rPr>
          <w:rFonts w:ascii="MS Reference Sans Serif" w:hAnsi="MS Reference Sans Serif"/>
          <w:sz w:val="20"/>
          <w:szCs w:val="20"/>
        </w:rPr>
      </w:pPr>
    </w:p>
    <w:p w14:paraId="76D6AAA0" w14:textId="77777777" w:rsidR="00E733C2" w:rsidRPr="00281AB2" w:rsidRDefault="00E733C2" w:rsidP="00E733C2">
      <w:pPr>
        <w:rPr>
          <w:rFonts w:ascii="MS Reference Sans Serif" w:hAnsi="MS Reference Sans Serif"/>
          <w:sz w:val="20"/>
          <w:szCs w:val="20"/>
        </w:rPr>
      </w:pPr>
    </w:p>
    <w:p w14:paraId="245CC399" w14:textId="77777777" w:rsidR="001C00B6" w:rsidRPr="00281AB2" w:rsidRDefault="001C00B6" w:rsidP="00D04712">
      <w:pPr>
        <w:rPr>
          <w:rFonts w:ascii="MS Reference Sans Serif" w:hAnsi="MS Reference Sans Serif"/>
          <w:sz w:val="20"/>
          <w:szCs w:val="20"/>
        </w:rPr>
      </w:pPr>
    </w:p>
    <w:sectPr w:rsidR="001C00B6" w:rsidRPr="00281AB2" w:rsidSect="00583D53">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F8D1" w14:textId="77777777" w:rsidR="00513E08" w:rsidRDefault="00513E08">
      <w:r>
        <w:separator/>
      </w:r>
    </w:p>
  </w:endnote>
  <w:endnote w:type="continuationSeparator" w:id="0">
    <w:p w14:paraId="6145B794" w14:textId="77777777" w:rsidR="00513E08" w:rsidRDefault="0051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CB1C" w14:textId="77777777" w:rsidR="00613318" w:rsidRDefault="00613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AEC145" w14:textId="77777777" w:rsidR="00613318" w:rsidRDefault="00613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C0F6" w14:textId="77777777" w:rsidR="003427FC" w:rsidRDefault="00342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7513" w14:textId="77777777" w:rsidR="003427FC" w:rsidRDefault="0034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1EF7" w14:textId="77777777" w:rsidR="00513E08" w:rsidRDefault="00513E08">
      <w:r>
        <w:separator/>
      </w:r>
    </w:p>
  </w:footnote>
  <w:footnote w:type="continuationSeparator" w:id="0">
    <w:p w14:paraId="10F6EA3C" w14:textId="77777777" w:rsidR="00513E08" w:rsidRDefault="0051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B0F9" w14:textId="3AA8886A" w:rsidR="00613318" w:rsidRDefault="0061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E664" w14:textId="6E86101D" w:rsidR="00A44E39" w:rsidRDefault="00A44E39">
    <w:pPr>
      <w:pStyle w:val="Header"/>
    </w:pPr>
  </w:p>
  <w:p w14:paraId="52238AE7" w14:textId="77777777" w:rsidR="00A44E39" w:rsidRDefault="00A44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6372" w14:textId="7D5B8274" w:rsidR="00613318" w:rsidRDefault="0061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397"/>
    <w:multiLevelType w:val="hybridMultilevel"/>
    <w:tmpl w:val="EE469D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5F1A92"/>
    <w:multiLevelType w:val="hybridMultilevel"/>
    <w:tmpl w:val="1422D586"/>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27040934"/>
    <w:multiLevelType w:val="hybridMultilevel"/>
    <w:tmpl w:val="87762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0416E8"/>
    <w:multiLevelType w:val="hybridMultilevel"/>
    <w:tmpl w:val="139C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E3F06"/>
    <w:multiLevelType w:val="hybridMultilevel"/>
    <w:tmpl w:val="E3E2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4705A"/>
    <w:multiLevelType w:val="hybridMultilevel"/>
    <w:tmpl w:val="0130F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F24CAB"/>
    <w:multiLevelType w:val="hybridMultilevel"/>
    <w:tmpl w:val="EDB03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FE0C13"/>
    <w:multiLevelType w:val="hybridMultilevel"/>
    <w:tmpl w:val="C5FCE9D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368C5700"/>
    <w:multiLevelType w:val="hybridMultilevel"/>
    <w:tmpl w:val="C5E47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554C15"/>
    <w:multiLevelType w:val="hybridMultilevel"/>
    <w:tmpl w:val="73F8794C"/>
    <w:lvl w:ilvl="0" w:tplc="909C59E2">
      <w:start w:val="1"/>
      <w:numFmt w:val="decimal"/>
      <w:lvlText w:val="%1."/>
      <w:lvlJc w:val="left"/>
      <w:pPr>
        <w:tabs>
          <w:tab w:val="num" w:pos="737"/>
        </w:tabs>
        <w:ind w:left="737" w:hanging="368"/>
      </w:pPr>
      <w:rPr>
        <w:rFonts w:hint="default"/>
        <w:b w:val="0"/>
      </w:rPr>
    </w:lvl>
    <w:lvl w:ilvl="1" w:tplc="08090017">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2D7A82"/>
    <w:multiLevelType w:val="hybridMultilevel"/>
    <w:tmpl w:val="DD6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47D30"/>
    <w:multiLevelType w:val="hybridMultilevel"/>
    <w:tmpl w:val="49C8D7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295619"/>
    <w:multiLevelType w:val="singleLevel"/>
    <w:tmpl w:val="E0580BAE"/>
    <w:lvl w:ilvl="0">
      <w:start w:val="1"/>
      <w:numFmt w:val="bullet"/>
      <w:pStyle w:val="bullet2"/>
      <w:lvlText w:val=""/>
      <w:lvlJc w:val="left"/>
      <w:pPr>
        <w:tabs>
          <w:tab w:val="num" w:pos="360"/>
        </w:tabs>
        <w:ind w:left="360" w:hanging="360"/>
      </w:pPr>
      <w:rPr>
        <w:rFonts w:ascii="Wingdings" w:hAnsi="Wingdings" w:hint="default"/>
      </w:rPr>
    </w:lvl>
  </w:abstractNum>
  <w:abstractNum w:abstractNumId="13" w15:restartNumberingAfterBreak="0">
    <w:nsid w:val="550560BE"/>
    <w:multiLevelType w:val="hybridMultilevel"/>
    <w:tmpl w:val="5A084D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75630D"/>
    <w:multiLevelType w:val="hybridMultilevel"/>
    <w:tmpl w:val="7234B0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5B3D088D"/>
    <w:multiLevelType w:val="hybridMultilevel"/>
    <w:tmpl w:val="C4C8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060EA"/>
    <w:multiLevelType w:val="hybridMultilevel"/>
    <w:tmpl w:val="62A6FF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6F1D3F"/>
    <w:multiLevelType w:val="hybridMultilevel"/>
    <w:tmpl w:val="5F00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5393B"/>
    <w:multiLevelType w:val="hybridMultilevel"/>
    <w:tmpl w:val="8CA64E14"/>
    <w:lvl w:ilvl="0" w:tplc="3D9CD9C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D051B97"/>
    <w:multiLevelType w:val="hybridMultilevel"/>
    <w:tmpl w:val="3258C5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16877DA"/>
    <w:multiLevelType w:val="hybridMultilevel"/>
    <w:tmpl w:val="42226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0"/>
  </w:num>
  <w:num w:numId="4">
    <w:abstractNumId w:val="13"/>
  </w:num>
  <w:num w:numId="5">
    <w:abstractNumId w:val="16"/>
  </w:num>
  <w:num w:numId="6">
    <w:abstractNumId w:val="8"/>
  </w:num>
  <w:num w:numId="7">
    <w:abstractNumId w:val="19"/>
  </w:num>
  <w:num w:numId="8">
    <w:abstractNumId w:val="6"/>
  </w:num>
  <w:num w:numId="9">
    <w:abstractNumId w:val="18"/>
  </w:num>
  <w:num w:numId="10">
    <w:abstractNumId w:val="1"/>
  </w:num>
  <w:num w:numId="11">
    <w:abstractNumId w:val="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15"/>
  </w:num>
  <w:num w:numId="17">
    <w:abstractNumId w:val="10"/>
  </w:num>
  <w:num w:numId="18">
    <w:abstractNumId w:val="14"/>
  </w:num>
  <w:num w:numId="19">
    <w:abstractNumId w:val="7"/>
  </w:num>
  <w:num w:numId="20">
    <w:abstractNumId w:val="17"/>
  </w:num>
  <w:num w:numId="21">
    <w:abstractNumId w:val="4"/>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589145-CA2D-49D3-B30F-09CD1C67E9CA}"/>
    <w:docVar w:name="dgnword-eventsink" w:val="1945522604320"/>
  </w:docVars>
  <w:rsids>
    <w:rsidRoot w:val="001C00B6"/>
    <w:rsid w:val="00006C39"/>
    <w:rsid w:val="00015B3F"/>
    <w:rsid w:val="00017B19"/>
    <w:rsid w:val="000222C4"/>
    <w:rsid w:val="00022C57"/>
    <w:rsid w:val="000409AA"/>
    <w:rsid w:val="0005364F"/>
    <w:rsid w:val="0006192A"/>
    <w:rsid w:val="0006198B"/>
    <w:rsid w:val="000623DD"/>
    <w:rsid w:val="000915AE"/>
    <w:rsid w:val="00097D73"/>
    <w:rsid w:val="000A3DF1"/>
    <w:rsid w:val="000C1A39"/>
    <w:rsid w:val="000C3540"/>
    <w:rsid w:val="000C5B1E"/>
    <w:rsid w:val="000D4D59"/>
    <w:rsid w:val="000E32E3"/>
    <w:rsid w:val="0011742E"/>
    <w:rsid w:val="00126323"/>
    <w:rsid w:val="00146FD2"/>
    <w:rsid w:val="00156084"/>
    <w:rsid w:val="0016609F"/>
    <w:rsid w:val="001942F1"/>
    <w:rsid w:val="001A220A"/>
    <w:rsid w:val="001B0BBF"/>
    <w:rsid w:val="001B4623"/>
    <w:rsid w:val="001C00B6"/>
    <w:rsid w:val="001C00EC"/>
    <w:rsid w:val="001F4920"/>
    <w:rsid w:val="0020473E"/>
    <w:rsid w:val="002720C9"/>
    <w:rsid w:val="00281AB2"/>
    <w:rsid w:val="00284CD0"/>
    <w:rsid w:val="00285B92"/>
    <w:rsid w:val="00286C6A"/>
    <w:rsid w:val="002A2423"/>
    <w:rsid w:val="002D147A"/>
    <w:rsid w:val="002D1587"/>
    <w:rsid w:val="002F2F39"/>
    <w:rsid w:val="002F761E"/>
    <w:rsid w:val="00304263"/>
    <w:rsid w:val="003116EE"/>
    <w:rsid w:val="00314FE2"/>
    <w:rsid w:val="00315E7B"/>
    <w:rsid w:val="003174A2"/>
    <w:rsid w:val="00331744"/>
    <w:rsid w:val="00333370"/>
    <w:rsid w:val="00336035"/>
    <w:rsid w:val="003427FC"/>
    <w:rsid w:val="003524B4"/>
    <w:rsid w:val="00353071"/>
    <w:rsid w:val="00362B0C"/>
    <w:rsid w:val="00365D36"/>
    <w:rsid w:val="00366375"/>
    <w:rsid w:val="00385228"/>
    <w:rsid w:val="003A5FDB"/>
    <w:rsid w:val="003A64A0"/>
    <w:rsid w:val="003A66EB"/>
    <w:rsid w:val="003D3A99"/>
    <w:rsid w:val="003E073F"/>
    <w:rsid w:val="003E2044"/>
    <w:rsid w:val="003F44F5"/>
    <w:rsid w:val="003F4CDA"/>
    <w:rsid w:val="0041289C"/>
    <w:rsid w:val="004205B8"/>
    <w:rsid w:val="00433620"/>
    <w:rsid w:val="004355C6"/>
    <w:rsid w:val="00465CF3"/>
    <w:rsid w:val="00466E2B"/>
    <w:rsid w:val="0046738C"/>
    <w:rsid w:val="00474142"/>
    <w:rsid w:val="00492A10"/>
    <w:rsid w:val="004A61E9"/>
    <w:rsid w:val="004B0043"/>
    <w:rsid w:val="004B3927"/>
    <w:rsid w:val="004C12AB"/>
    <w:rsid w:val="004C42C1"/>
    <w:rsid w:val="004D6762"/>
    <w:rsid w:val="004F363D"/>
    <w:rsid w:val="005050CC"/>
    <w:rsid w:val="005066BE"/>
    <w:rsid w:val="00510C21"/>
    <w:rsid w:val="00513E08"/>
    <w:rsid w:val="00514B8B"/>
    <w:rsid w:val="00516ACA"/>
    <w:rsid w:val="00524019"/>
    <w:rsid w:val="0052424E"/>
    <w:rsid w:val="00544139"/>
    <w:rsid w:val="00546D4E"/>
    <w:rsid w:val="005475DE"/>
    <w:rsid w:val="005601CC"/>
    <w:rsid w:val="00564060"/>
    <w:rsid w:val="005770A9"/>
    <w:rsid w:val="00583D53"/>
    <w:rsid w:val="00595486"/>
    <w:rsid w:val="00595A70"/>
    <w:rsid w:val="005A41E9"/>
    <w:rsid w:val="005C05BC"/>
    <w:rsid w:val="005D1EF7"/>
    <w:rsid w:val="005D6853"/>
    <w:rsid w:val="005E1153"/>
    <w:rsid w:val="005E334F"/>
    <w:rsid w:val="005F1F1A"/>
    <w:rsid w:val="00601684"/>
    <w:rsid w:val="006031B3"/>
    <w:rsid w:val="00613318"/>
    <w:rsid w:val="00614CBC"/>
    <w:rsid w:val="0064444B"/>
    <w:rsid w:val="00645C42"/>
    <w:rsid w:val="00651255"/>
    <w:rsid w:val="00655FDA"/>
    <w:rsid w:val="0067363A"/>
    <w:rsid w:val="006C693D"/>
    <w:rsid w:val="006D7C9E"/>
    <w:rsid w:val="006E5DF3"/>
    <w:rsid w:val="006E5FD9"/>
    <w:rsid w:val="006E7815"/>
    <w:rsid w:val="006F7DEA"/>
    <w:rsid w:val="00714829"/>
    <w:rsid w:val="00714973"/>
    <w:rsid w:val="00721440"/>
    <w:rsid w:val="00730BD1"/>
    <w:rsid w:val="00732D43"/>
    <w:rsid w:val="0073456E"/>
    <w:rsid w:val="00740A0F"/>
    <w:rsid w:val="00751B02"/>
    <w:rsid w:val="00766AC4"/>
    <w:rsid w:val="0078119E"/>
    <w:rsid w:val="007914DA"/>
    <w:rsid w:val="007923D0"/>
    <w:rsid w:val="00792C19"/>
    <w:rsid w:val="007A3326"/>
    <w:rsid w:val="007C0AF7"/>
    <w:rsid w:val="007E17CA"/>
    <w:rsid w:val="007F0FC8"/>
    <w:rsid w:val="007F2567"/>
    <w:rsid w:val="00803F67"/>
    <w:rsid w:val="00820CF7"/>
    <w:rsid w:val="00842492"/>
    <w:rsid w:val="00844ECE"/>
    <w:rsid w:val="008536E2"/>
    <w:rsid w:val="00864287"/>
    <w:rsid w:val="008714AC"/>
    <w:rsid w:val="0087779D"/>
    <w:rsid w:val="008A1458"/>
    <w:rsid w:val="008A2AF5"/>
    <w:rsid w:val="008B0A55"/>
    <w:rsid w:val="008D59CD"/>
    <w:rsid w:val="008D7B1F"/>
    <w:rsid w:val="008E27D2"/>
    <w:rsid w:val="008F20D2"/>
    <w:rsid w:val="008F49C5"/>
    <w:rsid w:val="008F68B8"/>
    <w:rsid w:val="00900DAC"/>
    <w:rsid w:val="00904FD0"/>
    <w:rsid w:val="00911AA3"/>
    <w:rsid w:val="00914A00"/>
    <w:rsid w:val="00924BF5"/>
    <w:rsid w:val="009307B6"/>
    <w:rsid w:val="0093136B"/>
    <w:rsid w:val="00942117"/>
    <w:rsid w:val="00960E8A"/>
    <w:rsid w:val="0097112B"/>
    <w:rsid w:val="0097342D"/>
    <w:rsid w:val="00987439"/>
    <w:rsid w:val="009B0CD8"/>
    <w:rsid w:val="009C0C65"/>
    <w:rsid w:val="009E3E35"/>
    <w:rsid w:val="009E5F88"/>
    <w:rsid w:val="009E61AD"/>
    <w:rsid w:val="009F61D6"/>
    <w:rsid w:val="00A20BA0"/>
    <w:rsid w:val="00A24AA1"/>
    <w:rsid w:val="00A359E2"/>
    <w:rsid w:val="00A44E39"/>
    <w:rsid w:val="00A46E83"/>
    <w:rsid w:val="00A57D21"/>
    <w:rsid w:val="00A7001E"/>
    <w:rsid w:val="00A83E26"/>
    <w:rsid w:val="00A9711F"/>
    <w:rsid w:val="00AA17DF"/>
    <w:rsid w:val="00AA5DA9"/>
    <w:rsid w:val="00AA7311"/>
    <w:rsid w:val="00AB449F"/>
    <w:rsid w:val="00AC1B62"/>
    <w:rsid w:val="00AD6FA2"/>
    <w:rsid w:val="00AE4E0A"/>
    <w:rsid w:val="00AE4F89"/>
    <w:rsid w:val="00AE64C5"/>
    <w:rsid w:val="00B10F57"/>
    <w:rsid w:val="00B11321"/>
    <w:rsid w:val="00B204DB"/>
    <w:rsid w:val="00B364A2"/>
    <w:rsid w:val="00B3707E"/>
    <w:rsid w:val="00B37764"/>
    <w:rsid w:val="00B54598"/>
    <w:rsid w:val="00B56DDB"/>
    <w:rsid w:val="00B62435"/>
    <w:rsid w:val="00B657DD"/>
    <w:rsid w:val="00B76491"/>
    <w:rsid w:val="00B81BFE"/>
    <w:rsid w:val="00B843C8"/>
    <w:rsid w:val="00B904D1"/>
    <w:rsid w:val="00B94DEA"/>
    <w:rsid w:val="00BA6A76"/>
    <w:rsid w:val="00BA7002"/>
    <w:rsid w:val="00BC050E"/>
    <w:rsid w:val="00BC66C2"/>
    <w:rsid w:val="00BC7F9D"/>
    <w:rsid w:val="00BD0707"/>
    <w:rsid w:val="00BE6877"/>
    <w:rsid w:val="00BF1CE7"/>
    <w:rsid w:val="00BF6292"/>
    <w:rsid w:val="00BF693E"/>
    <w:rsid w:val="00BF774E"/>
    <w:rsid w:val="00BF78F2"/>
    <w:rsid w:val="00C00B84"/>
    <w:rsid w:val="00C03FD6"/>
    <w:rsid w:val="00C046A4"/>
    <w:rsid w:val="00C34E29"/>
    <w:rsid w:val="00C46689"/>
    <w:rsid w:val="00C52FE9"/>
    <w:rsid w:val="00C63418"/>
    <w:rsid w:val="00C8303A"/>
    <w:rsid w:val="00C940C7"/>
    <w:rsid w:val="00CB1F7B"/>
    <w:rsid w:val="00CB4AB6"/>
    <w:rsid w:val="00CC17A7"/>
    <w:rsid w:val="00CC17B1"/>
    <w:rsid w:val="00CC326A"/>
    <w:rsid w:val="00CC591A"/>
    <w:rsid w:val="00CD3A0F"/>
    <w:rsid w:val="00CD7CA8"/>
    <w:rsid w:val="00D03D3E"/>
    <w:rsid w:val="00D04712"/>
    <w:rsid w:val="00D1124A"/>
    <w:rsid w:val="00D138E9"/>
    <w:rsid w:val="00D13EF4"/>
    <w:rsid w:val="00D1408D"/>
    <w:rsid w:val="00D16EEB"/>
    <w:rsid w:val="00D320AB"/>
    <w:rsid w:val="00D47431"/>
    <w:rsid w:val="00D4783F"/>
    <w:rsid w:val="00D548C4"/>
    <w:rsid w:val="00D76D82"/>
    <w:rsid w:val="00D85A71"/>
    <w:rsid w:val="00D97AEB"/>
    <w:rsid w:val="00DA28BA"/>
    <w:rsid w:val="00DA6EA5"/>
    <w:rsid w:val="00DB11C6"/>
    <w:rsid w:val="00DB47C2"/>
    <w:rsid w:val="00DD36FB"/>
    <w:rsid w:val="00DE75A6"/>
    <w:rsid w:val="00E00D5B"/>
    <w:rsid w:val="00E05F54"/>
    <w:rsid w:val="00E11682"/>
    <w:rsid w:val="00E274BF"/>
    <w:rsid w:val="00E3281A"/>
    <w:rsid w:val="00E40507"/>
    <w:rsid w:val="00E41F5F"/>
    <w:rsid w:val="00E455A2"/>
    <w:rsid w:val="00E525AA"/>
    <w:rsid w:val="00E733C2"/>
    <w:rsid w:val="00E7584D"/>
    <w:rsid w:val="00E8055D"/>
    <w:rsid w:val="00EA69A0"/>
    <w:rsid w:val="00EB35AE"/>
    <w:rsid w:val="00EB5E52"/>
    <w:rsid w:val="00ED6A3D"/>
    <w:rsid w:val="00EE0910"/>
    <w:rsid w:val="00EE1D5D"/>
    <w:rsid w:val="00EE1E9C"/>
    <w:rsid w:val="00EE77ED"/>
    <w:rsid w:val="00EF4780"/>
    <w:rsid w:val="00EF5E44"/>
    <w:rsid w:val="00EF6701"/>
    <w:rsid w:val="00EF6911"/>
    <w:rsid w:val="00F100BD"/>
    <w:rsid w:val="00F17057"/>
    <w:rsid w:val="00F218C7"/>
    <w:rsid w:val="00F25405"/>
    <w:rsid w:val="00F30325"/>
    <w:rsid w:val="00F32ED1"/>
    <w:rsid w:val="00F3572F"/>
    <w:rsid w:val="00F51161"/>
    <w:rsid w:val="00F60E74"/>
    <w:rsid w:val="00F6296B"/>
    <w:rsid w:val="00F6363A"/>
    <w:rsid w:val="00F84EFF"/>
    <w:rsid w:val="00F90A52"/>
    <w:rsid w:val="00F90F8C"/>
    <w:rsid w:val="00F963C5"/>
    <w:rsid w:val="00FA17FF"/>
    <w:rsid w:val="00FA7E1B"/>
    <w:rsid w:val="00FB0FBC"/>
    <w:rsid w:val="00FB31AF"/>
    <w:rsid w:val="00FB5548"/>
    <w:rsid w:val="00FC2FFA"/>
    <w:rsid w:val="00FC3A2D"/>
    <w:rsid w:val="00FE1670"/>
    <w:rsid w:val="00FF29D3"/>
    <w:rsid w:val="5BB7D215"/>
    <w:rsid w:val="64BF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4:docId w14:val="6E0E4E56"/>
  <w15:chartTrackingRefBased/>
  <w15:docId w15:val="{6CFA3F9A-0F4E-4E82-8066-142DAFA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B6"/>
    <w:rPr>
      <w:rFonts w:ascii="Arial" w:hAnsi="Arial" w:cs="Arial"/>
      <w:bCs/>
      <w:sz w:val="22"/>
      <w:szCs w:val="24"/>
      <w:lang w:eastAsia="en-US"/>
    </w:rPr>
  </w:style>
  <w:style w:type="paragraph" w:styleId="Heading1">
    <w:name w:val="heading 1"/>
    <w:basedOn w:val="Normal"/>
    <w:next w:val="Normal"/>
    <w:qFormat/>
    <w:rsid w:val="00E733C2"/>
    <w:pPr>
      <w:keepNext/>
      <w:spacing w:before="240" w:after="60"/>
      <w:outlineLvl w:val="0"/>
    </w:pPr>
    <w:rPr>
      <w:b/>
      <w:kern w:val="32"/>
      <w:sz w:val="32"/>
      <w:szCs w:val="32"/>
    </w:rPr>
  </w:style>
  <w:style w:type="paragraph" w:styleId="Heading3">
    <w:name w:val="heading 3"/>
    <w:basedOn w:val="Normal"/>
    <w:next w:val="Normal"/>
    <w:qFormat/>
    <w:rsid w:val="00D04712"/>
    <w:pPr>
      <w:keepNext/>
      <w:spacing w:before="240" w:after="60"/>
      <w:outlineLvl w:val="2"/>
    </w:pPr>
    <w:rPr>
      <w:b/>
      <w:sz w:val="26"/>
      <w:szCs w:val="26"/>
    </w:rPr>
  </w:style>
  <w:style w:type="paragraph" w:styleId="Heading7">
    <w:name w:val="heading 7"/>
    <w:basedOn w:val="Normal"/>
    <w:next w:val="Normal"/>
    <w:qFormat/>
    <w:rsid w:val="001C00B6"/>
    <w:pPr>
      <w:spacing w:before="240" w:after="60"/>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0B6"/>
    <w:pPr>
      <w:spacing w:after="120"/>
      <w:ind w:left="720"/>
    </w:pPr>
    <w:rPr>
      <w:rFonts w:cs="Times New Roman"/>
      <w:bCs w:val="0"/>
      <w:szCs w:val="20"/>
    </w:rPr>
  </w:style>
  <w:style w:type="paragraph" w:styleId="Footer">
    <w:name w:val="footer"/>
    <w:basedOn w:val="Normal"/>
    <w:rsid w:val="001C00B6"/>
    <w:pPr>
      <w:keepLines/>
      <w:pBdr>
        <w:top w:val="single" w:sz="6" w:space="4" w:color="auto"/>
      </w:pBdr>
      <w:tabs>
        <w:tab w:val="center" w:pos="4680"/>
        <w:tab w:val="right" w:pos="8640"/>
      </w:tabs>
      <w:ind w:left="720"/>
    </w:pPr>
    <w:rPr>
      <w:rFonts w:cs="Times New Roman"/>
      <w:b/>
      <w:bCs w:val="0"/>
      <w:caps/>
      <w:spacing w:val="20"/>
      <w:sz w:val="18"/>
      <w:szCs w:val="20"/>
    </w:rPr>
  </w:style>
  <w:style w:type="character" w:styleId="PageNumber">
    <w:name w:val="page number"/>
    <w:rsid w:val="001C00B6"/>
    <w:rPr>
      <w:b/>
    </w:rPr>
  </w:style>
  <w:style w:type="character" w:styleId="Emphasis">
    <w:name w:val="Emphasis"/>
    <w:qFormat/>
    <w:rsid w:val="001C00B6"/>
    <w:rPr>
      <w:i/>
    </w:rPr>
  </w:style>
  <w:style w:type="paragraph" w:styleId="Header">
    <w:name w:val="header"/>
    <w:basedOn w:val="Normal"/>
    <w:link w:val="HeaderChar"/>
    <w:rsid w:val="001C00B6"/>
    <w:pPr>
      <w:tabs>
        <w:tab w:val="center" w:pos="4153"/>
        <w:tab w:val="right" w:pos="8306"/>
      </w:tabs>
    </w:pPr>
    <w:rPr>
      <w:rFonts w:ascii="Times New Roman" w:hAnsi="Times New Roman" w:cs="Times New Roman"/>
      <w:bCs w:val="0"/>
      <w:sz w:val="24"/>
    </w:rPr>
  </w:style>
  <w:style w:type="paragraph" w:styleId="BodyText2">
    <w:name w:val="Body Text 2"/>
    <w:basedOn w:val="Normal"/>
    <w:rsid w:val="001C00B6"/>
    <w:pPr>
      <w:spacing w:after="120" w:line="480" w:lineRule="auto"/>
    </w:pPr>
  </w:style>
  <w:style w:type="paragraph" w:customStyle="1" w:styleId="head">
    <w:name w:val="head"/>
    <w:basedOn w:val="Heading7"/>
    <w:rsid w:val="001C00B6"/>
    <w:pPr>
      <w:keepNext/>
      <w:spacing w:before="0" w:after="0"/>
      <w:ind w:right="-10"/>
      <w:jc w:val="both"/>
    </w:pPr>
    <w:rPr>
      <w:rFonts w:ascii="Arial Black" w:hAnsi="Arial Black"/>
      <w:bCs w:val="0"/>
      <w:sz w:val="28"/>
      <w:szCs w:val="20"/>
    </w:rPr>
  </w:style>
  <w:style w:type="paragraph" w:customStyle="1" w:styleId="bullet2">
    <w:name w:val="bullet2"/>
    <w:basedOn w:val="Normal"/>
    <w:rsid w:val="001C00B6"/>
    <w:pPr>
      <w:numPr>
        <w:numId w:val="1"/>
      </w:numPr>
      <w:ind w:right="-10"/>
      <w:jc w:val="both"/>
    </w:pPr>
    <w:rPr>
      <w:rFonts w:cs="Times New Roman"/>
      <w:bCs w:val="0"/>
      <w:sz w:val="20"/>
      <w:szCs w:val="20"/>
    </w:rPr>
  </w:style>
  <w:style w:type="paragraph" w:customStyle="1" w:styleId="aim1">
    <w:name w:val="aim1"/>
    <w:basedOn w:val="Normal"/>
    <w:rsid w:val="001C00B6"/>
    <w:pPr>
      <w:tabs>
        <w:tab w:val="left" w:pos="1080"/>
      </w:tabs>
      <w:ind w:right="-10"/>
    </w:pPr>
    <w:rPr>
      <w:rFonts w:cs="Times New Roman"/>
      <w:b/>
      <w:bCs w:val="0"/>
      <w:sz w:val="20"/>
      <w:szCs w:val="20"/>
    </w:rPr>
  </w:style>
  <w:style w:type="paragraph" w:styleId="BalloonText">
    <w:name w:val="Balloon Text"/>
    <w:basedOn w:val="Normal"/>
    <w:semiHidden/>
    <w:rsid w:val="00BF1CE7"/>
    <w:rPr>
      <w:rFonts w:ascii="Tahoma" w:hAnsi="Tahoma" w:cs="Tahoma"/>
      <w:sz w:val="16"/>
      <w:szCs w:val="16"/>
    </w:rPr>
  </w:style>
  <w:style w:type="paragraph" w:styleId="ListParagraph">
    <w:name w:val="List Paragraph"/>
    <w:basedOn w:val="Normal"/>
    <w:uiPriority w:val="34"/>
    <w:qFormat/>
    <w:rsid w:val="004B0043"/>
    <w:pPr>
      <w:ind w:left="720"/>
    </w:pPr>
  </w:style>
  <w:style w:type="table" w:styleId="TableGrid">
    <w:name w:val="Table Grid"/>
    <w:basedOn w:val="TableNormal"/>
    <w:uiPriority w:val="39"/>
    <w:rsid w:val="00E758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A7E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2233">
      <w:bodyDiv w:val="1"/>
      <w:marLeft w:val="0"/>
      <w:marRight w:val="0"/>
      <w:marTop w:val="0"/>
      <w:marBottom w:val="0"/>
      <w:divBdr>
        <w:top w:val="none" w:sz="0" w:space="0" w:color="auto"/>
        <w:left w:val="none" w:sz="0" w:space="0" w:color="auto"/>
        <w:bottom w:val="none" w:sz="0" w:space="0" w:color="auto"/>
        <w:right w:val="none" w:sz="0" w:space="0" w:color="auto"/>
      </w:divBdr>
    </w:div>
    <w:div w:id="16498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2565</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Dave Aldred</dc:creator>
  <cp:keywords/>
  <dc:description/>
  <cp:lastModifiedBy>Abigail Ball</cp:lastModifiedBy>
  <cp:revision>7</cp:revision>
  <cp:lastPrinted>2019-04-26T15:58:00Z</cp:lastPrinted>
  <dcterms:created xsi:type="dcterms:W3CDTF">2019-05-02T08:51:00Z</dcterms:created>
  <dcterms:modified xsi:type="dcterms:W3CDTF">2019-07-07T09:49:00Z</dcterms:modified>
</cp:coreProperties>
</file>