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2904"/>
        <w:gridCol w:w="1263"/>
        <w:gridCol w:w="3824"/>
      </w:tblGrid>
      <w:tr w:rsidR="00E82741" w:rsidRPr="00EA3006" w:rsidTr="00B204A3">
        <w:trPr>
          <w:trHeight w:val="6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741" w:rsidRPr="00EA3006" w:rsidRDefault="00E82741" w:rsidP="00B56F1B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b/>
                <w:bCs/>
                <w:sz w:val="24"/>
              </w:rPr>
            </w:pPr>
            <w:r w:rsidRPr="00EA3006">
              <w:rPr>
                <w:rFonts w:ascii="Century Gothic" w:hAnsi="Century Gothic"/>
                <w:b/>
                <w:bCs/>
                <w:sz w:val="24"/>
              </w:rPr>
              <w:t>Post Title:</w:t>
            </w:r>
          </w:p>
        </w:tc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B57" w:rsidRPr="00846B57" w:rsidRDefault="00846B57" w:rsidP="00846B57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bCs/>
                <w:sz w:val="24"/>
              </w:rPr>
            </w:pPr>
            <w:r w:rsidRPr="00846B57">
              <w:rPr>
                <w:rFonts w:ascii="Century Gothic" w:hAnsi="Century Gothic"/>
                <w:bCs/>
                <w:sz w:val="24"/>
              </w:rPr>
              <w:t xml:space="preserve">Curriculum Leader of </w:t>
            </w:r>
            <w:r>
              <w:rPr>
                <w:rFonts w:ascii="Century Gothic" w:hAnsi="Century Gothic"/>
                <w:bCs/>
                <w:sz w:val="24"/>
              </w:rPr>
              <w:t>Science</w:t>
            </w:r>
          </w:p>
          <w:p w:rsidR="00E82741" w:rsidRPr="00846B57" w:rsidRDefault="00E82741" w:rsidP="00B56F1B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bCs/>
                <w:sz w:val="24"/>
              </w:rPr>
            </w:pPr>
          </w:p>
        </w:tc>
      </w:tr>
      <w:tr w:rsidR="00E82741" w:rsidRPr="00EA3006" w:rsidTr="00B56F1B">
        <w:trPr>
          <w:trHeight w:val="44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741" w:rsidRPr="00EA3006" w:rsidRDefault="00E82741" w:rsidP="00B56F1B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b/>
                <w:bCs/>
                <w:sz w:val="24"/>
              </w:rPr>
            </w:pPr>
            <w:r w:rsidRPr="00EA3006">
              <w:rPr>
                <w:rFonts w:ascii="Century Gothic" w:hAnsi="Century Gothic"/>
                <w:b/>
                <w:bCs/>
                <w:sz w:val="24"/>
              </w:rPr>
              <w:t>Grade: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093" w:rsidRPr="00846B57" w:rsidRDefault="00846B57" w:rsidP="00C07B5C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bCs/>
                <w:sz w:val="24"/>
              </w:rPr>
            </w:pPr>
            <w:r w:rsidRPr="00846B57">
              <w:rPr>
                <w:rFonts w:ascii="Century Gothic" w:hAnsi="Century Gothic"/>
                <w:bCs/>
              </w:rPr>
              <w:t>TMS/UPS + TLR1b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741" w:rsidRPr="00EA3006" w:rsidRDefault="00E82741" w:rsidP="00B56F1B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b/>
                <w:bCs/>
                <w:sz w:val="24"/>
              </w:rPr>
            </w:pPr>
            <w:r w:rsidRPr="00EA3006">
              <w:rPr>
                <w:rFonts w:ascii="Century Gothic" w:hAnsi="Century Gothic"/>
                <w:b/>
                <w:bCs/>
                <w:sz w:val="24"/>
              </w:rPr>
              <w:t>Hours:</w:t>
            </w:r>
            <w:r w:rsidR="00FD47EC" w:rsidRPr="00EA3006"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741" w:rsidRPr="00EA3006" w:rsidRDefault="00951A16" w:rsidP="00B56F1B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bCs/>
                <w:sz w:val="24"/>
              </w:rPr>
            </w:pPr>
            <w:r>
              <w:rPr>
                <w:rFonts w:ascii="Century Gothic" w:hAnsi="Century Gothic"/>
                <w:bCs/>
                <w:sz w:val="24"/>
              </w:rPr>
              <w:t>Full time (permanent)</w:t>
            </w:r>
          </w:p>
        </w:tc>
      </w:tr>
    </w:tbl>
    <w:p w:rsidR="001644F0" w:rsidRPr="00EA3006" w:rsidRDefault="001644F0" w:rsidP="00F80ACB">
      <w:pPr>
        <w:pStyle w:val="BodyTextIndent"/>
        <w:tabs>
          <w:tab w:val="clear" w:pos="1440"/>
          <w:tab w:val="left" w:pos="720"/>
        </w:tabs>
        <w:spacing w:before="60" w:after="60"/>
        <w:ind w:left="0" w:firstLine="0"/>
        <w:rPr>
          <w:rFonts w:ascii="Century Gothic" w:hAnsi="Century Gothic"/>
          <w:b/>
          <w:bCs/>
          <w:sz w:val="24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21"/>
      </w:tblGrid>
      <w:tr w:rsidR="0016174D" w:rsidRPr="00EA3006" w:rsidTr="00866093">
        <w:trPr>
          <w:trHeight w:val="295"/>
        </w:trPr>
        <w:tc>
          <w:tcPr>
            <w:tcW w:w="9821" w:type="dxa"/>
            <w:shd w:val="clear" w:color="auto" w:fill="auto"/>
          </w:tcPr>
          <w:p w:rsidR="0016174D" w:rsidRPr="00EA3006" w:rsidRDefault="0016174D" w:rsidP="00F80ACB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b/>
                <w:bCs/>
                <w:sz w:val="24"/>
              </w:rPr>
            </w:pPr>
            <w:r w:rsidRPr="00EA3006">
              <w:rPr>
                <w:rFonts w:ascii="Century Gothic" w:hAnsi="Century Gothic"/>
                <w:b/>
                <w:bCs/>
                <w:sz w:val="24"/>
              </w:rPr>
              <w:t>Job Purpose</w:t>
            </w:r>
            <w:r w:rsidR="009765C8" w:rsidRPr="00EA3006">
              <w:rPr>
                <w:rFonts w:ascii="Century Gothic" w:hAnsi="Century Gothic"/>
                <w:b/>
                <w:bCs/>
                <w:sz w:val="24"/>
              </w:rPr>
              <w:t>:</w:t>
            </w:r>
          </w:p>
          <w:p w:rsidR="009765C8" w:rsidRPr="00846B57" w:rsidRDefault="00846B57" w:rsidP="0086031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bCs/>
                <w:sz w:val="24"/>
              </w:rPr>
            </w:pPr>
            <w:r w:rsidRPr="00846B57">
              <w:rPr>
                <w:rFonts w:ascii="Century Gothic" w:hAnsi="Century Gothic"/>
                <w:bCs/>
                <w:szCs w:val="22"/>
              </w:rPr>
              <w:t xml:space="preserve">To Lead and manage </w:t>
            </w:r>
            <w:r w:rsidRPr="00846B57">
              <w:rPr>
                <w:rFonts w:ascii="Century Gothic" w:hAnsi="Century Gothic"/>
                <w:szCs w:val="22"/>
              </w:rPr>
              <w:t xml:space="preserve">the </w:t>
            </w:r>
            <w:r>
              <w:rPr>
                <w:rFonts w:ascii="Century Gothic" w:hAnsi="Century Gothic"/>
                <w:szCs w:val="22"/>
              </w:rPr>
              <w:t>Science</w:t>
            </w:r>
            <w:r w:rsidRPr="00846B57">
              <w:rPr>
                <w:rFonts w:ascii="Century Gothic" w:hAnsi="Century Gothic"/>
                <w:szCs w:val="22"/>
              </w:rPr>
              <w:t xml:space="preserve"> curriculum for Key Stage 3, Key Stage 4 and Post 16 to ensure the highest quality learning, teaching, progress and achievement.</w:t>
            </w:r>
          </w:p>
        </w:tc>
      </w:tr>
      <w:tr w:rsidR="0016174D" w:rsidRPr="00EA3006" w:rsidTr="00866093">
        <w:trPr>
          <w:trHeight w:val="295"/>
        </w:trPr>
        <w:tc>
          <w:tcPr>
            <w:tcW w:w="9821" w:type="dxa"/>
            <w:shd w:val="clear" w:color="auto" w:fill="auto"/>
          </w:tcPr>
          <w:p w:rsidR="0016174D" w:rsidRPr="00EA3006" w:rsidRDefault="0016174D" w:rsidP="00F80ACB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53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86031E" w:rsidRPr="00F80ACB" w:rsidTr="00866093">
        <w:trPr>
          <w:trHeight w:val="295"/>
        </w:trPr>
        <w:tc>
          <w:tcPr>
            <w:tcW w:w="9776" w:type="dxa"/>
            <w:shd w:val="clear" w:color="auto" w:fill="auto"/>
          </w:tcPr>
          <w:p w:rsidR="0086031E" w:rsidRPr="00846B57" w:rsidRDefault="0086031E" w:rsidP="0086031E">
            <w:pPr>
              <w:spacing w:before="60" w:after="60"/>
              <w:jc w:val="both"/>
              <w:rPr>
                <w:rFonts w:ascii="Century Gothic" w:hAnsi="Century Gothic" w:cs="Arial"/>
                <w:b/>
              </w:rPr>
            </w:pPr>
            <w:r w:rsidRPr="00846B57">
              <w:rPr>
                <w:rFonts w:ascii="Century Gothic" w:hAnsi="Century Gothic" w:cs="Arial"/>
                <w:b/>
              </w:rPr>
              <w:t>Description of Duties and Responsibilities:</w:t>
            </w:r>
          </w:p>
          <w:p w:rsidR="0086031E" w:rsidRPr="00846B57" w:rsidRDefault="0086031E" w:rsidP="0086031E">
            <w:pPr>
              <w:widowControl w:val="0"/>
              <w:rPr>
                <w:rFonts w:ascii="Century Gothic" w:hAnsi="Century Gothic" w:cs="Arial"/>
                <w:color w:val="000000"/>
                <w:kern w:val="28"/>
                <w:lang w:eastAsia="en-GB"/>
              </w:rPr>
            </w:pPr>
            <w:r w:rsidRPr="00846B57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  <w:p w:rsidR="00846B57" w:rsidRPr="00846B57" w:rsidRDefault="00846B57" w:rsidP="00846B57">
            <w:pPr>
              <w:numPr>
                <w:ilvl w:val="0"/>
                <w:numId w:val="3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46B57">
              <w:rPr>
                <w:rFonts w:ascii="Century Gothic" w:hAnsi="Century Gothic" w:cs="Arial"/>
                <w:sz w:val="22"/>
                <w:szCs w:val="22"/>
              </w:rPr>
              <w:t>To embrace the Academy’s values of ‘Enjoy, Achieve, Aspire’.</w:t>
            </w:r>
          </w:p>
          <w:p w:rsidR="00846B57" w:rsidRPr="00846B57" w:rsidRDefault="00846B57" w:rsidP="00846B57">
            <w:pPr>
              <w:numPr>
                <w:ilvl w:val="0"/>
                <w:numId w:val="3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46B57">
              <w:rPr>
                <w:rFonts w:ascii="Century Gothic" w:hAnsi="Century Gothic" w:cs="Arial"/>
                <w:sz w:val="22"/>
                <w:szCs w:val="22"/>
              </w:rPr>
              <w:t>To comply with the Academy’s Code of Conduct.</w:t>
            </w:r>
          </w:p>
          <w:p w:rsidR="00846B57" w:rsidRPr="00846B57" w:rsidRDefault="00846B57" w:rsidP="00846B57">
            <w:pPr>
              <w:numPr>
                <w:ilvl w:val="0"/>
                <w:numId w:val="3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46B57">
              <w:rPr>
                <w:rFonts w:ascii="Century Gothic" w:hAnsi="Century Gothic" w:cs="Arial"/>
                <w:sz w:val="22"/>
                <w:szCs w:val="22"/>
              </w:rPr>
              <w:t>To play an active role in achieving the school’s improvement targets.</w:t>
            </w:r>
          </w:p>
          <w:p w:rsidR="00846B57" w:rsidRPr="00846B57" w:rsidRDefault="00846B57" w:rsidP="00846B57">
            <w:pPr>
              <w:numPr>
                <w:ilvl w:val="0"/>
                <w:numId w:val="3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46B57">
              <w:rPr>
                <w:rFonts w:ascii="Century Gothic" w:hAnsi="Century Gothic" w:cs="Arial"/>
                <w:sz w:val="22"/>
                <w:szCs w:val="22"/>
              </w:rPr>
              <w:t>To make an active contribution to the development of spiritual, moral, social and cultural education in the school and to support cross-curricular working.</w:t>
            </w:r>
          </w:p>
          <w:p w:rsidR="00846B57" w:rsidRPr="00846B57" w:rsidRDefault="00846B57" w:rsidP="00846B57">
            <w:pPr>
              <w:numPr>
                <w:ilvl w:val="0"/>
                <w:numId w:val="3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46B57">
              <w:rPr>
                <w:rFonts w:ascii="Century Gothic" w:hAnsi="Century Gothic" w:cs="Arial"/>
                <w:sz w:val="22"/>
                <w:szCs w:val="22"/>
              </w:rPr>
              <w:t>To be accountable for self-evaluation processes within the department.</w:t>
            </w:r>
          </w:p>
          <w:p w:rsidR="00846B57" w:rsidRPr="00846B57" w:rsidRDefault="00846B57" w:rsidP="00846B57">
            <w:pPr>
              <w:numPr>
                <w:ilvl w:val="0"/>
                <w:numId w:val="3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46B57">
              <w:rPr>
                <w:rFonts w:ascii="Century Gothic" w:hAnsi="Century Gothic" w:cs="Arial"/>
                <w:sz w:val="22"/>
                <w:szCs w:val="22"/>
              </w:rPr>
              <w:t>To establish short, medium and long-term plans for the department in line with the School Strategic Plan and school self-evaluation.</w:t>
            </w:r>
          </w:p>
          <w:p w:rsidR="00846B57" w:rsidRPr="00846B57" w:rsidRDefault="00846B57" w:rsidP="00846B57">
            <w:pPr>
              <w:numPr>
                <w:ilvl w:val="0"/>
                <w:numId w:val="3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46B57">
              <w:rPr>
                <w:rFonts w:ascii="Century Gothic" w:hAnsi="Century Gothic" w:cs="Arial"/>
                <w:sz w:val="22"/>
                <w:szCs w:val="22"/>
              </w:rPr>
              <w:t>To define, agree and be accountable for appropriate improvement targets.</w:t>
            </w:r>
          </w:p>
          <w:p w:rsidR="00846B57" w:rsidRPr="00846B57" w:rsidRDefault="00846B57" w:rsidP="00846B57">
            <w:pPr>
              <w:numPr>
                <w:ilvl w:val="0"/>
                <w:numId w:val="3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46B57">
              <w:rPr>
                <w:rFonts w:ascii="Century Gothic" w:hAnsi="Century Gothic" w:cs="Arial"/>
                <w:sz w:val="22"/>
                <w:szCs w:val="22"/>
              </w:rPr>
              <w:t>To develop and implement appropriate policies and practices in the department.</w:t>
            </w:r>
          </w:p>
          <w:p w:rsidR="00846B57" w:rsidRPr="00846B57" w:rsidRDefault="00846B57" w:rsidP="00846B57">
            <w:pPr>
              <w:numPr>
                <w:ilvl w:val="0"/>
                <w:numId w:val="3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46B57">
              <w:rPr>
                <w:rFonts w:ascii="Century Gothic" w:hAnsi="Century Gothic" w:cs="Arial"/>
                <w:sz w:val="22"/>
                <w:szCs w:val="22"/>
              </w:rPr>
              <w:t>To advise on the department’s timetable, taking into account the particular strengths of individuals.</w:t>
            </w:r>
          </w:p>
          <w:p w:rsidR="00846B57" w:rsidRPr="00846B57" w:rsidRDefault="00846B57" w:rsidP="00846B57">
            <w:pPr>
              <w:numPr>
                <w:ilvl w:val="0"/>
                <w:numId w:val="3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46B57">
              <w:rPr>
                <w:rFonts w:ascii="Century Gothic" w:hAnsi="Century Gothic" w:cs="Arial"/>
                <w:sz w:val="22"/>
                <w:szCs w:val="22"/>
              </w:rPr>
              <w:t xml:space="preserve">To lead and manage teachers of </w:t>
            </w:r>
            <w:r>
              <w:rPr>
                <w:rFonts w:ascii="Century Gothic" w:hAnsi="Century Gothic" w:cs="Arial"/>
                <w:sz w:val="22"/>
                <w:szCs w:val="22"/>
              </w:rPr>
              <w:t>Science</w:t>
            </w:r>
            <w:r w:rsidRPr="00846B57">
              <w:rPr>
                <w:rFonts w:ascii="Century Gothic" w:hAnsi="Century Gothic" w:cs="Arial"/>
                <w:sz w:val="22"/>
                <w:szCs w:val="22"/>
              </w:rPr>
              <w:t xml:space="preserve"> in KS3, KS4 and KS5 with regular meetings as calendared.</w:t>
            </w:r>
          </w:p>
          <w:p w:rsidR="00846B57" w:rsidRPr="00846B57" w:rsidRDefault="00846B57" w:rsidP="00846B57">
            <w:pPr>
              <w:numPr>
                <w:ilvl w:val="0"/>
                <w:numId w:val="3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46B57">
              <w:rPr>
                <w:rFonts w:ascii="Century Gothic" w:hAnsi="Century Gothic" w:cs="Arial"/>
                <w:sz w:val="22"/>
                <w:szCs w:val="22"/>
              </w:rPr>
              <w:t>To promote the professional development of the team by sharing and delegating tasks and by conducting their Performance Management.</w:t>
            </w:r>
          </w:p>
          <w:p w:rsidR="00846B57" w:rsidRPr="00846B57" w:rsidRDefault="00846B57" w:rsidP="00846B57">
            <w:pPr>
              <w:numPr>
                <w:ilvl w:val="0"/>
                <w:numId w:val="3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46B57">
              <w:rPr>
                <w:rFonts w:ascii="Century Gothic" w:hAnsi="Century Gothic" w:cs="Arial"/>
                <w:sz w:val="22"/>
                <w:szCs w:val="22"/>
              </w:rPr>
              <w:t xml:space="preserve">To lead, manage and facilitate high quality teaching and learning in </w:t>
            </w:r>
            <w:r>
              <w:rPr>
                <w:rFonts w:ascii="Century Gothic" w:hAnsi="Century Gothic" w:cs="Arial"/>
                <w:sz w:val="22"/>
                <w:szCs w:val="22"/>
              </w:rPr>
              <w:t>Science</w:t>
            </w:r>
            <w:r w:rsidRPr="00846B57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846B57" w:rsidRPr="00846B57" w:rsidRDefault="00846B57" w:rsidP="00846B57">
            <w:pPr>
              <w:numPr>
                <w:ilvl w:val="0"/>
                <w:numId w:val="3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46B57">
              <w:rPr>
                <w:rFonts w:ascii="Century Gothic" w:hAnsi="Century Gothic" w:cs="Arial"/>
                <w:sz w:val="22"/>
                <w:szCs w:val="22"/>
              </w:rPr>
              <w:t xml:space="preserve">To ensure the scheme of work and resources </w:t>
            </w:r>
            <w:proofErr w:type="gramStart"/>
            <w:r w:rsidRPr="00846B57">
              <w:rPr>
                <w:rFonts w:ascii="Century Gothic" w:hAnsi="Century Gothic" w:cs="Arial"/>
                <w:sz w:val="22"/>
                <w:szCs w:val="22"/>
              </w:rPr>
              <w:t>are maintained and developed appropriately to result in high quality teaching and learning</w:t>
            </w:r>
            <w:proofErr w:type="gramEnd"/>
            <w:r w:rsidRPr="00846B57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846B57" w:rsidRPr="00846B57" w:rsidRDefault="00846B57" w:rsidP="00846B57">
            <w:pPr>
              <w:numPr>
                <w:ilvl w:val="0"/>
                <w:numId w:val="3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46B57">
              <w:rPr>
                <w:rFonts w:ascii="Century Gothic" w:hAnsi="Century Gothic" w:cs="Arial"/>
                <w:sz w:val="22"/>
                <w:szCs w:val="22"/>
              </w:rPr>
              <w:t>To track and monitor pupil performance against school and department targets in KS3, KS4 and KS5.</w:t>
            </w:r>
          </w:p>
          <w:p w:rsidR="00846B57" w:rsidRPr="00846B57" w:rsidRDefault="00846B57" w:rsidP="00846B57">
            <w:pPr>
              <w:numPr>
                <w:ilvl w:val="0"/>
                <w:numId w:val="3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46B57">
              <w:rPr>
                <w:rFonts w:ascii="Century Gothic" w:hAnsi="Century Gothic" w:cs="Arial"/>
                <w:sz w:val="22"/>
                <w:szCs w:val="22"/>
              </w:rPr>
              <w:t>To implement appropriate intervention strategies, supporting both teachers and pupils.</w:t>
            </w:r>
          </w:p>
          <w:p w:rsidR="00846B57" w:rsidRPr="00846B57" w:rsidRDefault="00846B57" w:rsidP="00846B57">
            <w:pPr>
              <w:numPr>
                <w:ilvl w:val="0"/>
                <w:numId w:val="3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46B57">
              <w:rPr>
                <w:rFonts w:ascii="Century Gothic" w:hAnsi="Century Gothic" w:cs="Arial"/>
                <w:sz w:val="22"/>
                <w:szCs w:val="22"/>
              </w:rPr>
              <w:t xml:space="preserve">To support </w:t>
            </w:r>
            <w:r>
              <w:rPr>
                <w:rFonts w:ascii="Century Gothic" w:hAnsi="Century Gothic" w:cs="Arial"/>
                <w:sz w:val="22"/>
                <w:szCs w:val="22"/>
              </w:rPr>
              <w:t>Science</w:t>
            </w:r>
            <w:r w:rsidRPr="00846B57">
              <w:rPr>
                <w:rFonts w:ascii="Century Gothic" w:hAnsi="Century Gothic" w:cs="Arial"/>
                <w:sz w:val="22"/>
                <w:szCs w:val="22"/>
              </w:rPr>
              <w:t xml:space="preserve"> teachers in promoting positive classroom management.</w:t>
            </w:r>
          </w:p>
          <w:p w:rsidR="00846B57" w:rsidRPr="00846B57" w:rsidRDefault="00846B57" w:rsidP="00846B57">
            <w:pPr>
              <w:numPr>
                <w:ilvl w:val="0"/>
                <w:numId w:val="3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46B57">
              <w:rPr>
                <w:rFonts w:ascii="Century Gothic" w:hAnsi="Century Gothic" w:cs="Arial"/>
                <w:sz w:val="22"/>
                <w:szCs w:val="22"/>
              </w:rPr>
              <w:t>To monitor and evaluate the quality of planning and provide constructive feedback.</w:t>
            </w:r>
          </w:p>
          <w:p w:rsidR="00846B57" w:rsidRPr="00846B57" w:rsidRDefault="00846B57" w:rsidP="00846B57">
            <w:pPr>
              <w:numPr>
                <w:ilvl w:val="0"/>
                <w:numId w:val="3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46B57">
              <w:rPr>
                <w:rFonts w:ascii="Century Gothic" w:hAnsi="Century Gothic" w:cs="Arial"/>
                <w:sz w:val="22"/>
                <w:szCs w:val="22"/>
              </w:rPr>
              <w:t>To monitor and evaluate standards of teaching and learning, identifying areas of strength and areas for improvement.</w:t>
            </w:r>
          </w:p>
          <w:p w:rsidR="00846B57" w:rsidRPr="00846B57" w:rsidRDefault="00846B57" w:rsidP="00846B57">
            <w:pPr>
              <w:numPr>
                <w:ilvl w:val="0"/>
                <w:numId w:val="3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46B57">
              <w:rPr>
                <w:rFonts w:ascii="Century Gothic" w:hAnsi="Century Gothic" w:cs="Arial"/>
                <w:sz w:val="22"/>
                <w:szCs w:val="22"/>
              </w:rPr>
              <w:t>To ensure that teachers are aware of the needs of inclusion of all students and groups and make provision for this in their planning.</w:t>
            </w:r>
          </w:p>
          <w:p w:rsidR="00846B57" w:rsidRDefault="00846B57" w:rsidP="00846B57">
            <w:pPr>
              <w:numPr>
                <w:ilvl w:val="0"/>
                <w:numId w:val="3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46B57">
              <w:rPr>
                <w:rFonts w:ascii="Century Gothic" w:hAnsi="Century Gothic" w:cs="Arial"/>
                <w:sz w:val="22"/>
                <w:szCs w:val="22"/>
              </w:rPr>
              <w:t>To plan and implement strategies to improve teaching where needed.</w:t>
            </w:r>
          </w:p>
          <w:p w:rsidR="00846B57" w:rsidRDefault="00846B57" w:rsidP="00846B57">
            <w:pPr>
              <w:ind w:left="720"/>
              <w:rPr>
                <w:rFonts w:ascii="Century Gothic" w:hAnsi="Century Gothic" w:cs="Arial"/>
                <w:sz w:val="22"/>
                <w:szCs w:val="22"/>
              </w:rPr>
            </w:pPr>
          </w:p>
          <w:p w:rsidR="00846B57" w:rsidRDefault="00846B57" w:rsidP="00846B57">
            <w:pPr>
              <w:ind w:left="720"/>
              <w:rPr>
                <w:rFonts w:ascii="Century Gothic" w:hAnsi="Century Gothic" w:cs="Arial"/>
                <w:sz w:val="22"/>
                <w:szCs w:val="22"/>
              </w:rPr>
            </w:pPr>
          </w:p>
          <w:p w:rsidR="00846B57" w:rsidRPr="00846B57" w:rsidRDefault="00846B57" w:rsidP="00846B57">
            <w:pPr>
              <w:ind w:left="720"/>
              <w:rPr>
                <w:rFonts w:ascii="Century Gothic" w:hAnsi="Century Gothic" w:cs="Arial"/>
                <w:sz w:val="22"/>
                <w:szCs w:val="22"/>
              </w:rPr>
            </w:pPr>
          </w:p>
          <w:p w:rsidR="00846B57" w:rsidRPr="00846B57" w:rsidRDefault="00846B57" w:rsidP="00846B57">
            <w:pPr>
              <w:numPr>
                <w:ilvl w:val="0"/>
                <w:numId w:val="3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46B57">
              <w:rPr>
                <w:rFonts w:ascii="Century Gothic" w:hAnsi="Century Gothic" w:cs="Arial"/>
                <w:bCs/>
                <w:sz w:val="22"/>
                <w:szCs w:val="22"/>
              </w:rPr>
              <w:t>Provide and maintain a high quality framework of departmental documentation, including Handbook and Schemes of Work, which informs and supports the work of the team.</w:t>
            </w:r>
          </w:p>
          <w:p w:rsidR="00846B57" w:rsidRPr="00846B57" w:rsidRDefault="00846B57" w:rsidP="00846B57">
            <w:pPr>
              <w:pStyle w:val="Title"/>
              <w:numPr>
                <w:ilvl w:val="0"/>
                <w:numId w:val="30"/>
              </w:numPr>
              <w:jc w:val="both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846B57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Ensure that there are high rates of student and parental satisfaction within the </w:t>
            </w: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Science</w:t>
            </w:r>
            <w:r w:rsidRPr="00846B57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subject area, providing quality information and support.</w:t>
            </w:r>
          </w:p>
          <w:p w:rsidR="00846B57" w:rsidRPr="00846B57" w:rsidRDefault="00846B57" w:rsidP="00846B57">
            <w:pPr>
              <w:pStyle w:val="Title"/>
              <w:numPr>
                <w:ilvl w:val="0"/>
                <w:numId w:val="30"/>
              </w:numPr>
              <w:jc w:val="both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846B57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Create and maintain a team at the leading edge of developments at local, regional and national level.</w:t>
            </w:r>
          </w:p>
          <w:p w:rsidR="00846B57" w:rsidRPr="00846B57" w:rsidRDefault="00846B57" w:rsidP="00846B57">
            <w:pPr>
              <w:numPr>
                <w:ilvl w:val="0"/>
                <w:numId w:val="30"/>
              </w:numPr>
              <w:rPr>
                <w:rFonts w:ascii="Century Gothic" w:hAnsi="Century Gothic" w:cs="Arial"/>
              </w:rPr>
            </w:pPr>
            <w:r w:rsidRPr="00846B57">
              <w:rPr>
                <w:rFonts w:ascii="Century Gothic" w:hAnsi="Century Gothic" w:cs="Arial"/>
                <w:bCs/>
                <w:sz w:val="22"/>
                <w:szCs w:val="22"/>
              </w:rPr>
              <w:t>Continue to meet the required national standards for qualified teachers.</w:t>
            </w:r>
          </w:p>
          <w:p w:rsidR="0086031E" w:rsidRPr="00846B57" w:rsidRDefault="0086031E" w:rsidP="0086031E">
            <w:pPr>
              <w:widowControl w:val="0"/>
              <w:rPr>
                <w:rFonts w:ascii="Century Gothic" w:hAnsi="Century Gothic" w:cs="Arial"/>
                <w:sz w:val="22"/>
                <w:szCs w:val="22"/>
              </w:rPr>
            </w:pPr>
            <w:r w:rsidRPr="00846B57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  <w:p w:rsidR="0086031E" w:rsidRPr="00846B57" w:rsidRDefault="0086031E" w:rsidP="0086031E">
            <w:pPr>
              <w:widowControl w:val="0"/>
              <w:rPr>
                <w:rFonts w:ascii="Century Gothic" w:hAnsi="Century Gothic"/>
                <w:sz w:val="22"/>
                <w:szCs w:val="20"/>
                <w:lang w:eastAsia="ja-JP"/>
              </w:rPr>
            </w:pPr>
            <w:r w:rsidRPr="00846B57">
              <w:rPr>
                <w:rFonts w:ascii="Century Gothic" w:hAnsi="Century Gothic"/>
              </w:rPr>
              <w:t> </w:t>
            </w:r>
          </w:p>
        </w:tc>
      </w:tr>
      <w:tr w:rsidR="0086031E" w:rsidRPr="0086031E" w:rsidTr="00866093">
        <w:trPr>
          <w:trHeight w:val="295"/>
        </w:trPr>
        <w:tc>
          <w:tcPr>
            <w:tcW w:w="9776" w:type="dxa"/>
            <w:shd w:val="clear" w:color="auto" w:fill="auto"/>
          </w:tcPr>
          <w:p w:rsidR="0086031E" w:rsidRPr="0086031E" w:rsidRDefault="0086031E" w:rsidP="0086031E">
            <w:pPr>
              <w:spacing w:before="60" w:after="60"/>
              <w:jc w:val="center"/>
              <w:rPr>
                <w:rFonts w:ascii="Century Gothic" w:hAnsi="Century Gothic" w:cs="Arial"/>
                <w:b/>
              </w:rPr>
            </w:pPr>
            <w:r w:rsidRPr="0086031E">
              <w:rPr>
                <w:rFonts w:ascii="Century Gothic" w:hAnsi="Century Gothic" w:cs="Arial"/>
                <w:b/>
              </w:rPr>
              <w:lastRenderedPageBreak/>
              <w:t>AND such duties as are within the scope and the spirit of the job purpose,</w:t>
            </w:r>
          </w:p>
          <w:p w:rsidR="0086031E" w:rsidRPr="0086031E" w:rsidRDefault="0086031E" w:rsidP="0086031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 w:val="24"/>
              </w:rPr>
            </w:pPr>
            <w:proofErr w:type="gramStart"/>
            <w:r w:rsidRPr="0086031E">
              <w:rPr>
                <w:rFonts w:ascii="Century Gothic" w:hAnsi="Century Gothic"/>
                <w:b/>
                <w:sz w:val="24"/>
              </w:rPr>
              <w:t>the</w:t>
            </w:r>
            <w:proofErr w:type="gramEnd"/>
            <w:r w:rsidRPr="0086031E">
              <w:rPr>
                <w:rFonts w:ascii="Century Gothic" w:hAnsi="Century Gothic"/>
                <w:b/>
                <w:sz w:val="24"/>
              </w:rPr>
              <w:t xml:space="preserve"> title of the post, and its grading.</w:t>
            </w:r>
          </w:p>
          <w:p w:rsidR="0086031E" w:rsidRPr="0086031E" w:rsidRDefault="0086031E" w:rsidP="0086031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</w:tbl>
    <w:p w:rsidR="0086031E" w:rsidRPr="0086031E" w:rsidRDefault="0086031E" w:rsidP="00F80ACB">
      <w:pPr>
        <w:pStyle w:val="BodyTextIndent"/>
        <w:tabs>
          <w:tab w:val="clear" w:pos="1440"/>
          <w:tab w:val="left" w:pos="720"/>
        </w:tabs>
        <w:spacing w:before="60" w:after="60"/>
        <w:ind w:left="0" w:firstLine="0"/>
        <w:rPr>
          <w:rFonts w:ascii="Century Gothic" w:hAnsi="Century Gothic"/>
          <w:b/>
          <w:bCs/>
          <w:sz w:val="24"/>
        </w:rPr>
      </w:pPr>
    </w:p>
    <w:tbl>
      <w:tblPr>
        <w:tblpPr w:leftFromText="180" w:rightFromText="180" w:vertAnchor="text" w:horzAnchor="margin" w:tblpY="15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6031E" w:rsidRPr="0086031E" w:rsidTr="0086031E">
        <w:trPr>
          <w:trHeight w:val="558"/>
        </w:trPr>
        <w:tc>
          <w:tcPr>
            <w:tcW w:w="9747" w:type="dxa"/>
            <w:shd w:val="clear" w:color="auto" w:fill="auto"/>
            <w:vAlign w:val="center"/>
          </w:tcPr>
          <w:p w:rsidR="0086031E" w:rsidRPr="0086031E" w:rsidRDefault="0086031E" w:rsidP="0086031E">
            <w:pPr>
              <w:spacing w:before="60" w:after="60"/>
              <w:rPr>
                <w:rFonts w:ascii="Century Gothic" w:hAnsi="Century Gothic" w:cs="Arial"/>
                <w:b/>
              </w:rPr>
            </w:pPr>
            <w:r w:rsidRPr="0086031E">
              <w:rPr>
                <w:rFonts w:ascii="Century Gothic" w:hAnsi="Century Gothic" w:cs="Arial"/>
                <w:b/>
              </w:rPr>
              <w:t>Special Requirements</w:t>
            </w:r>
          </w:p>
        </w:tc>
      </w:tr>
      <w:tr w:rsidR="0086031E" w:rsidRPr="0086031E" w:rsidTr="0086031E">
        <w:trPr>
          <w:trHeight w:val="1836"/>
        </w:trPr>
        <w:tc>
          <w:tcPr>
            <w:tcW w:w="9747" w:type="dxa"/>
            <w:shd w:val="clear" w:color="auto" w:fill="auto"/>
          </w:tcPr>
          <w:p w:rsidR="0086031E" w:rsidRPr="00866093" w:rsidRDefault="0086031E" w:rsidP="0086609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866093">
              <w:rPr>
                <w:rFonts w:ascii="Century Gothic" w:hAnsi="Century Gothic" w:cs="Arial"/>
                <w:sz w:val="22"/>
                <w:szCs w:val="22"/>
              </w:rPr>
              <w:t xml:space="preserve">This Academy is committed to safeguarding and promoting the welfare of children and young people/vulnerable adults and expect all staff and volunteers to share this commitment.  </w:t>
            </w:r>
          </w:p>
          <w:p w:rsidR="0086031E" w:rsidRPr="00866093" w:rsidRDefault="0086031E" w:rsidP="0086609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86031E" w:rsidRPr="00866093" w:rsidRDefault="0086031E" w:rsidP="0086609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866093">
              <w:rPr>
                <w:rFonts w:ascii="Century Gothic" w:hAnsi="Century Gothic" w:cs="Arial"/>
                <w:sz w:val="22"/>
                <w:szCs w:val="22"/>
              </w:rPr>
              <w:t xml:space="preserve">All posts within this Academy </w:t>
            </w:r>
            <w:proofErr w:type="gramStart"/>
            <w:r w:rsidRPr="00866093">
              <w:rPr>
                <w:rFonts w:ascii="Century Gothic" w:hAnsi="Century Gothic" w:cs="Arial"/>
                <w:sz w:val="22"/>
                <w:szCs w:val="22"/>
              </w:rPr>
              <w:t>are exempted</w:t>
            </w:r>
            <w:proofErr w:type="gramEnd"/>
            <w:r w:rsidRPr="00866093">
              <w:rPr>
                <w:rFonts w:ascii="Century Gothic" w:hAnsi="Century Gothic" w:cs="Arial"/>
                <w:sz w:val="22"/>
                <w:szCs w:val="22"/>
              </w:rPr>
              <w:t xml:space="preserve"> under the Rehabilitation of Offenders Act 1974 and, as such, appointments to these posts will be conditional upon receipt of a satisfactory response to a check of police records via The Disclosure and Barring Service.   A copy of the Academy’s Child Protection Policy statement is enclosed. </w:t>
            </w:r>
          </w:p>
          <w:p w:rsidR="0086031E" w:rsidRPr="00866093" w:rsidRDefault="0086031E" w:rsidP="0086609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86031E" w:rsidRPr="00866093" w:rsidRDefault="0086031E" w:rsidP="0086609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866093">
              <w:rPr>
                <w:rFonts w:ascii="Century Gothic" w:hAnsi="Century Gothic" w:cs="Arial"/>
                <w:sz w:val="22"/>
                <w:szCs w:val="22"/>
              </w:rPr>
              <w:t>All duties and responsibilities must be carried out with due regard to the Academy’s Health &amp; Safety Policy and Health &amp; Safety at Work Act.</w:t>
            </w:r>
          </w:p>
          <w:p w:rsidR="0086031E" w:rsidRPr="00866093" w:rsidRDefault="0086031E" w:rsidP="0086609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86031E" w:rsidRPr="00866093" w:rsidRDefault="0086031E" w:rsidP="0086609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866093">
              <w:rPr>
                <w:rFonts w:ascii="Century Gothic" w:hAnsi="Century Gothic" w:cs="Arial"/>
                <w:sz w:val="22"/>
                <w:szCs w:val="22"/>
              </w:rPr>
              <w:t>Post holders will be accountable for carrying out all duties and responsibilities with due regard to the Academy’s Equal Opportunities Policy.</w:t>
            </w:r>
          </w:p>
          <w:p w:rsidR="0086031E" w:rsidRPr="00866093" w:rsidRDefault="0086031E" w:rsidP="0086609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86031E" w:rsidRPr="00866093" w:rsidRDefault="0086031E" w:rsidP="0086609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866093">
              <w:rPr>
                <w:rFonts w:ascii="Century Gothic" w:hAnsi="Century Gothic" w:cs="Arial"/>
                <w:sz w:val="22"/>
                <w:szCs w:val="22"/>
              </w:rPr>
              <w:t>Duties which include the processing of any personal data</w:t>
            </w:r>
            <w:proofErr w:type="gramEnd"/>
            <w:r w:rsidRPr="00866093">
              <w:rPr>
                <w:rFonts w:ascii="Century Gothic" w:hAnsi="Century Gothic" w:cs="Arial"/>
                <w:sz w:val="22"/>
                <w:szCs w:val="22"/>
              </w:rPr>
              <w:t xml:space="preserve"> must be undertaken to comply with the Data Protection Act 1998.</w:t>
            </w:r>
          </w:p>
          <w:p w:rsidR="0086031E" w:rsidRPr="0086031E" w:rsidRDefault="0086031E" w:rsidP="00866093">
            <w:pPr>
              <w:jc w:val="both"/>
              <w:rPr>
                <w:rFonts w:ascii="Century Gothic" w:hAnsi="Century Gothic" w:cs="Arial"/>
              </w:rPr>
            </w:pPr>
          </w:p>
          <w:p w:rsidR="0086031E" w:rsidRPr="00866093" w:rsidRDefault="0086031E" w:rsidP="0086609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866093">
              <w:rPr>
                <w:rFonts w:ascii="Century Gothic" w:hAnsi="Century Gothic" w:cs="Arial"/>
                <w:sz w:val="22"/>
                <w:szCs w:val="22"/>
              </w:rPr>
              <w:t>Postholders</w:t>
            </w:r>
            <w:proofErr w:type="spellEnd"/>
            <w:r w:rsidRPr="00866093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gramStart"/>
            <w:r w:rsidRPr="00866093">
              <w:rPr>
                <w:rFonts w:ascii="Century Gothic" w:hAnsi="Century Gothic" w:cs="Arial"/>
                <w:sz w:val="22"/>
                <w:szCs w:val="22"/>
              </w:rPr>
              <w:t>will be expected</w:t>
            </w:r>
            <w:proofErr w:type="gramEnd"/>
            <w:r w:rsidRPr="00866093">
              <w:rPr>
                <w:rFonts w:ascii="Century Gothic" w:hAnsi="Century Gothic" w:cs="Arial"/>
                <w:sz w:val="22"/>
                <w:szCs w:val="22"/>
              </w:rPr>
              <w:t xml:space="preserve"> to comply with the Academy’s Acceptable Use of ICT Policy.</w:t>
            </w:r>
          </w:p>
          <w:p w:rsidR="0086031E" w:rsidRPr="0086031E" w:rsidRDefault="0086031E" w:rsidP="00866093">
            <w:pPr>
              <w:jc w:val="both"/>
              <w:rPr>
                <w:rFonts w:ascii="Century Gothic" w:hAnsi="Century Gothic" w:cs="Arial"/>
              </w:rPr>
            </w:pPr>
          </w:p>
          <w:p w:rsidR="0086031E" w:rsidRPr="0086031E" w:rsidRDefault="0086031E" w:rsidP="00866093">
            <w:pPr>
              <w:jc w:val="both"/>
              <w:rPr>
                <w:rFonts w:ascii="Century Gothic" w:hAnsi="Century Gothic" w:cs="Arial"/>
              </w:rPr>
            </w:pPr>
          </w:p>
        </w:tc>
      </w:tr>
    </w:tbl>
    <w:p w:rsidR="000C390E" w:rsidRPr="0086031E" w:rsidRDefault="000C390E" w:rsidP="00FB680B">
      <w:pPr>
        <w:spacing w:before="60" w:after="60"/>
        <w:jc w:val="center"/>
        <w:rPr>
          <w:rFonts w:ascii="Century Gothic" w:hAnsi="Century Gothic" w:cs="Arial"/>
          <w:i/>
        </w:rPr>
      </w:pPr>
    </w:p>
    <w:p w:rsidR="00990A21" w:rsidRPr="00866093" w:rsidRDefault="0016174D" w:rsidP="00F80ACB">
      <w:pPr>
        <w:spacing w:before="60" w:after="60"/>
        <w:jc w:val="center"/>
        <w:rPr>
          <w:rFonts w:ascii="Century Gothic" w:hAnsi="Century Gothic" w:cs="Arial"/>
          <w:i/>
          <w:sz w:val="22"/>
          <w:szCs w:val="22"/>
        </w:rPr>
      </w:pPr>
      <w:r w:rsidRPr="00866093">
        <w:rPr>
          <w:rFonts w:ascii="Century Gothic" w:hAnsi="Century Gothic" w:cs="Arial"/>
          <w:i/>
          <w:sz w:val="22"/>
          <w:szCs w:val="22"/>
        </w:rPr>
        <w:t>PLEASE NOTE</w:t>
      </w:r>
      <w:r w:rsidR="00866093">
        <w:rPr>
          <w:rFonts w:ascii="Century Gothic" w:hAnsi="Century Gothic" w:cs="Arial"/>
          <w:i/>
          <w:sz w:val="22"/>
          <w:szCs w:val="22"/>
        </w:rPr>
        <w:t xml:space="preserve"> </w:t>
      </w:r>
      <w:r w:rsidR="00990A21" w:rsidRPr="00866093">
        <w:rPr>
          <w:rFonts w:ascii="Century Gothic" w:hAnsi="Century Gothic" w:cs="Arial"/>
          <w:i/>
          <w:sz w:val="22"/>
          <w:szCs w:val="22"/>
        </w:rPr>
        <w:t xml:space="preserve">WEST COVENTRY ACADEMY </w:t>
      </w:r>
    </w:p>
    <w:p w:rsidR="0016174D" w:rsidRPr="00866093" w:rsidRDefault="0016174D" w:rsidP="00F80ACB">
      <w:pPr>
        <w:spacing w:before="60" w:after="60"/>
        <w:jc w:val="center"/>
        <w:rPr>
          <w:rFonts w:ascii="Century Gothic" w:hAnsi="Century Gothic" w:cs="Arial"/>
          <w:i/>
          <w:sz w:val="22"/>
          <w:szCs w:val="22"/>
        </w:rPr>
      </w:pPr>
      <w:r w:rsidRPr="00866093">
        <w:rPr>
          <w:rFonts w:ascii="Century Gothic" w:hAnsi="Century Gothic" w:cs="Arial"/>
          <w:i/>
          <w:sz w:val="22"/>
          <w:szCs w:val="22"/>
        </w:rPr>
        <w:t>IS A NON SMOKING SITE</w:t>
      </w:r>
    </w:p>
    <w:p w:rsidR="00AB375A" w:rsidRDefault="00AB375A" w:rsidP="00F80ACB">
      <w:pPr>
        <w:spacing w:before="60" w:after="60"/>
        <w:rPr>
          <w:rFonts w:ascii="Century Gothic" w:hAnsi="Century Gothic" w:cs="Arial"/>
        </w:rPr>
      </w:pPr>
    </w:p>
    <w:p w:rsidR="00AB375A" w:rsidRPr="00EA3006" w:rsidRDefault="00AB375A" w:rsidP="00F80ACB">
      <w:pPr>
        <w:spacing w:before="60" w:after="60"/>
        <w:rPr>
          <w:rFonts w:ascii="Century Gothic" w:hAnsi="Century Gothic" w:cs="Arial"/>
        </w:rPr>
      </w:pPr>
    </w:p>
    <w:tbl>
      <w:tblPr>
        <w:tblpPr w:leftFromText="180" w:rightFromText="180" w:vertAnchor="text" w:horzAnchor="page" w:tblpX="1178" w:tblpY="-18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103"/>
        <w:gridCol w:w="1984"/>
      </w:tblGrid>
      <w:tr w:rsidR="0016174D" w:rsidRPr="00EA3006" w:rsidTr="0016174D">
        <w:trPr>
          <w:cantSplit/>
        </w:trPr>
        <w:tc>
          <w:tcPr>
            <w:tcW w:w="9180" w:type="dxa"/>
            <w:gridSpan w:val="3"/>
          </w:tcPr>
          <w:p w:rsidR="000C390E" w:rsidRPr="00EA3006" w:rsidRDefault="0016174D" w:rsidP="000C390E">
            <w:pPr>
              <w:pStyle w:val="Heading2"/>
              <w:spacing w:before="60" w:after="60"/>
              <w:rPr>
                <w:rFonts w:ascii="Century Gothic" w:hAnsi="Century Gothic" w:cs="Arial"/>
                <w:sz w:val="24"/>
                <w:szCs w:val="24"/>
              </w:rPr>
            </w:pPr>
            <w:r w:rsidRPr="00EA3006">
              <w:rPr>
                <w:rFonts w:ascii="Century Gothic" w:hAnsi="Century Gothic" w:cs="Arial"/>
                <w:sz w:val="24"/>
                <w:szCs w:val="24"/>
              </w:rPr>
              <w:t>SUPERVISION RECEIVED</w:t>
            </w:r>
          </w:p>
        </w:tc>
      </w:tr>
      <w:tr w:rsidR="00FB680B" w:rsidRPr="00EA3006" w:rsidTr="00FB680B">
        <w:tc>
          <w:tcPr>
            <w:tcW w:w="2093" w:type="dxa"/>
            <w:tcBorders>
              <w:right w:val="single" w:sz="4" w:space="0" w:color="auto"/>
            </w:tcBorders>
          </w:tcPr>
          <w:p w:rsidR="00FB680B" w:rsidRPr="00EA3006" w:rsidRDefault="00FB680B" w:rsidP="00FB680B">
            <w:pPr>
              <w:spacing w:before="60" w:after="60"/>
              <w:jc w:val="both"/>
              <w:rPr>
                <w:rFonts w:ascii="Century Gothic" w:hAnsi="Century Gothic" w:cs="Arial"/>
                <w:b/>
              </w:rPr>
            </w:pPr>
            <w:r w:rsidRPr="00EA3006">
              <w:rPr>
                <w:rFonts w:ascii="Century Gothic" w:hAnsi="Century Gothic" w:cs="Arial"/>
                <w:b/>
              </w:rPr>
              <w:t>Name: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80B" w:rsidRPr="00EA3006" w:rsidRDefault="00846B57" w:rsidP="002F37BD">
            <w:pPr>
              <w:spacing w:before="60" w:after="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Malcolm Gardner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80B" w:rsidRPr="00EA3006" w:rsidRDefault="00FB680B" w:rsidP="00FB680B">
            <w:pPr>
              <w:spacing w:before="60" w:after="60"/>
              <w:rPr>
                <w:rFonts w:ascii="Century Gothic" w:hAnsi="Century Gothic" w:cs="Arial"/>
                <w:b/>
              </w:rPr>
            </w:pPr>
            <w:r w:rsidRPr="00EA3006">
              <w:rPr>
                <w:rFonts w:ascii="Century Gothic" w:hAnsi="Century Gothic" w:cs="Arial"/>
              </w:rPr>
              <w:t>(</w:t>
            </w:r>
            <w:r w:rsidRPr="00EA3006">
              <w:rPr>
                <w:rFonts w:ascii="Century Gothic" w:hAnsi="Century Gothic" w:cs="Arial"/>
                <w:b/>
              </w:rPr>
              <w:t>or successor)</w:t>
            </w:r>
          </w:p>
        </w:tc>
      </w:tr>
      <w:tr w:rsidR="00FB680B" w:rsidRPr="00EA3006" w:rsidTr="00FB680B">
        <w:tc>
          <w:tcPr>
            <w:tcW w:w="2093" w:type="dxa"/>
          </w:tcPr>
          <w:p w:rsidR="00FB680B" w:rsidRPr="00EA3006" w:rsidRDefault="00FB680B" w:rsidP="00FB680B">
            <w:pPr>
              <w:spacing w:before="60" w:after="60"/>
              <w:jc w:val="both"/>
              <w:rPr>
                <w:rFonts w:ascii="Century Gothic" w:hAnsi="Century Gothic" w:cs="Arial"/>
                <w:b/>
              </w:rPr>
            </w:pPr>
            <w:r w:rsidRPr="00EA3006">
              <w:rPr>
                <w:rFonts w:ascii="Century Gothic" w:hAnsi="Century Gothic" w:cs="Arial"/>
                <w:b/>
              </w:rPr>
              <w:t>Post Title:</w:t>
            </w:r>
          </w:p>
        </w:tc>
        <w:tc>
          <w:tcPr>
            <w:tcW w:w="7087" w:type="dxa"/>
            <w:gridSpan w:val="2"/>
          </w:tcPr>
          <w:p w:rsidR="00FB680B" w:rsidRPr="00EA3006" w:rsidRDefault="00846B57" w:rsidP="00FB680B">
            <w:pPr>
              <w:spacing w:before="60" w:after="6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Deputy </w:t>
            </w:r>
            <w:proofErr w:type="spellStart"/>
            <w:r>
              <w:rPr>
                <w:rFonts w:ascii="Century Gothic" w:hAnsi="Century Gothic" w:cs="Arial"/>
              </w:rPr>
              <w:t>Headteacher</w:t>
            </w:r>
            <w:proofErr w:type="spellEnd"/>
          </w:p>
        </w:tc>
      </w:tr>
      <w:tr w:rsidR="00FB680B" w:rsidRPr="00EA3006" w:rsidTr="00FB680B">
        <w:tc>
          <w:tcPr>
            <w:tcW w:w="2093" w:type="dxa"/>
          </w:tcPr>
          <w:p w:rsidR="00FB680B" w:rsidRPr="00EA3006" w:rsidRDefault="00FB680B" w:rsidP="00FB680B">
            <w:pPr>
              <w:spacing w:before="60" w:after="60"/>
              <w:jc w:val="both"/>
              <w:rPr>
                <w:rFonts w:ascii="Century Gothic" w:hAnsi="Century Gothic" w:cs="Arial"/>
                <w:b/>
              </w:rPr>
            </w:pPr>
            <w:r w:rsidRPr="00EA3006">
              <w:rPr>
                <w:rFonts w:ascii="Century Gothic" w:hAnsi="Century Gothic" w:cs="Arial"/>
                <w:b/>
              </w:rPr>
              <w:t>Or Alternatively:</w:t>
            </w:r>
          </w:p>
        </w:tc>
        <w:tc>
          <w:tcPr>
            <w:tcW w:w="7087" w:type="dxa"/>
            <w:gridSpan w:val="2"/>
          </w:tcPr>
          <w:p w:rsidR="00FB680B" w:rsidRPr="00EA3006" w:rsidRDefault="00846B57" w:rsidP="00846B57">
            <w:pPr>
              <w:spacing w:before="60" w:after="6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Gina O’Connor - </w:t>
            </w:r>
            <w:proofErr w:type="spellStart"/>
            <w:r w:rsidR="00AB375A">
              <w:rPr>
                <w:rFonts w:ascii="Century Gothic" w:hAnsi="Century Gothic" w:cs="Arial"/>
              </w:rPr>
              <w:t>Headteacher</w:t>
            </w:r>
            <w:proofErr w:type="spellEnd"/>
          </w:p>
        </w:tc>
      </w:tr>
    </w:tbl>
    <w:p w:rsidR="0016174D" w:rsidRPr="00EA3006" w:rsidRDefault="0016174D" w:rsidP="00F80ACB">
      <w:pPr>
        <w:pStyle w:val="Heading2"/>
        <w:spacing w:before="60" w:after="60"/>
        <w:rPr>
          <w:rFonts w:ascii="Century Gothic" w:hAnsi="Century Gothic" w:cs="Arial"/>
          <w:sz w:val="24"/>
          <w:szCs w:val="24"/>
        </w:rPr>
      </w:pPr>
      <w:r w:rsidRPr="00EA3006">
        <w:rPr>
          <w:rFonts w:ascii="Century Gothic" w:hAnsi="Century Gothic" w:cs="Arial"/>
          <w:sz w:val="24"/>
          <w:szCs w:val="24"/>
        </w:rPr>
        <w:t>LEVEL OF SUPERVISION*</w:t>
      </w:r>
    </w:p>
    <w:p w:rsidR="0016174D" w:rsidRPr="00EA3006" w:rsidRDefault="0016174D" w:rsidP="00F80ACB">
      <w:pPr>
        <w:spacing w:before="60" w:after="60"/>
        <w:jc w:val="both"/>
        <w:rPr>
          <w:rFonts w:ascii="Century Gothic" w:hAnsi="Century Gothic" w:cs="Arial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34"/>
        <w:gridCol w:w="8079"/>
        <w:gridCol w:w="709"/>
      </w:tblGrid>
      <w:tr w:rsidR="00F80ACB" w:rsidRPr="00EA3006" w:rsidTr="00F80ACB">
        <w:trPr>
          <w:cantSplit/>
        </w:trPr>
        <w:tc>
          <w:tcPr>
            <w:tcW w:w="534" w:type="dxa"/>
          </w:tcPr>
          <w:p w:rsidR="00F80ACB" w:rsidRPr="00EA3006" w:rsidRDefault="00F80ACB" w:rsidP="00F80ACB">
            <w:pPr>
              <w:spacing w:before="60" w:after="6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8079" w:type="dxa"/>
          </w:tcPr>
          <w:p w:rsidR="00F80ACB" w:rsidRPr="00EA3006" w:rsidRDefault="00F80ACB" w:rsidP="00F80ACB">
            <w:pPr>
              <w:pStyle w:val="Heading3"/>
              <w:spacing w:before="60" w:after="60"/>
              <w:rPr>
                <w:rFonts w:ascii="Century Gothic" w:hAnsi="Century Gothic" w:cs="Arial"/>
                <w:sz w:val="24"/>
                <w:szCs w:val="24"/>
              </w:rPr>
            </w:pPr>
            <w:r w:rsidRPr="00EA3006">
              <w:rPr>
                <w:rFonts w:ascii="Century Gothic" w:hAnsi="Century Gothic" w:cs="Arial"/>
                <w:sz w:val="24"/>
                <w:szCs w:val="24"/>
              </w:rPr>
              <w:t>Regularly supervised with work</w:t>
            </w:r>
          </w:p>
          <w:p w:rsidR="00F80ACB" w:rsidRPr="00EA3006" w:rsidRDefault="00F80ACB" w:rsidP="00F80ACB">
            <w:pPr>
              <w:spacing w:before="60" w:after="60"/>
              <w:jc w:val="both"/>
              <w:rPr>
                <w:rFonts w:ascii="Century Gothic" w:hAnsi="Century Gothic" w:cs="Arial"/>
                <w:b/>
              </w:rPr>
            </w:pPr>
            <w:r w:rsidRPr="00EA3006">
              <w:rPr>
                <w:rFonts w:ascii="Century Gothic" w:hAnsi="Century Gothic" w:cs="Arial"/>
                <w:b/>
              </w:rPr>
              <w:t>Checked by Supervisor.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B" w:rsidRPr="00EA3006" w:rsidRDefault="00F80ACB" w:rsidP="00F80ACB">
            <w:pPr>
              <w:spacing w:before="60" w:after="60"/>
              <w:jc w:val="center"/>
              <w:rPr>
                <w:rFonts w:ascii="Century Gothic" w:hAnsi="Century Gothic" w:cs="Arial"/>
              </w:rPr>
            </w:pPr>
          </w:p>
        </w:tc>
      </w:tr>
      <w:tr w:rsidR="00F80ACB" w:rsidRPr="00EA3006" w:rsidTr="00F80ACB">
        <w:trPr>
          <w:cantSplit/>
        </w:trPr>
        <w:tc>
          <w:tcPr>
            <w:tcW w:w="534" w:type="dxa"/>
          </w:tcPr>
          <w:p w:rsidR="00F80ACB" w:rsidRPr="00EA3006" w:rsidRDefault="00F80ACB" w:rsidP="00F80ACB">
            <w:pPr>
              <w:spacing w:before="60" w:after="6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8079" w:type="dxa"/>
          </w:tcPr>
          <w:p w:rsidR="00F80ACB" w:rsidRPr="00EA3006" w:rsidRDefault="00F80ACB" w:rsidP="00F80ACB">
            <w:pPr>
              <w:spacing w:before="60" w:after="60"/>
              <w:jc w:val="both"/>
              <w:rPr>
                <w:rFonts w:ascii="Century Gothic" w:hAnsi="Century Gothic" w:cs="Arial"/>
                <w:b/>
              </w:rPr>
            </w:pPr>
            <w:r w:rsidRPr="00EA3006">
              <w:rPr>
                <w:rFonts w:ascii="Century Gothic" w:hAnsi="Century Gothic" w:cs="Arial"/>
                <w:b/>
              </w:rPr>
              <w:t>Left to work within established guidelines,</w:t>
            </w:r>
          </w:p>
          <w:p w:rsidR="00F80ACB" w:rsidRPr="00EA3006" w:rsidRDefault="00F80ACB" w:rsidP="00F80ACB">
            <w:pPr>
              <w:spacing w:before="60" w:after="60"/>
              <w:jc w:val="both"/>
              <w:rPr>
                <w:rFonts w:ascii="Century Gothic" w:hAnsi="Century Gothic" w:cs="Arial"/>
                <w:b/>
              </w:rPr>
            </w:pPr>
            <w:r w:rsidRPr="00EA3006">
              <w:rPr>
                <w:rFonts w:ascii="Century Gothic" w:hAnsi="Century Gothic" w:cs="Arial"/>
                <w:b/>
              </w:rPr>
              <w:t>Subject to scrutiny by supervision.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B" w:rsidRPr="00EA3006" w:rsidRDefault="00F80ACB" w:rsidP="00F80ACB">
            <w:pPr>
              <w:spacing w:before="60" w:after="60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F80ACB" w:rsidRPr="00EA3006" w:rsidTr="00F80ACB">
        <w:trPr>
          <w:cantSplit/>
        </w:trPr>
        <w:tc>
          <w:tcPr>
            <w:tcW w:w="534" w:type="dxa"/>
          </w:tcPr>
          <w:p w:rsidR="00F80ACB" w:rsidRPr="00EA3006" w:rsidRDefault="00F80ACB" w:rsidP="00F80ACB">
            <w:pPr>
              <w:spacing w:before="60" w:after="6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8079" w:type="dxa"/>
          </w:tcPr>
          <w:p w:rsidR="00F80ACB" w:rsidRPr="00EA3006" w:rsidRDefault="00F80ACB" w:rsidP="00F80ACB">
            <w:pPr>
              <w:pStyle w:val="Heading3"/>
              <w:spacing w:before="60" w:after="60"/>
              <w:rPr>
                <w:rFonts w:ascii="Century Gothic" w:hAnsi="Century Gothic" w:cs="Arial"/>
                <w:sz w:val="24"/>
                <w:szCs w:val="24"/>
              </w:rPr>
            </w:pPr>
            <w:r w:rsidRPr="00EA3006">
              <w:rPr>
                <w:rFonts w:ascii="Century Gothic" w:hAnsi="Century Gothic" w:cs="Arial"/>
                <w:sz w:val="24"/>
                <w:szCs w:val="24"/>
              </w:rPr>
              <w:t>Plan own work to ensure the meeting</w:t>
            </w:r>
          </w:p>
          <w:p w:rsidR="00F80ACB" w:rsidRPr="00EA3006" w:rsidRDefault="00F80ACB" w:rsidP="00F80ACB">
            <w:pPr>
              <w:spacing w:before="60" w:after="60"/>
              <w:jc w:val="both"/>
              <w:rPr>
                <w:rFonts w:ascii="Century Gothic" w:hAnsi="Century Gothic" w:cs="Arial"/>
                <w:b/>
              </w:rPr>
            </w:pPr>
            <w:r w:rsidRPr="00EA3006">
              <w:rPr>
                <w:rFonts w:ascii="Century Gothic" w:hAnsi="Century Gothic" w:cs="Arial"/>
                <w:b/>
              </w:rPr>
              <w:t>of defined objectives.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B" w:rsidRPr="00EA3006" w:rsidRDefault="00846B57" w:rsidP="00F80ACB">
            <w:pPr>
              <w:spacing w:before="60" w:after="6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</w:rPr>
              <w:sym w:font="Wingdings" w:char="F0FC"/>
            </w:r>
          </w:p>
        </w:tc>
      </w:tr>
    </w:tbl>
    <w:p w:rsidR="0016174D" w:rsidRDefault="0016174D" w:rsidP="00F80ACB">
      <w:pPr>
        <w:spacing w:before="60" w:after="60"/>
        <w:jc w:val="both"/>
        <w:rPr>
          <w:rFonts w:ascii="Century Gothic" w:hAnsi="Century Gothic" w:cs="Arial"/>
          <w:b/>
        </w:rPr>
      </w:pPr>
    </w:p>
    <w:p w:rsidR="00866093" w:rsidRPr="00EA3006" w:rsidRDefault="00866093" w:rsidP="00F80ACB">
      <w:pPr>
        <w:spacing w:before="60" w:after="60"/>
        <w:jc w:val="both"/>
        <w:rPr>
          <w:rFonts w:ascii="Century Gothic" w:hAnsi="Century Gothic" w:cs="Arial"/>
          <w:b/>
        </w:rPr>
      </w:pPr>
    </w:p>
    <w:p w:rsidR="0016174D" w:rsidRPr="00EA3006" w:rsidRDefault="0016174D" w:rsidP="00F80ACB">
      <w:pPr>
        <w:pStyle w:val="Heading5"/>
        <w:spacing w:before="60" w:after="60"/>
        <w:rPr>
          <w:rFonts w:ascii="Century Gothic" w:hAnsi="Century Gothic" w:cs="Arial"/>
          <w:sz w:val="24"/>
          <w:szCs w:val="24"/>
        </w:rPr>
      </w:pPr>
    </w:p>
    <w:p w:rsidR="0016174D" w:rsidRPr="00EA3006" w:rsidRDefault="0016174D" w:rsidP="00F80ACB">
      <w:pPr>
        <w:pStyle w:val="Heading5"/>
        <w:spacing w:before="60" w:after="60"/>
        <w:rPr>
          <w:rFonts w:ascii="Century Gothic" w:hAnsi="Century Gothic" w:cs="Arial"/>
          <w:b w:val="0"/>
          <w:sz w:val="24"/>
          <w:szCs w:val="24"/>
        </w:rPr>
      </w:pPr>
      <w:r w:rsidRPr="00EA3006">
        <w:rPr>
          <w:rFonts w:ascii="Century Gothic" w:hAnsi="Century Gothic" w:cs="Arial"/>
          <w:b w:val="0"/>
          <w:sz w:val="24"/>
          <w:szCs w:val="24"/>
        </w:rPr>
        <w:t>Employee</w:t>
      </w:r>
      <w:r w:rsidR="00F80ACB" w:rsidRPr="00EA3006">
        <w:rPr>
          <w:rFonts w:ascii="Century Gothic" w:hAnsi="Century Gothic" w:cs="Arial"/>
          <w:b w:val="0"/>
          <w:sz w:val="24"/>
          <w:szCs w:val="24"/>
        </w:rPr>
        <w:t xml:space="preserve"> Signature</w:t>
      </w:r>
      <w:r w:rsidRPr="00EA3006">
        <w:rPr>
          <w:rFonts w:ascii="Century Gothic" w:hAnsi="Century Gothic" w:cs="Arial"/>
          <w:b w:val="0"/>
          <w:sz w:val="24"/>
          <w:szCs w:val="24"/>
        </w:rPr>
        <w:t>:</w:t>
      </w:r>
      <w:r w:rsidRPr="00EA3006">
        <w:rPr>
          <w:rFonts w:ascii="Century Gothic" w:hAnsi="Century Gothic" w:cs="Arial"/>
          <w:sz w:val="24"/>
          <w:szCs w:val="24"/>
        </w:rPr>
        <w:t xml:space="preserve">    </w:t>
      </w:r>
      <w:r w:rsidRPr="00EA3006">
        <w:rPr>
          <w:rFonts w:ascii="Century Gothic" w:hAnsi="Century Gothic" w:cs="Arial"/>
          <w:sz w:val="24"/>
          <w:szCs w:val="24"/>
        </w:rPr>
        <w:tab/>
        <w:t>___________________________</w:t>
      </w:r>
      <w:r w:rsidRPr="00EA3006">
        <w:rPr>
          <w:rFonts w:ascii="Century Gothic" w:hAnsi="Century Gothic" w:cs="Arial"/>
          <w:sz w:val="24"/>
          <w:szCs w:val="24"/>
        </w:rPr>
        <w:tab/>
      </w:r>
      <w:r w:rsidRPr="00EA3006">
        <w:rPr>
          <w:rFonts w:ascii="Century Gothic" w:hAnsi="Century Gothic" w:cs="Arial"/>
          <w:b w:val="0"/>
          <w:sz w:val="24"/>
          <w:szCs w:val="24"/>
        </w:rPr>
        <w:t>Date:</w:t>
      </w:r>
      <w:r w:rsidRPr="00EA3006">
        <w:rPr>
          <w:rFonts w:ascii="Century Gothic" w:hAnsi="Century Gothic" w:cs="Arial"/>
          <w:sz w:val="24"/>
          <w:szCs w:val="24"/>
        </w:rPr>
        <w:t xml:space="preserve"> ____________</w:t>
      </w:r>
    </w:p>
    <w:p w:rsidR="0016174D" w:rsidRPr="00EA3006" w:rsidRDefault="0016174D" w:rsidP="00F80ACB">
      <w:pPr>
        <w:pStyle w:val="Heading5"/>
        <w:spacing w:before="60" w:after="60"/>
        <w:rPr>
          <w:rFonts w:ascii="Century Gothic" w:hAnsi="Century Gothic" w:cs="Arial"/>
          <w:sz w:val="24"/>
          <w:szCs w:val="24"/>
        </w:rPr>
      </w:pPr>
    </w:p>
    <w:p w:rsidR="0016174D" w:rsidRPr="00EA3006" w:rsidRDefault="0016174D" w:rsidP="00F80ACB">
      <w:pPr>
        <w:pStyle w:val="Heading5"/>
        <w:spacing w:before="60" w:after="60"/>
        <w:rPr>
          <w:rFonts w:ascii="Century Gothic" w:hAnsi="Century Gothic" w:cs="Arial"/>
          <w:sz w:val="24"/>
          <w:szCs w:val="24"/>
        </w:rPr>
      </w:pPr>
    </w:p>
    <w:p w:rsidR="0016174D" w:rsidRPr="00EA3006" w:rsidRDefault="0016174D" w:rsidP="00F80ACB">
      <w:pPr>
        <w:pStyle w:val="Heading5"/>
        <w:spacing w:before="60" w:after="60"/>
        <w:rPr>
          <w:rFonts w:ascii="Century Gothic" w:hAnsi="Century Gothic" w:cs="Arial"/>
          <w:sz w:val="24"/>
          <w:szCs w:val="24"/>
        </w:rPr>
      </w:pPr>
      <w:r w:rsidRPr="00EA3006">
        <w:rPr>
          <w:rFonts w:ascii="Century Gothic" w:hAnsi="Century Gothic" w:cs="Arial"/>
          <w:b w:val="0"/>
          <w:sz w:val="24"/>
          <w:szCs w:val="24"/>
        </w:rPr>
        <w:t>Line Manager</w:t>
      </w:r>
      <w:r w:rsidR="00F80ACB" w:rsidRPr="00EA3006">
        <w:rPr>
          <w:rFonts w:ascii="Century Gothic" w:hAnsi="Century Gothic" w:cs="Arial"/>
          <w:b w:val="0"/>
          <w:sz w:val="24"/>
          <w:szCs w:val="24"/>
        </w:rPr>
        <w:t xml:space="preserve"> Signature</w:t>
      </w:r>
      <w:r w:rsidRPr="00EA3006">
        <w:rPr>
          <w:rFonts w:ascii="Century Gothic" w:hAnsi="Century Gothic" w:cs="Arial"/>
          <w:b w:val="0"/>
          <w:sz w:val="24"/>
          <w:szCs w:val="24"/>
        </w:rPr>
        <w:t>:</w:t>
      </w:r>
      <w:r w:rsidRPr="00EA3006">
        <w:rPr>
          <w:rFonts w:ascii="Century Gothic" w:hAnsi="Century Gothic" w:cs="Arial"/>
          <w:sz w:val="24"/>
          <w:szCs w:val="24"/>
        </w:rPr>
        <w:t xml:space="preserve"> </w:t>
      </w:r>
      <w:r w:rsidRPr="00EA3006">
        <w:rPr>
          <w:rFonts w:ascii="Century Gothic" w:hAnsi="Century Gothic" w:cs="Arial"/>
          <w:sz w:val="24"/>
          <w:szCs w:val="24"/>
        </w:rPr>
        <w:tab/>
        <w:t>___________________________</w:t>
      </w:r>
      <w:r w:rsidRPr="00EA3006">
        <w:rPr>
          <w:rFonts w:ascii="Century Gothic" w:hAnsi="Century Gothic" w:cs="Arial"/>
          <w:sz w:val="24"/>
          <w:szCs w:val="24"/>
        </w:rPr>
        <w:tab/>
      </w:r>
      <w:r w:rsidRPr="00EA3006">
        <w:rPr>
          <w:rFonts w:ascii="Century Gothic" w:hAnsi="Century Gothic" w:cs="Arial"/>
          <w:b w:val="0"/>
          <w:sz w:val="24"/>
          <w:szCs w:val="24"/>
        </w:rPr>
        <w:t>Date:</w:t>
      </w:r>
      <w:r w:rsidRPr="00EA3006">
        <w:rPr>
          <w:rFonts w:ascii="Century Gothic" w:hAnsi="Century Gothic" w:cs="Arial"/>
          <w:sz w:val="24"/>
          <w:szCs w:val="24"/>
        </w:rPr>
        <w:t xml:space="preserve"> ____________</w:t>
      </w:r>
    </w:p>
    <w:p w:rsidR="0016174D" w:rsidRPr="00EA3006" w:rsidRDefault="0016174D" w:rsidP="00F80ACB">
      <w:pPr>
        <w:pStyle w:val="Heading5"/>
        <w:spacing w:before="60" w:after="60"/>
        <w:rPr>
          <w:rFonts w:ascii="Century Gothic" w:hAnsi="Century Gothic" w:cs="Arial"/>
          <w:sz w:val="24"/>
          <w:szCs w:val="24"/>
        </w:rPr>
      </w:pPr>
      <w:r w:rsidRPr="00EA3006">
        <w:rPr>
          <w:rFonts w:ascii="Century Gothic" w:hAnsi="Century Gothic" w:cs="Arial"/>
          <w:sz w:val="24"/>
          <w:szCs w:val="24"/>
        </w:rPr>
        <w:tab/>
      </w:r>
      <w:r w:rsidRPr="00EA3006">
        <w:rPr>
          <w:rFonts w:ascii="Century Gothic" w:hAnsi="Century Gothic" w:cs="Arial"/>
          <w:sz w:val="24"/>
          <w:szCs w:val="24"/>
        </w:rPr>
        <w:tab/>
      </w:r>
    </w:p>
    <w:p w:rsidR="0016174D" w:rsidRPr="00EA3006" w:rsidRDefault="0016174D" w:rsidP="00F80ACB">
      <w:pPr>
        <w:spacing w:before="60" w:after="60"/>
        <w:jc w:val="both"/>
        <w:rPr>
          <w:rFonts w:ascii="Century Gothic" w:hAnsi="Century Gothic" w:cs="Arial"/>
          <w:b/>
        </w:rPr>
      </w:pPr>
    </w:p>
    <w:sectPr w:rsidR="0016174D" w:rsidRPr="00EA3006" w:rsidSect="00164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22" w:rsidRDefault="007A5D22" w:rsidP="001644F0">
      <w:r>
        <w:separator/>
      </w:r>
    </w:p>
  </w:endnote>
  <w:endnote w:type="continuationSeparator" w:id="0">
    <w:p w:rsidR="007A5D22" w:rsidRDefault="007A5D22" w:rsidP="0016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27" w:rsidRDefault="00F20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4D" w:rsidRDefault="00A4476C" w:rsidP="00FD015D">
    <w:pPr>
      <w:pStyle w:val="Header"/>
      <w:tabs>
        <w:tab w:val="clear" w:pos="4153"/>
        <w:tab w:val="clear" w:pos="8306"/>
        <w:tab w:val="left" w:pos="6671"/>
      </w:tabs>
      <w:rPr>
        <w:rFonts w:ascii="Arial" w:hAnsi="Arial" w:cs="Aria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103505</wp:posOffset>
              </wp:positionV>
              <wp:extent cx="6248400" cy="0"/>
              <wp:effectExtent l="17145" t="14605" r="20955" b="23495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A4FA648" id="Straight Connector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8.15pt" to="481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" strokeweight=".5pt"/>
          </w:pict>
        </mc:Fallback>
      </mc:AlternateContent>
    </w:r>
  </w:p>
  <w:p w:rsidR="0016174D" w:rsidRPr="000C390E" w:rsidRDefault="0016174D" w:rsidP="00FD015D">
    <w:pPr>
      <w:pStyle w:val="Header"/>
      <w:tabs>
        <w:tab w:val="clear" w:pos="4153"/>
        <w:tab w:val="clear" w:pos="8306"/>
        <w:tab w:val="left" w:pos="6671"/>
      </w:tabs>
      <w:rPr>
        <w:sz w:val="16"/>
        <w:szCs w:val="16"/>
      </w:rPr>
    </w:pPr>
    <w:r w:rsidRPr="000C390E">
      <w:rPr>
        <w:rFonts w:ascii="Arial" w:hAnsi="Arial" w:cs="Arial"/>
        <w:sz w:val="16"/>
        <w:szCs w:val="16"/>
      </w:rPr>
      <w:t xml:space="preserve">UPDATED: </w:t>
    </w:r>
    <w:r w:rsidR="00846B57">
      <w:rPr>
        <w:rFonts w:ascii="Arial" w:hAnsi="Arial" w:cs="Arial"/>
        <w:sz w:val="16"/>
        <w:szCs w:val="16"/>
      </w:rPr>
      <w:t>May</w:t>
    </w:r>
    <w:r w:rsidR="00866093">
      <w:rPr>
        <w:rFonts w:ascii="Arial" w:hAnsi="Arial" w:cs="Arial"/>
        <w:sz w:val="16"/>
        <w:szCs w:val="16"/>
      </w:rPr>
      <w:t xml:space="preserve"> 2019</w:t>
    </w:r>
    <w:r w:rsidRPr="000C390E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27" w:rsidRDefault="00F20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22" w:rsidRDefault="007A5D22" w:rsidP="001644F0">
      <w:r>
        <w:separator/>
      </w:r>
    </w:p>
  </w:footnote>
  <w:footnote w:type="continuationSeparator" w:id="0">
    <w:p w:rsidR="007A5D22" w:rsidRDefault="007A5D22" w:rsidP="0016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27" w:rsidRDefault="00F20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4D" w:rsidRPr="00EA3006" w:rsidRDefault="00EA3006" w:rsidP="001644F0">
    <w:pPr>
      <w:jc w:val="right"/>
      <w:rPr>
        <w:rFonts w:ascii="Century Gothic" w:hAnsi="Century Gothic" w:cs="Arial"/>
        <w:b/>
        <w:bCs/>
        <w:sz w:val="32"/>
      </w:rPr>
    </w:pPr>
    <w:r w:rsidRPr="00EA3006">
      <w:rPr>
        <w:rFonts w:ascii="Century Gothic" w:hAnsi="Century Gothic" w:cs="Arial"/>
        <w:b/>
        <w:bCs/>
        <w:noProof/>
        <w:color w:val="808080" w:themeColor="background1" w:themeShade="80"/>
        <w:sz w:val="32"/>
        <w:lang w:eastAsia="en-GB"/>
      </w:rPr>
      <w:drawing>
        <wp:anchor distT="0" distB="0" distL="114300" distR="114300" simplePos="0" relativeHeight="251660800" behindDoc="0" locked="0" layoutInCell="1" allowOverlap="1" wp14:anchorId="42561C84" wp14:editId="7C90CB64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3143250" cy="6953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le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74D" w:rsidRPr="00EA3006">
      <w:rPr>
        <w:rFonts w:ascii="Century Gothic" w:hAnsi="Century Gothic" w:cs="Arial"/>
        <w:b/>
        <w:bCs/>
        <w:sz w:val="32"/>
      </w:rPr>
      <w:t>Job Description</w:t>
    </w:r>
  </w:p>
  <w:p w:rsidR="00846B57" w:rsidRDefault="00846B57" w:rsidP="00951A16">
    <w:pPr>
      <w:jc w:val="center"/>
      <w:rPr>
        <w:rFonts w:ascii="Century Gothic" w:hAnsi="Century Gothic" w:cs="Arial"/>
        <w:b/>
        <w:sz w:val="32"/>
      </w:rPr>
    </w:pPr>
    <w:r>
      <w:rPr>
        <w:rFonts w:ascii="Century Gothic" w:hAnsi="Century Gothic" w:cs="Arial"/>
        <w:b/>
        <w:sz w:val="32"/>
      </w:rPr>
      <w:t xml:space="preserve">                  Curriculum Leader</w:t>
    </w:r>
  </w:p>
  <w:p w:rsidR="0016174D" w:rsidRPr="00EA3006" w:rsidRDefault="00846B57" w:rsidP="00951A16">
    <w:pPr>
      <w:jc w:val="center"/>
      <w:rPr>
        <w:rFonts w:ascii="Century Gothic" w:hAnsi="Century Gothic" w:cs="Arial"/>
        <w:b/>
        <w:sz w:val="32"/>
      </w:rPr>
    </w:pPr>
    <w:r>
      <w:rPr>
        <w:rFonts w:ascii="Century Gothic" w:hAnsi="Century Gothic" w:cs="Arial"/>
        <w:b/>
        <w:sz w:val="32"/>
      </w:rPr>
      <w:t xml:space="preserve">                                </w:t>
    </w:r>
    <w:bookmarkStart w:id="0" w:name="_GoBack"/>
    <w:bookmarkEnd w:id="0"/>
    <w:r>
      <w:rPr>
        <w:rFonts w:ascii="Century Gothic" w:hAnsi="Century Gothic" w:cs="Arial"/>
        <w:b/>
        <w:sz w:val="32"/>
      </w:rPr>
      <w:t>of Science</w:t>
    </w:r>
  </w:p>
  <w:p w:rsidR="0016174D" w:rsidRPr="00EA3006" w:rsidRDefault="00A4476C" w:rsidP="00FD015D">
    <w:pPr>
      <w:pStyle w:val="Header"/>
      <w:tabs>
        <w:tab w:val="clear" w:pos="4153"/>
        <w:tab w:val="clear" w:pos="8306"/>
        <w:tab w:val="left" w:pos="6671"/>
      </w:tabs>
      <w:rPr>
        <w:rFonts w:ascii="Century Gothic" w:hAnsi="Century Gothic"/>
      </w:rPr>
    </w:pPr>
    <w:r w:rsidRPr="00EA3006">
      <w:rPr>
        <w:rFonts w:ascii="Century Gothic" w:hAnsi="Century Gothic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48260</wp:posOffset>
              </wp:positionV>
              <wp:extent cx="6248400" cy="0"/>
              <wp:effectExtent l="17145" t="10160" r="20955" b="2794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0D48BB9" id="Straight Connector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3.8pt" to="481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" strokeweight=".5pt"/>
          </w:pict>
        </mc:Fallback>
      </mc:AlternateContent>
    </w:r>
    <w:r w:rsidR="0016174D" w:rsidRPr="00EA3006">
      <w:rPr>
        <w:rFonts w:ascii="Century Gothic" w:hAnsi="Century Gothic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27" w:rsidRDefault="00F20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829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75962"/>
    <w:multiLevelType w:val="hybridMultilevel"/>
    <w:tmpl w:val="B4FA7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74D6"/>
    <w:multiLevelType w:val="hybridMultilevel"/>
    <w:tmpl w:val="E1D68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A5BFD"/>
    <w:multiLevelType w:val="hybridMultilevel"/>
    <w:tmpl w:val="9F54E1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B5E2E"/>
    <w:multiLevelType w:val="hybridMultilevel"/>
    <w:tmpl w:val="21EE1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6C5F"/>
    <w:multiLevelType w:val="multilevel"/>
    <w:tmpl w:val="430A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9090B"/>
    <w:multiLevelType w:val="hybridMultilevel"/>
    <w:tmpl w:val="3548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2555B"/>
    <w:multiLevelType w:val="multilevel"/>
    <w:tmpl w:val="B8F2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B71010"/>
    <w:multiLevelType w:val="hybridMultilevel"/>
    <w:tmpl w:val="BDFCEA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B24910"/>
    <w:multiLevelType w:val="hybridMultilevel"/>
    <w:tmpl w:val="5CC2E60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267C9E"/>
    <w:multiLevelType w:val="hybridMultilevel"/>
    <w:tmpl w:val="42B81B26"/>
    <w:lvl w:ilvl="0" w:tplc="3D3465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3FF7FA8"/>
    <w:multiLevelType w:val="hybridMultilevel"/>
    <w:tmpl w:val="449C8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8B4621"/>
    <w:multiLevelType w:val="hybridMultilevel"/>
    <w:tmpl w:val="4B149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07646"/>
    <w:multiLevelType w:val="hybridMultilevel"/>
    <w:tmpl w:val="F460B7CA"/>
    <w:lvl w:ilvl="0" w:tplc="08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5220358">
      <w:start w:val="2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17B5179"/>
    <w:multiLevelType w:val="hybridMultilevel"/>
    <w:tmpl w:val="30F8F874"/>
    <w:lvl w:ilvl="0" w:tplc="2E5CD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CA5D72"/>
    <w:multiLevelType w:val="hybridMultilevel"/>
    <w:tmpl w:val="B8F28C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A82E8C"/>
    <w:multiLevelType w:val="multilevel"/>
    <w:tmpl w:val="4DFE7A88"/>
    <w:lvl w:ilvl="0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4C4126E7"/>
    <w:multiLevelType w:val="hybridMultilevel"/>
    <w:tmpl w:val="ED9639A0"/>
    <w:lvl w:ilvl="0" w:tplc="9774A708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F954B1D"/>
    <w:multiLevelType w:val="hybridMultilevel"/>
    <w:tmpl w:val="2B302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73E2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750741"/>
    <w:multiLevelType w:val="multilevel"/>
    <w:tmpl w:val="3DC4D9B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B19216F"/>
    <w:multiLevelType w:val="hybridMultilevel"/>
    <w:tmpl w:val="0D92064E"/>
    <w:lvl w:ilvl="0" w:tplc="08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043CB6"/>
    <w:multiLevelType w:val="hybridMultilevel"/>
    <w:tmpl w:val="9C12DBE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1E7D4B"/>
    <w:multiLevelType w:val="multilevel"/>
    <w:tmpl w:val="D444E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57B47"/>
    <w:multiLevelType w:val="hybridMultilevel"/>
    <w:tmpl w:val="BCD4C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864C10"/>
    <w:multiLevelType w:val="hybridMultilevel"/>
    <w:tmpl w:val="9620D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20740"/>
    <w:multiLevelType w:val="hybridMultilevel"/>
    <w:tmpl w:val="B22CD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00F52"/>
    <w:multiLevelType w:val="hybridMultilevel"/>
    <w:tmpl w:val="055E3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57C58"/>
    <w:multiLevelType w:val="singleLevel"/>
    <w:tmpl w:val="3794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7"/>
  </w:num>
  <w:num w:numId="5">
    <w:abstractNumId w:val="13"/>
  </w:num>
  <w:num w:numId="6">
    <w:abstractNumId w:val="5"/>
  </w:num>
  <w:num w:numId="7">
    <w:abstractNumId w:val="21"/>
  </w:num>
  <w:num w:numId="8">
    <w:abstractNumId w:val="23"/>
  </w:num>
  <w:num w:numId="9">
    <w:abstractNumId w:val="20"/>
  </w:num>
  <w:num w:numId="10">
    <w:abstractNumId w:val="17"/>
  </w:num>
  <w:num w:numId="11">
    <w:abstractNumId w:val="16"/>
  </w:num>
  <w:num w:numId="12">
    <w:abstractNumId w:val="6"/>
  </w:num>
  <w:num w:numId="13">
    <w:abstractNumId w:val="3"/>
  </w:num>
  <w:num w:numId="14">
    <w:abstractNumId w:val="22"/>
  </w:num>
  <w:num w:numId="15">
    <w:abstractNumId w:val="11"/>
  </w:num>
  <w:num w:numId="16">
    <w:abstractNumId w:val="2"/>
  </w:num>
  <w:num w:numId="17">
    <w:abstractNumId w:val="24"/>
  </w:num>
  <w:num w:numId="18">
    <w:abstractNumId w:val="0"/>
  </w:num>
  <w:num w:numId="19">
    <w:abstractNumId w:val="26"/>
  </w:num>
  <w:num w:numId="20">
    <w:abstractNumId w:val="2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</w:num>
  <w:num w:numId="26">
    <w:abstractNumId w:val="12"/>
  </w:num>
  <w:num w:numId="27">
    <w:abstractNumId w:val="9"/>
  </w:num>
  <w:num w:numId="28">
    <w:abstractNumId w:val="8"/>
  </w:num>
  <w:num w:numId="29">
    <w:abstractNumId w:val="25"/>
  </w:num>
  <w:num w:numId="3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9"/>
    <w:rsid w:val="000607C2"/>
    <w:rsid w:val="0009440C"/>
    <w:rsid w:val="000C390E"/>
    <w:rsid w:val="001278FC"/>
    <w:rsid w:val="0016174D"/>
    <w:rsid w:val="001644F0"/>
    <w:rsid w:val="00196884"/>
    <w:rsid w:val="001B3748"/>
    <w:rsid w:val="001C072F"/>
    <w:rsid w:val="00201B6F"/>
    <w:rsid w:val="00231A8D"/>
    <w:rsid w:val="0028423D"/>
    <w:rsid w:val="00287CA8"/>
    <w:rsid w:val="002C6659"/>
    <w:rsid w:val="002D0F3D"/>
    <w:rsid w:val="002E7C40"/>
    <w:rsid w:val="002F22B1"/>
    <w:rsid w:val="002F37BD"/>
    <w:rsid w:val="00304377"/>
    <w:rsid w:val="00313305"/>
    <w:rsid w:val="00321C5D"/>
    <w:rsid w:val="00325261"/>
    <w:rsid w:val="00352172"/>
    <w:rsid w:val="003D238E"/>
    <w:rsid w:val="003E6B23"/>
    <w:rsid w:val="0041583D"/>
    <w:rsid w:val="004A0310"/>
    <w:rsid w:val="004C43F8"/>
    <w:rsid w:val="004E75EC"/>
    <w:rsid w:val="006141B0"/>
    <w:rsid w:val="00660D26"/>
    <w:rsid w:val="00665A34"/>
    <w:rsid w:val="00682BB3"/>
    <w:rsid w:val="006A4496"/>
    <w:rsid w:val="00711BD0"/>
    <w:rsid w:val="00776C16"/>
    <w:rsid w:val="007A5D22"/>
    <w:rsid w:val="007B18D6"/>
    <w:rsid w:val="007B3327"/>
    <w:rsid w:val="008123FB"/>
    <w:rsid w:val="00817AEF"/>
    <w:rsid w:val="00846B57"/>
    <w:rsid w:val="0086031E"/>
    <w:rsid w:val="008630FF"/>
    <w:rsid w:val="00866093"/>
    <w:rsid w:val="008E7E61"/>
    <w:rsid w:val="00951A16"/>
    <w:rsid w:val="00971736"/>
    <w:rsid w:val="009765C8"/>
    <w:rsid w:val="00990A21"/>
    <w:rsid w:val="0099616B"/>
    <w:rsid w:val="009C6F2B"/>
    <w:rsid w:val="00A00109"/>
    <w:rsid w:val="00A4476C"/>
    <w:rsid w:val="00AB375A"/>
    <w:rsid w:val="00AC5721"/>
    <w:rsid w:val="00AF1EB1"/>
    <w:rsid w:val="00AF3447"/>
    <w:rsid w:val="00B204A3"/>
    <w:rsid w:val="00B56F1B"/>
    <w:rsid w:val="00B767F0"/>
    <w:rsid w:val="00B83B68"/>
    <w:rsid w:val="00BB64AB"/>
    <w:rsid w:val="00BC0917"/>
    <w:rsid w:val="00C02BA4"/>
    <w:rsid w:val="00C07B5C"/>
    <w:rsid w:val="00C219EC"/>
    <w:rsid w:val="00C31C2E"/>
    <w:rsid w:val="00C50470"/>
    <w:rsid w:val="00D223AC"/>
    <w:rsid w:val="00D61BBD"/>
    <w:rsid w:val="00D7549C"/>
    <w:rsid w:val="00DE4B57"/>
    <w:rsid w:val="00E60AC5"/>
    <w:rsid w:val="00E82741"/>
    <w:rsid w:val="00E90729"/>
    <w:rsid w:val="00EA3006"/>
    <w:rsid w:val="00EB71EB"/>
    <w:rsid w:val="00EC34DF"/>
    <w:rsid w:val="00EC3729"/>
    <w:rsid w:val="00F20D27"/>
    <w:rsid w:val="00F469F8"/>
    <w:rsid w:val="00F558C8"/>
    <w:rsid w:val="00F80ACB"/>
    <w:rsid w:val="00FA4FF7"/>
    <w:rsid w:val="00FB35A9"/>
    <w:rsid w:val="00FB680B"/>
    <w:rsid w:val="00FD015D"/>
    <w:rsid w:val="00FD47EC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F6B97E2"/>
  <w15:docId w15:val="{B41B164B-4DA9-4E9E-BEDF-659116DC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6174D"/>
    <w:pPr>
      <w:keepNext/>
      <w:jc w:val="both"/>
      <w:outlineLvl w:val="1"/>
    </w:pPr>
    <w:rPr>
      <w:b/>
      <w:sz w:val="20"/>
      <w:szCs w:val="20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16174D"/>
    <w:pPr>
      <w:keepNext/>
      <w:jc w:val="both"/>
      <w:outlineLvl w:val="2"/>
    </w:pPr>
    <w:rPr>
      <w:rFonts w:ascii="Arial" w:hAnsi="Arial"/>
      <w:b/>
      <w:sz w:val="22"/>
      <w:szCs w:val="20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16174D"/>
    <w:pPr>
      <w:keepNext/>
      <w:outlineLvl w:val="4"/>
    </w:pPr>
    <w:rPr>
      <w:rFonts w:ascii="Arial" w:hAnsi="Arial"/>
      <w:b/>
      <w:sz w:val="22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1440"/>
        <w:tab w:val="left" w:pos="4320"/>
      </w:tabs>
      <w:ind w:left="1440" w:hanging="1440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Pr>
      <w:rFonts w:ascii="Arial" w:hAnsi="Arial"/>
      <w:sz w:val="20"/>
      <w:szCs w:val="20"/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31C2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31C2E"/>
    <w:rPr>
      <w:rFonts w:ascii="Calibri" w:eastAsia="Calibri" w:hAnsi="Calibri"/>
      <w:sz w:val="22"/>
      <w:szCs w:val="21"/>
      <w:lang w:eastAsia="en-US"/>
    </w:rPr>
  </w:style>
  <w:style w:type="character" w:customStyle="1" w:styleId="FootnoteTextChar">
    <w:name w:val="Footnote Text Char"/>
    <w:link w:val="FootnoteText"/>
    <w:semiHidden/>
    <w:rsid w:val="00F558C8"/>
    <w:rPr>
      <w:rFonts w:ascii="Arial" w:hAnsi="Arial"/>
    </w:rPr>
  </w:style>
  <w:style w:type="paragraph" w:styleId="Footer">
    <w:name w:val="footer"/>
    <w:basedOn w:val="Normal"/>
    <w:link w:val="FooterChar"/>
    <w:rsid w:val="001644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44F0"/>
    <w:rPr>
      <w:sz w:val="24"/>
      <w:szCs w:val="24"/>
    </w:rPr>
  </w:style>
  <w:style w:type="character" w:customStyle="1" w:styleId="Heading2Char">
    <w:name w:val="Heading 2 Char"/>
    <w:link w:val="Heading2"/>
    <w:rsid w:val="0016174D"/>
    <w:rPr>
      <w:b/>
      <w:lang w:eastAsia="ja-JP"/>
    </w:rPr>
  </w:style>
  <w:style w:type="character" w:customStyle="1" w:styleId="Heading3Char">
    <w:name w:val="Heading 3 Char"/>
    <w:link w:val="Heading3"/>
    <w:rsid w:val="0016174D"/>
    <w:rPr>
      <w:rFonts w:ascii="Arial" w:hAnsi="Arial"/>
      <w:b/>
      <w:sz w:val="22"/>
      <w:lang w:eastAsia="ja-JP"/>
    </w:rPr>
  </w:style>
  <w:style w:type="character" w:customStyle="1" w:styleId="Heading5Char">
    <w:name w:val="Heading 5 Char"/>
    <w:link w:val="Heading5"/>
    <w:rsid w:val="0016174D"/>
    <w:rPr>
      <w:rFonts w:ascii="Arial" w:hAnsi="Arial"/>
      <w:b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B204A3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846B57"/>
    <w:rPr>
      <w:rFonts w:ascii="Arial" w:hAnsi="Arial" w:cs="Arial"/>
      <w:sz w:val="22"/>
      <w:szCs w:val="24"/>
    </w:rPr>
  </w:style>
  <w:style w:type="paragraph" w:styleId="Title">
    <w:name w:val="Title"/>
    <w:basedOn w:val="Normal"/>
    <w:link w:val="TitleChar"/>
    <w:qFormat/>
    <w:rsid w:val="00846B57"/>
    <w:pPr>
      <w:jc w:val="center"/>
    </w:pPr>
    <w:rPr>
      <w:rFonts w:ascii="Arial Narrow" w:hAnsi="Arial Narrow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46B57"/>
    <w:rPr>
      <w:rFonts w:ascii="Arial Narrow" w:hAnsi="Arial Narrow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E855CD-C09D-40E7-82B6-38DF9639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Deputy Headteacher</vt:lpstr>
    </vt:vector>
  </TitlesOfParts>
  <Company>Wokingham District Council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Deputy Headteacher</dc:title>
  <dc:subject/>
  <dc:creator>JOHGOU</dc:creator>
  <cp:keywords/>
  <cp:lastModifiedBy>Natalie OCallaghan</cp:lastModifiedBy>
  <cp:revision>3</cp:revision>
  <cp:lastPrinted>2016-05-05T12:30:00Z</cp:lastPrinted>
  <dcterms:created xsi:type="dcterms:W3CDTF">2019-05-16T07:38:00Z</dcterms:created>
  <dcterms:modified xsi:type="dcterms:W3CDTF">2019-05-16T07:38:00Z</dcterms:modified>
</cp:coreProperties>
</file>