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9951E" w14:textId="74483B2B" w:rsidR="008C3443" w:rsidRPr="00E212A5" w:rsidRDefault="003D4290" w:rsidP="008C3443">
      <w:pPr>
        <w:spacing w:after="240"/>
        <w:jc w:val="center"/>
        <w:rPr>
          <w:rFonts w:ascii="Arial Nova" w:hAnsi="Arial Nova" w:cs="Arial"/>
          <w:b/>
          <w:sz w:val="28"/>
          <w:szCs w:val="28"/>
        </w:rPr>
      </w:pPr>
      <w:r w:rsidRPr="00E212A5">
        <w:rPr>
          <w:rFonts w:ascii="Arial Nova" w:hAnsi="Arial Nova" w:cs="Arial"/>
          <w:b/>
          <w:sz w:val="28"/>
          <w:szCs w:val="28"/>
        </w:rPr>
        <w:t>Job Description</w:t>
      </w:r>
    </w:p>
    <w:tbl>
      <w:tblPr>
        <w:tblStyle w:val="TableGrid"/>
        <w:tblW w:w="10343" w:type="dxa"/>
        <w:tblLook w:val="04A0" w:firstRow="1" w:lastRow="0" w:firstColumn="1" w:lastColumn="0" w:noHBand="0" w:noVBand="1"/>
      </w:tblPr>
      <w:tblGrid>
        <w:gridCol w:w="1980"/>
        <w:gridCol w:w="4177"/>
        <w:gridCol w:w="75"/>
        <w:gridCol w:w="2132"/>
        <w:gridCol w:w="1979"/>
      </w:tblGrid>
      <w:tr w:rsidR="002445C0" w:rsidRPr="007B4E81" w14:paraId="0A3D5C05" w14:textId="77777777" w:rsidTr="00DE0E9D">
        <w:tc>
          <w:tcPr>
            <w:tcW w:w="1980" w:type="dxa"/>
            <w:shd w:val="clear" w:color="auto" w:fill="DEEAF6" w:themeFill="accent1" w:themeFillTint="33"/>
            <w:vAlign w:val="center"/>
          </w:tcPr>
          <w:p w14:paraId="69B00B76" w14:textId="50DFD156" w:rsidR="002445C0" w:rsidRPr="007B4E81" w:rsidRDefault="002445C0" w:rsidP="002445C0">
            <w:pPr>
              <w:spacing w:before="120" w:after="120"/>
              <w:rPr>
                <w:rFonts w:ascii="Arial Nova" w:hAnsi="Arial Nova" w:cs="Arial"/>
                <w:b/>
                <w:sz w:val="20"/>
                <w:szCs w:val="20"/>
              </w:rPr>
            </w:pPr>
            <w:r w:rsidRPr="007B4E81">
              <w:rPr>
                <w:rFonts w:ascii="Arial Nova" w:hAnsi="Arial Nova" w:cs="Arial"/>
                <w:b/>
                <w:sz w:val="20"/>
                <w:szCs w:val="20"/>
              </w:rPr>
              <w:t>Role</w:t>
            </w:r>
          </w:p>
        </w:tc>
        <w:tc>
          <w:tcPr>
            <w:tcW w:w="4177" w:type="dxa"/>
            <w:vAlign w:val="center"/>
          </w:tcPr>
          <w:p w14:paraId="21B49A24" w14:textId="7546A785" w:rsidR="002445C0" w:rsidRDefault="002445C0" w:rsidP="002445C0">
            <w:pPr>
              <w:rPr>
                <w:rFonts w:ascii="Arial Nova" w:hAnsi="Arial Nova" w:cs="Arial"/>
                <w:sz w:val="20"/>
                <w:szCs w:val="20"/>
              </w:rPr>
            </w:pPr>
            <w:r>
              <w:rPr>
                <w:rFonts w:ascii="Arial Nova" w:hAnsi="Arial Nova" w:cs="Arial"/>
                <w:sz w:val="20"/>
                <w:szCs w:val="20"/>
              </w:rPr>
              <w:t>Deputy Headteacher</w:t>
            </w:r>
          </w:p>
        </w:tc>
        <w:tc>
          <w:tcPr>
            <w:tcW w:w="2207" w:type="dxa"/>
            <w:gridSpan w:val="2"/>
            <w:shd w:val="clear" w:color="auto" w:fill="DEEAF6" w:themeFill="accent1" w:themeFillTint="33"/>
            <w:vAlign w:val="center"/>
          </w:tcPr>
          <w:p w14:paraId="288A1C9D" w14:textId="5F91CE5E" w:rsidR="002445C0" w:rsidRPr="007B4E81" w:rsidRDefault="002445C0" w:rsidP="002445C0">
            <w:pPr>
              <w:spacing w:before="120" w:after="120"/>
              <w:rPr>
                <w:rFonts w:ascii="Arial Nova" w:hAnsi="Arial Nova" w:cs="Arial"/>
                <w:b/>
                <w:sz w:val="20"/>
                <w:szCs w:val="20"/>
              </w:rPr>
            </w:pPr>
            <w:r w:rsidRPr="007B4E81">
              <w:rPr>
                <w:rFonts w:ascii="Arial Nova" w:hAnsi="Arial Nova" w:cs="Arial"/>
                <w:b/>
                <w:sz w:val="20"/>
                <w:szCs w:val="20"/>
              </w:rPr>
              <w:t>School/Department</w:t>
            </w:r>
          </w:p>
        </w:tc>
        <w:tc>
          <w:tcPr>
            <w:tcW w:w="1979" w:type="dxa"/>
            <w:vAlign w:val="center"/>
          </w:tcPr>
          <w:p w14:paraId="55787C17" w14:textId="7A4A7C3C" w:rsidR="002445C0" w:rsidRDefault="002445C0" w:rsidP="002445C0">
            <w:pPr>
              <w:rPr>
                <w:rFonts w:ascii="Arial Nova" w:hAnsi="Arial Nova" w:cs="Arial"/>
                <w:sz w:val="20"/>
                <w:szCs w:val="20"/>
              </w:rPr>
            </w:pPr>
            <w:r>
              <w:rPr>
                <w:rFonts w:ascii="Arial Nova" w:hAnsi="Arial Nova" w:cs="Arial"/>
                <w:sz w:val="20"/>
                <w:szCs w:val="20"/>
              </w:rPr>
              <w:t>Hamilton School</w:t>
            </w:r>
          </w:p>
        </w:tc>
      </w:tr>
      <w:tr w:rsidR="002445C0" w:rsidRPr="007B4E81" w14:paraId="29BE661F" w14:textId="77777777" w:rsidTr="00DE0E9D">
        <w:tc>
          <w:tcPr>
            <w:tcW w:w="1980" w:type="dxa"/>
            <w:shd w:val="clear" w:color="auto" w:fill="DEEAF6" w:themeFill="accent1" w:themeFillTint="33"/>
            <w:vAlign w:val="center"/>
          </w:tcPr>
          <w:p w14:paraId="6BCE1266" w14:textId="7B753F02" w:rsidR="002445C0" w:rsidRPr="007B4E81" w:rsidRDefault="002445C0" w:rsidP="002445C0">
            <w:pPr>
              <w:spacing w:before="120" w:after="120"/>
              <w:rPr>
                <w:rFonts w:ascii="Arial Nova" w:hAnsi="Arial Nova" w:cs="Arial"/>
                <w:b/>
                <w:sz w:val="20"/>
                <w:szCs w:val="20"/>
              </w:rPr>
            </w:pPr>
            <w:r>
              <w:rPr>
                <w:rFonts w:ascii="Arial Nova" w:hAnsi="Arial Nova" w:cs="Arial"/>
                <w:b/>
                <w:sz w:val="20"/>
                <w:szCs w:val="20"/>
              </w:rPr>
              <w:t>Pay scale</w:t>
            </w:r>
          </w:p>
        </w:tc>
        <w:tc>
          <w:tcPr>
            <w:tcW w:w="4177" w:type="dxa"/>
            <w:vAlign w:val="center"/>
          </w:tcPr>
          <w:p w14:paraId="5BA4B390" w14:textId="4C3FBC61" w:rsidR="002445C0" w:rsidRPr="007B4E81" w:rsidRDefault="002445C0" w:rsidP="002445C0">
            <w:pPr>
              <w:rPr>
                <w:rFonts w:ascii="Arial Nova" w:hAnsi="Arial Nova" w:cs="Arial"/>
                <w:sz w:val="20"/>
                <w:szCs w:val="20"/>
              </w:rPr>
            </w:pPr>
            <w:r>
              <w:rPr>
                <w:rFonts w:ascii="Arial Nova" w:hAnsi="Arial Nova" w:cs="Arial"/>
                <w:sz w:val="20"/>
                <w:szCs w:val="20"/>
              </w:rPr>
              <w:t>Leadership Scale</w:t>
            </w:r>
            <w:r>
              <w:rPr>
                <w:rFonts w:ascii="Arial Nova" w:hAnsi="Arial Nova" w:cs="Arial"/>
                <w:sz w:val="20"/>
                <w:szCs w:val="20"/>
              </w:rPr>
              <w:t xml:space="preserve"> (L11 – L15)</w:t>
            </w:r>
          </w:p>
        </w:tc>
        <w:tc>
          <w:tcPr>
            <w:tcW w:w="2207" w:type="dxa"/>
            <w:gridSpan w:val="2"/>
            <w:shd w:val="clear" w:color="auto" w:fill="DEEAF6" w:themeFill="accent1" w:themeFillTint="33"/>
            <w:vAlign w:val="center"/>
          </w:tcPr>
          <w:p w14:paraId="5889735A" w14:textId="32A3DC22" w:rsidR="002445C0" w:rsidRPr="007B4E81" w:rsidRDefault="002445C0" w:rsidP="002445C0">
            <w:pPr>
              <w:spacing w:before="120" w:after="120"/>
              <w:rPr>
                <w:rFonts w:ascii="Arial Nova" w:hAnsi="Arial Nova" w:cs="Arial"/>
                <w:b/>
                <w:sz w:val="20"/>
                <w:szCs w:val="20"/>
              </w:rPr>
            </w:pPr>
            <w:r>
              <w:rPr>
                <w:rFonts w:ascii="Arial Nova" w:hAnsi="Arial Nova" w:cs="Arial"/>
                <w:b/>
                <w:sz w:val="20"/>
                <w:szCs w:val="20"/>
              </w:rPr>
              <w:t xml:space="preserve">Reports </w:t>
            </w:r>
            <w:r w:rsidR="00961FC0">
              <w:rPr>
                <w:rFonts w:ascii="Arial Nova" w:hAnsi="Arial Nova" w:cs="Arial"/>
                <w:b/>
                <w:sz w:val="20"/>
                <w:szCs w:val="20"/>
              </w:rPr>
              <w:t>to</w:t>
            </w:r>
          </w:p>
        </w:tc>
        <w:tc>
          <w:tcPr>
            <w:tcW w:w="1979" w:type="dxa"/>
            <w:vAlign w:val="center"/>
          </w:tcPr>
          <w:p w14:paraId="2C1B2DF2" w14:textId="65122C33" w:rsidR="002445C0" w:rsidRPr="007B4E81" w:rsidRDefault="00961FC0" w:rsidP="002445C0">
            <w:pPr>
              <w:rPr>
                <w:rFonts w:ascii="Arial Nova" w:hAnsi="Arial Nova" w:cs="Arial"/>
                <w:sz w:val="20"/>
                <w:szCs w:val="20"/>
              </w:rPr>
            </w:pPr>
            <w:r>
              <w:rPr>
                <w:rFonts w:ascii="Arial Nova" w:hAnsi="Arial Nova" w:cs="Arial"/>
                <w:sz w:val="20"/>
                <w:szCs w:val="20"/>
              </w:rPr>
              <w:t>Headteacher</w:t>
            </w:r>
          </w:p>
        </w:tc>
      </w:tr>
      <w:tr w:rsidR="002445C0" w:rsidRPr="007B4E81" w14:paraId="21DD58D8" w14:textId="77777777" w:rsidTr="00DE0E9D">
        <w:trPr>
          <w:trHeight w:val="2718"/>
        </w:trPr>
        <w:tc>
          <w:tcPr>
            <w:tcW w:w="1980" w:type="dxa"/>
            <w:shd w:val="clear" w:color="auto" w:fill="DEEAF6" w:themeFill="accent1" w:themeFillTint="33"/>
            <w:vAlign w:val="center"/>
          </w:tcPr>
          <w:p w14:paraId="0253EAF3" w14:textId="5ED32289" w:rsidR="002445C0" w:rsidRPr="007B4E81" w:rsidRDefault="002445C0" w:rsidP="002445C0">
            <w:pPr>
              <w:spacing w:before="120" w:after="120"/>
              <w:rPr>
                <w:rFonts w:ascii="Arial Nova" w:hAnsi="Arial Nova" w:cs="Arial"/>
                <w:b/>
                <w:sz w:val="20"/>
                <w:szCs w:val="20"/>
              </w:rPr>
            </w:pPr>
            <w:r w:rsidRPr="007B4E81">
              <w:rPr>
                <w:rFonts w:ascii="Arial Nova" w:hAnsi="Arial Nova" w:cs="Arial"/>
                <w:b/>
                <w:sz w:val="20"/>
                <w:szCs w:val="20"/>
              </w:rPr>
              <w:t>Purpose</w:t>
            </w:r>
          </w:p>
        </w:tc>
        <w:tc>
          <w:tcPr>
            <w:tcW w:w="8363" w:type="dxa"/>
            <w:gridSpan w:val="4"/>
            <w:vAlign w:val="center"/>
          </w:tcPr>
          <w:p w14:paraId="16248F95" w14:textId="347222B4" w:rsidR="002445C0" w:rsidRPr="00C06160" w:rsidRDefault="002445C0" w:rsidP="002445C0">
            <w:pPr>
              <w:pStyle w:val="ListParagraph"/>
              <w:numPr>
                <w:ilvl w:val="0"/>
                <w:numId w:val="2"/>
              </w:numPr>
              <w:ind w:left="307" w:hanging="284"/>
              <w:rPr>
                <w:rFonts w:ascii="Arial Nova" w:hAnsi="Arial Nova" w:cs="Arial"/>
                <w:sz w:val="20"/>
                <w:szCs w:val="20"/>
              </w:rPr>
            </w:pPr>
            <w:r w:rsidRPr="00C06160">
              <w:rPr>
                <w:rFonts w:ascii="Arial Nova" w:hAnsi="Arial Nova" w:cs="Arial"/>
                <w:sz w:val="20"/>
                <w:szCs w:val="20"/>
              </w:rPr>
              <w:t xml:space="preserve">To share in the leadership and the corporate responsibility of the Trust and school  </w:t>
            </w:r>
          </w:p>
          <w:p w14:paraId="13A5009A" w14:textId="49A9BE79" w:rsidR="002445C0" w:rsidRPr="00C06160" w:rsidRDefault="002445C0" w:rsidP="002445C0">
            <w:pPr>
              <w:pStyle w:val="ListParagraph"/>
              <w:numPr>
                <w:ilvl w:val="0"/>
                <w:numId w:val="2"/>
              </w:numPr>
              <w:ind w:left="307" w:hanging="284"/>
              <w:rPr>
                <w:rFonts w:ascii="Arial Nova" w:hAnsi="Arial Nova" w:cs="Arial"/>
                <w:sz w:val="20"/>
                <w:szCs w:val="20"/>
              </w:rPr>
            </w:pPr>
            <w:r w:rsidRPr="00C06160">
              <w:rPr>
                <w:rFonts w:ascii="Arial Nova" w:hAnsi="Arial Nova" w:cs="Arial"/>
                <w:sz w:val="20"/>
                <w:szCs w:val="20"/>
              </w:rPr>
              <w:t xml:space="preserve">To assist the Headteacher, and Trustees in ensuring high quality education for all students, continuous school improvement and ongoing staff development </w:t>
            </w:r>
          </w:p>
          <w:p w14:paraId="3C14D3A3" w14:textId="6A93E633" w:rsidR="002445C0" w:rsidRPr="00C06160" w:rsidRDefault="002445C0" w:rsidP="002445C0">
            <w:pPr>
              <w:pStyle w:val="ListParagraph"/>
              <w:numPr>
                <w:ilvl w:val="0"/>
                <w:numId w:val="2"/>
              </w:numPr>
              <w:ind w:left="307" w:hanging="284"/>
              <w:rPr>
                <w:rFonts w:ascii="Arial Nova" w:hAnsi="Arial Nova" w:cs="Arial"/>
                <w:sz w:val="20"/>
                <w:szCs w:val="20"/>
              </w:rPr>
            </w:pPr>
            <w:r w:rsidRPr="00C06160">
              <w:rPr>
                <w:rFonts w:ascii="Arial Nova" w:hAnsi="Arial Nova" w:cs="Arial"/>
                <w:sz w:val="20"/>
                <w:szCs w:val="20"/>
              </w:rPr>
              <w:t>To take full responsibility for leading and managing significant aspects of Trust and School organisation as directed by the Headteacher and the Trustees.</w:t>
            </w:r>
          </w:p>
          <w:p w14:paraId="0607D6D4" w14:textId="18D31CB0" w:rsidR="002445C0" w:rsidRPr="00C06160" w:rsidRDefault="002445C0" w:rsidP="002445C0">
            <w:pPr>
              <w:pStyle w:val="ListParagraph"/>
              <w:numPr>
                <w:ilvl w:val="0"/>
                <w:numId w:val="2"/>
              </w:numPr>
              <w:ind w:left="307" w:hanging="284"/>
              <w:rPr>
                <w:rFonts w:ascii="Arial Nova" w:hAnsi="Arial Nova" w:cs="Arial"/>
                <w:sz w:val="20"/>
                <w:szCs w:val="20"/>
              </w:rPr>
            </w:pPr>
            <w:r w:rsidRPr="00C06160">
              <w:rPr>
                <w:rFonts w:ascii="Arial Nova" w:hAnsi="Arial Nova" w:cs="Arial"/>
                <w:sz w:val="20"/>
                <w:szCs w:val="20"/>
              </w:rPr>
              <w:t>To ensure the school is prepared for Ofsted inspections and other benchmarking visits</w:t>
            </w:r>
          </w:p>
          <w:p w14:paraId="75C948D9" w14:textId="31D3AC26" w:rsidR="002445C0" w:rsidRPr="00C06160" w:rsidRDefault="002445C0" w:rsidP="002445C0">
            <w:pPr>
              <w:pStyle w:val="ListParagraph"/>
              <w:numPr>
                <w:ilvl w:val="0"/>
                <w:numId w:val="2"/>
              </w:numPr>
              <w:ind w:left="307" w:hanging="284"/>
              <w:rPr>
                <w:rFonts w:ascii="Arial Nova" w:hAnsi="Arial Nova" w:cs="Arial"/>
                <w:sz w:val="20"/>
                <w:szCs w:val="20"/>
              </w:rPr>
            </w:pPr>
            <w:r w:rsidRPr="00C06160">
              <w:rPr>
                <w:rFonts w:ascii="Arial Nova" w:hAnsi="Arial Nova" w:cs="Arial"/>
                <w:sz w:val="20"/>
                <w:szCs w:val="20"/>
              </w:rPr>
              <w:t>To contribute to the leadership of the school as reasonably directed by the Headteacher</w:t>
            </w:r>
          </w:p>
          <w:p w14:paraId="45FC91C3" w14:textId="2BDB11E2" w:rsidR="002445C0" w:rsidRPr="00C06160" w:rsidRDefault="002445C0" w:rsidP="002445C0">
            <w:pPr>
              <w:pStyle w:val="ListParagraph"/>
              <w:numPr>
                <w:ilvl w:val="0"/>
                <w:numId w:val="2"/>
              </w:numPr>
              <w:ind w:left="307" w:hanging="284"/>
              <w:rPr>
                <w:rFonts w:ascii="Arial Nova" w:hAnsi="Arial Nova" w:cs="Arial"/>
                <w:sz w:val="20"/>
                <w:szCs w:val="20"/>
              </w:rPr>
            </w:pPr>
            <w:r w:rsidRPr="00C06160">
              <w:rPr>
                <w:rFonts w:ascii="Arial Nova" w:hAnsi="Arial Nova" w:cs="Arial"/>
                <w:sz w:val="20"/>
                <w:szCs w:val="20"/>
              </w:rPr>
              <w:t xml:space="preserve">To undertake, in the absence of the school’s Headteacher the professional duties of the Headteacher </w:t>
            </w:r>
          </w:p>
          <w:p w14:paraId="672AC789" w14:textId="77777777" w:rsidR="002445C0" w:rsidRDefault="002445C0" w:rsidP="002445C0">
            <w:pPr>
              <w:pStyle w:val="ListParagraph"/>
              <w:numPr>
                <w:ilvl w:val="0"/>
                <w:numId w:val="2"/>
              </w:numPr>
              <w:ind w:left="307" w:hanging="284"/>
              <w:rPr>
                <w:rFonts w:ascii="Arial Nova" w:hAnsi="Arial Nova" w:cs="Arial"/>
                <w:sz w:val="20"/>
                <w:szCs w:val="20"/>
              </w:rPr>
            </w:pPr>
            <w:r w:rsidRPr="00C06160">
              <w:rPr>
                <w:rFonts w:ascii="Arial Nova" w:hAnsi="Arial Nova" w:cs="Arial"/>
                <w:sz w:val="20"/>
                <w:szCs w:val="20"/>
              </w:rPr>
              <w:t xml:space="preserve">To ensure effective and robust implementation of school and Trust policies </w:t>
            </w:r>
          </w:p>
          <w:p w14:paraId="686911D0" w14:textId="687EE52C" w:rsidR="002445C0" w:rsidRPr="00C06160" w:rsidRDefault="002445C0" w:rsidP="002445C0">
            <w:pPr>
              <w:pStyle w:val="ListParagraph"/>
              <w:numPr>
                <w:ilvl w:val="0"/>
                <w:numId w:val="2"/>
              </w:numPr>
              <w:ind w:left="307" w:hanging="284"/>
              <w:rPr>
                <w:rFonts w:ascii="Arial Nova" w:hAnsi="Arial Nova" w:cs="Arial"/>
                <w:sz w:val="20"/>
                <w:szCs w:val="20"/>
              </w:rPr>
            </w:pPr>
            <w:r w:rsidRPr="00C06160">
              <w:rPr>
                <w:rFonts w:ascii="Arial Nova" w:hAnsi="Arial Nova" w:cs="Arial"/>
                <w:sz w:val="20"/>
                <w:szCs w:val="20"/>
              </w:rPr>
              <w:t>To carry out such other associated duties as are reasonably assigned by the Headteacher.</w:t>
            </w:r>
          </w:p>
        </w:tc>
      </w:tr>
      <w:tr w:rsidR="002445C0" w:rsidRPr="007B4E81" w14:paraId="1E326215" w14:textId="77777777" w:rsidTr="00DE0E9D">
        <w:trPr>
          <w:trHeight w:val="849"/>
        </w:trPr>
        <w:tc>
          <w:tcPr>
            <w:tcW w:w="1980" w:type="dxa"/>
            <w:shd w:val="clear" w:color="auto" w:fill="DEEAF6" w:themeFill="accent1" w:themeFillTint="33"/>
            <w:vAlign w:val="center"/>
          </w:tcPr>
          <w:p w14:paraId="44C10A73" w14:textId="11A1B3FD" w:rsidR="002445C0" w:rsidRPr="007B4E81" w:rsidRDefault="002445C0" w:rsidP="002445C0">
            <w:pPr>
              <w:tabs>
                <w:tab w:val="left" w:pos="2925"/>
              </w:tabs>
              <w:rPr>
                <w:rFonts w:ascii="Arial Nova" w:hAnsi="Arial Nova" w:cs="Arial"/>
                <w:b/>
                <w:sz w:val="20"/>
                <w:szCs w:val="20"/>
              </w:rPr>
            </w:pPr>
            <w:r>
              <w:rPr>
                <w:rFonts w:ascii="Arial Nova" w:hAnsi="Arial Nova" w:cs="Arial"/>
                <w:b/>
                <w:sz w:val="20"/>
                <w:szCs w:val="20"/>
              </w:rPr>
              <w:t>Relationships</w:t>
            </w:r>
          </w:p>
        </w:tc>
        <w:tc>
          <w:tcPr>
            <w:tcW w:w="8363" w:type="dxa"/>
            <w:gridSpan w:val="4"/>
            <w:vAlign w:val="center"/>
          </w:tcPr>
          <w:p w14:paraId="3FDF9F1A" w14:textId="77777777" w:rsidR="002445C0" w:rsidRPr="00C06160" w:rsidRDefault="002445C0" w:rsidP="002445C0">
            <w:pPr>
              <w:pStyle w:val="ListParagraph"/>
              <w:numPr>
                <w:ilvl w:val="0"/>
                <w:numId w:val="3"/>
              </w:numPr>
              <w:tabs>
                <w:tab w:val="left" w:pos="2925"/>
              </w:tabs>
              <w:ind w:left="307" w:hanging="284"/>
              <w:rPr>
                <w:rFonts w:ascii="Arial Nova" w:hAnsi="Arial Nova" w:cs="Arial"/>
                <w:sz w:val="20"/>
                <w:szCs w:val="20"/>
              </w:rPr>
            </w:pPr>
            <w:r w:rsidRPr="00C06160">
              <w:rPr>
                <w:rFonts w:ascii="Arial Nova" w:hAnsi="Arial Nova" w:cs="Arial"/>
                <w:sz w:val="20"/>
                <w:szCs w:val="20"/>
              </w:rPr>
              <w:t xml:space="preserve">The post holder is responsible to the Headteacher in all matters. </w:t>
            </w:r>
          </w:p>
          <w:p w14:paraId="0A2A9212" w14:textId="00E76EE2" w:rsidR="002445C0" w:rsidRPr="00C06160" w:rsidRDefault="002445C0" w:rsidP="002445C0">
            <w:pPr>
              <w:pStyle w:val="ListParagraph"/>
              <w:numPr>
                <w:ilvl w:val="0"/>
                <w:numId w:val="3"/>
              </w:numPr>
              <w:tabs>
                <w:tab w:val="left" w:pos="2925"/>
              </w:tabs>
              <w:ind w:left="307" w:hanging="284"/>
              <w:rPr>
                <w:rFonts w:ascii="Arial Nova" w:hAnsi="Arial Nova" w:cs="Arial"/>
                <w:sz w:val="20"/>
                <w:szCs w:val="20"/>
              </w:rPr>
            </w:pPr>
            <w:r w:rsidRPr="00C06160">
              <w:rPr>
                <w:rFonts w:ascii="Arial Nova" w:hAnsi="Arial Nova" w:cs="Arial"/>
                <w:sz w:val="20"/>
                <w:szCs w:val="20"/>
              </w:rPr>
              <w:t>The post holder will be responsible for ensuring appropriate supervision and management of all staffing allocated to work relevant to their job description.</w:t>
            </w:r>
          </w:p>
        </w:tc>
      </w:tr>
      <w:tr w:rsidR="00346BAD" w:rsidRPr="0006518F" w14:paraId="1E1CDA64" w14:textId="77777777" w:rsidTr="00DD6D70">
        <w:trPr>
          <w:trHeight w:val="545"/>
        </w:trPr>
        <w:tc>
          <w:tcPr>
            <w:tcW w:w="1980" w:type="dxa"/>
            <w:vMerge w:val="restart"/>
            <w:shd w:val="clear" w:color="auto" w:fill="DEEAF6" w:themeFill="accent1" w:themeFillTint="33"/>
            <w:tcMar>
              <w:left w:w="105" w:type="dxa"/>
              <w:right w:w="105" w:type="dxa"/>
            </w:tcMar>
            <w:vAlign w:val="center"/>
          </w:tcPr>
          <w:p w14:paraId="2A55F6ED" w14:textId="63F9DF1A" w:rsidR="00346BAD" w:rsidRPr="0006518F" w:rsidRDefault="00346BAD" w:rsidP="00FF696F">
            <w:pPr>
              <w:spacing w:line="20" w:lineRule="atLeast"/>
              <w:jc w:val="both"/>
              <w:rPr>
                <w:rFonts w:ascii="Arial Nova" w:eastAsia="Arial Nova" w:hAnsi="Arial Nova" w:cs="Arial Nova"/>
                <w:b/>
                <w:bCs/>
              </w:rPr>
            </w:pPr>
            <w:r w:rsidRPr="00EC56F1">
              <w:rPr>
                <w:rFonts w:ascii="Arial Nova" w:eastAsia="Arial Nova" w:hAnsi="Arial Nova" w:cs="Arial Nova"/>
                <w:b/>
                <w:bCs/>
              </w:rPr>
              <w:t>Scope</w:t>
            </w:r>
          </w:p>
        </w:tc>
        <w:tc>
          <w:tcPr>
            <w:tcW w:w="4252" w:type="dxa"/>
            <w:gridSpan w:val="2"/>
            <w:shd w:val="clear" w:color="auto" w:fill="DEEAF6" w:themeFill="accent1" w:themeFillTint="33"/>
            <w:tcMar>
              <w:left w:w="105" w:type="dxa"/>
              <w:right w:w="105" w:type="dxa"/>
            </w:tcMar>
            <w:vAlign w:val="center"/>
          </w:tcPr>
          <w:p w14:paraId="3EEE999F" w14:textId="76630488" w:rsidR="00346BAD" w:rsidRPr="00EC56F1" w:rsidRDefault="00346BAD" w:rsidP="00FF696F">
            <w:pPr>
              <w:spacing w:line="20" w:lineRule="atLeast"/>
              <w:jc w:val="center"/>
              <w:rPr>
                <w:rFonts w:ascii="Arial Nova" w:eastAsia="Arial Nova" w:hAnsi="Arial Nova" w:cs="Arial Nova"/>
                <w:b/>
                <w:bCs/>
              </w:rPr>
            </w:pPr>
            <w:r w:rsidRPr="00EC56F1">
              <w:rPr>
                <w:rFonts w:ascii="Arial Nova" w:eastAsia="Arial Nova" w:hAnsi="Arial Nova" w:cs="Arial Nova"/>
                <w:b/>
                <w:bCs/>
              </w:rPr>
              <w:t>Staff responsibilities:</w:t>
            </w:r>
          </w:p>
        </w:tc>
        <w:tc>
          <w:tcPr>
            <w:tcW w:w="4111" w:type="dxa"/>
            <w:gridSpan w:val="2"/>
            <w:shd w:val="clear" w:color="auto" w:fill="DEEAF6" w:themeFill="accent1" w:themeFillTint="33"/>
            <w:tcMar>
              <w:left w:w="105" w:type="dxa"/>
              <w:right w:w="105" w:type="dxa"/>
            </w:tcMar>
            <w:vAlign w:val="center"/>
          </w:tcPr>
          <w:p w14:paraId="62883317" w14:textId="2D23DF4D" w:rsidR="00346BAD" w:rsidRPr="00EC56F1" w:rsidRDefault="00346BAD" w:rsidP="00FF696F">
            <w:pPr>
              <w:spacing w:line="20" w:lineRule="atLeast"/>
              <w:jc w:val="center"/>
              <w:rPr>
                <w:rFonts w:ascii="Arial Nova" w:hAnsi="Arial Nova"/>
                <w:b/>
                <w:bCs/>
              </w:rPr>
            </w:pPr>
            <w:r w:rsidRPr="00EC56F1">
              <w:rPr>
                <w:rFonts w:ascii="Arial Nova" w:hAnsi="Arial Nova"/>
                <w:b/>
                <w:bCs/>
              </w:rPr>
              <w:t>Financial accountability:</w:t>
            </w:r>
          </w:p>
        </w:tc>
      </w:tr>
      <w:tr w:rsidR="00346BAD" w:rsidRPr="0006518F" w14:paraId="63BB68F1" w14:textId="77777777" w:rsidTr="004B0FE2">
        <w:trPr>
          <w:trHeight w:val="649"/>
        </w:trPr>
        <w:tc>
          <w:tcPr>
            <w:tcW w:w="1980" w:type="dxa"/>
            <w:vMerge/>
            <w:shd w:val="clear" w:color="auto" w:fill="DEEAF6" w:themeFill="accent1" w:themeFillTint="33"/>
            <w:tcMar>
              <w:left w:w="105" w:type="dxa"/>
              <w:right w:w="105" w:type="dxa"/>
            </w:tcMar>
            <w:vAlign w:val="center"/>
          </w:tcPr>
          <w:p w14:paraId="7A5BAA7C" w14:textId="3D528C6F" w:rsidR="00346BAD" w:rsidRPr="004B4587" w:rsidRDefault="00346BAD" w:rsidP="00FF696F">
            <w:pPr>
              <w:spacing w:line="20" w:lineRule="atLeast"/>
              <w:jc w:val="both"/>
              <w:rPr>
                <w:rFonts w:ascii="Arial Nova" w:eastAsia="Arial Nova" w:hAnsi="Arial Nova" w:cs="Arial Nova"/>
                <w:b/>
                <w:bCs/>
                <w:highlight w:val="lightGray"/>
              </w:rPr>
            </w:pPr>
          </w:p>
        </w:tc>
        <w:tc>
          <w:tcPr>
            <w:tcW w:w="4252" w:type="dxa"/>
            <w:gridSpan w:val="2"/>
            <w:shd w:val="clear" w:color="auto" w:fill="auto"/>
            <w:tcMar>
              <w:left w:w="105" w:type="dxa"/>
              <w:right w:w="105" w:type="dxa"/>
            </w:tcMar>
            <w:vAlign w:val="center"/>
          </w:tcPr>
          <w:p w14:paraId="29A8463E" w14:textId="0C5949E4" w:rsidR="00346BAD" w:rsidRPr="00EC56F1" w:rsidRDefault="00346BAD" w:rsidP="00FF696F">
            <w:pPr>
              <w:spacing w:line="20" w:lineRule="atLeast"/>
              <w:jc w:val="center"/>
              <w:rPr>
                <w:rFonts w:ascii="Arial Nova" w:eastAsia="Arial Nova" w:hAnsi="Arial Nova" w:cs="Arial Nova"/>
                <w:highlight w:val="lightGray"/>
              </w:rPr>
            </w:pPr>
            <w:r w:rsidRPr="00EC56F1">
              <w:rPr>
                <w:rFonts w:ascii="Arial Nova" w:eastAsia="Arial Nova" w:hAnsi="Arial Nova" w:cs="Arial Nova"/>
              </w:rPr>
              <w:t>As directed by the Headteacher</w:t>
            </w:r>
          </w:p>
        </w:tc>
        <w:tc>
          <w:tcPr>
            <w:tcW w:w="4111" w:type="dxa"/>
            <w:gridSpan w:val="2"/>
            <w:shd w:val="clear" w:color="auto" w:fill="auto"/>
            <w:tcMar>
              <w:left w:w="105" w:type="dxa"/>
              <w:right w:w="105" w:type="dxa"/>
            </w:tcMar>
            <w:vAlign w:val="center"/>
          </w:tcPr>
          <w:p w14:paraId="379B8148" w14:textId="6536094B" w:rsidR="00346BAD" w:rsidRPr="00EC56F1" w:rsidRDefault="00346BAD" w:rsidP="00FF696F">
            <w:pPr>
              <w:spacing w:line="20" w:lineRule="atLeast"/>
              <w:jc w:val="center"/>
              <w:rPr>
                <w:rFonts w:ascii="Arial Nova" w:hAnsi="Arial Nova"/>
              </w:rPr>
            </w:pPr>
            <w:r w:rsidRPr="00EC56F1">
              <w:rPr>
                <w:rFonts w:ascii="Arial Nova" w:hAnsi="Arial Nova"/>
              </w:rPr>
              <w:t>As directed by the Headteacher</w:t>
            </w:r>
          </w:p>
        </w:tc>
      </w:tr>
      <w:tr w:rsidR="00DF4702" w:rsidRPr="0006518F" w14:paraId="29AE330D" w14:textId="77777777" w:rsidTr="00346BAD">
        <w:trPr>
          <w:trHeight w:val="423"/>
        </w:trPr>
        <w:tc>
          <w:tcPr>
            <w:tcW w:w="1980" w:type="dxa"/>
            <w:shd w:val="clear" w:color="auto" w:fill="DEEAF6" w:themeFill="accent1" w:themeFillTint="33"/>
            <w:vAlign w:val="center"/>
          </w:tcPr>
          <w:p w14:paraId="5F869B92" w14:textId="67971943" w:rsidR="00DF4702" w:rsidRPr="00346BAD" w:rsidRDefault="00346BAD" w:rsidP="00FF696F">
            <w:pPr>
              <w:spacing w:line="20" w:lineRule="atLeast"/>
              <w:rPr>
                <w:rFonts w:ascii="Arial Nova" w:hAnsi="Arial Nova"/>
                <w:b/>
                <w:bCs/>
              </w:rPr>
            </w:pPr>
            <w:r w:rsidRPr="00346BAD">
              <w:rPr>
                <w:rFonts w:ascii="Arial Nova" w:hAnsi="Arial Nova"/>
                <w:b/>
                <w:bCs/>
              </w:rPr>
              <w:t>Main duties and responsibilities</w:t>
            </w:r>
          </w:p>
        </w:tc>
        <w:tc>
          <w:tcPr>
            <w:tcW w:w="8363" w:type="dxa"/>
            <w:gridSpan w:val="4"/>
            <w:shd w:val="clear" w:color="auto" w:fill="FFFFFF" w:themeFill="background1"/>
            <w:tcMar>
              <w:left w:w="105" w:type="dxa"/>
              <w:right w:w="105" w:type="dxa"/>
            </w:tcMar>
            <w:vAlign w:val="center"/>
          </w:tcPr>
          <w:p w14:paraId="0AF8A0FD" w14:textId="77777777" w:rsidR="00A55064" w:rsidRPr="00D15ABA" w:rsidRDefault="00A55064" w:rsidP="00A55064">
            <w:pPr>
              <w:tabs>
                <w:tab w:val="left" w:pos="2925"/>
              </w:tabs>
              <w:spacing w:line="20" w:lineRule="atLeast"/>
              <w:rPr>
                <w:rFonts w:ascii="Arial Nova" w:hAnsi="Arial Nova" w:cs="Arial"/>
                <w:b/>
                <w:bCs/>
                <w:color w:val="000000"/>
                <w:sz w:val="20"/>
                <w:szCs w:val="20"/>
              </w:rPr>
            </w:pPr>
            <w:r w:rsidRPr="00D15ABA">
              <w:rPr>
                <w:rFonts w:ascii="Arial Nova" w:hAnsi="Arial Nova" w:cs="Arial"/>
                <w:b/>
                <w:bCs/>
                <w:color w:val="000000"/>
                <w:sz w:val="20"/>
                <w:szCs w:val="20"/>
              </w:rPr>
              <w:t>The postholder will be responsible for:</w:t>
            </w:r>
          </w:p>
          <w:p w14:paraId="7F44C061" w14:textId="77777777" w:rsidR="00A55064" w:rsidRPr="00D15ABA" w:rsidRDefault="00A55064" w:rsidP="00A55064">
            <w:pPr>
              <w:tabs>
                <w:tab w:val="left" w:pos="2925"/>
              </w:tabs>
              <w:spacing w:line="20" w:lineRule="atLeast"/>
              <w:rPr>
                <w:rFonts w:ascii="Arial Nova" w:hAnsi="Arial Nova" w:cs="Arial"/>
                <w:b/>
                <w:bCs/>
                <w:color w:val="000000"/>
                <w:sz w:val="20"/>
                <w:szCs w:val="20"/>
              </w:rPr>
            </w:pPr>
          </w:p>
          <w:p w14:paraId="0B954B78" w14:textId="77777777" w:rsidR="00A55064" w:rsidRPr="00D15ABA" w:rsidRDefault="00A55064" w:rsidP="00A55064">
            <w:pPr>
              <w:tabs>
                <w:tab w:val="left" w:pos="2925"/>
              </w:tabs>
              <w:spacing w:after="120" w:line="20" w:lineRule="atLeast"/>
              <w:jc w:val="both"/>
              <w:rPr>
                <w:rFonts w:ascii="Arial Nova" w:hAnsi="Arial Nova" w:cs="Arial"/>
                <w:b/>
                <w:bCs/>
                <w:color w:val="000000"/>
                <w:sz w:val="20"/>
                <w:szCs w:val="20"/>
              </w:rPr>
            </w:pPr>
            <w:r w:rsidRPr="00D15ABA">
              <w:rPr>
                <w:rFonts w:ascii="Arial Nova" w:hAnsi="Arial Nova" w:cs="Arial"/>
                <w:b/>
                <w:bCs/>
                <w:color w:val="000000"/>
                <w:sz w:val="20"/>
                <w:szCs w:val="20"/>
              </w:rPr>
              <w:t>Leadership and oversight of the Curriculum</w:t>
            </w:r>
          </w:p>
          <w:p w14:paraId="797CE261" w14:textId="1C54D79C" w:rsidR="00A55064" w:rsidRPr="00680EAC" w:rsidRDefault="00A55064" w:rsidP="00680EAC">
            <w:pPr>
              <w:pStyle w:val="ListParagraph"/>
              <w:numPr>
                <w:ilvl w:val="0"/>
                <w:numId w:val="11"/>
              </w:numPr>
              <w:tabs>
                <w:tab w:val="left" w:pos="2925"/>
              </w:tabs>
              <w:spacing w:line="20" w:lineRule="atLeast"/>
              <w:jc w:val="both"/>
              <w:rPr>
                <w:rFonts w:ascii="Arial Nova" w:hAnsi="Arial Nova" w:cs="Arial"/>
                <w:color w:val="000000"/>
                <w:sz w:val="20"/>
                <w:szCs w:val="20"/>
              </w:rPr>
            </w:pPr>
            <w:r w:rsidRPr="00680EAC">
              <w:rPr>
                <w:rFonts w:ascii="Arial Nova" w:hAnsi="Arial Nova" w:cs="Arial"/>
                <w:color w:val="000000"/>
                <w:sz w:val="20"/>
                <w:szCs w:val="20"/>
              </w:rPr>
              <w:t>Ensuring Hamilton School has a high quality and cost effective curriculum which meets the needs of all students and ensures the highest possible outcomes and compliance with Performance Tables requirements.</w:t>
            </w:r>
          </w:p>
          <w:p w14:paraId="47058E63" w14:textId="77777777" w:rsidR="00A55064" w:rsidRPr="00680EAC" w:rsidRDefault="00A55064" w:rsidP="00680EAC">
            <w:pPr>
              <w:pStyle w:val="ListParagraph"/>
              <w:numPr>
                <w:ilvl w:val="0"/>
                <w:numId w:val="11"/>
              </w:numPr>
              <w:tabs>
                <w:tab w:val="left" w:pos="2925"/>
              </w:tabs>
              <w:spacing w:line="20" w:lineRule="atLeast"/>
              <w:jc w:val="both"/>
              <w:rPr>
                <w:rFonts w:ascii="Arial Nova" w:hAnsi="Arial Nova" w:cs="Arial"/>
                <w:color w:val="000000"/>
                <w:sz w:val="20"/>
                <w:szCs w:val="20"/>
              </w:rPr>
            </w:pPr>
            <w:r w:rsidRPr="00680EAC">
              <w:rPr>
                <w:rFonts w:ascii="Arial Nova" w:hAnsi="Arial Nova" w:cs="Arial"/>
                <w:color w:val="000000"/>
                <w:sz w:val="20"/>
                <w:szCs w:val="20"/>
              </w:rPr>
              <w:t>Ensure teaching is underpinned by subject expertise.</w:t>
            </w:r>
          </w:p>
          <w:p w14:paraId="3B343C37" w14:textId="77777777" w:rsidR="00A55064" w:rsidRPr="00680EAC" w:rsidRDefault="00A55064" w:rsidP="00680EAC">
            <w:pPr>
              <w:pStyle w:val="ListParagraph"/>
              <w:numPr>
                <w:ilvl w:val="0"/>
                <w:numId w:val="11"/>
              </w:numPr>
              <w:tabs>
                <w:tab w:val="left" w:pos="2925"/>
              </w:tabs>
              <w:spacing w:line="20" w:lineRule="atLeast"/>
              <w:jc w:val="both"/>
              <w:rPr>
                <w:rFonts w:ascii="Arial Nova" w:hAnsi="Arial Nova" w:cs="Arial"/>
                <w:color w:val="000000"/>
                <w:sz w:val="20"/>
                <w:szCs w:val="20"/>
              </w:rPr>
            </w:pPr>
            <w:r w:rsidRPr="00680EAC">
              <w:rPr>
                <w:rFonts w:ascii="Arial Nova" w:hAnsi="Arial Nova" w:cs="Arial"/>
                <w:color w:val="000000"/>
                <w:sz w:val="20"/>
                <w:szCs w:val="20"/>
              </w:rPr>
              <w:t>Establish curriculum leadership, including subject leaders with relevant expertise and access to professional networks and communities.</w:t>
            </w:r>
          </w:p>
          <w:p w14:paraId="5DF6D20F" w14:textId="59A6FF88" w:rsidR="00A55064" w:rsidRPr="00680EAC" w:rsidRDefault="00A55064" w:rsidP="00680EAC">
            <w:pPr>
              <w:pStyle w:val="ListParagraph"/>
              <w:numPr>
                <w:ilvl w:val="0"/>
                <w:numId w:val="11"/>
              </w:numPr>
              <w:tabs>
                <w:tab w:val="left" w:pos="2925"/>
              </w:tabs>
              <w:spacing w:line="20" w:lineRule="atLeast"/>
              <w:jc w:val="both"/>
              <w:rPr>
                <w:rFonts w:ascii="Arial Nova" w:hAnsi="Arial Nova" w:cs="Arial"/>
                <w:color w:val="000000"/>
                <w:sz w:val="20"/>
                <w:szCs w:val="20"/>
              </w:rPr>
            </w:pPr>
            <w:r w:rsidRPr="00680EAC">
              <w:rPr>
                <w:rFonts w:ascii="Arial Nova" w:hAnsi="Arial Nova" w:cs="Arial"/>
                <w:color w:val="000000"/>
                <w:sz w:val="20"/>
                <w:szCs w:val="20"/>
              </w:rPr>
              <w:t xml:space="preserve">Working with the Headteacher in charge  to develop relevant and motivating applied and vocational pathways </w:t>
            </w:r>
            <w:r w:rsidR="00645C75" w:rsidRPr="00680EAC">
              <w:rPr>
                <w:rFonts w:ascii="Arial Nova" w:hAnsi="Arial Nova" w:cs="Arial"/>
                <w:color w:val="000000"/>
                <w:sz w:val="20"/>
                <w:szCs w:val="20"/>
              </w:rPr>
              <w:t>at Key Stage 3, 4 and 5.</w:t>
            </w:r>
          </w:p>
          <w:p w14:paraId="60E57F9C" w14:textId="77777777" w:rsidR="00A55064" w:rsidRPr="00680EAC" w:rsidRDefault="00A55064" w:rsidP="00680EAC">
            <w:pPr>
              <w:pStyle w:val="ListParagraph"/>
              <w:numPr>
                <w:ilvl w:val="0"/>
                <w:numId w:val="11"/>
              </w:numPr>
              <w:tabs>
                <w:tab w:val="left" w:pos="2925"/>
              </w:tabs>
              <w:spacing w:line="20" w:lineRule="atLeast"/>
              <w:jc w:val="both"/>
              <w:rPr>
                <w:rFonts w:ascii="Arial Nova" w:hAnsi="Arial Nova" w:cs="Arial"/>
                <w:color w:val="000000"/>
                <w:sz w:val="20"/>
                <w:szCs w:val="20"/>
              </w:rPr>
            </w:pPr>
            <w:r w:rsidRPr="00680EAC">
              <w:rPr>
                <w:rFonts w:ascii="Arial Nova" w:hAnsi="Arial Nova" w:cs="Arial"/>
                <w:color w:val="000000"/>
                <w:sz w:val="20"/>
                <w:szCs w:val="20"/>
              </w:rPr>
              <w:t>Ensuring the website is compliant in terms of curricular information.</w:t>
            </w:r>
          </w:p>
          <w:p w14:paraId="5F5D6EAB" w14:textId="77777777" w:rsidR="00A55064" w:rsidRPr="00680EAC" w:rsidRDefault="00A55064" w:rsidP="00680EAC">
            <w:pPr>
              <w:pStyle w:val="ListParagraph"/>
              <w:numPr>
                <w:ilvl w:val="0"/>
                <w:numId w:val="11"/>
              </w:numPr>
              <w:tabs>
                <w:tab w:val="left" w:pos="2925"/>
              </w:tabs>
              <w:spacing w:line="20" w:lineRule="atLeast"/>
              <w:jc w:val="both"/>
              <w:rPr>
                <w:rFonts w:ascii="Arial Nova" w:hAnsi="Arial Nova" w:cs="Arial"/>
                <w:color w:val="000000"/>
                <w:sz w:val="20"/>
                <w:szCs w:val="20"/>
              </w:rPr>
            </w:pPr>
            <w:r w:rsidRPr="00680EAC">
              <w:rPr>
                <w:rFonts w:ascii="Arial Nova" w:hAnsi="Arial Nova" w:cs="Arial"/>
                <w:color w:val="000000"/>
                <w:sz w:val="20"/>
                <w:szCs w:val="20"/>
              </w:rPr>
              <w:t>Ensuring there is clear advice on the website for parents about the courses on offer and how they can help their child.</w:t>
            </w:r>
          </w:p>
          <w:p w14:paraId="1E6B7EA6" w14:textId="77777777" w:rsidR="00A55064" w:rsidRPr="00680EAC" w:rsidRDefault="00A55064" w:rsidP="00680EAC">
            <w:pPr>
              <w:pStyle w:val="ListParagraph"/>
              <w:numPr>
                <w:ilvl w:val="0"/>
                <w:numId w:val="11"/>
              </w:numPr>
              <w:tabs>
                <w:tab w:val="left" w:pos="2925"/>
              </w:tabs>
              <w:spacing w:line="20" w:lineRule="atLeast"/>
              <w:jc w:val="both"/>
              <w:rPr>
                <w:rFonts w:ascii="Arial Nova" w:hAnsi="Arial Nova" w:cs="Arial"/>
                <w:color w:val="000000"/>
                <w:sz w:val="20"/>
                <w:szCs w:val="20"/>
              </w:rPr>
            </w:pPr>
            <w:r w:rsidRPr="00680EAC">
              <w:rPr>
                <w:rFonts w:ascii="Arial Nova" w:hAnsi="Arial Nova" w:cs="Arial"/>
                <w:color w:val="000000"/>
                <w:sz w:val="20"/>
                <w:szCs w:val="20"/>
              </w:rPr>
              <w:t>To ensure that whole school themes are fully signposted in all areas of the curriculum: Personal Development, Literacy and Numeracy.</w:t>
            </w:r>
          </w:p>
          <w:p w14:paraId="1FA5B18A" w14:textId="77777777" w:rsidR="00567D71" w:rsidRDefault="00567D71" w:rsidP="00567D71">
            <w:pPr>
              <w:pStyle w:val="NoSpacing"/>
              <w:spacing w:after="120"/>
              <w:jc w:val="both"/>
              <w:rPr>
                <w:rFonts w:ascii="Arial Nova" w:hAnsi="Arial Nova"/>
                <w:b/>
                <w:bCs/>
                <w:sz w:val="20"/>
                <w:szCs w:val="20"/>
              </w:rPr>
            </w:pPr>
          </w:p>
          <w:p w14:paraId="06E3B6B6" w14:textId="44A24108" w:rsidR="00567D71" w:rsidRPr="00D15ABA" w:rsidRDefault="00567D71" w:rsidP="00567D71">
            <w:pPr>
              <w:pStyle w:val="NoSpacing"/>
              <w:spacing w:after="120"/>
              <w:jc w:val="both"/>
              <w:rPr>
                <w:rFonts w:ascii="Arial Nova" w:hAnsi="Arial Nova"/>
                <w:b/>
                <w:bCs/>
                <w:sz w:val="20"/>
                <w:szCs w:val="20"/>
              </w:rPr>
            </w:pPr>
            <w:r w:rsidRPr="00D15ABA">
              <w:rPr>
                <w:rFonts w:ascii="Arial Nova" w:hAnsi="Arial Nova"/>
                <w:b/>
                <w:bCs/>
                <w:sz w:val="20"/>
                <w:szCs w:val="20"/>
              </w:rPr>
              <w:t>School Culture and Behaviour</w:t>
            </w:r>
          </w:p>
          <w:p w14:paraId="68E52620" w14:textId="77777777" w:rsidR="00567D71" w:rsidRPr="00D15ABA" w:rsidRDefault="00567D71" w:rsidP="00680EAC">
            <w:pPr>
              <w:pStyle w:val="NoSpacing"/>
              <w:numPr>
                <w:ilvl w:val="0"/>
                <w:numId w:val="12"/>
              </w:numPr>
              <w:jc w:val="both"/>
              <w:rPr>
                <w:rFonts w:ascii="Arial Nova" w:hAnsi="Arial Nova"/>
                <w:sz w:val="20"/>
                <w:szCs w:val="20"/>
              </w:rPr>
            </w:pPr>
            <w:r w:rsidRPr="00D15ABA">
              <w:rPr>
                <w:rFonts w:ascii="Arial Nova" w:hAnsi="Arial Nova"/>
                <w:sz w:val="20"/>
                <w:szCs w:val="20"/>
              </w:rPr>
              <w:t>Create a culture where students experience a positive and enriching school life.</w:t>
            </w:r>
          </w:p>
          <w:p w14:paraId="39F49ACD" w14:textId="77777777" w:rsidR="00567D71" w:rsidRPr="00D15ABA" w:rsidRDefault="00567D71" w:rsidP="00680EAC">
            <w:pPr>
              <w:pStyle w:val="NoSpacing"/>
              <w:numPr>
                <w:ilvl w:val="0"/>
                <w:numId w:val="12"/>
              </w:numPr>
              <w:jc w:val="both"/>
              <w:rPr>
                <w:rFonts w:ascii="Arial Nova" w:hAnsi="Arial Nova"/>
                <w:sz w:val="20"/>
                <w:szCs w:val="20"/>
              </w:rPr>
            </w:pPr>
            <w:r w:rsidRPr="00D15ABA">
              <w:rPr>
                <w:rFonts w:ascii="Arial Nova" w:hAnsi="Arial Nova"/>
                <w:sz w:val="20"/>
                <w:szCs w:val="20"/>
              </w:rPr>
              <w:t>Uphold educational standards in order to prepare students f</w:t>
            </w:r>
            <w:r>
              <w:rPr>
                <w:rFonts w:ascii="Arial Nova" w:hAnsi="Arial Nova"/>
                <w:sz w:val="20"/>
                <w:szCs w:val="20"/>
              </w:rPr>
              <w:t>rom</w:t>
            </w:r>
            <w:r w:rsidRPr="00D15ABA">
              <w:rPr>
                <w:rFonts w:ascii="Arial Nova" w:hAnsi="Arial Nova"/>
                <w:sz w:val="20"/>
                <w:szCs w:val="20"/>
              </w:rPr>
              <w:t xml:space="preserve"> all backgrounds for their next phase of education and life.</w:t>
            </w:r>
          </w:p>
          <w:p w14:paraId="77E38A01" w14:textId="77777777" w:rsidR="00567D71" w:rsidRPr="00D15ABA" w:rsidRDefault="00567D71" w:rsidP="00680EAC">
            <w:pPr>
              <w:pStyle w:val="NoSpacing"/>
              <w:numPr>
                <w:ilvl w:val="0"/>
                <w:numId w:val="12"/>
              </w:numPr>
              <w:jc w:val="both"/>
              <w:rPr>
                <w:rFonts w:ascii="Arial Nova" w:hAnsi="Arial Nova"/>
                <w:sz w:val="20"/>
                <w:szCs w:val="20"/>
              </w:rPr>
            </w:pPr>
            <w:r w:rsidRPr="00D15ABA">
              <w:rPr>
                <w:rFonts w:ascii="Arial Nova" w:hAnsi="Arial Nova"/>
                <w:sz w:val="20"/>
                <w:szCs w:val="20"/>
              </w:rPr>
              <w:t xml:space="preserve">Ensure a culture of staff professionalism. </w:t>
            </w:r>
          </w:p>
          <w:p w14:paraId="6F3238E7" w14:textId="77777777" w:rsidR="00567D71" w:rsidRPr="00D15ABA" w:rsidRDefault="00567D71" w:rsidP="00680EAC">
            <w:pPr>
              <w:pStyle w:val="NoSpacing"/>
              <w:numPr>
                <w:ilvl w:val="0"/>
                <w:numId w:val="12"/>
              </w:numPr>
              <w:jc w:val="both"/>
              <w:rPr>
                <w:rFonts w:ascii="Arial Nova" w:hAnsi="Arial Nova"/>
                <w:sz w:val="20"/>
                <w:szCs w:val="20"/>
              </w:rPr>
            </w:pPr>
            <w:r w:rsidRPr="00D15ABA">
              <w:rPr>
                <w:rFonts w:ascii="Arial Nova" w:hAnsi="Arial Nova"/>
                <w:sz w:val="20"/>
                <w:szCs w:val="20"/>
              </w:rPr>
              <w:t>Encourage high standards of behaviour from students, built on rules and routines that are understood by staff and students and clearly demonstrated by all adults in the school.</w:t>
            </w:r>
          </w:p>
          <w:p w14:paraId="74BDEF86" w14:textId="77777777" w:rsidR="00567D71" w:rsidRDefault="00567D71" w:rsidP="00680EAC">
            <w:pPr>
              <w:pStyle w:val="NoSpacing"/>
              <w:numPr>
                <w:ilvl w:val="0"/>
                <w:numId w:val="12"/>
              </w:numPr>
              <w:jc w:val="both"/>
              <w:rPr>
                <w:rFonts w:ascii="Arial Nova" w:hAnsi="Arial Nova"/>
                <w:sz w:val="20"/>
                <w:szCs w:val="20"/>
              </w:rPr>
            </w:pPr>
            <w:r w:rsidRPr="00D15ABA">
              <w:rPr>
                <w:rFonts w:ascii="Arial Nova" w:hAnsi="Arial Nova"/>
                <w:sz w:val="20"/>
                <w:szCs w:val="20"/>
              </w:rPr>
              <w:t>Use consistent and fair approaches to managing behaviour, in line with the school’s behaviour policy.</w:t>
            </w:r>
          </w:p>
          <w:p w14:paraId="6639F3C3" w14:textId="3CF76DB0" w:rsidR="00ED311A" w:rsidRDefault="00023DF0" w:rsidP="00680EAC">
            <w:pPr>
              <w:pStyle w:val="NoSpacing"/>
              <w:numPr>
                <w:ilvl w:val="0"/>
                <w:numId w:val="12"/>
              </w:numPr>
              <w:jc w:val="both"/>
              <w:rPr>
                <w:rFonts w:ascii="Arial Nova" w:hAnsi="Arial Nova"/>
                <w:sz w:val="20"/>
                <w:szCs w:val="20"/>
              </w:rPr>
            </w:pPr>
            <w:r>
              <w:rPr>
                <w:rFonts w:ascii="Arial Nova" w:hAnsi="Arial Nova"/>
                <w:sz w:val="20"/>
                <w:szCs w:val="20"/>
              </w:rPr>
              <w:lastRenderedPageBreak/>
              <w:t>Additional</w:t>
            </w:r>
            <w:r w:rsidR="00ED311A">
              <w:rPr>
                <w:rFonts w:ascii="Arial Nova" w:hAnsi="Arial Nova"/>
                <w:sz w:val="20"/>
                <w:szCs w:val="20"/>
              </w:rPr>
              <w:t xml:space="preserve"> and Special Educational Needs (SEN) and Disabilities</w:t>
            </w:r>
          </w:p>
          <w:p w14:paraId="04FBDC72" w14:textId="52406529" w:rsidR="00ED311A" w:rsidRDefault="00ED311A" w:rsidP="00680EAC">
            <w:pPr>
              <w:pStyle w:val="NoSpacing"/>
              <w:numPr>
                <w:ilvl w:val="0"/>
                <w:numId w:val="12"/>
              </w:numPr>
              <w:jc w:val="both"/>
              <w:rPr>
                <w:rFonts w:ascii="Arial Nova" w:hAnsi="Arial Nova"/>
                <w:sz w:val="20"/>
                <w:szCs w:val="20"/>
              </w:rPr>
            </w:pPr>
            <w:r>
              <w:rPr>
                <w:rFonts w:ascii="Arial Nova" w:hAnsi="Arial Nova"/>
                <w:sz w:val="20"/>
                <w:szCs w:val="20"/>
              </w:rPr>
              <w:t>Promote a culture and practices that enables all pupils to access the curriculum</w:t>
            </w:r>
          </w:p>
          <w:p w14:paraId="409B062A" w14:textId="43274683" w:rsidR="00ED311A" w:rsidRDefault="00ED311A" w:rsidP="00680EAC">
            <w:pPr>
              <w:pStyle w:val="NoSpacing"/>
              <w:numPr>
                <w:ilvl w:val="0"/>
                <w:numId w:val="12"/>
              </w:numPr>
              <w:jc w:val="both"/>
              <w:rPr>
                <w:rFonts w:ascii="Arial Nova" w:hAnsi="Arial Nova"/>
                <w:sz w:val="20"/>
                <w:szCs w:val="20"/>
              </w:rPr>
            </w:pPr>
            <w:r>
              <w:rPr>
                <w:rFonts w:ascii="Arial Nova" w:hAnsi="Arial Nova"/>
                <w:sz w:val="20"/>
                <w:szCs w:val="20"/>
              </w:rPr>
              <w:t>Have ambitious expectations for all pupils with SEN and disabilities</w:t>
            </w:r>
          </w:p>
          <w:p w14:paraId="69BB0047" w14:textId="5FB27AEE" w:rsidR="008071EE" w:rsidRDefault="008071EE" w:rsidP="00680EAC">
            <w:pPr>
              <w:pStyle w:val="NoSpacing"/>
              <w:numPr>
                <w:ilvl w:val="0"/>
                <w:numId w:val="12"/>
              </w:numPr>
              <w:jc w:val="both"/>
              <w:rPr>
                <w:rFonts w:ascii="Arial Nova" w:hAnsi="Arial Nova"/>
                <w:sz w:val="20"/>
                <w:szCs w:val="20"/>
              </w:rPr>
            </w:pPr>
            <w:r>
              <w:rPr>
                <w:rFonts w:ascii="Arial Nova" w:hAnsi="Arial Nova"/>
                <w:sz w:val="20"/>
                <w:szCs w:val="20"/>
              </w:rPr>
              <w:t>Make sure the school works effectively with parents, carers and professionals to identify additional needs and provide support and adaptation where appr</w:t>
            </w:r>
            <w:r w:rsidR="00023DF0">
              <w:rPr>
                <w:rFonts w:ascii="Arial Nova" w:hAnsi="Arial Nova"/>
                <w:sz w:val="20"/>
                <w:szCs w:val="20"/>
              </w:rPr>
              <w:t>opriate.</w:t>
            </w:r>
          </w:p>
          <w:p w14:paraId="1DF12939" w14:textId="420C3AC0" w:rsidR="00023DF0" w:rsidRDefault="00023DF0" w:rsidP="00680EAC">
            <w:pPr>
              <w:pStyle w:val="NoSpacing"/>
              <w:numPr>
                <w:ilvl w:val="0"/>
                <w:numId w:val="12"/>
              </w:numPr>
              <w:jc w:val="both"/>
              <w:rPr>
                <w:rFonts w:ascii="Arial Nova" w:hAnsi="Arial Nova"/>
                <w:sz w:val="20"/>
                <w:szCs w:val="20"/>
              </w:rPr>
            </w:pPr>
            <w:r>
              <w:rPr>
                <w:rFonts w:ascii="Arial Nova" w:hAnsi="Arial Nova"/>
                <w:sz w:val="20"/>
                <w:szCs w:val="20"/>
              </w:rPr>
              <w:t>Make sure the school fulfils statutory duties regarding the SEND Code of Practice.</w:t>
            </w:r>
          </w:p>
          <w:p w14:paraId="603791A9" w14:textId="77777777" w:rsidR="003E6BE4" w:rsidRDefault="003E6BE4" w:rsidP="00680EAC">
            <w:pPr>
              <w:pStyle w:val="NoSpacing"/>
              <w:ind w:left="142"/>
              <w:jc w:val="both"/>
              <w:rPr>
                <w:rFonts w:ascii="Arial Nova" w:hAnsi="Arial Nova"/>
                <w:sz w:val="20"/>
                <w:szCs w:val="20"/>
              </w:rPr>
            </w:pPr>
          </w:p>
          <w:p w14:paraId="4D015E8A" w14:textId="77777777" w:rsidR="003E6BE4" w:rsidRPr="00D15ABA" w:rsidRDefault="003E6BE4" w:rsidP="00680EAC">
            <w:pPr>
              <w:pStyle w:val="NoSpacing"/>
              <w:numPr>
                <w:ilvl w:val="0"/>
                <w:numId w:val="12"/>
              </w:numPr>
              <w:spacing w:after="120"/>
              <w:jc w:val="both"/>
              <w:rPr>
                <w:rFonts w:ascii="Arial Nova" w:hAnsi="Arial Nova"/>
                <w:b/>
                <w:bCs/>
                <w:sz w:val="20"/>
                <w:szCs w:val="20"/>
              </w:rPr>
            </w:pPr>
            <w:r w:rsidRPr="00D15ABA">
              <w:rPr>
                <w:rFonts w:ascii="Arial Nova" w:hAnsi="Arial Nova"/>
                <w:b/>
                <w:bCs/>
                <w:sz w:val="20"/>
                <w:szCs w:val="20"/>
              </w:rPr>
              <w:t>Wider whole School Leadership &amp; Management</w:t>
            </w:r>
          </w:p>
          <w:p w14:paraId="4894C49A" w14:textId="77777777" w:rsidR="003E6BE4" w:rsidRPr="00D15ABA" w:rsidRDefault="003E6BE4" w:rsidP="00680EAC">
            <w:pPr>
              <w:pStyle w:val="NoSpacing"/>
              <w:numPr>
                <w:ilvl w:val="0"/>
                <w:numId w:val="12"/>
              </w:numPr>
              <w:rPr>
                <w:rFonts w:ascii="Arial Nova" w:hAnsi="Arial Nova"/>
                <w:sz w:val="20"/>
                <w:szCs w:val="20"/>
              </w:rPr>
            </w:pPr>
            <w:r w:rsidRPr="00D15ABA">
              <w:rPr>
                <w:rFonts w:ascii="Arial Nova" w:hAnsi="Arial Nova"/>
                <w:sz w:val="20"/>
                <w:szCs w:val="20"/>
              </w:rPr>
              <w:t>Leading on allocated areas of allocated school improvement plans</w:t>
            </w:r>
          </w:p>
          <w:p w14:paraId="0E471413" w14:textId="77777777" w:rsidR="003E6BE4" w:rsidRPr="00D15ABA" w:rsidRDefault="003E6BE4" w:rsidP="00680EAC">
            <w:pPr>
              <w:pStyle w:val="NoSpacing"/>
              <w:numPr>
                <w:ilvl w:val="0"/>
                <w:numId w:val="12"/>
              </w:numPr>
              <w:rPr>
                <w:rFonts w:ascii="Arial Nova" w:hAnsi="Arial Nova"/>
                <w:sz w:val="20"/>
                <w:szCs w:val="20"/>
              </w:rPr>
            </w:pPr>
            <w:r w:rsidRPr="00D15ABA">
              <w:rPr>
                <w:rFonts w:ascii="Arial Nova" w:hAnsi="Arial Nova"/>
                <w:sz w:val="20"/>
                <w:szCs w:val="20"/>
              </w:rPr>
              <w:t>Working with the Headteacher to ensure the reputation and standing of the Trust.</w:t>
            </w:r>
          </w:p>
          <w:p w14:paraId="57D9E55B" w14:textId="77777777" w:rsidR="003E6BE4" w:rsidRPr="00D15ABA" w:rsidRDefault="003E6BE4" w:rsidP="00680EAC">
            <w:pPr>
              <w:pStyle w:val="NoSpacing"/>
              <w:numPr>
                <w:ilvl w:val="0"/>
                <w:numId w:val="12"/>
              </w:numPr>
              <w:rPr>
                <w:rFonts w:ascii="Arial Nova" w:hAnsi="Arial Nova"/>
                <w:sz w:val="20"/>
                <w:szCs w:val="20"/>
              </w:rPr>
            </w:pPr>
            <w:r w:rsidRPr="00D15ABA">
              <w:rPr>
                <w:rFonts w:ascii="Arial Nova" w:hAnsi="Arial Nova"/>
                <w:sz w:val="20"/>
                <w:szCs w:val="20"/>
              </w:rPr>
              <w:t>Working with the Headteacher on the calm and well-disciplined day to day running of the school.</w:t>
            </w:r>
          </w:p>
          <w:p w14:paraId="5D40C6B3" w14:textId="77777777" w:rsidR="003E6BE4" w:rsidRPr="00D15ABA" w:rsidRDefault="003E6BE4" w:rsidP="00680EAC">
            <w:pPr>
              <w:pStyle w:val="NoSpacing"/>
              <w:numPr>
                <w:ilvl w:val="0"/>
                <w:numId w:val="12"/>
              </w:numPr>
              <w:rPr>
                <w:rFonts w:ascii="Arial Nova" w:hAnsi="Arial Nova"/>
                <w:sz w:val="20"/>
                <w:szCs w:val="20"/>
              </w:rPr>
            </w:pPr>
            <w:r w:rsidRPr="00D15ABA">
              <w:rPr>
                <w:rFonts w:ascii="Arial Nova" w:hAnsi="Arial Nova"/>
                <w:sz w:val="20"/>
                <w:szCs w:val="20"/>
              </w:rPr>
              <w:t>Safeguarding the wellbeing of students, staff and visitors.</w:t>
            </w:r>
          </w:p>
          <w:p w14:paraId="1913976C" w14:textId="77777777" w:rsidR="003E6BE4" w:rsidRPr="00D15ABA" w:rsidRDefault="003E6BE4" w:rsidP="00680EAC">
            <w:pPr>
              <w:pStyle w:val="NoSpacing"/>
              <w:numPr>
                <w:ilvl w:val="0"/>
                <w:numId w:val="12"/>
              </w:numPr>
              <w:rPr>
                <w:rFonts w:ascii="Arial Nova" w:hAnsi="Arial Nova"/>
                <w:sz w:val="20"/>
                <w:szCs w:val="20"/>
              </w:rPr>
            </w:pPr>
            <w:r w:rsidRPr="00D15ABA">
              <w:rPr>
                <w:rFonts w:ascii="Arial Nova" w:hAnsi="Arial Nova"/>
                <w:sz w:val="20"/>
                <w:szCs w:val="20"/>
              </w:rPr>
              <w:t>Planning and organising their own work so that staff, students and parents feel well-managed</w:t>
            </w:r>
          </w:p>
          <w:p w14:paraId="1FA4CE46" w14:textId="77777777" w:rsidR="003E6BE4" w:rsidRPr="00D15ABA" w:rsidRDefault="003E6BE4" w:rsidP="00680EAC">
            <w:pPr>
              <w:pStyle w:val="NoSpacing"/>
              <w:numPr>
                <w:ilvl w:val="0"/>
                <w:numId w:val="12"/>
              </w:numPr>
              <w:rPr>
                <w:rFonts w:ascii="Arial Nova" w:hAnsi="Arial Nova"/>
                <w:sz w:val="20"/>
                <w:szCs w:val="20"/>
              </w:rPr>
            </w:pPr>
            <w:r w:rsidRPr="00D15ABA">
              <w:rPr>
                <w:rFonts w:ascii="Arial Nova" w:hAnsi="Arial Nova"/>
                <w:sz w:val="20"/>
                <w:szCs w:val="20"/>
              </w:rPr>
              <w:t>Working with the Headteacher so that resources are efficiently managed.</w:t>
            </w:r>
          </w:p>
          <w:p w14:paraId="108A0436" w14:textId="77777777" w:rsidR="003E6BE4" w:rsidRPr="00D15ABA" w:rsidRDefault="003E6BE4" w:rsidP="00680EAC">
            <w:pPr>
              <w:pStyle w:val="NoSpacing"/>
              <w:numPr>
                <w:ilvl w:val="0"/>
                <w:numId w:val="12"/>
              </w:numPr>
              <w:rPr>
                <w:rFonts w:ascii="Arial Nova" w:hAnsi="Arial Nova"/>
                <w:sz w:val="20"/>
                <w:szCs w:val="20"/>
              </w:rPr>
            </w:pPr>
            <w:r w:rsidRPr="00D15ABA">
              <w:rPr>
                <w:rFonts w:ascii="Arial Nova" w:hAnsi="Arial Nova"/>
                <w:sz w:val="20"/>
                <w:szCs w:val="20"/>
              </w:rPr>
              <w:t>Supporting the Headteacher in the effective management, deployment and professional development of all staff across the Trust.</w:t>
            </w:r>
          </w:p>
          <w:p w14:paraId="19D0489D" w14:textId="77777777" w:rsidR="003E6BE4" w:rsidRPr="00D15ABA" w:rsidRDefault="003E6BE4" w:rsidP="00680EAC">
            <w:pPr>
              <w:pStyle w:val="NoSpacing"/>
              <w:numPr>
                <w:ilvl w:val="0"/>
                <w:numId w:val="12"/>
              </w:numPr>
              <w:rPr>
                <w:rFonts w:ascii="Arial Nova" w:hAnsi="Arial Nova"/>
                <w:sz w:val="20"/>
                <w:szCs w:val="20"/>
              </w:rPr>
            </w:pPr>
            <w:r w:rsidRPr="00D15ABA">
              <w:rPr>
                <w:rFonts w:ascii="Arial Nova" w:hAnsi="Arial Nova"/>
                <w:sz w:val="20"/>
                <w:szCs w:val="20"/>
              </w:rPr>
              <w:t>Working with the Headteacher on an effective and creative cover and recruitment arrangements.</w:t>
            </w:r>
          </w:p>
          <w:p w14:paraId="667E5CF7" w14:textId="77777777" w:rsidR="003E6BE4" w:rsidRPr="00D15ABA" w:rsidRDefault="003E6BE4" w:rsidP="00680EAC">
            <w:pPr>
              <w:pStyle w:val="NoSpacing"/>
              <w:numPr>
                <w:ilvl w:val="0"/>
                <w:numId w:val="12"/>
              </w:numPr>
              <w:rPr>
                <w:rFonts w:ascii="Arial Nova" w:hAnsi="Arial Nova"/>
                <w:sz w:val="20"/>
                <w:szCs w:val="20"/>
              </w:rPr>
            </w:pPr>
            <w:r w:rsidRPr="00D15ABA">
              <w:rPr>
                <w:rFonts w:ascii="Arial Nova" w:hAnsi="Arial Nova"/>
                <w:sz w:val="20"/>
                <w:szCs w:val="20"/>
              </w:rPr>
              <w:t>Attending and reporting to Trust and Local Advisory Board meetings as appropriate</w:t>
            </w:r>
          </w:p>
          <w:p w14:paraId="18C156D6" w14:textId="77777777" w:rsidR="003E6BE4" w:rsidRPr="00D15ABA" w:rsidRDefault="003E6BE4" w:rsidP="00680EAC">
            <w:pPr>
              <w:pStyle w:val="NoSpacing"/>
              <w:numPr>
                <w:ilvl w:val="0"/>
                <w:numId w:val="12"/>
              </w:numPr>
              <w:rPr>
                <w:rFonts w:ascii="Arial Nova" w:hAnsi="Arial Nova"/>
                <w:sz w:val="20"/>
                <w:szCs w:val="20"/>
              </w:rPr>
            </w:pPr>
            <w:r w:rsidRPr="00D15ABA">
              <w:rPr>
                <w:rFonts w:ascii="Arial Nova" w:hAnsi="Arial Nova"/>
                <w:sz w:val="20"/>
                <w:szCs w:val="20"/>
              </w:rPr>
              <w:t xml:space="preserve">Keeping up to date with and sharing knowledge of current issues in education </w:t>
            </w:r>
          </w:p>
          <w:p w14:paraId="4C2D00D2" w14:textId="77777777" w:rsidR="003E6BE4" w:rsidRPr="00D15ABA" w:rsidRDefault="003E6BE4" w:rsidP="00680EAC">
            <w:pPr>
              <w:pStyle w:val="NoSpacing"/>
              <w:numPr>
                <w:ilvl w:val="0"/>
                <w:numId w:val="12"/>
              </w:numPr>
              <w:rPr>
                <w:rFonts w:ascii="Arial Nova" w:hAnsi="Arial Nova"/>
                <w:sz w:val="20"/>
                <w:szCs w:val="20"/>
              </w:rPr>
            </w:pPr>
            <w:r w:rsidRPr="00D15ABA">
              <w:rPr>
                <w:rFonts w:ascii="Arial Nova" w:hAnsi="Arial Nova"/>
                <w:sz w:val="20"/>
                <w:szCs w:val="20"/>
              </w:rPr>
              <w:t xml:space="preserve">Being a consistently outstanding professional role model for all staff </w:t>
            </w:r>
          </w:p>
          <w:p w14:paraId="75855127" w14:textId="77777777" w:rsidR="003E6BE4" w:rsidRPr="00D15ABA" w:rsidRDefault="003E6BE4" w:rsidP="00680EAC">
            <w:pPr>
              <w:pStyle w:val="NoSpacing"/>
              <w:numPr>
                <w:ilvl w:val="0"/>
                <w:numId w:val="12"/>
              </w:numPr>
              <w:rPr>
                <w:rFonts w:ascii="Arial Nova" w:hAnsi="Arial Nova"/>
                <w:sz w:val="20"/>
                <w:szCs w:val="20"/>
              </w:rPr>
            </w:pPr>
            <w:r w:rsidRPr="00D15ABA">
              <w:rPr>
                <w:rFonts w:ascii="Arial Nova" w:hAnsi="Arial Nova"/>
                <w:sz w:val="20"/>
                <w:szCs w:val="20"/>
              </w:rPr>
              <w:t>Being flexible and prepared to cover lessons (in exceptional circumstances), change timetables, classes, patrols and other duties to support the school.</w:t>
            </w:r>
          </w:p>
          <w:p w14:paraId="16872F58" w14:textId="77777777" w:rsidR="003E6BE4" w:rsidRPr="00D15ABA" w:rsidRDefault="003E6BE4" w:rsidP="00680EAC">
            <w:pPr>
              <w:pStyle w:val="NoSpacing"/>
              <w:numPr>
                <w:ilvl w:val="0"/>
                <w:numId w:val="12"/>
              </w:numPr>
              <w:rPr>
                <w:rFonts w:ascii="Arial Nova" w:hAnsi="Arial Nova"/>
                <w:sz w:val="20"/>
                <w:szCs w:val="20"/>
              </w:rPr>
            </w:pPr>
            <w:r w:rsidRPr="00D15ABA">
              <w:rPr>
                <w:rFonts w:ascii="Arial Nova" w:hAnsi="Arial Nova"/>
                <w:sz w:val="20"/>
                <w:szCs w:val="20"/>
              </w:rPr>
              <w:t>Identify problems and barriers to school effectiveness, and develop strategies for school improvement that are realistic, timely and suited to the school’s context.</w:t>
            </w:r>
          </w:p>
          <w:p w14:paraId="5B300547" w14:textId="77777777" w:rsidR="003E6BE4" w:rsidRPr="00D15ABA" w:rsidRDefault="003E6BE4" w:rsidP="00680EAC">
            <w:pPr>
              <w:pStyle w:val="NoSpacing"/>
              <w:numPr>
                <w:ilvl w:val="0"/>
                <w:numId w:val="12"/>
              </w:numPr>
              <w:rPr>
                <w:rFonts w:ascii="Arial Nova" w:hAnsi="Arial Nova"/>
                <w:sz w:val="20"/>
                <w:szCs w:val="20"/>
              </w:rPr>
            </w:pPr>
            <w:r w:rsidRPr="00D15ABA">
              <w:rPr>
                <w:rFonts w:ascii="Arial Nova" w:hAnsi="Arial Nova"/>
                <w:sz w:val="20"/>
                <w:szCs w:val="20"/>
              </w:rPr>
              <w:t>Accepting any other reasonable roles in support of the allocated schools and/or wider Trust</w:t>
            </w:r>
          </w:p>
          <w:p w14:paraId="5C476B7A" w14:textId="77777777" w:rsidR="003E6BE4" w:rsidRPr="00D15ABA" w:rsidRDefault="003E6BE4" w:rsidP="003E6BE4">
            <w:pPr>
              <w:pStyle w:val="NoSpacing"/>
              <w:jc w:val="both"/>
              <w:rPr>
                <w:rFonts w:ascii="Arial Nova" w:hAnsi="Arial Nova"/>
                <w:b/>
                <w:bCs/>
                <w:sz w:val="20"/>
                <w:szCs w:val="20"/>
              </w:rPr>
            </w:pPr>
          </w:p>
          <w:p w14:paraId="3AF31CBC" w14:textId="77777777" w:rsidR="003E6BE4" w:rsidRPr="00D15ABA" w:rsidRDefault="003E6BE4" w:rsidP="003E6BE4">
            <w:pPr>
              <w:pStyle w:val="NoSpacing"/>
              <w:spacing w:after="120"/>
              <w:jc w:val="both"/>
              <w:rPr>
                <w:rFonts w:ascii="Arial Nova" w:hAnsi="Arial Nova"/>
                <w:b/>
                <w:bCs/>
                <w:sz w:val="20"/>
                <w:szCs w:val="20"/>
              </w:rPr>
            </w:pPr>
            <w:r w:rsidRPr="00D15ABA">
              <w:rPr>
                <w:rFonts w:ascii="Arial Nova" w:hAnsi="Arial Nova"/>
                <w:b/>
                <w:bCs/>
                <w:sz w:val="20"/>
                <w:szCs w:val="20"/>
              </w:rPr>
              <w:t>The post holder will be accountable for:</w:t>
            </w:r>
          </w:p>
          <w:p w14:paraId="1BA223FA" w14:textId="77777777" w:rsidR="003E6BE4" w:rsidRPr="00D15ABA" w:rsidRDefault="003E6BE4" w:rsidP="00680EAC">
            <w:pPr>
              <w:pStyle w:val="NoSpacing"/>
              <w:numPr>
                <w:ilvl w:val="0"/>
                <w:numId w:val="13"/>
              </w:numPr>
              <w:jc w:val="both"/>
              <w:rPr>
                <w:rFonts w:ascii="Arial Nova" w:hAnsi="Arial Nova"/>
                <w:sz w:val="20"/>
                <w:szCs w:val="20"/>
              </w:rPr>
            </w:pPr>
            <w:r w:rsidRPr="00D15ABA">
              <w:rPr>
                <w:rFonts w:ascii="Arial Nova" w:hAnsi="Arial Nova"/>
                <w:sz w:val="20"/>
                <w:szCs w:val="20"/>
              </w:rPr>
              <w:t>Standards outcomes as agreed with the Headteacher (academic, behavioural and quality of teaching, NEETs and retention).</w:t>
            </w:r>
          </w:p>
          <w:p w14:paraId="364AF2D5" w14:textId="77777777" w:rsidR="003E6BE4" w:rsidRPr="00D15ABA" w:rsidRDefault="003E6BE4" w:rsidP="00680EAC">
            <w:pPr>
              <w:pStyle w:val="NoSpacing"/>
              <w:numPr>
                <w:ilvl w:val="0"/>
                <w:numId w:val="13"/>
              </w:numPr>
              <w:jc w:val="both"/>
              <w:rPr>
                <w:rFonts w:ascii="Arial Nova" w:hAnsi="Arial Nova"/>
                <w:sz w:val="20"/>
                <w:szCs w:val="20"/>
              </w:rPr>
            </w:pPr>
            <w:r w:rsidRPr="00D15ABA">
              <w:rPr>
                <w:rFonts w:ascii="Arial Nova" w:hAnsi="Arial Nova"/>
                <w:sz w:val="20"/>
                <w:szCs w:val="20"/>
              </w:rPr>
              <w:t>The regular and accurate reviewing of action and intervention plans</w:t>
            </w:r>
          </w:p>
          <w:p w14:paraId="74529404" w14:textId="77777777" w:rsidR="003E6BE4" w:rsidRPr="00D15ABA" w:rsidRDefault="003E6BE4" w:rsidP="00680EAC">
            <w:pPr>
              <w:pStyle w:val="NoSpacing"/>
              <w:numPr>
                <w:ilvl w:val="0"/>
                <w:numId w:val="13"/>
              </w:numPr>
              <w:jc w:val="both"/>
              <w:rPr>
                <w:rFonts w:ascii="Arial Nova" w:hAnsi="Arial Nova"/>
                <w:sz w:val="20"/>
                <w:szCs w:val="20"/>
              </w:rPr>
            </w:pPr>
            <w:r w:rsidRPr="00D15ABA">
              <w:rPr>
                <w:rFonts w:ascii="Arial Nova" w:hAnsi="Arial Nova"/>
                <w:sz w:val="20"/>
                <w:szCs w:val="20"/>
              </w:rPr>
              <w:t>Colleagues being held effectively to account and supported to work smartly and effectively.</w:t>
            </w:r>
          </w:p>
          <w:p w14:paraId="1F0557F7" w14:textId="77777777" w:rsidR="003E6BE4" w:rsidRPr="00D15ABA" w:rsidRDefault="003E6BE4" w:rsidP="00680EAC">
            <w:pPr>
              <w:pStyle w:val="NoSpacing"/>
              <w:numPr>
                <w:ilvl w:val="0"/>
                <w:numId w:val="13"/>
              </w:numPr>
              <w:jc w:val="both"/>
              <w:rPr>
                <w:rFonts w:ascii="Arial Nova" w:hAnsi="Arial Nova"/>
                <w:sz w:val="20"/>
                <w:szCs w:val="20"/>
              </w:rPr>
            </w:pPr>
            <w:r w:rsidRPr="00D15ABA">
              <w:rPr>
                <w:rFonts w:ascii="Arial Nova" w:hAnsi="Arial Nova"/>
                <w:sz w:val="20"/>
                <w:szCs w:val="20"/>
              </w:rPr>
              <w:t>In-school variation in middle leadership of teaching, learning and assessment is eliminated or significantly improved.</w:t>
            </w:r>
          </w:p>
          <w:p w14:paraId="2B0C519C" w14:textId="77777777" w:rsidR="003E6BE4" w:rsidRPr="00D15ABA" w:rsidRDefault="003E6BE4" w:rsidP="00680EAC">
            <w:pPr>
              <w:pStyle w:val="NoSpacing"/>
              <w:numPr>
                <w:ilvl w:val="0"/>
                <w:numId w:val="13"/>
              </w:numPr>
              <w:jc w:val="both"/>
              <w:rPr>
                <w:rFonts w:ascii="Arial Nova" w:hAnsi="Arial Nova"/>
                <w:sz w:val="20"/>
                <w:szCs w:val="20"/>
              </w:rPr>
            </w:pPr>
            <w:r w:rsidRPr="00D15ABA">
              <w:rPr>
                <w:rFonts w:ascii="Arial Nova" w:hAnsi="Arial Nova"/>
                <w:sz w:val="20"/>
                <w:szCs w:val="20"/>
              </w:rPr>
              <w:t>Middle Leaders being prepared for Ofsted</w:t>
            </w:r>
          </w:p>
          <w:p w14:paraId="12A38DF7" w14:textId="77777777" w:rsidR="003E6BE4" w:rsidRPr="00D15ABA" w:rsidRDefault="003E6BE4" w:rsidP="00680EAC">
            <w:pPr>
              <w:pStyle w:val="NoSpacing"/>
              <w:numPr>
                <w:ilvl w:val="0"/>
                <w:numId w:val="13"/>
              </w:numPr>
              <w:jc w:val="both"/>
              <w:rPr>
                <w:rFonts w:ascii="Arial Nova" w:hAnsi="Arial Nova"/>
                <w:sz w:val="20"/>
                <w:szCs w:val="20"/>
              </w:rPr>
            </w:pPr>
            <w:r w:rsidRPr="00D15ABA">
              <w:rPr>
                <w:rFonts w:ascii="Arial Nova" w:hAnsi="Arial Nova"/>
                <w:sz w:val="20"/>
                <w:szCs w:val="20"/>
              </w:rPr>
              <w:t>Communication with middle and senior leaders being proactive and effective so that all parties feel well managed.</w:t>
            </w:r>
          </w:p>
          <w:p w14:paraId="2789EA5D" w14:textId="77777777" w:rsidR="003E6BE4" w:rsidRPr="00D15ABA" w:rsidRDefault="003E6BE4" w:rsidP="00680EAC">
            <w:pPr>
              <w:pStyle w:val="NoSpacing"/>
              <w:numPr>
                <w:ilvl w:val="0"/>
                <w:numId w:val="13"/>
              </w:numPr>
              <w:jc w:val="both"/>
              <w:rPr>
                <w:rFonts w:ascii="Arial Nova" w:hAnsi="Arial Nova"/>
                <w:sz w:val="20"/>
                <w:szCs w:val="20"/>
              </w:rPr>
            </w:pPr>
            <w:r w:rsidRPr="00D15ABA">
              <w:rPr>
                <w:rFonts w:ascii="Arial Nova" w:hAnsi="Arial Nova"/>
                <w:sz w:val="20"/>
                <w:szCs w:val="20"/>
              </w:rPr>
              <w:t>An effective and relevant curriculum offer in all relevant key stages.</w:t>
            </w:r>
          </w:p>
          <w:p w14:paraId="70F0BD03" w14:textId="77777777" w:rsidR="003E6BE4" w:rsidRPr="00D15ABA" w:rsidRDefault="003E6BE4" w:rsidP="00680EAC">
            <w:pPr>
              <w:pStyle w:val="NoSpacing"/>
              <w:numPr>
                <w:ilvl w:val="0"/>
                <w:numId w:val="13"/>
              </w:numPr>
              <w:jc w:val="both"/>
              <w:rPr>
                <w:rFonts w:ascii="Arial Nova" w:hAnsi="Arial Nova"/>
                <w:sz w:val="20"/>
                <w:szCs w:val="20"/>
              </w:rPr>
            </w:pPr>
            <w:r w:rsidRPr="00D15ABA">
              <w:rPr>
                <w:rFonts w:ascii="Arial Nova" w:hAnsi="Arial Nova"/>
                <w:sz w:val="20"/>
                <w:szCs w:val="20"/>
              </w:rPr>
              <w:t>All policies and procedures in the relevant areas being compliant with applicable legislation, Ofsted expectations and guidance</w:t>
            </w:r>
          </w:p>
          <w:p w14:paraId="690F3150" w14:textId="40FB667D" w:rsidR="00DF4702" w:rsidRPr="000158CC" w:rsidRDefault="003E6BE4" w:rsidP="00680EAC">
            <w:pPr>
              <w:pStyle w:val="NoSpacing"/>
              <w:numPr>
                <w:ilvl w:val="0"/>
                <w:numId w:val="13"/>
              </w:numPr>
              <w:rPr>
                <w:rFonts w:ascii="Arial Nova" w:eastAsia="Arial" w:hAnsi="Arial Nova" w:cs="Arial"/>
              </w:rPr>
            </w:pPr>
            <w:r w:rsidRPr="000158CC">
              <w:rPr>
                <w:rFonts w:ascii="Arial Nova" w:hAnsi="Arial Nova"/>
                <w:sz w:val="20"/>
                <w:szCs w:val="20"/>
              </w:rPr>
              <w:t>Student/parent satisfaction ratings for careers provision significantly improving</w:t>
            </w:r>
          </w:p>
          <w:p w14:paraId="4A0B2C45" w14:textId="77777777" w:rsidR="00567D71" w:rsidRPr="0006518F" w:rsidRDefault="00567D71" w:rsidP="00FF696F">
            <w:pPr>
              <w:spacing w:line="20" w:lineRule="atLeast"/>
              <w:jc w:val="center"/>
              <w:rPr>
                <w:rFonts w:ascii="Arial Nova" w:eastAsia="Arial" w:hAnsi="Arial Nova" w:cs="Arial"/>
              </w:rPr>
            </w:pPr>
          </w:p>
        </w:tc>
      </w:tr>
    </w:tbl>
    <w:p w14:paraId="16EAC78A" w14:textId="77777777" w:rsidR="00965470" w:rsidRDefault="00965470" w:rsidP="00965470">
      <w:pPr>
        <w:tabs>
          <w:tab w:val="left" w:pos="2925"/>
        </w:tabs>
        <w:spacing w:after="0" w:line="20" w:lineRule="atLeast"/>
        <w:rPr>
          <w:rFonts w:ascii="Arial Nova" w:hAnsi="Arial Nova" w:cs="Arial"/>
          <w:b/>
          <w:bCs/>
          <w:color w:val="000000"/>
        </w:rPr>
      </w:pPr>
    </w:p>
    <w:p w14:paraId="5DE5BD3E" w14:textId="77777777" w:rsidR="00D15ABA" w:rsidRDefault="00D15ABA" w:rsidP="00BD370E">
      <w:pPr>
        <w:spacing w:after="0" w:line="240" w:lineRule="auto"/>
        <w:jc w:val="both"/>
        <w:rPr>
          <w:rFonts w:ascii="Arial Nova" w:hAnsi="Arial Nova" w:cs="Arial"/>
          <w:b/>
          <w:sz w:val="24"/>
          <w:szCs w:val="24"/>
        </w:rPr>
      </w:pPr>
    </w:p>
    <w:p w14:paraId="77CFB339" w14:textId="77777777" w:rsidR="00D15ABA" w:rsidRDefault="00D15ABA" w:rsidP="00BD370E">
      <w:pPr>
        <w:spacing w:after="0" w:line="240" w:lineRule="auto"/>
        <w:jc w:val="both"/>
        <w:rPr>
          <w:rFonts w:ascii="Arial Nova" w:hAnsi="Arial Nova" w:cs="Arial"/>
          <w:b/>
          <w:sz w:val="24"/>
          <w:szCs w:val="24"/>
        </w:rPr>
      </w:pPr>
    </w:p>
    <w:p w14:paraId="2DF96E18" w14:textId="77777777" w:rsidR="00D15ABA" w:rsidRDefault="00D15ABA" w:rsidP="00BD370E">
      <w:pPr>
        <w:spacing w:after="0" w:line="240" w:lineRule="auto"/>
        <w:jc w:val="both"/>
        <w:rPr>
          <w:rFonts w:ascii="Arial Nova" w:hAnsi="Arial Nova" w:cs="Arial"/>
          <w:b/>
          <w:sz w:val="24"/>
          <w:szCs w:val="24"/>
        </w:rPr>
      </w:pPr>
    </w:p>
    <w:p w14:paraId="21986CA4" w14:textId="77777777" w:rsidR="00680EAC" w:rsidRDefault="00680EAC" w:rsidP="00D15ABA">
      <w:pPr>
        <w:spacing w:after="240" w:line="240" w:lineRule="auto"/>
        <w:jc w:val="center"/>
        <w:rPr>
          <w:rFonts w:ascii="Arial Nova" w:hAnsi="Arial Nova" w:cs="Arial"/>
          <w:b/>
          <w:sz w:val="28"/>
          <w:szCs w:val="28"/>
        </w:rPr>
      </w:pPr>
    </w:p>
    <w:p w14:paraId="01D664D9" w14:textId="77777777" w:rsidR="00680EAC" w:rsidRDefault="00680EAC" w:rsidP="00D15ABA">
      <w:pPr>
        <w:spacing w:after="240" w:line="240" w:lineRule="auto"/>
        <w:jc w:val="center"/>
        <w:rPr>
          <w:rFonts w:ascii="Arial Nova" w:hAnsi="Arial Nova" w:cs="Arial"/>
          <w:b/>
          <w:sz w:val="28"/>
          <w:szCs w:val="28"/>
        </w:rPr>
      </w:pPr>
    </w:p>
    <w:p w14:paraId="71B8E1AB" w14:textId="6F8CA658" w:rsidR="00C06160" w:rsidRDefault="00C06160" w:rsidP="00D15ABA">
      <w:pPr>
        <w:spacing w:after="240" w:line="240" w:lineRule="auto"/>
        <w:jc w:val="center"/>
        <w:rPr>
          <w:rFonts w:ascii="Arial Nova" w:hAnsi="Arial Nova" w:cs="Arial"/>
          <w:b/>
          <w:sz w:val="28"/>
          <w:szCs w:val="28"/>
        </w:rPr>
      </w:pPr>
      <w:r w:rsidRPr="00C06160">
        <w:rPr>
          <w:rFonts w:ascii="Arial Nova" w:hAnsi="Arial Nova" w:cs="Arial"/>
          <w:b/>
          <w:sz w:val="28"/>
          <w:szCs w:val="28"/>
        </w:rPr>
        <w:lastRenderedPageBreak/>
        <w:t>Person Specification</w:t>
      </w:r>
    </w:p>
    <w:tbl>
      <w:tblPr>
        <w:tblStyle w:val="TableGrid"/>
        <w:tblW w:w="10343" w:type="dxa"/>
        <w:tblLook w:val="04A0" w:firstRow="1" w:lastRow="0" w:firstColumn="1" w:lastColumn="0" w:noHBand="0" w:noVBand="1"/>
      </w:tblPr>
      <w:tblGrid>
        <w:gridCol w:w="1980"/>
        <w:gridCol w:w="4177"/>
        <w:gridCol w:w="2207"/>
        <w:gridCol w:w="1979"/>
      </w:tblGrid>
      <w:tr w:rsidR="00AA5EFB" w:rsidRPr="007B4E81" w14:paraId="5745E1EE" w14:textId="77777777" w:rsidTr="00FF696F">
        <w:tc>
          <w:tcPr>
            <w:tcW w:w="1980" w:type="dxa"/>
            <w:shd w:val="clear" w:color="auto" w:fill="DEEAF6" w:themeFill="accent1" w:themeFillTint="33"/>
            <w:vAlign w:val="center"/>
          </w:tcPr>
          <w:p w14:paraId="20336619" w14:textId="77777777" w:rsidR="00AA5EFB" w:rsidRPr="007B4E81" w:rsidRDefault="00AA5EFB" w:rsidP="00FF696F">
            <w:pPr>
              <w:spacing w:before="120" w:after="120"/>
              <w:rPr>
                <w:rFonts w:ascii="Arial Nova" w:hAnsi="Arial Nova" w:cs="Arial"/>
                <w:b/>
                <w:sz w:val="20"/>
                <w:szCs w:val="20"/>
              </w:rPr>
            </w:pPr>
            <w:r w:rsidRPr="007B4E81">
              <w:rPr>
                <w:rFonts w:ascii="Arial Nova" w:hAnsi="Arial Nova" w:cs="Arial"/>
                <w:b/>
                <w:sz w:val="20"/>
                <w:szCs w:val="20"/>
              </w:rPr>
              <w:t>Role</w:t>
            </w:r>
          </w:p>
        </w:tc>
        <w:tc>
          <w:tcPr>
            <w:tcW w:w="4177" w:type="dxa"/>
            <w:vAlign w:val="center"/>
          </w:tcPr>
          <w:p w14:paraId="6EE090BD" w14:textId="77777777" w:rsidR="00AA5EFB" w:rsidRDefault="00AA5EFB" w:rsidP="00FF696F">
            <w:pPr>
              <w:rPr>
                <w:rFonts w:ascii="Arial Nova" w:hAnsi="Arial Nova" w:cs="Arial"/>
                <w:sz w:val="20"/>
                <w:szCs w:val="20"/>
              </w:rPr>
            </w:pPr>
            <w:r>
              <w:rPr>
                <w:rFonts w:ascii="Arial Nova" w:hAnsi="Arial Nova" w:cs="Arial"/>
                <w:sz w:val="20"/>
                <w:szCs w:val="20"/>
              </w:rPr>
              <w:t>Deputy Headteacher</w:t>
            </w:r>
          </w:p>
        </w:tc>
        <w:tc>
          <w:tcPr>
            <w:tcW w:w="2207" w:type="dxa"/>
            <w:shd w:val="clear" w:color="auto" w:fill="DEEAF6" w:themeFill="accent1" w:themeFillTint="33"/>
            <w:vAlign w:val="center"/>
          </w:tcPr>
          <w:p w14:paraId="381DA3B0" w14:textId="77777777" w:rsidR="00AA5EFB" w:rsidRPr="007B4E81" w:rsidRDefault="00AA5EFB" w:rsidP="00FF696F">
            <w:pPr>
              <w:spacing w:before="120" w:after="120"/>
              <w:rPr>
                <w:rFonts w:ascii="Arial Nova" w:hAnsi="Arial Nova" w:cs="Arial"/>
                <w:b/>
                <w:sz w:val="20"/>
                <w:szCs w:val="20"/>
              </w:rPr>
            </w:pPr>
            <w:r w:rsidRPr="007B4E81">
              <w:rPr>
                <w:rFonts w:ascii="Arial Nova" w:hAnsi="Arial Nova" w:cs="Arial"/>
                <w:b/>
                <w:sz w:val="20"/>
                <w:szCs w:val="20"/>
              </w:rPr>
              <w:t>School/Department</w:t>
            </w:r>
          </w:p>
        </w:tc>
        <w:tc>
          <w:tcPr>
            <w:tcW w:w="1979" w:type="dxa"/>
            <w:vAlign w:val="center"/>
          </w:tcPr>
          <w:p w14:paraId="641D68AF" w14:textId="77777777" w:rsidR="00AA5EFB" w:rsidRDefault="00AA5EFB" w:rsidP="00FF696F">
            <w:pPr>
              <w:rPr>
                <w:rFonts w:ascii="Arial Nova" w:hAnsi="Arial Nova" w:cs="Arial"/>
                <w:sz w:val="20"/>
                <w:szCs w:val="20"/>
              </w:rPr>
            </w:pPr>
            <w:r>
              <w:rPr>
                <w:rFonts w:ascii="Arial Nova" w:hAnsi="Arial Nova" w:cs="Arial"/>
                <w:sz w:val="20"/>
                <w:szCs w:val="20"/>
              </w:rPr>
              <w:t>Hamilton School</w:t>
            </w:r>
          </w:p>
        </w:tc>
      </w:tr>
      <w:tr w:rsidR="00AA5EFB" w:rsidRPr="007B4E81" w14:paraId="1CF6AB00" w14:textId="77777777" w:rsidTr="00FF696F">
        <w:tc>
          <w:tcPr>
            <w:tcW w:w="1980" w:type="dxa"/>
            <w:shd w:val="clear" w:color="auto" w:fill="DEEAF6" w:themeFill="accent1" w:themeFillTint="33"/>
            <w:vAlign w:val="center"/>
          </w:tcPr>
          <w:p w14:paraId="2EF957EE" w14:textId="77777777" w:rsidR="00AA5EFB" w:rsidRPr="007B4E81" w:rsidRDefault="00AA5EFB" w:rsidP="00FF696F">
            <w:pPr>
              <w:spacing w:before="120" w:after="120"/>
              <w:rPr>
                <w:rFonts w:ascii="Arial Nova" w:hAnsi="Arial Nova" w:cs="Arial"/>
                <w:b/>
                <w:sz w:val="20"/>
                <w:szCs w:val="20"/>
              </w:rPr>
            </w:pPr>
            <w:r>
              <w:rPr>
                <w:rFonts w:ascii="Arial Nova" w:hAnsi="Arial Nova" w:cs="Arial"/>
                <w:b/>
                <w:sz w:val="20"/>
                <w:szCs w:val="20"/>
              </w:rPr>
              <w:t>Pay scale</w:t>
            </w:r>
          </w:p>
        </w:tc>
        <w:tc>
          <w:tcPr>
            <w:tcW w:w="4177" w:type="dxa"/>
            <w:vAlign w:val="center"/>
          </w:tcPr>
          <w:p w14:paraId="2EAF1197" w14:textId="77777777" w:rsidR="00AA5EFB" w:rsidRPr="007B4E81" w:rsidRDefault="00AA5EFB" w:rsidP="00FF696F">
            <w:pPr>
              <w:rPr>
                <w:rFonts w:ascii="Arial Nova" w:hAnsi="Arial Nova" w:cs="Arial"/>
                <w:sz w:val="20"/>
                <w:szCs w:val="20"/>
              </w:rPr>
            </w:pPr>
            <w:r>
              <w:rPr>
                <w:rFonts w:ascii="Arial Nova" w:hAnsi="Arial Nova" w:cs="Arial"/>
                <w:sz w:val="20"/>
                <w:szCs w:val="20"/>
              </w:rPr>
              <w:t>Leadership Scale (L11 – L15)</w:t>
            </w:r>
          </w:p>
        </w:tc>
        <w:tc>
          <w:tcPr>
            <w:tcW w:w="2207" w:type="dxa"/>
            <w:shd w:val="clear" w:color="auto" w:fill="DEEAF6" w:themeFill="accent1" w:themeFillTint="33"/>
            <w:vAlign w:val="center"/>
          </w:tcPr>
          <w:p w14:paraId="0D429651" w14:textId="77777777" w:rsidR="00AA5EFB" w:rsidRPr="007B4E81" w:rsidRDefault="00AA5EFB" w:rsidP="00FF696F">
            <w:pPr>
              <w:spacing w:before="120" w:after="120"/>
              <w:rPr>
                <w:rFonts w:ascii="Arial Nova" w:hAnsi="Arial Nova" w:cs="Arial"/>
                <w:b/>
                <w:sz w:val="20"/>
                <w:szCs w:val="20"/>
              </w:rPr>
            </w:pPr>
            <w:r>
              <w:rPr>
                <w:rFonts w:ascii="Arial Nova" w:hAnsi="Arial Nova" w:cs="Arial"/>
                <w:b/>
                <w:sz w:val="20"/>
                <w:szCs w:val="20"/>
              </w:rPr>
              <w:t>Reports to</w:t>
            </w:r>
          </w:p>
        </w:tc>
        <w:tc>
          <w:tcPr>
            <w:tcW w:w="1979" w:type="dxa"/>
            <w:vAlign w:val="center"/>
          </w:tcPr>
          <w:p w14:paraId="4E8D4757" w14:textId="77777777" w:rsidR="00AA5EFB" w:rsidRPr="007B4E81" w:rsidRDefault="00AA5EFB" w:rsidP="00FF696F">
            <w:pPr>
              <w:rPr>
                <w:rFonts w:ascii="Arial Nova" w:hAnsi="Arial Nova" w:cs="Arial"/>
                <w:sz w:val="20"/>
                <w:szCs w:val="20"/>
              </w:rPr>
            </w:pPr>
            <w:r>
              <w:rPr>
                <w:rFonts w:ascii="Arial Nova" w:hAnsi="Arial Nova" w:cs="Arial"/>
                <w:sz w:val="20"/>
                <w:szCs w:val="20"/>
              </w:rPr>
              <w:t>Headteacher</w:t>
            </w:r>
          </w:p>
        </w:tc>
      </w:tr>
      <w:tr w:rsidR="00AA5EFB" w:rsidRPr="007B4E81" w14:paraId="6BDD0F4F" w14:textId="77777777" w:rsidTr="00D83691">
        <w:trPr>
          <w:trHeight w:val="1109"/>
        </w:trPr>
        <w:tc>
          <w:tcPr>
            <w:tcW w:w="1980" w:type="dxa"/>
            <w:shd w:val="clear" w:color="auto" w:fill="DEEAF6" w:themeFill="accent1" w:themeFillTint="33"/>
            <w:vAlign w:val="center"/>
          </w:tcPr>
          <w:p w14:paraId="3E0AE309" w14:textId="0F206EEC" w:rsidR="00AA5EFB" w:rsidRPr="007B4E81" w:rsidRDefault="00D83691" w:rsidP="00FF696F">
            <w:pPr>
              <w:spacing w:before="120" w:after="120"/>
              <w:rPr>
                <w:rFonts w:ascii="Arial Nova" w:hAnsi="Arial Nova" w:cs="Arial"/>
                <w:b/>
                <w:sz w:val="20"/>
                <w:szCs w:val="20"/>
              </w:rPr>
            </w:pPr>
            <w:r>
              <w:rPr>
                <w:rFonts w:ascii="Arial Nova" w:hAnsi="Arial Nova" w:cs="Arial"/>
                <w:b/>
                <w:sz w:val="20"/>
                <w:szCs w:val="20"/>
              </w:rPr>
              <w:t>Qualifications</w:t>
            </w:r>
          </w:p>
        </w:tc>
        <w:tc>
          <w:tcPr>
            <w:tcW w:w="8363" w:type="dxa"/>
            <w:gridSpan w:val="3"/>
            <w:vAlign w:val="center"/>
          </w:tcPr>
          <w:p w14:paraId="7DD6AE09" w14:textId="77777777" w:rsidR="00AA5EFB" w:rsidRPr="002F002E" w:rsidRDefault="00D83691" w:rsidP="002F002E">
            <w:pPr>
              <w:pStyle w:val="ListParagraph"/>
              <w:numPr>
                <w:ilvl w:val="0"/>
                <w:numId w:val="15"/>
              </w:numPr>
              <w:rPr>
                <w:rFonts w:ascii="Arial Nova" w:hAnsi="Arial Nova" w:cs="Arial"/>
                <w:sz w:val="20"/>
                <w:szCs w:val="20"/>
              </w:rPr>
            </w:pPr>
            <w:r w:rsidRPr="002F002E">
              <w:rPr>
                <w:rFonts w:ascii="Arial Nova" w:hAnsi="Arial Nova" w:cs="Arial"/>
                <w:sz w:val="20"/>
                <w:szCs w:val="20"/>
              </w:rPr>
              <w:t>Qualified Teacher Status</w:t>
            </w:r>
          </w:p>
          <w:p w14:paraId="3A890557" w14:textId="77777777" w:rsidR="00D83691" w:rsidRPr="002F002E" w:rsidRDefault="00D83691" w:rsidP="002F002E">
            <w:pPr>
              <w:pStyle w:val="ListParagraph"/>
              <w:numPr>
                <w:ilvl w:val="0"/>
                <w:numId w:val="15"/>
              </w:numPr>
              <w:rPr>
                <w:rFonts w:ascii="Arial Nova" w:hAnsi="Arial Nova" w:cs="Arial"/>
                <w:sz w:val="20"/>
                <w:szCs w:val="20"/>
              </w:rPr>
            </w:pPr>
            <w:r w:rsidRPr="002F002E">
              <w:rPr>
                <w:rFonts w:ascii="Arial Nova" w:hAnsi="Arial Nova" w:cs="Arial"/>
                <w:sz w:val="20"/>
                <w:szCs w:val="20"/>
              </w:rPr>
              <w:t>Honours Degree or equivalent</w:t>
            </w:r>
          </w:p>
          <w:p w14:paraId="0F0C7479" w14:textId="784A1CA0" w:rsidR="00D83691" w:rsidRPr="002F002E" w:rsidRDefault="00D83691" w:rsidP="002F002E">
            <w:pPr>
              <w:pStyle w:val="ListParagraph"/>
              <w:numPr>
                <w:ilvl w:val="0"/>
                <w:numId w:val="15"/>
              </w:numPr>
              <w:rPr>
                <w:rFonts w:ascii="Arial Nova" w:hAnsi="Arial Nova" w:cs="Arial"/>
                <w:sz w:val="20"/>
                <w:szCs w:val="20"/>
              </w:rPr>
            </w:pPr>
            <w:r w:rsidRPr="002F002E">
              <w:rPr>
                <w:rFonts w:ascii="Arial Nova" w:hAnsi="Arial Nova" w:cs="Arial"/>
                <w:sz w:val="20"/>
                <w:szCs w:val="20"/>
              </w:rPr>
              <w:t>Evidence of professional development</w:t>
            </w:r>
          </w:p>
        </w:tc>
      </w:tr>
      <w:tr w:rsidR="008B57A9" w:rsidRPr="007B4E81" w14:paraId="3D90A4D0" w14:textId="77777777" w:rsidTr="008754F8">
        <w:trPr>
          <w:trHeight w:val="1550"/>
        </w:trPr>
        <w:tc>
          <w:tcPr>
            <w:tcW w:w="1980" w:type="dxa"/>
            <w:shd w:val="clear" w:color="auto" w:fill="DEEAF6" w:themeFill="accent1" w:themeFillTint="33"/>
            <w:vAlign w:val="center"/>
          </w:tcPr>
          <w:p w14:paraId="5AADAA76" w14:textId="734AD790" w:rsidR="008B57A9" w:rsidRPr="007B4E81" w:rsidRDefault="002F002E" w:rsidP="008B57A9">
            <w:pPr>
              <w:spacing w:before="120" w:after="120"/>
              <w:rPr>
                <w:rFonts w:ascii="Arial Nova" w:hAnsi="Arial Nova" w:cs="Arial"/>
                <w:b/>
                <w:sz w:val="20"/>
                <w:szCs w:val="20"/>
              </w:rPr>
            </w:pPr>
            <w:r>
              <w:rPr>
                <w:rFonts w:ascii="Arial Nova" w:hAnsi="Arial Nova" w:cs="Arial"/>
                <w:b/>
                <w:sz w:val="20"/>
                <w:szCs w:val="20"/>
              </w:rPr>
              <w:t>Experience, skills and abilities</w:t>
            </w:r>
          </w:p>
        </w:tc>
        <w:tc>
          <w:tcPr>
            <w:tcW w:w="8363" w:type="dxa"/>
            <w:gridSpan w:val="3"/>
            <w:vAlign w:val="center"/>
          </w:tcPr>
          <w:p w14:paraId="79A9A827" w14:textId="77777777" w:rsidR="008B57A9" w:rsidRPr="0090766D" w:rsidRDefault="008B57A9" w:rsidP="0090766D">
            <w:pPr>
              <w:pStyle w:val="ListParagraph"/>
              <w:numPr>
                <w:ilvl w:val="0"/>
                <w:numId w:val="14"/>
              </w:numPr>
              <w:spacing w:line="20" w:lineRule="atLeast"/>
              <w:rPr>
                <w:rFonts w:ascii="Arial Nova" w:hAnsi="Arial Nova"/>
                <w:sz w:val="20"/>
                <w:szCs w:val="20"/>
              </w:rPr>
            </w:pPr>
            <w:r w:rsidRPr="0090766D">
              <w:rPr>
                <w:rFonts w:ascii="Arial Nova" w:hAnsi="Arial Nova"/>
                <w:sz w:val="20"/>
                <w:szCs w:val="20"/>
              </w:rPr>
              <w:t>Proven track record of successful teaching in a SEND/Special/AP setting</w:t>
            </w:r>
          </w:p>
          <w:p w14:paraId="7CA4DFFE" w14:textId="77777777" w:rsidR="008B57A9" w:rsidRPr="0090766D" w:rsidRDefault="008B57A9" w:rsidP="0090766D">
            <w:pPr>
              <w:pStyle w:val="ListParagraph"/>
              <w:numPr>
                <w:ilvl w:val="0"/>
                <w:numId w:val="14"/>
              </w:numPr>
              <w:spacing w:line="20" w:lineRule="atLeast"/>
              <w:rPr>
                <w:rFonts w:ascii="Arial Nova" w:hAnsi="Arial Nova"/>
                <w:sz w:val="20"/>
                <w:szCs w:val="20"/>
              </w:rPr>
            </w:pPr>
            <w:r w:rsidRPr="0090766D">
              <w:rPr>
                <w:rFonts w:ascii="Arial Nova" w:hAnsi="Arial Nova"/>
                <w:sz w:val="20"/>
                <w:szCs w:val="20"/>
              </w:rPr>
              <w:t>Evidence of being a very good teacher.</w:t>
            </w:r>
          </w:p>
          <w:p w14:paraId="5C320EFB" w14:textId="77777777" w:rsidR="008B57A9" w:rsidRPr="0090766D" w:rsidRDefault="008B57A9" w:rsidP="0090766D">
            <w:pPr>
              <w:pStyle w:val="ListParagraph"/>
              <w:numPr>
                <w:ilvl w:val="0"/>
                <w:numId w:val="14"/>
              </w:numPr>
              <w:spacing w:line="20" w:lineRule="atLeast"/>
              <w:rPr>
                <w:rFonts w:ascii="Arial Nova" w:hAnsi="Arial Nova"/>
                <w:sz w:val="20"/>
                <w:szCs w:val="20"/>
              </w:rPr>
            </w:pPr>
            <w:r w:rsidRPr="0090766D">
              <w:rPr>
                <w:rFonts w:ascii="Arial Nova" w:hAnsi="Arial Nova"/>
                <w:sz w:val="20"/>
                <w:szCs w:val="20"/>
              </w:rPr>
              <w:t>Evidence of outstanding, sustained, and successful experience as a teacher</w:t>
            </w:r>
          </w:p>
          <w:p w14:paraId="077588D5" w14:textId="77777777" w:rsidR="008B57A9" w:rsidRPr="0090766D" w:rsidRDefault="008B57A9" w:rsidP="0090766D">
            <w:pPr>
              <w:pStyle w:val="ListParagraph"/>
              <w:numPr>
                <w:ilvl w:val="0"/>
                <w:numId w:val="14"/>
              </w:numPr>
              <w:spacing w:line="20" w:lineRule="atLeast"/>
              <w:rPr>
                <w:rFonts w:ascii="Arial Nova" w:hAnsi="Arial Nova"/>
                <w:sz w:val="20"/>
                <w:szCs w:val="20"/>
              </w:rPr>
            </w:pPr>
            <w:r w:rsidRPr="0090766D">
              <w:rPr>
                <w:rFonts w:ascii="Arial Nova" w:hAnsi="Arial Nova"/>
                <w:sz w:val="20"/>
                <w:szCs w:val="20"/>
              </w:rPr>
              <w:t>Demonstrable ability with strategic and collaborative planning that establishes, communicates and develops a coherent and shared vision</w:t>
            </w:r>
          </w:p>
          <w:p w14:paraId="430EF818" w14:textId="77777777" w:rsidR="008B57A9" w:rsidRPr="0090766D" w:rsidRDefault="008B57A9" w:rsidP="0090766D">
            <w:pPr>
              <w:pStyle w:val="ListParagraph"/>
              <w:numPr>
                <w:ilvl w:val="0"/>
                <w:numId w:val="14"/>
              </w:numPr>
              <w:spacing w:line="20" w:lineRule="atLeast"/>
              <w:rPr>
                <w:rFonts w:ascii="Arial Nova" w:hAnsi="Arial Nova"/>
                <w:sz w:val="20"/>
                <w:szCs w:val="20"/>
              </w:rPr>
            </w:pPr>
            <w:r w:rsidRPr="0090766D">
              <w:rPr>
                <w:rFonts w:ascii="Arial Nova" w:hAnsi="Arial Nova"/>
                <w:sz w:val="20"/>
                <w:szCs w:val="20"/>
              </w:rPr>
              <w:t>Evidence of developing and sustaining a learning culture that has inclusion at its core, including high expectations and ambitious standards of achievement</w:t>
            </w:r>
          </w:p>
          <w:p w14:paraId="30508AB5" w14:textId="77777777" w:rsidR="008B57A9" w:rsidRPr="0090766D" w:rsidRDefault="008B57A9" w:rsidP="0090766D">
            <w:pPr>
              <w:pStyle w:val="ListParagraph"/>
              <w:numPr>
                <w:ilvl w:val="0"/>
                <w:numId w:val="14"/>
              </w:numPr>
              <w:spacing w:line="20" w:lineRule="atLeast"/>
              <w:rPr>
                <w:rFonts w:ascii="Arial Nova" w:hAnsi="Arial Nova"/>
                <w:sz w:val="20"/>
                <w:szCs w:val="20"/>
              </w:rPr>
            </w:pPr>
            <w:r w:rsidRPr="0090766D">
              <w:rPr>
                <w:rFonts w:ascii="Arial Nova" w:hAnsi="Arial Nova"/>
                <w:sz w:val="20"/>
                <w:szCs w:val="20"/>
              </w:rPr>
              <w:t>Experience of implementing strategies for improving the quality of teaching and learning at a whole school/college level; including promoting excellence and challenging poor performance</w:t>
            </w:r>
          </w:p>
          <w:p w14:paraId="1CE6215D" w14:textId="77777777" w:rsidR="008B57A9" w:rsidRPr="0090766D" w:rsidRDefault="008B57A9" w:rsidP="0090766D">
            <w:pPr>
              <w:pStyle w:val="ListParagraph"/>
              <w:numPr>
                <w:ilvl w:val="0"/>
                <w:numId w:val="14"/>
              </w:numPr>
              <w:spacing w:line="20" w:lineRule="atLeast"/>
              <w:rPr>
                <w:rFonts w:ascii="Arial Nova" w:hAnsi="Arial Nova"/>
                <w:sz w:val="20"/>
                <w:szCs w:val="20"/>
              </w:rPr>
            </w:pPr>
            <w:r w:rsidRPr="0090766D">
              <w:rPr>
                <w:rFonts w:ascii="Arial Nova" w:hAnsi="Arial Nova"/>
                <w:sz w:val="20"/>
                <w:szCs w:val="20"/>
              </w:rPr>
              <w:t>Ability to lead the development and implementation of a broad, diverse and ambitious curriculum and effective assessment for learning</w:t>
            </w:r>
          </w:p>
          <w:p w14:paraId="439ABDEF" w14:textId="77777777" w:rsidR="008B57A9" w:rsidRPr="0090766D" w:rsidRDefault="008B57A9" w:rsidP="0090766D">
            <w:pPr>
              <w:pStyle w:val="ListParagraph"/>
              <w:numPr>
                <w:ilvl w:val="0"/>
                <w:numId w:val="14"/>
              </w:numPr>
              <w:spacing w:line="20" w:lineRule="atLeast"/>
              <w:rPr>
                <w:rFonts w:ascii="Arial Nova" w:hAnsi="Arial Nova"/>
                <w:sz w:val="20"/>
                <w:szCs w:val="20"/>
              </w:rPr>
            </w:pPr>
            <w:r w:rsidRPr="0090766D">
              <w:rPr>
                <w:rFonts w:ascii="Arial Nova" w:hAnsi="Arial Nova"/>
                <w:sz w:val="20"/>
                <w:szCs w:val="20"/>
              </w:rPr>
              <w:t>Understands the significance of interpersonal relationships and strategies for promoting individual and team development</w:t>
            </w:r>
          </w:p>
          <w:p w14:paraId="227548CD" w14:textId="77777777" w:rsidR="008B57A9" w:rsidRPr="0090766D" w:rsidRDefault="008B57A9" w:rsidP="0090766D">
            <w:pPr>
              <w:pStyle w:val="ListParagraph"/>
              <w:numPr>
                <w:ilvl w:val="0"/>
                <w:numId w:val="14"/>
              </w:numPr>
              <w:spacing w:line="20" w:lineRule="atLeast"/>
              <w:rPr>
                <w:rFonts w:ascii="Arial Nova" w:hAnsi="Arial Nova"/>
                <w:sz w:val="20"/>
                <w:szCs w:val="20"/>
              </w:rPr>
            </w:pPr>
            <w:r w:rsidRPr="0090766D">
              <w:rPr>
                <w:rFonts w:ascii="Arial Nova" w:hAnsi="Arial Nova"/>
                <w:sz w:val="20"/>
                <w:szCs w:val="20"/>
              </w:rPr>
              <w:t>Understands the importance of promoting an open, fair and equitable culture</w:t>
            </w:r>
          </w:p>
          <w:p w14:paraId="0876A530" w14:textId="77777777" w:rsidR="008B57A9" w:rsidRPr="0090766D" w:rsidRDefault="008B57A9" w:rsidP="0090766D">
            <w:pPr>
              <w:pStyle w:val="ListParagraph"/>
              <w:numPr>
                <w:ilvl w:val="0"/>
                <w:numId w:val="14"/>
              </w:numPr>
              <w:spacing w:line="20" w:lineRule="atLeast"/>
              <w:rPr>
                <w:rFonts w:ascii="Arial Nova" w:hAnsi="Arial Nova"/>
                <w:sz w:val="20"/>
                <w:szCs w:val="20"/>
              </w:rPr>
            </w:pPr>
            <w:r w:rsidRPr="0090766D">
              <w:rPr>
                <w:rFonts w:ascii="Arial Nova" w:hAnsi="Arial Nova"/>
                <w:sz w:val="20"/>
                <w:szCs w:val="20"/>
              </w:rPr>
              <w:t>Proven ability to communicate effectively and appropriately with a variety of audiences, including those of children and young people</w:t>
            </w:r>
          </w:p>
          <w:p w14:paraId="4AABC534" w14:textId="77777777" w:rsidR="008B57A9" w:rsidRPr="0090766D" w:rsidRDefault="008B57A9" w:rsidP="0090766D">
            <w:pPr>
              <w:pStyle w:val="ListParagraph"/>
              <w:numPr>
                <w:ilvl w:val="0"/>
                <w:numId w:val="14"/>
              </w:numPr>
              <w:spacing w:line="20" w:lineRule="atLeast"/>
              <w:rPr>
                <w:rFonts w:ascii="Arial Nova" w:hAnsi="Arial Nova"/>
                <w:sz w:val="20"/>
                <w:szCs w:val="20"/>
              </w:rPr>
            </w:pPr>
            <w:r w:rsidRPr="0090766D">
              <w:rPr>
                <w:rFonts w:ascii="Arial Nova" w:hAnsi="Arial Nova"/>
                <w:sz w:val="20"/>
                <w:szCs w:val="20"/>
              </w:rPr>
              <w:t>Successful experience of the delegation of leadership responsibilities and management tasks as appropriate</w:t>
            </w:r>
          </w:p>
          <w:p w14:paraId="3AB94085" w14:textId="77777777" w:rsidR="008B57A9" w:rsidRPr="0090766D" w:rsidRDefault="008B57A9" w:rsidP="0090766D">
            <w:pPr>
              <w:pStyle w:val="ListParagraph"/>
              <w:numPr>
                <w:ilvl w:val="0"/>
                <w:numId w:val="14"/>
              </w:numPr>
              <w:spacing w:line="20" w:lineRule="atLeast"/>
              <w:rPr>
                <w:rFonts w:ascii="Arial Nova" w:hAnsi="Arial Nova"/>
                <w:sz w:val="20"/>
                <w:szCs w:val="20"/>
              </w:rPr>
            </w:pPr>
            <w:r w:rsidRPr="0090766D">
              <w:rPr>
                <w:rFonts w:ascii="Arial Nova" w:hAnsi="Arial Nova"/>
                <w:sz w:val="20"/>
                <w:szCs w:val="20"/>
              </w:rPr>
              <w:t>Understands how to establish and sustain effective organisational structures, systems, policy and practice</w:t>
            </w:r>
          </w:p>
          <w:p w14:paraId="6FED05FB" w14:textId="77777777" w:rsidR="008B57A9" w:rsidRPr="0090766D" w:rsidRDefault="008B57A9" w:rsidP="0090766D">
            <w:pPr>
              <w:pStyle w:val="ListParagraph"/>
              <w:numPr>
                <w:ilvl w:val="0"/>
                <w:numId w:val="14"/>
              </w:numPr>
              <w:spacing w:line="20" w:lineRule="atLeast"/>
              <w:rPr>
                <w:rFonts w:ascii="Arial Nova" w:hAnsi="Arial Nova"/>
                <w:sz w:val="20"/>
                <w:szCs w:val="20"/>
              </w:rPr>
            </w:pPr>
            <w:r w:rsidRPr="0090766D">
              <w:rPr>
                <w:rFonts w:ascii="Arial Nova" w:hAnsi="Arial Nova"/>
                <w:sz w:val="20"/>
                <w:szCs w:val="20"/>
              </w:rPr>
              <w:t>Sound knowledge and understanding of keeping children safe in education; a robust commitment to the thorough implementation of the safeguarding agenda</w:t>
            </w:r>
          </w:p>
          <w:p w14:paraId="730B5BF3" w14:textId="77777777" w:rsidR="008B57A9" w:rsidRPr="0090766D" w:rsidRDefault="008B57A9" w:rsidP="0090766D">
            <w:pPr>
              <w:pStyle w:val="ListParagraph"/>
              <w:numPr>
                <w:ilvl w:val="0"/>
                <w:numId w:val="14"/>
              </w:numPr>
              <w:spacing w:line="20" w:lineRule="atLeast"/>
              <w:rPr>
                <w:rFonts w:ascii="Arial Nova" w:hAnsi="Arial Nova"/>
                <w:sz w:val="20"/>
                <w:szCs w:val="20"/>
              </w:rPr>
            </w:pPr>
            <w:r w:rsidRPr="0090766D">
              <w:rPr>
                <w:rFonts w:ascii="Arial Nova" w:hAnsi="Arial Nova"/>
                <w:sz w:val="20"/>
                <w:szCs w:val="20"/>
              </w:rPr>
              <w:t>Demonstrates a clear understanding of the principles and practice of quality assurance systems, including school improvement, self-evaluation and performance management</w:t>
            </w:r>
          </w:p>
          <w:p w14:paraId="15D37D87" w14:textId="77777777" w:rsidR="008B57A9" w:rsidRPr="0090766D" w:rsidRDefault="008B57A9" w:rsidP="0090766D">
            <w:pPr>
              <w:pStyle w:val="ListParagraph"/>
              <w:numPr>
                <w:ilvl w:val="0"/>
                <w:numId w:val="14"/>
              </w:numPr>
              <w:spacing w:line="20" w:lineRule="atLeast"/>
              <w:rPr>
                <w:rFonts w:ascii="Arial Nova" w:hAnsi="Arial Nova"/>
                <w:sz w:val="20"/>
                <w:szCs w:val="20"/>
              </w:rPr>
            </w:pPr>
            <w:r w:rsidRPr="0090766D">
              <w:rPr>
                <w:rFonts w:ascii="Arial Nova" w:hAnsi="Arial Nova"/>
                <w:sz w:val="20"/>
                <w:szCs w:val="20"/>
              </w:rPr>
              <w:t>Demonstrates a practical understanding of how to analyse and use the full range of evidence, including performance data and external evaluations, to support and monitor the impact of whole school/college improvement measures</w:t>
            </w:r>
          </w:p>
          <w:p w14:paraId="1B9E8681" w14:textId="77777777" w:rsidR="008B57A9" w:rsidRPr="0090766D" w:rsidRDefault="008B57A9" w:rsidP="0090766D">
            <w:pPr>
              <w:pStyle w:val="ListParagraph"/>
              <w:numPr>
                <w:ilvl w:val="0"/>
                <w:numId w:val="14"/>
              </w:numPr>
              <w:rPr>
                <w:rFonts w:ascii="Arial Nova" w:hAnsi="Arial Nova" w:cs="Arial"/>
                <w:sz w:val="20"/>
                <w:szCs w:val="20"/>
              </w:rPr>
            </w:pPr>
            <w:r w:rsidRPr="0090766D">
              <w:rPr>
                <w:rFonts w:ascii="Arial Nova" w:hAnsi="Arial Nova"/>
                <w:sz w:val="20"/>
                <w:szCs w:val="20"/>
              </w:rPr>
              <w:t>Experience of strategies that encourage parents and carers to actively support the learning of their children</w:t>
            </w:r>
          </w:p>
          <w:p w14:paraId="68DCC568" w14:textId="77777777" w:rsidR="00D5749E" w:rsidRPr="0090766D" w:rsidRDefault="00D5749E" w:rsidP="0090766D">
            <w:pPr>
              <w:pStyle w:val="ListParagraph"/>
              <w:numPr>
                <w:ilvl w:val="0"/>
                <w:numId w:val="14"/>
              </w:numPr>
              <w:spacing w:line="20" w:lineRule="atLeast"/>
              <w:rPr>
                <w:rFonts w:ascii="Arial Nova" w:hAnsi="Arial Nova"/>
                <w:sz w:val="20"/>
                <w:szCs w:val="20"/>
              </w:rPr>
            </w:pPr>
            <w:r w:rsidRPr="0090766D">
              <w:rPr>
                <w:rFonts w:ascii="Arial Nova" w:hAnsi="Arial Nova"/>
                <w:sz w:val="20"/>
                <w:szCs w:val="20"/>
              </w:rPr>
              <w:t>Experience of building and sustaining effective and successful relationships with parents, carers, other educational partners and the wider community that enhance a range of positive outcomes for children and young people</w:t>
            </w:r>
          </w:p>
          <w:p w14:paraId="788E11DA" w14:textId="77777777" w:rsidR="00D5749E" w:rsidRPr="0090766D" w:rsidRDefault="00D5749E" w:rsidP="0090766D">
            <w:pPr>
              <w:pStyle w:val="ListParagraph"/>
              <w:numPr>
                <w:ilvl w:val="0"/>
                <w:numId w:val="14"/>
              </w:numPr>
              <w:spacing w:line="20" w:lineRule="atLeast"/>
              <w:rPr>
                <w:rFonts w:ascii="Arial Nova" w:hAnsi="Arial Nova"/>
                <w:sz w:val="20"/>
                <w:szCs w:val="20"/>
              </w:rPr>
            </w:pPr>
            <w:r w:rsidRPr="0090766D">
              <w:rPr>
                <w:rFonts w:ascii="Arial Nova" w:hAnsi="Arial Nova"/>
                <w:sz w:val="20"/>
                <w:szCs w:val="20"/>
              </w:rPr>
              <w:t>Embed and nurture successful change across the school/college by effectively completing tasks and evaluating outcomes within agreed timescales</w:t>
            </w:r>
          </w:p>
          <w:p w14:paraId="7D4FC7AF" w14:textId="77777777" w:rsidR="00D5749E" w:rsidRPr="0090766D" w:rsidRDefault="00D5749E" w:rsidP="0090766D">
            <w:pPr>
              <w:pStyle w:val="ListParagraph"/>
              <w:numPr>
                <w:ilvl w:val="0"/>
                <w:numId w:val="14"/>
              </w:numPr>
              <w:spacing w:line="20" w:lineRule="atLeast"/>
              <w:rPr>
                <w:rFonts w:ascii="Arial Nova" w:hAnsi="Arial Nova"/>
                <w:sz w:val="20"/>
                <w:szCs w:val="20"/>
              </w:rPr>
            </w:pPr>
            <w:r w:rsidRPr="0090766D">
              <w:rPr>
                <w:rFonts w:ascii="Arial Nova" w:hAnsi="Arial Nova"/>
                <w:sz w:val="20"/>
                <w:szCs w:val="20"/>
              </w:rPr>
              <w:t>Inspire, challenge, motivate and empower teams and individuals to achieve ambitious objectives</w:t>
            </w:r>
          </w:p>
          <w:p w14:paraId="78AC8F90" w14:textId="77777777" w:rsidR="00D5749E" w:rsidRPr="0090766D" w:rsidRDefault="00D5749E" w:rsidP="0090766D">
            <w:pPr>
              <w:pStyle w:val="ListParagraph"/>
              <w:numPr>
                <w:ilvl w:val="0"/>
                <w:numId w:val="14"/>
              </w:numPr>
              <w:spacing w:line="20" w:lineRule="atLeast"/>
              <w:rPr>
                <w:rFonts w:ascii="Arial Nova" w:hAnsi="Arial Nova"/>
                <w:sz w:val="20"/>
                <w:szCs w:val="20"/>
              </w:rPr>
            </w:pPr>
            <w:r w:rsidRPr="0090766D">
              <w:rPr>
                <w:rFonts w:ascii="Arial Nova" w:hAnsi="Arial Nova"/>
                <w:sz w:val="20"/>
                <w:szCs w:val="20"/>
              </w:rPr>
              <w:t>Demonstrate personal fortitude and enthusiasm with a commitment to ethical leadership aimed at making a transformational difference to children and young people</w:t>
            </w:r>
          </w:p>
          <w:p w14:paraId="0F0C856C" w14:textId="77777777" w:rsidR="00D5749E" w:rsidRPr="0090766D" w:rsidRDefault="00D5749E" w:rsidP="0090766D">
            <w:pPr>
              <w:pStyle w:val="ListParagraph"/>
              <w:numPr>
                <w:ilvl w:val="0"/>
                <w:numId w:val="14"/>
              </w:numPr>
              <w:spacing w:line="20" w:lineRule="atLeast"/>
              <w:rPr>
                <w:rFonts w:ascii="Arial Nova" w:hAnsi="Arial Nova"/>
                <w:sz w:val="20"/>
                <w:szCs w:val="20"/>
              </w:rPr>
            </w:pPr>
            <w:r w:rsidRPr="0090766D">
              <w:rPr>
                <w:rFonts w:ascii="Arial Nova" w:hAnsi="Arial Nova"/>
                <w:sz w:val="20"/>
                <w:szCs w:val="20"/>
              </w:rPr>
              <w:t xml:space="preserve">Demonstrate personal and professional integrity, including modelling values and vision </w:t>
            </w:r>
          </w:p>
          <w:p w14:paraId="6E672852" w14:textId="77777777" w:rsidR="00D5749E" w:rsidRDefault="00D5749E" w:rsidP="0090766D">
            <w:pPr>
              <w:pStyle w:val="ListParagraph"/>
              <w:numPr>
                <w:ilvl w:val="0"/>
                <w:numId w:val="14"/>
              </w:numPr>
              <w:spacing w:line="20" w:lineRule="atLeast"/>
              <w:rPr>
                <w:rFonts w:ascii="Arial Nova" w:hAnsi="Arial Nova"/>
                <w:sz w:val="20"/>
                <w:szCs w:val="20"/>
              </w:rPr>
            </w:pPr>
            <w:r w:rsidRPr="0090766D">
              <w:rPr>
                <w:rFonts w:ascii="Arial Nova" w:hAnsi="Arial Nova"/>
                <w:sz w:val="20"/>
                <w:szCs w:val="20"/>
              </w:rPr>
              <w:t>Think analytically and creatively, demonstrating personal initiative in problem solving</w:t>
            </w:r>
          </w:p>
          <w:p w14:paraId="6A4D2E05" w14:textId="2AE40C4C" w:rsidR="00F411EF" w:rsidRDefault="00F411EF" w:rsidP="0090766D">
            <w:pPr>
              <w:pStyle w:val="ListParagraph"/>
              <w:numPr>
                <w:ilvl w:val="0"/>
                <w:numId w:val="14"/>
              </w:numPr>
              <w:spacing w:line="20" w:lineRule="atLeast"/>
              <w:rPr>
                <w:rFonts w:ascii="Arial Nova" w:hAnsi="Arial Nova"/>
                <w:sz w:val="20"/>
                <w:szCs w:val="20"/>
              </w:rPr>
            </w:pPr>
            <w:r>
              <w:rPr>
                <w:rFonts w:ascii="Arial Nova" w:hAnsi="Arial Nova"/>
                <w:sz w:val="20"/>
                <w:szCs w:val="20"/>
              </w:rPr>
              <w:lastRenderedPageBreak/>
              <w:t>Be prepared and able to present in an inspiring, engaging and effective manner to a variety of audiences and stakeholders.</w:t>
            </w:r>
          </w:p>
          <w:p w14:paraId="06688A8B" w14:textId="1D7EB14F" w:rsidR="00F411EF" w:rsidRDefault="003B3D43" w:rsidP="0090766D">
            <w:pPr>
              <w:pStyle w:val="ListParagraph"/>
              <w:numPr>
                <w:ilvl w:val="0"/>
                <w:numId w:val="14"/>
              </w:numPr>
              <w:spacing w:line="20" w:lineRule="atLeast"/>
              <w:rPr>
                <w:rFonts w:ascii="Arial Nova" w:hAnsi="Arial Nova"/>
                <w:sz w:val="20"/>
                <w:szCs w:val="20"/>
              </w:rPr>
            </w:pPr>
            <w:r>
              <w:rPr>
                <w:rFonts w:ascii="Arial Nova" w:hAnsi="Arial Nova"/>
                <w:sz w:val="20"/>
                <w:szCs w:val="20"/>
              </w:rPr>
              <w:t>Be aware of personal strengths and areas for development and in doing so, be able to reflect constructively and act on feedback</w:t>
            </w:r>
            <w:r w:rsidR="00A43538">
              <w:rPr>
                <w:rFonts w:ascii="Arial Nova" w:hAnsi="Arial Nova"/>
                <w:sz w:val="20"/>
                <w:szCs w:val="20"/>
              </w:rPr>
              <w:t xml:space="preserve"> from others.</w:t>
            </w:r>
          </w:p>
          <w:p w14:paraId="5371532C" w14:textId="790E3089" w:rsidR="00AB7772" w:rsidRPr="0090766D" w:rsidRDefault="00A43538" w:rsidP="008754F8">
            <w:pPr>
              <w:pStyle w:val="ListParagraph"/>
              <w:numPr>
                <w:ilvl w:val="0"/>
                <w:numId w:val="14"/>
              </w:numPr>
              <w:rPr>
                <w:rFonts w:ascii="Arial Nova" w:hAnsi="Arial Nova" w:cs="Arial"/>
                <w:sz w:val="20"/>
                <w:szCs w:val="20"/>
              </w:rPr>
            </w:pPr>
            <w:r w:rsidRPr="008754F8">
              <w:rPr>
                <w:rFonts w:ascii="Arial Nova" w:hAnsi="Arial Nova"/>
                <w:sz w:val="20"/>
                <w:szCs w:val="20"/>
              </w:rPr>
              <w:t>Demonstrate humour, modest</w:t>
            </w:r>
            <w:r w:rsidR="004D69CD" w:rsidRPr="008754F8">
              <w:rPr>
                <w:rFonts w:ascii="Arial Nova" w:hAnsi="Arial Nova"/>
                <w:sz w:val="20"/>
                <w:szCs w:val="20"/>
              </w:rPr>
              <w:t>y</w:t>
            </w:r>
            <w:r w:rsidR="008754F8" w:rsidRPr="008754F8">
              <w:rPr>
                <w:rFonts w:ascii="Arial Nova" w:hAnsi="Arial Nova"/>
                <w:sz w:val="20"/>
                <w:szCs w:val="20"/>
              </w:rPr>
              <w:t>, resilience and optimism.</w:t>
            </w:r>
          </w:p>
        </w:tc>
      </w:tr>
      <w:tr w:rsidR="008754F8" w:rsidRPr="007B4E81" w14:paraId="4E51118F" w14:textId="77777777" w:rsidTr="008754F8">
        <w:trPr>
          <w:trHeight w:val="1550"/>
        </w:trPr>
        <w:tc>
          <w:tcPr>
            <w:tcW w:w="1980" w:type="dxa"/>
            <w:shd w:val="clear" w:color="auto" w:fill="DEEAF6" w:themeFill="accent1" w:themeFillTint="33"/>
            <w:vAlign w:val="center"/>
          </w:tcPr>
          <w:p w14:paraId="24D4568C" w14:textId="0FE95969" w:rsidR="008754F8" w:rsidRPr="007B4E81" w:rsidRDefault="002F002E" w:rsidP="008B57A9">
            <w:pPr>
              <w:spacing w:before="120" w:after="120"/>
              <w:rPr>
                <w:rFonts w:ascii="Arial Nova" w:hAnsi="Arial Nova" w:cs="Arial"/>
                <w:b/>
                <w:sz w:val="20"/>
                <w:szCs w:val="20"/>
              </w:rPr>
            </w:pPr>
            <w:r>
              <w:rPr>
                <w:rFonts w:ascii="Arial Nova" w:hAnsi="Arial Nova" w:cs="Arial"/>
                <w:b/>
                <w:sz w:val="20"/>
                <w:szCs w:val="20"/>
              </w:rPr>
              <w:lastRenderedPageBreak/>
              <w:t>Requirements specific to the role.</w:t>
            </w:r>
          </w:p>
        </w:tc>
        <w:tc>
          <w:tcPr>
            <w:tcW w:w="8363" w:type="dxa"/>
            <w:gridSpan w:val="3"/>
            <w:vAlign w:val="center"/>
          </w:tcPr>
          <w:p w14:paraId="0FDD3F59" w14:textId="77777777" w:rsidR="008754F8" w:rsidRDefault="008754F8" w:rsidP="008754F8">
            <w:pPr>
              <w:spacing w:line="20" w:lineRule="atLeast"/>
              <w:rPr>
                <w:rFonts w:ascii="Arial Nova" w:hAnsi="Arial Nova"/>
                <w:sz w:val="20"/>
                <w:szCs w:val="20"/>
              </w:rPr>
            </w:pPr>
            <w:r>
              <w:rPr>
                <w:rFonts w:ascii="Arial Nova" w:hAnsi="Arial Nova"/>
                <w:sz w:val="20"/>
                <w:szCs w:val="20"/>
              </w:rPr>
              <w:t>The duties outlined in this job description are to be performed in accordance with the provisions of the latest School Teacher</w:t>
            </w:r>
            <w:r w:rsidR="00D73F55">
              <w:rPr>
                <w:rFonts w:ascii="Arial Nova" w:hAnsi="Arial Nova"/>
                <w:sz w:val="20"/>
                <w:szCs w:val="20"/>
              </w:rPr>
              <w:t>s’ Pay and Conditions Document as adopted by Maiden Erlegh Trust.  It may be modified by the Headteacher with the post holder agreement, to reflect or anticipate changes in the job, commensurate with the salary and job title.</w:t>
            </w:r>
          </w:p>
          <w:p w14:paraId="1EE88A99" w14:textId="77777777" w:rsidR="002F002E" w:rsidRDefault="002F002E" w:rsidP="008754F8">
            <w:pPr>
              <w:spacing w:line="20" w:lineRule="atLeast"/>
              <w:rPr>
                <w:rFonts w:ascii="Arial Nova" w:hAnsi="Arial Nova"/>
                <w:sz w:val="20"/>
                <w:szCs w:val="20"/>
              </w:rPr>
            </w:pPr>
          </w:p>
          <w:p w14:paraId="0C742A93" w14:textId="77777777" w:rsidR="002F002E" w:rsidRDefault="002F002E" w:rsidP="008754F8">
            <w:pPr>
              <w:spacing w:line="20" w:lineRule="atLeast"/>
              <w:rPr>
                <w:rFonts w:ascii="Arial Nova" w:hAnsi="Arial Nova"/>
                <w:sz w:val="20"/>
                <w:szCs w:val="20"/>
              </w:rPr>
            </w:pPr>
            <w:r>
              <w:rPr>
                <w:rFonts w:ascii="Arial Nova" w:hAnsi="Arial Nova"/>
                <w:sz w:val="20"/>
                <w:szCs w:val="20"/>
              </w:rPr>
              <w:t>All staff and volunteers are expected to be committed to safeguarding, equality and promoting the welfare of children and young people.</w:t>
            </w:r>
          </w:p>
          <w:p w14:paraId="01EC2F64" w14:textId="77777777" w:rsidR="002F002E" w:rsidRDefault="002F002E" w:rsidP="008754F8">
            <w:pPr>
              <w:spacing w:line="20" w:lineRule="atLeast"/>
              <w:rPr>
                <w:rFonts w:ascii="Arial Nova" w:hAnsi="Arial Nova"/>
                <w:sz w:val="20"/>
                <w:szCs w:val="20"/>
              </w:rPr>
            </w:pPr>
          </w:p>
          <w:p w14:paraId="0108EBF7" w14:textId="10B9247F" w:rsidR="002F002E" w:rsidRPr="008754F8" w:rsidRDefault="002F002E" w:rsidP="008754F8">
            <w:pPr>
              <w:spacing w:line="20" w:lineRule="atLeast"/>
              <w:rPr>
                <w:rFonts w:ascii="Arial Nova" w:hAnsi="Arial Nova"/>
                <w:sz w:val="20"/>
                <w:szCs w:val="20"/>
              </w:rPr>
            </w:pPr>
            <w:r>
              <w:rPr>
                <w:rFonts w:ascii="Arial Nova" w:hAnsi="Arial Nova"/>
                <w:sz w:val="20"/>
                <w:szCs w:val="20"/>
              </w:rPr>
              <w:t>DBS check required.</w:t>
            </w:r>
          </w:p>
        </w:tc>
      </w:tr>
    </w:tbl>
    <w:p w14:paraId="5A55346A" w14:textId="77777777" w:rsidR="00C06160" w:rsidRDefault="00C06160" w:rsidP="00C06160">
      <w:pPr>
        <w:spacing w:after="0" w:line="240" w:lineRule="auto"/>
        <w:jc w:val="center"/>
        <w:rPr>
          <w:rFonts w:ascii="Arial Nova" w:hAnsi="Arial Nova" w:cs="Arial"/>
          <w:b/>
          <w:sz w:val="28"/>
          <w:szCs w:val="28"/>
        </w:rPr>
      </w:pPr>
    </w:p>
    <w:p w14:paraId="6973BE77" w14:textId="77777777" w:rsidR="00D15ABA" w:rsidRDefault="00D15ABA" w:rsidP="00D15ABA">
      <w:pPr>
        <w:pStyle w:val="NoSpacing"/>
        <w:jc w:val="both"/>
        <w:rPr>
          <w:rFonts w:ascii="Arial Nova" w:hAnsi="Arial Nova"/>
          <w:b/>
          <w:bCs/>
          <w:sz w:val="20"/>
          <w:szCs w:val="20"/>
        </w:rPr>
      </w:pPr>
      <w:r w:rsidRPr="00D15ABA">
        <w:rPr>
          <w:rFonts w:ascii="Arial Nova" w:hAnsi="Arial Nova"/>
          <w:b/>
          <w:bCs/>
          <w:sz w:val="20"/>
          <w:szCs w:val="20"/>
        </w:rPr>
        <w:t>The Trust retains the right to implement changes in job descriptions and person specifications to reflect changes in the demands of the post. Where this is necessary this will be done in consultation with you.</w:t>
      </w:r>
    </w:p>
    <w:p w14:paraId="185ECD33" w14:textId="77777777" w:rsidR="00D15ABA" w:rsidRPr="00D15ABA" w:rsidRDefault="00D15ABA" w:rsidP="00D15ABA">
      <w:pPr>
        <w:pStyle w:val="NoSpacing"/>
        <w:jc w:val="both"/>
        <w:rPr>
          <w:rFonts w:ascii="Arial Nova" w:hAnsi="Arial Nova"/>
          <w:b/>
          <w:bCs/>
          <w:sz w:val="20"/>
          <w:szCs w:val="20"/>
        </w:rPr>
      </w:pPr>
    </w:p>
    <w:tbl>
      <w:tblPr>
        <w:tblStyle w:val="TableGrid"/>
        <w:tblpPr w:leftFromText="180" w:rightFromText="180" w:vertAnchor="text" w:tblpY="1"/>
        <w:tblOverlap w:val="never"/>
        <w:tblW w:w="10343" w:type="dxa"/>
        <w:tblLook w:val="04A0" w:firstRow="1" w:lastRow="0" w:firstColumn="1" w:lastColumn="0" w:noHBand="0" w:noVBand="1"/>
      </w:tblPr>
      <w:tblGrid>
        <w:gridCol w:w="1696"/>
        <w:gridCol w:w="8647"/>
      </w:tblGrid>
      <w:tr w:rsidR="00D15ABA" w:rsidRPr="00D15ABA" w14:paraId="520F4535" w14:textId="77777777" w:rsidTr="002F002E">
        <w:trPr>
          <w:trHeight w:val="633"/>
        </w:trPr>
        <w:tc>
          <w:tcPr>
            <w:tcW w:w="1696" w:type="dxa"/>
            <w:shd w:val="clear" w:color="auto" w:fill="E7E6E6" w:themeFill="background2"/>
            <w:vAlign w:val="center"/>
          </w:tcPr>
          <w:p w14:paraId="07F2DB92" w14:textId="77777777" w:rsidR="00D15ABA" w:rsidRPr="00D15ABA" w:rsidRDefault="00D15ABA" w:rsidP="00745D58">
            <w:pPr>
              <w:spacing w:line="16" w:lineRule="atLeast"/>
              <w:rPr>
                <w:rFonts w:ascii="Arial Nova" w:hAnsi="Arial Nova" w:cs="Arial"/>
                <w:b/>
                <w:sz w:val="20"/>
                <w:szCs w:val="20"/>
              </w:rPr>
            </w:pPr>
            <w:r w:rsidRPr="00D15ABA">
              <w:rPr>
                <w:rFonts w:ascii="Arial Nova" w:hAnsi="Arial Nova" w:cs="Arial"/>
                <w:b/>
                <w:sz w:val="20"/>
                <w:szCs w:val="20"/>
              </w:rPr>
              <w:t>Signed:</w:t>
            </w:r>
          </w:p>
          <w:p w14:paraId="0ADE32CE" w14:textId="77777777" w:rsidR="00D15ABA" w:rsidRPr="00D15ABA" w:rsidRDefault="00D15ABA" w:rsidP="00745D58">
            <w:pPr>
              <w:spacing w:line="16" w:lineRule="atLeast"/>
              <w:rPr>
                <w:rFonts w:ascii="Arial Nova" w:hAnsi="Arial Nova" w:cs="Arial"/>
                <w:b/>
                <w:sz w:val="20"/>
                <w:szCs w:val="20"/>
              </w:rPr>
            </w:pPr>
            <w:r w:rsidRPr="00D15ABA">
              <w:rPr>
                <w:rFonts w:ascii="Arial Nova" w:hAnsi="Arial Nova" w:cs="Arial"/>
                <w:b/>
                <w:color w:val="525252" w:themeColor="accent3" w:themeShade="80"/>
                <w:sz w:val="20"/>
                <w:szCs w:val="20"/>
              </w:rPr>
              <w:t>Post holder</w:t>
            </w:r>
          </w:p>
        </w:tc>
        <w:tc>
          <w:tcPr>
            <w:tcW w:w="8647" w:type="dxa"/>
            <w:vAlign w:val="center"/>
          </w:tcPr>
          <w:p w14:paraId="094FB63F" w14:textId="77777777" w:rsidR="00D15ABA" w:rsidRPr="00D15ABA" w:rsidRDefault="00D15ABA" w:rsidP="00745D58">
            <w:pPr>
              <w:rPr>
                <w:rFonts w:ascii="Arial Nova" w:hAnsi="Arial Nova" w:cs="Arial"/>
                <w:b/>
                <w:sz w:val="20"/>
                <w:szCs w:val="20"/>
              </w:rPr>
            </w:pPr>
          </w:p>
        </w:tc>
      </w:tr>
      <w:tr w:rsidR="00D15ABA" w:rsidRPr="00D15ABA" w14:paraId="684D171F" w14:textId="77777777" w:rsidTr="002F002E">
        <w:trPr>
          <w:trHeight w:val="260"/>
        </w:trPr>
        <w:tc>
          <w:tcPr>
            <w:tcW w:w="1696" w:type="dxa"/>
            <w:shd w:val="clear" w:color="auto" w:fill="E7E6E6" w:themeFill="background2"/>
            <w:vAlign w:val="center"/>
          </w:tcPr>
          <w:p w14:paraId="2EDEF68B" w14:textId="77777777" w:rsidR="00D15ABA" w:rsidRPr="00D15ABA" w:rsidRDefault="00D15ABA" w:rsidP="00745D58">
            <w:pPr>
              <w:spacing w:before="120" w:after="120"/>
              <w:rPr>
                <w:rFonts w:ascii="Arial Nova" w:hAnsi="Arial Nova" w:cs="Arial"/>
                <w:b/>
                <w:sz w:val="20"/>
                <w:szCs w:val="20"/>
              </w:rPr>
            </w:pPr>
            <w:r w:rsidRPr="00D15ABA">
              <w:rPr>
                <w:rFonts w:ascii="Arial Nova" w:hAnsi="Arial Nova" w:cs="Arial"/>
                <w:b/>
                <w:sz w:val="20"/>
                <w:szCs w:val="20"/>
              </w:rPr>
              <w:t>Date:</w:t>
            </w:r>
          </w:p>
        </w:tc>
        <w:tc>
          <w:tcPr>
            <w:tcW w:w="8647" w:type="dxa"/>
            <w:vAlign w:val="center"/>
          </w:tcPr>
          <w:p w14:paraId="3AA508BD" w14:textId="77777777" w:rsidR="00D15ABA" w:rsidRPr="00D15ABA" w:rsidRDefault="00D15ABA" w:rsidP="00745D58">
            <w:pPr>
              <w:rPr>
                <w:rFonts w:ascii="Arial Nova" w:hAnsi="Arial Nova" w:cs="Arial"/>
                <w:b/>
                <w:sz w:val="20"/>
                <w:szCs w:val="20"/>
              </w:rPr>
            </w:pPr>
          </w:p>
        </w:tc>
      </w:tr>
    </w:tbl>
    <w:p w14:paraId="353419A7" w14:textId="314B285F" w:rsidR="00D15ABA" w:rsidRPr="00D15ABA" w:rsidRDefault="00D15ABA" w:rsidP="00D15ABA">
      <w:pPr>
        <w:spacing w:after="0" w:line="240" w:lineRule="auto"/>
        <w:jc w:val="both"/>
        <w:rPr>
          <w:rFonts w:ascii="Arial Nova" w:hAnsi="Arial Nova" w:cs="Arial"/>
          <w:b/>
          <w:sz w:val="24"/>
          <w:szCs w:val="24"/>
        </w:rPr>
      </w:pPr>
    </w:p>
    <w:sectPr w:rsidR="00D15ABA" w:rsidRPr="00D15ABA" w:rsidSect="00D15ABA">
      <w:headerReference w:type="default" r:id="rId10"/>
      <w:footerReference w:type="default" r:id="rId11"/>
      <w:pgSz w:w="11906" w:h="16838"/>
      <w:pgMar w:top="1701" w:right="720" w:bottom="1418"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279E9" w14:textId="77777777" w:rsidR="00EC0F55" w:rsidRDefault="00EC0F55" w:rsidP="00A959FF">
      <w:pPr>
        <w:spacing w:after="0" w:line="240" w:lineRule="auto"/>
      </w:pPr>
      <w:r>
        <w:separator/>
      </w:r>
    </w:p>
  </w:endnote>
  <w:endnote w:type="continuationSeparator" w:id="0">
    <w:p w14:paraId="1CF28845" w14:textId="77777777" w:rsidR="00EC0F55" w:rsidRDefault="00EC0F55"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4901A" w14:textId="4F364DF3" w:rsidR="00E212A5" w:rsidRPr="00C06160" w:rsidRDefault="00C06160" w:rsidP="00C06160">
    <w:pPr>
      <w:pStyle w:val="Footer"/>
      <w:jc w:val="both"/>
      <w:rPr>
        <w:rFonts w:ascii="Arial" w:hAnsi="Arial" w:cs="Arial"/>
        <w:color w:val="525252" w:themeColor="accent3" w:themeShade="80"/>
        <w:sz w:val="14"/>
        <w:szCs w:val="14"/>
      </w:rPr>
    </w:pPr>
    <w:r w:rsidRPr="008424B4">
      <w:rPr>
        <w:rFonts w:ascii="Arial" w:hAnsi="Arial" w:cs="Arial"/>
        <w:color w:val="525252" w:themeColor="accent3" w:themeShade="80"/>
        <w:sz w:val="14"/>
        <w:szCs w:val="14"/>
      </w:rPr>
      <w:t>Maiden Erlegh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r>
      <w:rPr>
        <w:rFonts w:ascii="Arial" w:hAnsi="Arial" w:cs="Arial"/>
        <w:color w:val="525252" w:themeColor="accent3" w:themeShade="80"/>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23302" w14:textId="77777777" w:rsidR="00EC0F55" w:rsidRDefault="00EC0F55" w:rsidP="00A959FF">
      <w:pPr>
        <w:spacing w:after="0" w:line="240" w:lineRule="auto"/>
      </w:pPr>
      <w:r>
        <w:separator/>
      </w:r>
    </w:p>
  </w:footnote>
  <w:footnote w:type="continuationSeparator" w:id="0">
    <w:p w14:paraId="7733771F" w14:textId="77777777" w:rsidR="00EC0F55" w:rsidRDefault="00EC0F55"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7216"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191285039" name="Picture 1191285039"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38F8"/>
    <w:multiLevelType w:val="hybridMultilevel"/>
    <w:tmpl w:val="9FBC689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2ADC025D"/>
    <w:multiLevelType w:val="hybridMultilevel"/>
    <w:tmpl w:val="B5A62892"/>
    <w:lvl w:ilvl="0" w:tplc="3664E5A2">
      <w:numFmt w:val="bullet"/>
      <w:lvlText w:val="•"/>
      <w:lvlJc w:val="left"/>
      <w:pPr>
        <w:ind w:left="1080" w:hanging="72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6029CF"/>
    <w:multiLevelType w:val="hybridMultilevel"/>
    <w:tmpl w:val="63007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CB3574"/>
    <w:multiLevelType w:val="hybridMultilevel"/>
    <w:tmpl w:val="D7183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850ACB"/>
    <w:multiLevelType w:val="hybridMultilevel"/>
    <w:tmpl w:val="76925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5A0BC6"/>
    <w:multiLevelType w:val="hybridMultilevel"/>
    <w:tmpl w:val="A6DA6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D949B1"/>
    <w:multiLevelType w:val="hybridMultilevel"/>
    <w:tmpl w:val="28A84188"/>
    <w:lvl w:ilvl="0" w:tplc="3664E5A2">
      <w:numFmt w:val="bullet"/>
      <w:lvlText w:val="•"/>
      <w:lvlJc w:val="left"/>
      <w:pPr>
        <w:ind w:left="1080" w:hanging="72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4419AD"/>
    <w:multiLevelType w:val="hybridMultilevel"/>
    <w:tmpl w:val="6644C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685C4F"/>
    <w:multiLevelType w:val="hybridMultilevel"/>
    <w:tmpl w:val="3EC22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EB612D"/>
    <w:multiLevelType w:val="hybridMultilevel"/>
    <w:tmpl w:val="A5345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233B3A"/>
    <w:multiLevelType w:val="hybridMultilevel"/>
    <w:tmpl w:val="B8A4F382"/>
    <w:lvl w:ilvl="0" w:tplc="D4B0035C">
      <w:numFmt w:val="bullet"/>
      <w:lvlText w:val="•"/>
      <w:lvlJc w:val="left"/>
      <w:pPr>
        <w:ind w:left="1080" w:hanging="72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671445"/>
    <w:multiLevelType w:val="hybridMultilevel"/>
    <w:tmpl w:val="A5065744"/>
    <w:lvl w:ilvl="0" w:tplc="3664E5A2">
      <w:numFmt w:val="bullet"/>
      <w:lvlText w:val="•"/>
      <w:lvlJc w:val="left"/>
      <w:pPr>
        <w:ind w:left="1080" w:hanging="72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8C5150"/>
    <w:multiLevelType w:val="hybridMultilevel"/>
    <w:tmpl w:val="87589C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9927E9"/>
    <w:multiLevelType w:val="hybridMultilevel"/>
    <w:tmpl w:val="8A7AE24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7F5D69C1"/>
    <w:multiLevelType w:val="hybridMultilevel"/>
    <w:tmpl w:val="BB704EEE"/>
    <w:lvl w:ilvl="0" w:tplc="3664E5A2">
      <w:numFmt w:val="bullet"/>
      <w:lvlText w:val="•"/>
      <w:lvlJc w:val="left"/>
      <w:pPr>
        <w:ind w:left="1080" w:hanging="72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3758888">
    <w:abstractNumId w:val="5"/>
  </w:num>
  <w:num w:numId="2" w16cid:durableId="1142774273">
    <w:abstractNumId w:val="6"/>
  </w:num>
  <w:num w:numId="3" w16cid:durableId="1017385108">
    <w:abstractNumId w:val="1"/>
  </w:num>
  <w:num w:numId="4" w16cid:durableId="868760936">
    <w:abstractNumId w:val="10"/>
  </w:num>
  <w:num w:numId="5" w16cid:durableId="1101685397">
    <w:abstractNumId w:val="12"/>
  </w:num>
  <w:num w:numId="6" w16cid:durableId="2003196346">
    <w:abstractNumId w:val="11"/>
  </w:num>
  <w:num w:numId="7" w16cid:durableId="697898975">
    <w:abstractNumId w:val="14"/>
  </w:num>
  <w:num w:numId="8" w16cid:durableId="1397823752">
    <w:abstractNumId w:val="0"/>
  </w:num>
  <w:num w:numId="9" w16cid:durableId="1581674991">
    <w:abstractNumId w:val="3"/>
  </w:num>
  <w:num w:numId="10" w16cid:durableId="1876387854">
    <w:abstractNumId w:val="2"/>
  </w:num>
  <w:num w:numId="11" w16cid:durableId="1442144975">
    <w:abstractNumId w:val="13"/>
  </w:num>
  <w:num w:numId="12" w16cid:durableId="1780249202">
    <w:abstractNumId w:val="7"/>
  </w:num>
  <w:num w:numId="13" w16cid:durableId="1901092728">
    <w:abstractNumId w:val="4"/>
  </w:num>
  <w:num w:numId="14" w16cid:durableId="268854647">
    <w:abstractNumId w:val="9"/>
  </w:num>
  <w:num w:numId="15" w16cid:durableId="13031213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158CC"/>
    <w:rsid w:val="00023DF0"/>
    <w:rsid w:val="0008200A"/>
    <w:rsid w:val="00101B49"/>
    <w:rsid w:val="00122386"/>
    <w:rsid w:val="001473CD"/>
    <w:rsid w:val="001A69D5"/>
    <w:rsid w:val="001D52AE"/>
    <w:rsid w:val="001E6E8C"/>
    <w:rsid w:val="002051FE"/>
    <w:rsid w:val="0020563F"/>
    <w:rsid w:val="002445C0"/>
    <w:rsid w:val="002A61A2"/>
    <w:rsid w:val="002F002E"/>
    <w:rsid w:val="00346BAD"/>
    <w:rsid w:val="003A22F1"/>
    <w:rsid w:val="003B3D43"/>
    <w:rsid w:val="003B7986"/>
    <w:rsid w:val="003C4C9B"/>
    <w:rsid w:val="003D4290"/>
    <w:rsid w:val="003E6BE4"/>
    <w:rsid w:val="004B0FE2"/>
    <w:rsid w:val="004B449E"/>
    <w:rsid w:val="004B4587"/>
    <w:rsid w:val="004C19AD"/>
    <w:rsid w:val="004D69CD"/>
    <w:rsid w:val="005239CB"/>
    <w:rsid w:val="00567D71"/>
    <w:rsid w:val="00625013"/>
    <w:rsid w:val="00645C75"/>
    <w:rsid w:val="00680EAC"/>
    <w:rsid w:val="006A41D3"/>
    <w:rsid w:val="006F76A6"/>
    <w:rsid w:val="007A3C3E"/>
    <w:rsid w:val="007B4E81"/>
    <w:rsid w:val="007E716A"/>
    <w:rsid w:val="008071EE"/>
    <w:rsid w:val="008253AF"/>
    <w:rsid w:val="008451FE"/>
    <w:rsid w:val="00871048"/>
    <w:rsid w:val="008754F8"/>
    <w:rsid w:val="008B57A9"/>
    <w:rsid w:val="008C3443"/>
    <w:rsid w:val="008E0103"/>
    <w:rsid w:val="008F2AD8"/>
    <w:rsid w:val="008F5429"/>
    <w:rsid w:val="0090766D"/>
    <w:rsid w:val="00945DB3"/>
    <w:rsid w:val="00956262"/>
    <w:rsid w:val="00961FC0"/>
    <w:rsid w:val="009621F4"/>
    <w:rsid w:val="00965470"/>
    <w:rsid w:val="0099133A"/>
    <w:rsid w:val="009E5149"/>
    <w:rsid w:val="00A423F4"/>
    <w:rsid w:val="00A4243E"/>
    <w:rsid w:val="00A43538"/>
    <w:rsid w:val="00A55064"/>
    <w:rsid w:val="00A959FF"/>
    <w:rsid w:val="00AA5EFB"/>
    <w:rsid w:val="00AB7772"/>
    <w:rsid w:val="00AF0D93"/>
    <w:rsid w:val="00B03EFE"/>
    <w:rsid w:val="00B356FB"/>
    <w:rsid w:val="00B77441"/>
    <w:rsid w:val="00BD370E"/>
    <w:rsid w:val="00BD49AD"/>
    <w:rsid w:val="00C06160"/>
    <w:rsid w:val="00C54298"/>
    <w:rsid w:val="00CD21DD"/>
    <w:rsid w:val="00D10319"/>
    <w:rsid w:val="00D15ABA"/>
    <w:rsid w:val="00D46099"/>
    <w:rsid w:val="00D46557"/>
    <w:rsid w:val="00D5749E"/>
    <w:rsid w:val="00D73F55"/>
    <w:rsid w:val="00D83691"/>
    <w:rsid w:val="00DD6D70"/>
    <w:rsid w:val="00DE0E9D"/>
    <w:rsid w:val="00DE5532"/>
    <w:rsid w:val="00DF4702"/>
    <w:rsid w:val="00E00AF5"/>
    <w:rsid w:val="00E212A5"/>
    <w:rsid w:val="00EC0F55"/>
    <w:rsid w:val="00EC56F1"/>
    <w:rsid w:val="00ED311A"/>
    <w:rsid w:val="00F13E2E"/>
    <w:rsid w:val="00F37C9B"/>
    <w:rsid w:val="00F411EF"/>
    <w:rsid w:val="00FF6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C06160"/>
    <w:pPr>
      <w:ind w:left="720"/>
      <w:contextualSpacing/>
    </w:pPr>
  </w:style>
  <w:style w:type="paragraph" w:styleId="NoSpacing">
    <w:name w:val="No Spacing"/>
    <w:uiPriority w:val="1"/>
    <w:qFormat/>
    <w:rsid w:val="00C061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12a04860fd8b26f76ce0a3bdb0610563">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e65508e6bcd9102f57cc627331e606c7"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customXml/itemProps2.xml><?xml version="1.0" encoding="utf-8"?>
<ds:datastoreItem xmlns:ds="http://schemas.openxmlformats.org/officeDocument/2006/customXml" ds:itemID="{D65FF6C2-2947-4279-B665-AC32CC176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E47DAF-5CD1-445A-85CB-9A18252A0F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1458</Words>
  <Characters>8312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Cheryl Tea</cp:lastModifiedBy>
  <cp:revision>47</cp:revision>
  <cp:lastPrinted>2022-10-11T14:40:00Z</cp:lastPrinted>
  <dcterms:created xsi:type="dcterms:W3CDTF">2023-05-10T08:43:00Z</dcterms:created>
  <dcterms:modified xsi:type="dcterms:W3CDTF">2025-01-27T11:07:00Z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