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6C" w:rsidRDefault="000F462C">
      <w:pPr>
        <w:jc w:val="right"/>
        <w:rPr>
          <w:rFonts w:ascii="Arial" w:hAnsi="Arial" w:cs="Arial"/>
          <w:b/>
          <w:sz w:val="28"/>
          <w:szCs w:val="28"/>
        </w:rPr>
      </w:pPr>
      <w:r w:rsidRPr="0088115A">
        <w:rPr>
          <w:rFonts w:ascii="Arial" w:hAnsi="Arial" w:cs="Arial"/>
          <w:b/>
          <w:noProof/>
          <w:sz w:val="20"/>
          <w:lang w:eastAsia="en-GB"/>
        </w:rPr>
        <w:drawing>
          <wp:inline distT="0" distB="0" distL="0" distR="0" wp14:anchorId="221758A2" wp14:editId="74AFF53F">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rsidR="00C11755" w:rsidRPr="00A8586D" w:rsidRDefault="00C11755" w:rsidP="00C11755">
      <w:pPr>
        <w:jc w:val="both"/>
        <w:rPr>
          <w:rFonts w:ascii="Arial" w:hAnsi="Arial" w:cs="Arial"/>
          <w:b/>
          <w:sz w:val="22"/>
          <w:szCs w:val="22"/>
        </w:rPr>
      </w:pPr>
      <w:r w:rsidRPr="00A8586D">
        <w:rPr>
          <w:rFonts w:ascii="Arial" w:hAnsi="Arial" w:cs="Arial"/>
          <w:b/>
          <w:sz w:val="22"/>
          <w:szCs w:val="22"/>
        </w:rPr>
        <w:t>TEACHER OF MATHEMATICS</w:t>
      </w:r>
    </w:p>
    <w:p w:rsidR="00C11755" w:rsidRPr="00A8586D" w:rsidRDefault="00A8586D" w:rsidP="00C11755">
      <w:pPr>
        <w:jc w:val="both"/>
        <w:rPr>
          <w:rFonts w:ascii="Arial" w:hAnsi="Arial" w:cs="Arial"/>
          <w:b/>
          <w:sz w:val="22"/>
          <w:szCs w:val="22"/>
        </w:rPr>
      </w:pPr>
      <w:r w:rsidRPr="00A8586D">
        <w:rPr>
          <w:rFonts w:ascii="Arial" w:hAnsi="Arial" w:cs="Arial"/>
          <w:b/>
          <w:sz w:val="22"/>
          <w:szCs w:val="22"/>
        </w:rPr>
        <w:t>Full Time/Permanent</w:t>
      </w:r>
      <w:r w:rsidR="008C09C9">
        <w:rPr>
          <w:rFonts w:ascii="Arial" w:hAnsi="Arial" w:cs="Arial"/>
          <w:b/>
          <w:sz w:val="22"/>
          <w:szCs w:val="22"/>
        </w:rPr>
        <w:t xml:space="preserve"> (part-time applications considered)</w:t>
      </w:r>
    </w:p>
    <w:p w:rsidR="00E049C4" w:rsidRDefault="00A8586D" w:rsidP="00E049C4">
      <w:pPr>
        <w:jc w:val="both"/>
        <w:rPr>
          <w:rFonts w:ascii="Arial" w:hAnsi="Arial" w:cs="Arial"/>
          <w:b/>
          <w:bCs/>
          <w:sz w:val="22"/>
          <w:szCs w:val="22"/>
        </w:rPr>
      </w:pPr>
      <w:r w:rsidRPr="00A8586D">
        <w:rPr>
          <w:rFonts w:ascii="Arial" w:hAnsi="Arial" w:cs="Arial"/>
          <w:b/>
          <w:bCs/>
          <w:sz w:val="22"/>
          <w:szCs w:val="22"/>
        </w:rPr>
        <w:t>MPS-UPS £23,720 – £39,406 per annum</w:t>
      </w:r>
    </w:p>
    <w:p w:rsidR="008C09C9" w:rsidRDefault="008C09C9" w:rsidP="00E049C4">
      <w:pPr>
        <w:jc w:val="both"/>
        <w:rPr>
          <w:rFonts w:ascii="Arial" w:hAnsi="Arial" w:cs="Arial"/>
          <w:b/>
          <w:bCs/>
          <w:sz w:val="22"/>
          <w:szCs w:val="22"/>
        </w:rPr>
      </w:pPr>
      <w:r>
        <w:rPr>
          <w:rFonts w:ascii="Arial" w:hAnsi="Arial" w:cs="Arial"/>
          <w:b/>
          <w:bCs/>
          <w:sz w:val="22"/>
          <w:szCs w:val="22"/>
        </w:rPr>
        <w:t>Potential TLR responsibilities to the right candidate, depending on level of experience.</w:t>
      </w:r>
    </w:p>
    <w:p w:rsidR="008C09C9" w:rsidRPr="00A8586D" w:rsidRDefault="008C09C9" w:rsidP="00E049C4">
      <w:pPr>
        <w:jc w:val="both"/>
        <w:rPr>
          <w:rFonts w:ascii="Arial" w:hAnsi="Arial" w:cs="Arial"/>
          <w:sz w:val="22"/>
          <w:szCs w:val="22"/>
        </w:rPr>
      </w:pPr>
    </w:p>
    <w:p w:rsidR="00E049C4" w:rsidRPr="00A8586D" w:rsidRDefault="00A8586D" w:rsidP="00E049C4">
      <w:pPr>
        <w:jc w:val="both"/>
        <w:rPr>
          <w:rFonts w:ascii="Arial" w:hAnsi="Arial" w:cs="Arial"/>
          <w:color w:val="000000"/>
          <w:sz w:val="22"/>
          <w:szCs w:val="22"/>
          <w:lang w:eastAsia="en-GB"/>
        </w:rPr>
      </w:pPr>
      <w:r>
        <w:rPr>
          <w:rFonts w:ascii="Arial" w:hAnsi="Arial" w:cs="Arial"/>
          <w:color w:val="000000"/>
          <w:sz w:val="22"/>
          <w:szCs w:val="22"/>
          <w:lang w:eastAsia="en-GB"/>
        </w:rPr>
        <w:t xml:space="preserve">Required for </w:t>
      </w:r>
      <w:r w:rsidR="00733EAD">
        <w:rPr>
          <w:rFonts w:ascii="Arial" w:hAnsi="Arial" w:cs="Arial"/>
          <w:color w:val="000000"/>
          <w:sz w:val="22"/>
          <w:szCs w:val="22"/>
          <w:lang w:eastAsia="en-GB"/>
        </w:rPr>
        <w:t>September 2019</w:t>
      </w:r>
      <w:r w:rsidR="008C09C9">
        <w:rPr>
          <w:rFonts w:ascii="Arial" w:hAnsi="Arial" w:cs="Arial"/>
          <w:color w:val="000000"/>
          <w:sz w:val="22"/>
          <w:szCs w:val="22"/>
          <w:lang w:eastAsia="en-GB"/>
        </w:rPr>
        <w:t xml:space="preserve"> (July start would be considered)</w:t>
      </w:r>
      <w:r w:rsidR="00E049C4" w:rsidRPr="00A8586D">
        <w:rPr>
          <w:rFonts w:ascii="Arial" w:hAnsi="Arial" w:cs="Arial"/>
          <w:color w:val="000000"/>
          <w:sz w:val="22"/>
          <w:szCs w:val="22"/>
          <w:lang w:eastAsia="en-GB"/>
        </w:rPr>
        <w:t xml:space="preserve"> a passionate teacher of mathematics to join an outstanding maths team.</w:t>
      </w:r>
    </w:p>
    <w:p w:rsidR="00E049C4" w:rsidRPr="00A8586D" w:rsidRDefault="00E049C4" w:rsidP="00E049C4">
      <w:pPr>
        <w:jc w:val="both"/>
        <w:rPr>
          <w:rFonts w:ascii="Arial" w:hAnsi="Arial" w:cs="Arial"/>
          <w:color w:val="000000"/>
          <w:sz w:val="22"/>
          <w:szCs w:val="22"/>
          <w:lang w:eastAsia="en-GB"/>
        </w:rPr>
      </w:pPr>
    </w:p>
    <w:p w:rsidR="00E049C4" w:rsidRPr="00A8586D" w:rsidRDefault="00E049C4" w:rsidP="00E049C4">
      <w:pPr>
        <w:jc w:val="both"/>
        <w:rPr>
          <w:rFonts w:ascii="Arial" w:hAnsi="Arial" w:cs="Arial"/>
          <w:color w:val="000000"/>
          <w:sz w:val="22"/>
          <w:szCs w:val="22"/>
          <w:lang w:eastAsia="en-GB"/>
        </w:rPr>
      </w:pPr>
      <w:r w:rsidRPr="00A8586D">
        <w:rPr>
          <w:rFonts w:ascii="Arial" w:hAnsi="Arial" w:cs="Arial"/>
          <w:color w:val="000000"/>
          <w:sz w:val="22"/>
          <w:szCs w:val="22"/>
          <w:lang w:eastAsia="en-GB"/>
        </w:rPr>
        <w:t>This is a perfect career opportunity to join a high performing team in a high performing school with a commitment to career development and would be very suitable for an ambitious teacher at the start of their career as well as a more experienced candidate.</w:t>
      </w:r>
    </w:p>
    <w:p w:rsidR="00E049C4" w:rsidRPr="00A8586D" w:rsidRDefault="00E049C4" w:rsidP="00E049C4">
      <w:pPr>
        <w:jc w:val="both"/>
        <w:rPr>
          <w:rFonts w:ascii="Arial" w:hAnsi="Arial" w:cs="Arial"/>
          <w:color w:val="000000"/>
          <w:sz w:val="22"/>
          <w:szCs w:val="22"/>
          <w:lang w:eastAsia="en-GB"/>
        </w:rPr>
      </w:pPr>
    </w:p>
    <w:p w:rsidR="00E049C4" w:rsidRPr="00A8586D" w:rsidRDefault="006A23D7" w:rsidP="00E049C4">
      <w:pPr>
        <w:jc w:val="both"/>
        <w:rPr>
          <w:rFonts w:ascii="Arial" w:hAnsi="Arial" w:cs="Arial"/>
          <w:sz w:val="22"/>
          <w:szCs w:val="22"/>
        </w:rPr>
      </w:pPr>
      <w:r w:rsidRPr="00A8586D">
        <w:rPr>
          <w:rFonts w:ascii="Arial" w:hAnsi="Arial" w:cs="Arial"/>
          <w:sz w:val="22"/>
          <w:szCs w:val="22"/>
        </w:rPr>
        <w:t>The maths d</w:t>
      </w:r>
      <w:r w:rsidR="00E049C4" w:rsidRPr="00A8586D">
        <w:rPr>
          <w:rFonts w:ascii="Arial" w:hAnsi="Arial" w:cs="Arial"/>
          <w:sz w:val="22"/>
          <w:szCs w:val="22"/>
        </w:rPr>
        <w:t xml:space="preserve">epartment consists of a team of </w:t>
      </w:r>
      <w:r w:rsidR="00DB5960">
        <w:rPr>
          <w:rFonts w:ascii="Arial" w:hAnsi="Arial" w:cs="Arial"/>
          <w:sz w:val="22"/>
          <w:szCs w:val="22"/>
        </w:rPr>
        <w:t>7</w:t>
      </w:r>
      <w:r w:rsidRPr="00A8586D">
        <w:rPr>
          <w:rFonts w:ascii="Arial" w:hAnsi="Arial" w:cs="Arial"/>
          <w:sz w:val="22"/>
          <w:szCs w:val="22"/>
        </w:rPr>
        <w:t xml:space="preserve"> specialist m</w:t>
      </w:r>
      <w:r w:rsidR="00E049C4" w:rsidRPr="00A8586D">
        <w:rPr>
          <w:rFonts w:ascii="Arial" w:hAnsi="Arial" w:cs="Arial"/>
          <w:sz w:val="22"/>
          <w:szCs w:val="22"/>
        </w:rPr>
        <w:t>aths teachers, a</w:t>
      </w:r>
      <w:r w:rsidR="00606DB2" w:rsidRPr="00A8586D">
        <w:rPr>
          <w:rFonts w:ascii="Arial" w:hAnsi="Arial" w:cs="Arial"/>
          <w:sz w:val="22"/>
          <w:szCs w:val="22"/>
        </w:rPr>
        <w:t>n</w:t>
      </w:r>
      <w:r w:rsidR="00E049C4" w:rsidRPr="00A8586D">
        <w:rPr>
          <w:rFonts w:ascii="Arial" w:hAnsi="Arial" w:cs="Arial"/>
          <w:sz w:val="22"/>
          <w:szCs w:val="22"/>
        </w:rPr>
        <w:t xml:space="preserve"> HLTA and a specialist TA.  Classes are set from Year 7 onwards and sophisticated tracking systems tightly monitor the progress of students</w:t>
      </w:r>
      <w:r w:rsidRPr="00A8586D">
        <w:rPr>
          <w:rFonts w:ascii="Arial" w:hAnsi="Arial" w:cs="Arial"/>
          <w:sz w:val="22"/>
          <w:szCs w:val="22"/>
        </w:rPr>
        <w:t>,</w:t>
      </w:r>
      <w:r w:rsidR="00E049C4" w:rsidRPr="00A8586D">
        <w:rPr>
          <w:rFonts w:ascii="Arial" w:hAnsi="Arial" w:cs="Arial"/>
          <w:sz w:val="22"/>
          <w:szCs w:val="22"/>
        </w:rPr>
        <w:t xml:space="preserve"> which in turn then supports their success.  Class sizes are flexible to ensure all students receive the teaching approaches that are right for them and</w:t>
      </w:r>
      <w:r w:rsidRPr="00A8586D">
        <w:rPr>
          <w:rFonts w:ascii="Arial" w:hAnsi="Arial" w:cs="Arial"/>
          <w:sz w:val="22"/>
          <w:szCs w:val="22"/>
        </w:rPr>
        <w:t xml:space="preserve"> gives students</w:t>
      </w:r>
      <w:r w:rsidR="00E049C4" w:rsidRPr="00A8586D">
        <w:rPr>
          <w:rFonts w:ascii="Arial" w:hAnsi="Arial" w:cs="Arial"/>
          <w:sz w:val="22"/>
          <w:szCs w:val="22"/>
        </w:rPr>
        <w:t xml:space="preserve"> the opportunity to make good or better progress.</w:t>
      </w:r>
    </w:p>
    <w:p w:rsidR="00E049C4" w:rsidRPr="00A8586D" w:rsidRDefault="00E049C4" w:rsidP="00E049C4">
      <w:pPr>
        <w:jc w:val="both"/>
        <w:rPr>
          <w:rFonts w:ascii="Arial" w:hAnsi="Arial" w:cs="Arial"/>
          <w:sz w:val="22"/>
          <w:szCs w:val="22"/>
        </w:rPr>
      </w:pPr>
    </w:p>
    <w:p w:rsidR="00E049C4" w:rsidRPr="00A8586D" w:rsidRDefault="00E049C4" w:rsidP="00E049C4">
      <w:pPr>
        <w:jc w:val="both"/>
        <w:rPr>
          <w:rFonts w:ascii="Arial" w:hAnsi="Arial" w:cs="Arial"/>
          <w:sz w:val="22"/>
          <w:szCs w:val="22"/>
        </w:rPr>
      </w:pPr>
      <w:r w:rsidRPr="00A8586D">
        <w:rPr>
          <w:rFonts w:ascii="Arial" w:hAnsi="Arial" w:cs="Arial"/>
          <w:sz w:val="22"/>
          <w:szCs w:val="22"/>
        </w:rPr>
        <w:t xml:space="preserve">We teach our own bespoke </w:t>
      </w:r>
      <w:proofErr w:type="gramStart"/>
      <w:r w:rsidRPr="00A8586D">
        <w:rPr>
          <w:rFonts w:ascii="Arial" w:hAnsi="Arial" w:cs="Arial"/>
          <w:sz w:val="22"/>
          <w:szCs w:val="22"/>
        </w:rPr>
        <w:t>5 year</w:t>
      </w:r>
      <w:proofErr w:type="gramEnd"/>
      <w:r w:rsidRPr="00A8586D">
        <w:rPr>
          <w:rFonts w:ascii="Arial" w:hAnsi="Arial" w:cs="Arial"/>
          <w:sz w:val="22"/>
          <w:szCs w:val="22"/>
        </w:rPr>
        <w:t xml:space="preserve"> curriculum that is designed to maximise the potential of every student.  Within the department</w:t>
      </w:r>
      <w:r w:rsidR="00A92773" w:rsidRPr="00A8586D">
        <w:rPr>
          <w:rFonts w:ascii="Arial" w:hAnsi="Arial" w:cs="Arial"/>
          <w:sz w:val="22"/>
          <w:szCs w:val="22"/>
        </w:rPr>
        <w:t>,</w:t>
      </w:r>
      <w:r w:rsidRPr="00A8586D">
        <w:rPr>
          <w:rFonts w:ascii="Arial" w:hAnsi="Arial" w:cs="Arial"/>
          <w:sz w:val="22"/>
          <w:szCs w:val="22"/>
        </w:rPr>
        <w:t xml:space="preserve"> there is const</w:t>
      </w:r>
      <w:r w:rsidR="00A92773" w:rsidRPr="00A8586D">
        <w:rPr>
          <w:rFonts w:ascii="Arial" w:hAnsi="Arial" w:cs="Arial"/>
          <w:sz w:val="22"/>
          <w:szCs w:val="22"/>
        </w:rPr>
        <w:t>ant exploration of m</w:t>
      </w:r>
      <w:r w:rsidRPr="00A8586D">
        <w:rPr>
          <w:rFonts w:ascii="Arial" w:hAnsi="Arial" w:cs="Arial"/>
          <w:sz w:val="22"/>
          <w:szCs w:val="22"/>
        </w:rPr>
        <w:t>athematical pedagogy to develop better student understanding.  The team is cohesive and colleagues support each other effectively in a truly collaborative environment.  The team strives to ensure that students achieve both high standard</w:t>
      </w:r>
      <w:r w:rsidR="00A92773" w:rsidRPr="00A8586D">
        <w:rPr>
          <w:rFonts w:ascii="Arial" w:hAnsi="Arial" w:cs="Arial"/>
          <w:sz w:val="22"/>
          <w:szCs w:val="22"/>
        </w:rPr>
        <w:t>s of academic achievement in m</w:t>
      </w:r>
      <w:r w:rsidRPr="00A8586D">
        <w:rPr>
          <w:rFonts w:ascii="Arial" w:hAnsi="Arial" w:cs="Arial"/>
          <w:sz w:val="22"/>
          <w:szCs w:val="22"/>
        </w:rPr>
        <w:t>aths and also an app</w:t>
      </w:r>
      <w:r w:rsidR="00A92773" w:rsidRPr="00A8586D">
        <w:rPr>
          <w:rFonts w:ascii="Arial" w:hAnsi="Arial" w:cs="Arial"/>
          <w:sz w:val="22"/>
          <w:szCs w:val="22"/>
        </w:rPr>
        <w:t>reciation of the importance of m</w:t>
      </w:r>
      <w:r w:rsidRPr="00A8586D">
        <w:rPr>
          <w:rFonts w:ascii="Arial" w:hAnsi="Arial" w:cs="Arial"/>
          <w:sz w:val="22"/>
          <w:szCs w:val="22"/>
        </w:rPr>
        <w:t>aths in the world around them.  Regardless of past levels of success</w:t>
      </w:r>
      <w:r w:rsidR="00A92773" w:rsidRPr="00A8586D">
        <w:rPr>
          <w:rFonts w:ascii="Arial" w:hAnsi="Arial" w:cs="Arial"/>
          <w:sz w:val="22"/>
          <w:szCs w:val="22"/>
        </w:rPr>
        <w:t>,</w:t>
      </w:r>
      <w:r w:rsidRPr="00A8586D">
        <w:rPr>
          <w:rFonts w:ascii="Arial" w:hAnsi="Arial" w:cs="Arial"/>
          <w:sz w:val="22"/>
          <w:szCs w:val="22"/>
        </w:rPr>
        <w:t xml:space="preserve"> the level of ambition and challenge for all is kept high. </w:t>
      </w:r>
    </w:p>
    <w:p w:rsidR="00E049C4" w:rsidRPr="00A8586D" w:rsidRDefault="00E049C4" w:rsidP="00E049C4">
      <w:pPr>
        <w:jc w:val="both"/>
        <w:rPr>
          <w:rFonts w:ascii="Arial" w:hAnsi="Arial" w:cs="Arial"/>
          <w:sz w:val="22"/>
          <w:szCs w:val="22"/>
        </w:rPr>
      </w:pPr>
    </w:p>
    <w:p w:rsidR="00CE4450" w:rsidRDefault="00CE4450" w:rsidP="00CE4450">
      <w:pPr>
        <w:pStyle w:val="NormalWeb"/>
        <w:jc w:val="both"/>
        <w:rPr>
          <w:rFonts w:ascii="Arial" w:hAnsi="Arial" w:cs="Arial"/>
          <w:color w:val="000000"/>
          <w:sz w:val="22"/>
          <w:szCs w:val="22"/>
        </w:rPr>
      </w:pPr>
      <w:r>
        <w:rPr>
          <w:rFonts w:ascii="Arial" w:hAnsi="Arial" w:cs="Arial"/>
          <w:b/>
          <w:bCs/>
          <w:color w:val="000000"/>
          <w:sz w:val="22"/>
          <w:szCs w:val="22"/>
        </w:rPr>
        <w:t>Willingdon Community School</w:t>
      </w:r>
      <w:r>
        <w:rPr>
          <w:rFonts w:ascii="Arial" w:hAnsi="Arial" w:cs="Arial"/>
          <w:color w:val="000000"/>
          <w:sz w:val="22"/>
          <w:szCs w:val="22"/>
        </w:rPr>
        <w:t xml:space="preserve"> is a high-achieving and over-subscribed (NOR 1000), 11-16, comprehensive school serving the Eastbourne and </w:t>
      </w:r>
      <w:proofErr w:type="spellStart"/>
      <w:r>
        <w:rPr>
          <w:rFonts w:ascii="Arial" w:hAnsi="Arial" w:cs="Arial"/>
          <w:color w:val="000000"/>
          <w:sz w:val="22"/>
          <w:szCs w:val="22"/>
        </w:rPr>
        <w:t>Polegate</w:t>
      </w:r>
      <w:proofErr w:type="spellEnd"/>
      <w:r>
        <w:rPr>
          <w:rFonts w:ascii="Arial" w:hAnsi="Arial" w:cs="Arial"/>
          <w:color w:val="000000"/>
          <w:sz w:val="22"/>
          <w:szCs w:val="22"/>
        </w:rPr>
        <w:t xml:space="preserve"> area.  The school is committed to providing the opportunity for success, in its broadest sense, to all its students, taking pride in not just their academic achievement but in the qualities that make them successful citizens.  Examination results at GCSE are consistently high with students of all abilities making good progress and adding significant value, regardless of their starting point.  In 2018, 66% of students achieved the Basics Match. The school is a lead partner with 2 other local schools in a teaching school alliance, leading on the development of new teachers and CPD more widely.  The school has an outstanding record for the quality of its training for all staff, regardless of their experience, and takes pride in developing its staff as outstanding teachers and preparing them for the next step in their career.</w:t>
      </w:r>
    </w:p>
    <w:p w:rsidR="00CE4450" w:rsidRDefault="00CE4450" w:rsidP="00CE4450">
      <w:pPr>
        <w:pStyle w:val="NormalWeb"/>
        <w:jc w:val="both"/>
        <w:rPr>
          <w:rFonts w:ascii="Arial" w:hAnsi="Arial" w:cs="Arial"/>
          <w:color w:val="000000"/>
          <w:sz w:val="22"/>
          <w:szCs w:val="22"/>
        </w:rPr>
      </w:pPr>
    </w:p>
    <w:p w:rsidR="00CE4450" w:rsidRDefault="00CE4450" w:rsidP="00CE4450">
      <w:pPr>
        <w:pStyle w:val="NormalWeb"/>
        <w:spacing w:after="160"/>
        <w:rPr>
          <w:rFonts w:ascii="Arial" w:hAnsi="Arial" w:cs="Arial"/>
          <w:color w:val="000000"/>
          <w:sz w:val="22"/>
          <w:szCs w:val="22"/>
        </w:rPr>
      </w:pPr>
      <w:r>
        <w:rPr>
          <w:rFonts w:ascii="Arial" w:hAnsi="Arial" w:cs="Arial"/>
          <w:b/>
          <w:color w:val="000000"/>
          <w:sz w:val="22"/>
          <w:szCs w:val="22"/>
        </w:rPr>
        <w:t>Staff wellbeing</w:t>
      </w:r>
      <w:r>
        <w:rPr>
          <w:rFonts w:ascii="Arial" w:hAnsi="Arial" w:cs="Arial"/>
          <w:color w:val="000000"/>
          <w:sz w:val="22"/>
          <w:szCs w:val="22"/>
        </w:rPr>
        <w:t xml:space="preserve"> is of paramount importance to us at Willingdon Community School. If you are appointed, there will be a full induction day to ensure you are supported with the transition to your new role. We offer all staff 50% off </w:t>
      </w:r>
      <w:proofErr w:type="spellStart"/>
      <w:r>
        <w:rPr>
          <w:rFonts w:ascii="Arial" w:hAnsi="Arial" w:cs="Arial"/>
          <w:color w:val="000000"/>
          <w:sz w:val="22"/>
          <w:szCs w:val="22"/>
        </w:rPr>
        <w:t>Benenden</w:t>
      </w:r>
      <w:proofErr w:type="spellEnd"/>
      <w:r>
        <w:rPr>
          <w:rFonts w:ascii="Arial" w:hAnsi="Arial" w:cs="Arial"/>
          <w:color w:val="000000"/>
          <w:sz w:val="22"/>
          <w:szCs w:val="22"/>
        </w:rPr>
        <w:t xml:space="preserve"> Health Care. We also run many events throughout the year such as staff fitness sessions to help you have a work life balance. We are currently leading a project on reducing workload and improving outcomes for our Eastbourne improvement partners.</w:t>
      </w:r>
    </w:p>
    <w:p w:rsidR="00CE4450" w:rsidRDefault="00CE4450" w:rsidP="00CE4450">
      <w:pPr>
        <w:pStyle w:val="NormalWeb"/>
        <w:spacing w:after="160"/>
        <w:rPr>
          <w:rFonts w:ascii="Arial" w:hAnsi="Arial" w:cs="Arial"/>
          <w:color w:val="000000"/>
          <w:sz w:val="22"/>
          <w:szCs w:val="22"/>
        </w:rPr>
      </w:pPr>
      <w:r>
        <w:rPr>
          <w:rFonts w:ascii="Arial" w:hAnsi="Arial" w:cs="Arial"/>
          <w:b/>
          <w:color w:val="000000"/>
          <w:sz w:val="22"/>
          <w:szCs w:val="22"/>
        </w:rPr>
        <w:t>CPD</w:t>
      </w:r>
      <w:r>
        <w:rPr>
          <w:rFonts w:ascii="Arial" w:hAnsi="Arial" w:cs="Arial"/>
          <w:color w:val="000000"/>
          <w:sz w:val="22"/>
          <w:szCs w:val="22"/>
        </w:rPr>
        <w:t xml:space="preserve"> and Talent Management of our staff is crucial at all levels. We offer a bespoke programme to each</w:t>
      </w:r>
      <w:r w:rsidR="00A961E7">
        <w:rPr>
          <w:rFonts w:ascii="Arial" w:hAnsi="Arial" w:cs="Arial"/>
          <w:color w:val="000000"/>
          <w:sz w:val="22"/>
          <w:szCs w:val="22"/>
        </w:rPr>
        <w:t xml:space="preserve"> member of</w:t>
      </w:r>
      <w:r>
        <w:rPr>
          <w:rFonts w:ascii="Arial" w:hAnsi="Arial" w:cs="Arial"/>
          <w:color w:val="000000"/>
          <w:sz w:val="22"/>
          <w:szCs w:val="22"/>
        </w:rPr>
        <w:t xml:space="preserve"> staff to ensure we develop your skillset effectively. This could mean helping you develop into an outstanding practitioner through mentoring and coaching or it could be developing your managerial skills and helping you towards middle or senior leadership. Many of our staff have embarked on the NPQML, NPQSL and NPQH </w:t>
      </w:r>
      <w:r>
        <w:rPr>
          <w:rFonts w:ascii="Arial" w:hAnsi="Arial" w:cs="Arial"/>
          <w:color w:val="000000"/>
          <w:sz w:val="22"/>
          <w:szCs w:val="22"/>
        </w:rPr>
        <w:lastRenderedPageBreak/>
        <w:t xml:space="preserve">qualifications. We also </w:t>
      </w:r>
      <w:r w:rsidR="00A961E7">
        <w:rPr>
          <w:rFonts w:ascii="Arial" w:hAnsi="Arial" w:cs="Arial"/>
          <w:color w:val="000000"/>
          <w:sz w:val="22"/>
          <w:szCs w:val="22"/>
        </w:rPr>
        <w:t>offer an hour of training most</w:t>
      </w:r>
      <w:r>
        <w:rPr>
          <w:rFonts w:ascii="Arial" w:hAnsi="Arial" w:cs="Arial"/>
          <w:color w:val="000000"/>
          <w:sz w:val="22"/>
          <w:szCs w:val="22"/>
        </w:rPr>
        <w:t xml:space="preserve"> Thursday</w:t>
      </w:r>
      <w:r w:rsidR="00A961E7">
        <w:rPr>
          <w:rFonts w:ascii="Arial" w:hAnsi="Arial" w:cs="Arial"/>
          <w:color w:val="000000"/>
          <w:sz w:val="22"/>
          <w:szCs w:val="22"/>
        </w:rPr>
        <w:t xml:space="preserve"> afternoons</w:t>
      </w:r>
      <w:r>
        <w:rPr>
          <w:rFonts w:ascii="Arial" w:hAnsi="Arial" w:cs="Arial"/>
          <w:color w:val="000000"/>
          <w:sz w:val="22"/>
          <w:szCs w:val="22"/>
        </w:rPr>
        <w:t xml:space="preserve">, which staff can dip into if they see the relevance to their development. We also collaborate with many other schools across county and have offered secondment opportunities to staff. </w:t>
      </w:r>
    </w:p>
    <w:p w:rsidR="008E4FCA" w:rsidRPr="00A8586D" w:rsidRDefault="008E4FCA" w:rsidP="008E4FCA">
      <w:pPr>
        <w:pStyle w:val="NormalWeb"/>
        <w:jc w:val="both"/>
        <w:rPr>
          <w:rFonts w:ascii="Arial" w:hAnsi="Arial" w:cs="Arial"/>
          <w:color w:val="000000"/>
          <w:sz w:val="22"/>
          <w:szCs w:val="22"/>
        </w:rPr>
      </w:pPr>
    </w:p>
    <w:p w:rsidR="00A8586D" w:rsidRPr="00337C1A" w:rsidRDefault="00A8586D" w:rsidP="00A8586D">
      <w:pPr>
        <w:jc w:val="both"/>
        <w:rPr>
          <w:rFonts w:ascii="Arial" w:hAnsi="Arial" w:cs="Arial"/>
          <w:b/>
          <w:sz w:val="22"/>
          <w:szCs w:val="22"/>
        </w:rPr>
      </w:pPr>
      <w:r w:rsidRPr="00337C1A">
        <w:rPr>
          <w:rFonts w:ascii="Arial" w:hAnsi="Arial" w:cs="Arial"/>
          <w:b/>
          <w:bCs/>
          <w:color w:val="000000"/>
          <w:sz w:val="22"/>
          <w:szCs w:val="22"/>
        </w:rPr>
        <w:t xml:space="preserve">Closing Date:  </w:t>
      </w:r>
      <w:r w:rsidR="008C09C9">
        <w:rPr>
          <w:rFonts w:ascii="Arial" w:hAnsi="Arial" w:cs="Arial"/>
          <w:b/>
          <w:bCs/>
          <w:color w:val="000000"/>
          <w:sz w:val="22"/>
          <w:szCs w:val="22"/>
        </w:rPr>
        <w:t>Monday</w:t>
      </w:r>
      <w:r>
        <w:rPr>
          <w:rFonts w:ascii="Arial" w:hAnsi="Arial" w:cs="Arial"/>
          <w:b/>
          <w:bCs/>
          <w:color w:val="000000"/>
          <w:sz w:val="22"/>
          <w:szCs w:val="22"/>
        </w:rPr>
        <w:t xml:space="preserve">, </w:t>
      </w:r>
      <w:r w:rsidR="008C09C9">
        <w:rPr>
          <w:rFonts w:ascii="Arial" w:hAnsi="Arial" w:cs="Arial"/>
          <w:b/>
          <w:bCs/>
          <w:color w:val="000000"/>
          <w:sz w:val="22"/>
          <w:szCs w:val="22"/>
        </w:rPr>
        <w:t>25</w:t>
      </w:r>
      <w:r w:rsidR="008C09C9" w:rsidRPr="008C09C9">
        <w:rPr>
          <w:rFonts w:ascii="Arial" w:hAnsi="Arial" w:cs="Arial"/>
          <w:b/>
          <w:bCs/>
          <w:color w:val="000000"/>
          <w:sz w:val="22"/>
          <w:szCs w:val="22"/>
          <w:vertAlign w:val="superscript"/>
        </w:rPr>
        <w:t>th</w:t>
      </w:r>
      <w:r w:rsidR="008C09C9">
        <w:rPr>
          <w:rFonts w:ascii="Arial" w:hAnsi="Arial" w:cs="Arial"/>
          <w:b/>
          <w:bCs/>
          <w:color w:val="000000"/>
          <w:sz w:val="22"/>
          <w:szCs w:val="22"/>
        </w:rPr>
        <w:t xml:space="preserve"> February 2019</w:t>
      </w:r>
      <w:r w:rsidRPr="00337C1A">
        <w:rPr>
          <w:rFonts w:ascii="Arial" w:hAnsi="Arial" w:cs="Arial"/>
          <w:b/>
          <w:sz w:val="22"/>
          <w:szCs w:val="22"/>
        </w:rPr>
        <w:t xml:space="preserve"> (by noon).</w:t>
      </w:r>
    </w:p>
    <w:p w:rsidR="00EE499C" w:rsidRPr="00A8586D" w:rsidRDefault="00EE499C" w:rsidP="007B5F45">
      <w:pPr>
        <w:jc w:val="both"/>
        <w:rPr>
          <w:rFonts w:ascii="Arial" w:hAnsi="Arial" w:cs="Arial"/>
          <w:b/>
          <w:sz w:val="22"/>
          <w:szCs w:val="22"/>
        </w:rPr>
      </w:pPr>
      <w:r w:rsidRPr="00A8586D">
        <w:rPr>
          <w:rFonts w:ascii="Arial" w:hAnsi="Arial" w:cs="Arial"/>
          <w:b/>
          <w:sz w:val="22"/>
          <w:szCs w:val="22"/>
        </w:rPr>
        <w:t>Interview arrangements will be sent to shortlisted applicants</w:t>
      </w:r>
      <w:r w:rsidR="00D34995" w:rsidRPr="00A8586D">
        <w:rPr>
          <w:rFonts w:ascii="Arial" w:hAnsi="Arial" w:cs="Arial"/>
          <w:b/>
          <w:sz w:val="22"/>
          <w:szCs w:val="22"/>
        </w:rPr>
        <w:t>.</w:t>
      </w:r>
    </w:p>
    <w:p w:rsidR="00D34995" w:rsidRPr="00A8586D" w:rsidRDefault="00D34995" w:rsidP="007B5F45">
      <w:pPr>
        <w:jc w:val="both"/>
        <w:rPr>
          <w:rFonts w:ascii="Arial" w:hAnsi="Arial" w:cs="Arial"/>
          <w:b/>
          <w:sz w:val="22"/>
          <w:szCs w:val="22"/>
        </w:rPr>
      </w:pPr>
    </w:p>
    <w:p w:rsidR="00E7416C" w:rsidRPr="00A8586D" w:rsidRDefault="00EE499C" w:rsidP="007B5F45">
      <w:pPr>
        <w:rPr>
          <w:rStyle w:val="Hyperlink"/>
          <w:rFonts w:ascii="Arial" w:eastAsiaTheme="minorEastAsia" w:hAnsi="Arial" w:cs="Arial"/>
          <w:b/>
          <w:sz w:val="22"/>
          <w:szCs w:val="22"/>
          <w:lang w:eastAsia="en-GB"/>
        </w:rPr>
      </w:pPr>
      <w:r w:rsidRPr="00A8586D">
        <w:rPr>
          <w:rFonts w:ascii="Arial" w:eastAsiaTheme="minorEastAsia" w:hAnsi="Arial" w:cs="Arial"/>
          <w:b/>
          <w:sz w:val="22"/>
          <w:szCs w:val="22"/>
          <w:lang w:eastAsia="en-GB"/>
        </w:rPr>
        <w:t>To apply for this post, please download and complete the</w:t>
      </w:r>
      <w:r w:rsidR="008C09C9">
        <w:rPr>
          <w:rFonts w:ascii="Arial" w:eastAsiaTheme="minorEastAsia" w:hAnsi="Arial" w:cs="Arial"/>
          <w:b/>
          <w:sz w:val="22"/>
          <w:szCs w:val="22"/>
          <w:lang w:eastAsia="en-GB"/>
        </w:rPr>
        <w:t xml:space="preserve"> teachers</w:t>
      </w:r>
      <w:r w:rsidRPr="00A8586D">
        <w:rPr>
          <w:rFonts w:ascii="Arial" w:eastAsiaTheme="minorEastAsia" w:hAnsi="Arial" w:cs="Arial"/>
          <w:b/>
          <w:sz w:val="22"/>
          <w:szCs w:val="22"/>
          <w:lang w:eastAsia="en-GB"/>
        </w:rPr>
        <w:t xml:space="preserve"> application form from the school website: </w:t>
      </w:r>
      <w:hyperlink r:id="rId6" w:history="1">
        <w:r w:rsidRPr="00A8586D">
          <w:rPr>
            <w:rStyle w:val="Hyperlink"/>
            <w:rFonts w:ascii="Arial" w:eastAsiaTheme="minorEastAsia" w:hAnsi="Arial" w:cs="Arial"/>
            <w:b/>
            <w:sz w:val="22"/>
            <w:szCs w:val="22"/>
            <w:lang w:eastAsia="en-GB"/>
          </w:rPr>
          <w:t>http://willingdonschool.org.uk/about-us/vacancies</w:t>
        </w:r>
      </w:hyperlink>
      <w:r w:rsidRPr="00A8586D">
        <w:rPr>
          <w:rFonts w:ascii="Arial" w:eastAsiaTheme="minorEastAsia" w:hAnsi="Arial" w:cs="Arial"/>
          <w:b/>
          <w:sz w:val="22"/>
          <w:szCs w:val="22"/>
          <w:lang w:eastAsia="en-GB"/>
        </w:rPr>
        <w:t xml:space="preserve"> or, e-mail: </w:t>
      </w:r>
      <w:hyperlink r:id="rId7" w:history="1">
        <w:r w:rsidRPr="00A8586D">
          <w:rPr>
            <w:rStyle w:val="Hyperlink"/>
            <w:rFonts w:ascii="Arial" w:eastAsiaTheme="minorEastAsia" w:hAnsi="Arial" w:cs="Arial"/>
            <w:b/>
            <w:sz w:val="22"/>
            <w:szCs w:val="22"/>
            <w:lang w:eastAsia="en-GB"/>
          </w:rPr>
          <w:t>recruitment@willingdonschool.org.uk</w:t>
        </w:r>
      </w:hyperlink>
    </w:p>
    <w:p w:rsidR="00B657FD" w:rsidRPr="00A8586D" w:rsidRDefault="00B657FD" w:rsidP="007B5F45">
      <w:pPr>
        <w:rPr>
          <w:rStyle w:val="Hyperlink"/>
          <w:rFonts w:ascii="Arial" w:eastAsiaTheme="minorEastAsia" w:hAnsi="Arial" w:cs="Arial"/>
          <w:b/>
          <w:sz w:val="22"/>
          <w:szCs w:val="22"/>
          <w:lang w:eastAsia="en-GB"/>
        </w:rPr>
      </w:pPr>
      <w:bookmarkStart w:id="0" w:name="_GoBack"/>
      <w:bookmarkEnd w:id="0"/>
    </w:p>
    <w:p w:rsidR="00B657FD" w:rsidRPr="00A8586D" w:rsidRDefault="00B657FD" w:rsidP="007B5F45">
      <w:pPr>
        <w:rPr>
          <w:rStyle w:val="Hyperlink"/>
          <w:rFonts w:ascii="Arial" w:eastAsiaTheme="minorEastAsia" w:hAnsi="Arial" w:cs="Arial"/>
          <w:b/>
          <w:color w:val="0000FF" w:themeColor="hyperlink"/>
          <w:sz w:val="22"/>
          <w:szCs w:val="22"/>
          <w:lang w:eastAsia="en-GB"/>
        </w:rPr>
      </w:pPr>
    </w:p>
    <w:sectPr w:rsidR="00B657FD" w:rsidRPr="00A8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FD0"/>
    <w:multiLevelType w:val="hybridMultilevel"/>
    <w:tmpl w:val="98A4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8A"/>
    <w:rsid w:val="000F462C"/>
    <w:rsid w:val="001A14F3"/>
    <w:rsid w:val="001A7F1D"/>
    <w:rsid w:val="0021281F"/>
    <w:rsid w:val="00215332"/>
    <w:rsid w:val="00312010"/>
    <w:rsid w:val="00530BBB"/>
    <w:rsid w:val="00564C31"/>
    <w:rsid w:val="00592DA6"/>
    <w:rsid w:val="005F4A63"/>
    <w:rsid w:val="00606DB2"/>
    <w:rsid w:val="00664FDF"/>
    <w:rsid w:val="006A23D7"/>
    <w:rsid w:val="006D5B73"/>
    <w:rsid w:val="00733EAD"/>
    <w:rsid w:val="0079252E"/>
    <w:rsid w:val="007B5F45"/>
    <w:rsid w:val="00822A8A"/>
    <w:rsid w:val="008621A5"/>
    <w:rsid w:val="008C09C9"/>
    <w:rsid w:val="008E4FCA"/>
    <w:rsid w:val="009B4226"/>
    <w:rsid w:val="00A07A6C"/>
    <w:rsid w:val="00A8586D"/>
    <w:rsid w:val="00A92773"/>
    <w:rsid w:val="00A961E7"/>
    <w:rsid w:val="00B657FD"/>
    <w:rsid w:val="00C11755"/>
    <w:rsid w:val="00CE4450"/>
    <w:rsid w:val="00D11B4C"/>
    <w:rsid w:val="00D13590"/>
    <w:rsid w:val="00D266F4"/>
    <w:rsid w:val="00D34995"/>
    <w:rsid w:val="00DA05F2"/>
    <w:rsid w:val="00DB5960"/>
    <w:rsid w:val="00E049C4"/>
    <w:rsid w:val="00E7416C"/>
    <w:rsid w:val="00E766E5"/>
    <w:rsid w:val="00E96A9F"/>
    <w:rsid w:val="00EE499C"/>
    <w:rsid w:val="00F4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4363"/>
  <w15:docId w15:val="{2D4D078B-9222-4DB2-AE68-BE3F951C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1A14F3"/>
    <w:rPr>
      <w:rFonts w:ascii="Tahoma" w:hAnsi="Tahoma" w:cs="Tahoma"/>
      <w:sz w:val="16"/>
      <w:szCs w:val="16"/>
    </w:rPr>
  </w:style>
  <w:style w:type="character" w:customStyle="1" w:styleId="BalloonTextChar">
    <w:name w:val="Balloon Text Char"/>
    <w:basedOn w:val="DefaultParagraphFont"/>
    <w:link w:val="BalloonText"/>
    <w:uiPriority w:val="99"/>
    <w:semiHidden/>
    <w:rsid w:val="001A14F3"/>
    <w:rPr>
      <w:rFonts w:ascii="Tahoma" w:hAnsi="Tahoma" w:cs="Tahoma"/>
      <w:sz w:val="16"/>
      <w:szCs w:val="16"/>
      <w:lang w:eastAsia="en-US"/>
    </w:rPr>
  </w:style>
  <w:style w:type="paragraph" w:styleId="NormalWeb">
    <w:name w:val="Normal (Web)"/>
    <w:basedOn w:val="Normal"/>
    <w:uiPriority w:val="99"/>
    <w:unhideWhenUsed/>
    <w:rsid w:val="00E049C4"/>
    <w:rPr>
      <w:rFonts w:eastAsiaTheme="minorHAnsi"/>
      <w:lang w:eastAsia="en-GB"/>
    </w:rPr>
  </w:style>
  <w:style w:type="paragraph" w:customStyle="1" w:styleId="xmsonormal">
    <w:name w:val="x_msonormal"/>
    <w:basedOn w:val="Normal"/>
    <w:uiPriority w:val="99"/>
    <w:semiHidden/>
    <w:rsid w:val="00E049C4"/>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8515">
      <w:bodyDiv w:val="1"/>
      <w:marLeft w:val="0"/>
      <w:marRight w:val="0"/>
      <w:marTop w:val="0"/>
      <w:marBottom w:val="0"/>
      <w:divBdr>
        <w:top w:val="none" w:sz="0" w:space="0" w:color="auto"/>
        <w:left w:val="none" w:sz="0" w:space="0" w:color="auto"/>
        <w:bottom w:val="none" w:sz="0" w:space="0" w:color="auto"/>
        <w:right w:val="none" w:sz="0" w:space="0" w:color="auto"/>
      </w:divBdr>
    </w:div>
    <w:div w:id="443960720">
      <w:bodyDiv w:val="1"/>
      <w:marLeft w:val="0"/>
      <w:marRight w:val="0"/>
      <w:marTop w:val="0"/>
      <w:marBottom w:val="0"/>
      <w:divBdr>
        <w:top w:val="none" w:sz="0" w:space="0" w:color="auto"/>
        <w:left w:val="none" w:sz="0" w:space="0" w:color="auto"/>
        <w:bottom w:val="none" w:sz="0" w:space="0" w:color="auto"/>
        <w:right w:val="none" w:sz="0" w:space="0" w:color="auto"/>
      </w:divBdr>
    </w:div>
    <w:div w:id="598417368">
      <w:bodyDiv w:val="1"/>
      <w:marLeft w:val="0"/>
      <w:marRight w:val="0"/>
      <w:marTop w:val="0"/>
      <w:marBottom w:val="0"/>
      <w:divBdr>
        <w:top w:val="none" w:sz="0" w:space="0" w:color="auto"/>
        <w:left w:val="none" w:sz="0" w:space="0" w:color="auto"/>
        <w:bottom w:val="none" w:sz="0" w:space="0" w:color="auto"/>
        <w:right w:val="none" w:sz="0" w:space="0" w:color="auto"/>
      </w:divBdr>
    </w:div>
    <w:div w:id="1055616484">
      <w:bodyDiv w:val="1"/>
      <w:marLeft w:val="0"/>
      <w:marRight w:val="0"/>
      <w:marTop w:val="0"/>
      <w:marBottom w:val="0"/>
      <w:divBdr>
        <w:top w:val="none" w:sz="0" w:space="0" w:color="auto"/>
        <w:left w:val="none" w:sz="0" w:space="0" w:color="auto"/>
        <w:bottom w:val="none" w:sz="0" w:space="0" w:color="auto"/>
        <w:right w:val="none" w:sz="0" w:space="0" w:color="auto"/>
      </w:divBdr>
    </w:div>
    <w:div w:id="1099717940">
      <w:bodyDiv w:val="1"/>
      <w:marLeft w:val="0"/>
      <w:marRight w:val="0"/>
      <w:marTop w:val="0"/>
      <w:marBottom w:val="0"/>
      <w:divBdr>
        <w:top w:val="none" w:sz="0" w:space="0" w:color="auto"/>
        <w:left w:val="none" w:sz="0" w:space="0" w:color="auto"/>
        <w:bottom w:val="none" w:sz="0" w:space="0" w:color="auto"/>
        <w:right w:val="none" w:sz="0" w:space="0" w:color="auto"/>
      </w:divBdr>
    </w:div>
    <w:div w:id="1900289296">
      <w:bodyDiv w:val="1"/>
      <w:marLeft w:val="0"/>
      <w:marRight w:val="0"/>
      <w:marTop w:val="0"/>
      <w:marBottom w:val="0"/>
      <w:divBdr>
        <w:top w:val="none" w:sz="0" w:space="0" w:color="auto"/>
        <w:left w:val="none" w:sz="0" w:space="0" w:color="auto"/>
        <w:bottom w:val="none" w:sz="0" w:space="0" w:color="auto"/>
        <w:right w:val="none" w:sz="0" w:space="0" w:color="auto"/>
      </w:divBdr>
    </w:div>
    <w:div w:id="20145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illingdon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lingdonschool.org.uk/about-us/vacanc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dc:creator>
  <cp:lastModifiedBy>REllman-Brown</cp:lastModifiedBy>
  <cp:revision>2</cp:revision>
  <cp:lastPrinted>2017-05-08T06:52:00Z</cp:lastPrinted>
  <dcterms:created xsi:type="dcterms:W3CDTF">2019-02-07T09:48:00Z</dcterms:created>
  <dcterms:modified xsi:type="dcterms:W3CDTF">2019-02-07T09:48:00Z</dcterms:modified>
</cp:coreProperties>
</file>