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73788" w14:textId="5EF92A00" w:rsidR="00AD00BC" w:rsidRPr="00B44CC7" w:rsidRDefault="00AB2D9F" w:rsidP="00B44CC7">
      <w:pPr>
        <w:jc w:val="center"/>
        <w:rPr>
          <w:b/>
          <w:bCs/>
          <w:color w:val="002060"/>
          <w:sz w:val="28"/>
          <w:szCs w:val="28"/>
          <w:u w:val="single"/>
        </w:rPr>
      </w:pPr>
      <w:r w:rsidRPr="00B44CC7">
        <w:rPr>
          <w:b/>
          <w:bCs/>
          <w:color w:val="002060"/>
          <w:sz w:val="28"/>
          <w:szCs w:val="28"/>
          <w:u w:val="single"/>
        </w:rPr>
        <w:t>Assistant</w:t>
      </w:r>
      <w:r w:rsidR="006939F4" w:rsidRPr="00B44CC7">
        <w:rPr>
          <w:b/>
          <w:bCs/>
          <w:color w:val="002060"/>
          <w:sz w:val="28"/>
          <w:szCs w:val="28"/>
          <w:u w:val="single"/>
        </w:rPr>
        <w:t xml:space="preserve"> Principal </w:t>
      </w:r>
    </w:p>
    <w:p w14:paraId="2992936F" w14:textId="0198BD36" w:rsidR="00941BAE" w:rsidRDefault="00941BAE" w:rsidP="00B44CC7">
      <w:r w:rsidRPr="00540EE1">
        <w:rPr>
          <w:b/>
          <w:bCs/>
          <w:color w:val="002060"/>
        </w:rPr>
        <w:t>Post Title:</w:t>
      </w:r>
      <w:r>
        <w:t xml:space="preserve"> </w:t>
      </w:r>
      <w:r w:rsidR="00181DDD">
        <w:t xml:space="preserve"> </w:t>
      </w:r>
      <w:r w:rsidR="00AB2D9F">
        <w:t xml:space="preserve">Assistant Principal </w:t>
      </w:r>
    </w:p>
    <w:p w14:paraId="1EF0B906" w14:textId="77777777" w:rsidR="00983967" w:rsidRDefault="00941BAE" w:rsidP="00B44CC7">
      <w:r w:rsidRPr="00540EE1">
        <w:rPr>
          <w:b/>
          <w:bCs/>
        </w:rPr>
        <w:t>Hours:</w:t>
      </w:r>
      <w:r>
        <w:t xml:space="preserve"> 37.5 hours per week, Full Time</w:t>
      </w:r>
    </w:p>
    <w:p w14:paraId="5AEAA9A8" w14:textId="510829C9" w:rsidR="00941BAE" w:rsidRPr="00E27E09" w:rsidRDefault="00983967" w:rsidP="00B44CC7">
      <w:pPr>
        <w:rPr>
          <w:rFonts w:ascii="Arial" w:eastAsia="Times New Roman" w:hAnsi="Arial" w:cs="Arial"/>
          <w:sz w:val="20"/>
          <w:szCs w:val="20"/>
          <w:lang w:eastAsia="en-GB"/>
        </w:rPr>
      </w:pPr>
      <w:r w:rsidRPr="00983967">
        <w:rPr>
          <w:b/>
          <w:bCs/>
          <w:color w:val="002060"/>
        </w:rPr>
        <w:t>Salary:</w:t>
      </w:r>
      <w:r w:rsidR="008128F2" w:rsidRPr="00983967">
        <w:rPr>
          <w:b/>
          <w:bCs/>
          <w:color w:val="002060"/>
        </w:rPr>
        <w:t xml:space="preserve"> </w:t>
      </w:r>
      <w:r w:rsidR="00630D9D">
        <w:rPr>
          <w:b/>
          <w:bCs/>
          <w:color w:val="002060"/>
        </w:rPr>
        <w:t xml:space="preserve">L9 -15 </w:t>
      </w:r>
      <w:r w:rsidR="00630D9D" w:rsidRPr="00630D9D">
        <w:rPr>
          <w:rFonts w:ascii="Arial" w:eastAsia="Times New Roman" w:hAnsi="Arial" w:cs="Arial"/>
          <w:sz w:val="20"/>
          <w:szCs w:val="20"/>
          <w:lang w:eastAsia="en-GB"/>
        </w:rPr>
        <w:t xml:space="preserve">63,490 </w:t>
      </w:r>
      <w:r w:rsidR="00E27E09">
        <w:rPr>
          <w:rFonts w:ascii="Arial" w:eastAsia="Times New Roman" w:hAnsi="Arial" w:cs="Arial"/>
          <w:sz w:val="20"/>
          <w:szCs w:val="20"/>
          <w:lang w:eastAsia="en-GB"/>
        </w:rPr>
        <w:t>– 73,139</w:t>
      </w:r>
    </w:p>
    <w:p w14:paraId="36A592C1" w14:textId="03100867" w:rsidR="00941BAE" w:rsidRDefault="00941BAE" w:rsidP="00B44CC7">
      <w:r w:rsidRPr="00540EE1">
        <w:rPr>
          <w:b/>
          <w:bCs/>
          <w:color w:val="002060"/>
        </w:rPr>
        <w:t>Reporting to:</w:t>
      </w:r>
      <w:r>
        <w:t xml:space="preserve"> </w:t>
      </w:r>
      <w:r w:rsidR="00983967">
        <w:t>Vice Principal</w:t>
      </w:r>
    </w:p>
    <w:p w14:paraId="1E3D9031" w14:textId="12068C02" w:rsidR="00905F87" w:rsidRDefault="00941BAE" w:rsidP="00B44CC7">
      <w:r w:rsidRPr="00540EE1">
        <w:rPr>
          <w:b/>
          <w:bCs/>
          <w:color w:val="002060"/>
        </w:rPr>
        <w:t>Conditions of Service</w:t>
      </w:r>
      <w:r>
        <w:t>: United Learning Contract</w:t>
      </w:r>
    </w:p>
    <w:p w14:paraId="4FCE8BB9" w14:textId="77777777" w:rsidR="00234B92" w:rsidRPr="00234B92" w:rsidRDefault="00234B92" w:rsidP="00B44CC7"/>
    <w:p w14:paraId="636EFFB5" w14:textId="77777777" w:rsidR="000C7B21" w:rsidRPr="000C7B21" w:rsidRDefault="00B44CC7" w:rsidP="00905F87">
      <w:pPr>
        <w:pStyle w:val="NormalWeb"/>
        <w:shd w:val="clear" w:color="auto" w:fill="FFFFFF"/>
        <w:spacing w:before="0" w:beforeAutospacing="0"/>
        <w:jc w:val="center"/>
        <w:rPr>
          <w:rFonts w:ascii="Calibri" w:hAnsi="Calibri" w:cs="Calibri"/>
          <w:b/>
          <w:color w:val="002060"/>
          <w:sz w:val="22"/>
          <w:szCs w:val="22"/>
          <w:lang w:val="en"/>
        </w:rPr>
      </w:pPr>
      <w:r w:rsidRPr="000C7B21">
        <w:rPr>
          <w:rFonts w:ascii="Calibri" w:hAnsi="Calibri" w:cs="Calibri"/>
          <w:b/>
          <w:color w:val="002060"/>
          <w:sz w:val="22"/>
          <w:szCs w:val="22"/>
          <w:lang w:val="en"/>
        </w:rPr>
        <w:t>ROLES &amp; ESSENT</w:t>
      </w:r>
      <w:r w:rsidR="000C7B21" w:rsidRPr="000C7B21">
        <w:rPr>
          <w:rFonts w:ascii="Calibri" w:hAnsi="Calibri" w:cs="Calibri"/>
          <w:b/>
          <w:color w:val="002060"/>
          <w:sz w:val="22"/>
          <w:szCs w:val="22"/>
          <w:lang w:val="en"/>
        </w:rPr>
        <w:t>IAL CHARACTERISTICS</w:t>
      </w:r>
    </w:p>
    <w:p w14:paraId="3E5C73B8" w14:textId="13BBD2C1" w:rsidR="00D66D86" w:rsidRPr="00905F87" w:rsidRDefault="00003D78" w:rsidP="00F67C9B">
      <w:pPr>
        <w:pStyle w:val="NormalWeb"/>
        <w:shd w:val="clear" w:color="auto" w:fill="FFFFFF"/>
        <w:spacing w:before="0" w:beforeAutospacing="0"/>
        <w:jc w:val="both"/>
        <w:rPr>
          <w:rStyle w:val="normaltextrun"/>
          <w:rFonts w:ascii="Calibri" w:hAnsi="Calibri" w:cs="Calibri"/>
          <w:color w:val="484848"/>
          <w:sz w:val="22"/>
          <w:szCs w:val="22"/>
        </w:rPr>
      </w:pPr>
      <w:r w:rsidRPr="00905F87">
        <w:rPr>
          <w:rStyle w:val="normaltextrun"/>
          <w:rFonts w:ascii="Calibri" w:hAnsi="Calibri" w:cs="Calibri"/>
          <w:color w:val="000000"/>
          <w:sz w:val="22"/>
          <w:szCs w:val="22"/>
          <w:lang w:val="en"/>
        </w:rPr>
        <w:t xml:space="preserve">There is </w:t>
      </w:r>
      <w:r w:rsidR="0004739E" w:rsidRPr="00905F87">
        <w:rPr>
          <w:rStyle w:val="normaltextrun"/>
          <w:rFonts w:ascii="Calibri" w:hAnsi="Calibri" w:cs="Calibri"/>
          <w:color w:val="000000"/>
          <w:sz w:val="22"/>
          <w:szCs w:val="22"/>
          <w:lang w:val="en"/>
        </w:rPr>
        <w:t>an exciting opportunity to appoint an</w:t>
      </w:r>
      <w:r w:rsidR="008D2278">
        <w:rPr>
          <w:rStyle w:val="normaltextrun"/>
          <w:rFonts w:ascii="Calibri" w:hAnsi="Calibri" w:cs="Calibri"/>
          <w:color w:val="000000"/>
          <w:sz w:val="22"/>
          <w:szCs w:val="22"/>
          <w:lang w:val="en"/>
        </w:rPr>
        <w:t xml:space="preserve"> </w:t>
      </w:r>
      <w:r w:rsidR="0004739E" w:rsidRPr="00905F87">
        <w:rPr>
          <w:rStyle w:val="normaltextrun"/>
          <w:rFonts w:ascii="Calibri" w:hAnsi="Calibri" w:cs="Calibri"/>
          <w:color w:val="000000"/>
          <w:sz w:val="22"/>
          <w:szCs w:val="22"/>
          <w:lang w:val="en"/>
        </w:rPr>
        <w:t>Assistant Principal</w:t>
      </w:r>
      <w:r w:rsidR="00E27E09">
        <w:rPr>
          <w:rStyle w:val="normaltextrun"/>
          <w:rFonts w:ascii="Calibri" w:hAnsi="Calibri" w:cs="Calibri"/>
          <w:color w:val="000000"/>
          <w:sz w:val="22"/>
          <w:szCs w:val="22"/>
          <w:lang w:val="en"/>
        </w:rPr>
        <w:t xml:space="preserve"> full time to the senior team at Salford City Academy</w:t>
      </w:r>
      <w:r w:rsidR="008D2278">
        <w:rPr>
          <w:rStyle w:val="normaltextrun"/>
          <w:rFonts w:ascii="Calibri" w:hAnsi="Calibri" w:cs="Calibri"/>
          <w:color w:val="000000"/>
          <w:sz w:val="22"/>
          <w:szCs w:val="22"/>
          <w:lang w:val="en"/>
        </w:rPr>
        <w:t>.</w:t>
      </w:r>
      <w:r w:rsidR="0004739E" w:rsidRPr="00905F87">
        <w:rPr>
          <w:rStyle w:val="normaltextrun"/>
          <w:rFonts w:ascii="Calibri" w:hAnsi="Calibri" w:cs="Calibri"/>
          <w:color w:val="000000"/>
          <w:sz w:val="22"/>
          <w:szCs w:val="22"/>
          <w:lang w:val="en"/>
        </w:rPr>
        <w:t xml:space="preserve"> </w:t>
      </w:r>
      <w:r w:rsidR="0004739E" w:rsidRPr="00905F87">
        <w:rPr>
          <w:rStyle w:val="normaltextrun"/>
          <w:rFonts w:ascii="Calibri" w:hAnsi="Calibri" w:cs="Calibri"/>
          <w:color w:val="201F1E"/>
          <w:sz w:val="22"/>
          <w:szCs w:val="22"/>
        </w:rPr>
        <w:t>We wish to appoint an outstanding individual with</w:t>
      </w:r>
      <w:r w:rsidR="0004739E" w:rsidRPr="00905F87">
        <w:rPr>
          <w:rStyle w:val="normaltextrun"/>
          <w:rFonts w:ascii="Calibri" w:hAnsi="Calibri" w:cs="Calibri"/>
          <w:color w:val="484848"/>
          <w:sz w:val="22"/>
          <w:szCs w:val="22"/>
        </w:rPr>
        <w:t xml:space="preserve"> a record of impactful leadership in their current role. </w:t>
      </w:r>
      <w:r w:rsidR="00E27E09">
        <w:rPr>
          <w:rStyle w:val="normaltextrun"/>
          <w:rFonts w:ascii="Calibri" w:hAnsi="Calibri" w:cs="Calibri"/>
          <w:color w:val="484848"/>
          <w:sz w:val="22"/>
          <w:szCs w:val="22"/>
        </w:rPr>
        <w:t xml:space="preserve">The full remit </w:t>
      </w:r>
      <w:r w:rsidR="00790A4B">
        <w:rPr>
          <w:rStyle w:val="normaltextrun"/>
          <w:rFonts w:ascii="Calibri" w:hAnsi="Calibri" w:cs="Calibri"/>
          <w:color w:val="484848"/>
          <w:sz w:val="22"/>
          <w:szCs w:val="22"/>
        </w:rPr>
        <w:t xml:space="preserve">and responsibility will be decided based on the skillset and experience of the successful candidate. </w:t>
      </w:r>
      <w:r w:rsidR="0004739E" w:rsidRPr="00905F87">
        <w:rPr>
          <w:rStyle w:val="normaltextrun"/>
          <w:rFonts w:ascii="Calibri" w:hAnsi="Calibri" w:cs="Calibri"/>
          <w:color w:val="484848"/>
          <w:sz w:val="22"/>
          <w:szCs w:val="22"/>
        </w:rPr>
        <w:t xml:space="preserve">We are looking for a leader who can support us in our journey towards excellence. The successful candidate will be responsible for </w:t>
      </w:r>
      <w:r w:rsidR="007F3357" w:rsidRPr="00905F87">
        <w:rPr>
          <w:rStyle w:val="normaltextrun"/>
          <w:rFonts w:ascii="Calibri" w:hAnsi="Calibri" w:cs="Calibri"/>
          <w:color w:val="484848"/>
          <w:sz w:val="22"/>
          <w:szCs w:val="22"/>
        </w:rPr>
        <w:t>specific aspects of</w:t>
      </w:r>
      <w:r w:rsidR="00020267">
        <w:rPr>
          <w:rStyle w:val="normaltextrun"/>
          <w:rFonts w:ascii="Calibri" w:hAnsi="Calibri" w:cs="Calibri"/>
          <w:color w:val="484848"/>
          <w:sz w:val="22"/>
          <w:szCs w:val="22"/>
        </w:rPr>
        <w:t xml:space="preserve"> </w:t>
      </w:r>
      <w:r w:rsidR="008D2278">
        <w:rPr>
          <w:rStyle w:val="normaltextrun"/>
          <w:rFonts w:ascii="Calibri" w:hAnsi="Calibri" w:cs="Calibri"/>
          <w:color w:val="484848"/>
          <w:sz w:val="22"/>
          <w:szCs w:val="22"/>
        </w:rPr>
        <w:t>Quality of Education</w:t>
      </w:r>
      <w:r w:rsidR="00020267">
        <w:rPr>
          <w:rStyle w:val="normaltextrun"/>
          <w:rFonts w:ascii="Calibri" w:hAnsi="Calibri" w:cs="Calibri"/>
          <w:color w:val="484848"/>
          <w:sz w:val="22"/>
          <w:szCs w:val="22"/>
        </w:rPr>
        <w:t xml:space="preserve"> and teaching</w:t>
      </w:r>
      <w:r w:rsidR="008D2278">
        <w:rPr>
          <w:rStyle w:val="normaltextrun"/>
          <w:rFonts w:ascii="Calibri" w:hAnsi="Calibri" w:cs="Calibri"/>
          <w:color w:val="484848"/>
          <w:sz w:val="22"/>
          <w:szCs w:val="22"/>
        </w:rPr>
        <w:t xml:space="preserve"> or </w:t>
      </w:r>
      <w:r w:rsidR="009A4681">
        <w:rPr>
          <w:rStyle w:val="normaltextrun"/>
          <w:rFonts w:ascii="Calibri" w:hAnsi="Calibri" w:cs="Calibri"/>
          <w:color w:val="484848"/>
          <w:sz w:val="22"/>
          <w:szCs w:val="22"/>
        </w:rPr>
        <w:t>Inclusion and personal development</w:t>
      </w:r>
      <w:r w:rsidR="008D2278">
        <w:rPr>
          <w:rStyle w:val="normaltextrun"/>
          <w:rFonts w:ascii="Calibri" w:hAnsi="Calibri" w:cs="Calibri"/>
          <w:color w:val="484848"/>
          <w:sz w:val="22"/>
          <w:szCs w:val="22"/>
        </w:rPr>
        <w:t xml:space="preserve"> </w:t>
      </w:r>
      <w:r w:rsidR="00E0187C" w:rsidRPr="00905F87">
        <w:rPr>
          <w:rStyle w:val="normaltextrun"/>
          <w:rFonts w:ascii="Calibri" w:hAnsi="Calibri" w:cs="Calibri"/>
          <w:color w:val="484848"/>
          <w:sz w:val="22"/>
          <w:szCs w:val="22"/>
        </w:rPr>
        <w:t xml:space="preserve">in the academy. </w:t>
      </w:r>
      <w:r w:rsidR="004B49CF" w:rsidRPr="004B49CF">
        <w:rPr>
          <w:rFonts w:ascii="Calibri" w:hAnsi="Calibri" w:cs="Calibri"/>
          <w:color w:val="484848"/>
          <w:sz w:val="22"/>
          <w:szCs w:val="22"/>
        </w:rPr>
        <w:t>Therefore, we are keen to hear from those candidates who have developed themselves and their expertise in these areas and who believe they can contribute to the leadership of the school at this exciting time.</w:t>
      </w:r>
    </w:p>
    <w:p w14:paraId="60EF4367" w14:textId="140EA925" w:rsidR="0004739E" w:rsidRPr="00905F87" w:rsidRDefault="0004739E" w:rsidP="00F67C9B">
      <w:pPr>
        <w:pStyle w:val="NormalWeb"/>
        <w:shd w:val="clear" w:color="auto" w:fill="FFFFFF"/>
        <w:spacing w:before="0" w:beforeAutospacing="0"/>
        <w:jc w:val="both"/>
        <w:rPr>
          <w:rStyle w:val="eop"/>
          <w:rFonts w:ascii="Calibri" w:hAnsi="Calibri" w:cs="Calibri"/>
          <w:color w:val="484848"/>
          <w:sz w:val="22"/>
          <w:szCs w:val="22"/>
        </w:rPr>
      </w:pPr>
      <w:r w:rsidRPr="00905F87">
        <w:rPr>
          <w:rStyle w:val="normaltextrun"/>
          <w:rFonts w:ascii="Calibri" w:hAnsi="Calibri" w:cs="Calibri"/>
          <w:color w:val="484848"/>
          <w:sz w:val="22"/>
          <w:szCs w:val="22"/>
        </w:rPr>
        <w:t xml:space="preserve">The role would suit someone who is passionate about </w:t>
      </w:r>
      <w:r w:rsidR="001C27FF">
        <w:rPr>
          <w:rStyle w:val="normaltextrun"/>
          <w:rFonts w:ascii="Calibri" w:hAnsi="Calibri" w:cs="Calibri"/>
          <w:color w:val="484848"/>
          <w:sz w:val="22"/>
          <w:szCs w:val="22"/>
        </w:rPr>
        <w:t>improving outcomes for students</w:t>
      </w:r>
      <w:r w:rsidRPr="00905F87">
        <w:rPr>
          <w:rStyle w:val="normaltextrun"/>
          <w:rFonts w:ascii="Calibri" w:hAnsi="Calibri" w:cs="Calibri"/>
          <w:color w:val="484848"/>
          <w:sz w:val="22"/>
          <w:szCs w:val="22"/>
        </w:rPr>
        <w:t xml:space="preserve"> and wants to develop their leadership skills to take on wider responsibilities in the future</w:t>
      </w:r>
      <w:r w:rsidR="00F67C9B">
        <w:rPr>
          <w:rStyle w:val="normaltextrun"/>
          <w:rFonts w:ascii="Calibri" w:hAnsi="Calibri" w:cs="Calibri"/>
          <w:color w:val="484848"/>
          <w:sz w:val="22"/>
          <w:szCs w:val="22"/>
        </w:rPr>
        <w:t>.</w:t>
      </w:r>
      <w:r w:rsidR="003F2381">
        <w:rPr>
          <w:rStyle w:val="normaltextrun"/>
          <w:rFonts w:ascii="Calibri" w:hAnsi="Calibri" w:cs="Calibri"/>
          <w:color w:val="484848"/>
          <w:sz w:val="22"/>
          <w:szCs w:val="22"/>
        </w:rPr>
        <w:t xml:space="preserve"> To be successful in this senior post</w:t>
      </w:r>
      <w:r w:rsidR="007F7AE6">
        <w:rPr>
          <w:rStyle w:val="normaltextrun"/>
          <w:rFonts w:ascii="Calibri" w:hAnsi="Calibri" w:cs="Calibri"/>
          <w:color w:val="484848"/>
          <w:sz w:val="22"/>
          <w:szCs w:val="22"/>
        </w:rPr>
        <w:t xml:space="preserve"> you will be a </w:t>
      </w:r>
      <w:r w:rsidR="00897631">
        <w:rPr>
          <w:rStyle w:val="normaltextrun"/>
          <w:rFonts w:ascii="Calibri" w:hAnsi="Calibri" w:cs="Calibri"/>
          <w:color w:val="484848"/>
          <w:sz w:val="22"/>
          <w:szCs w:val="22"/>
        </w:rPr>
        <w:t>confident leader.</w:t>
      </w:r>
      <w:r w:rsidR="009866BB">
        <w:rPr>
          <w:rStyle w:val="normaltextrun"/>
          <w:rFonts w:ascii="Calibri" w:hAnsi="Calibri" w:cs="Calibri"/>
          <w:color w:val="484848"/>
          <w:sz w:val="22"/>
          <w:szCs w:val="22"/>
        </w:rPr>
        <w:t xml:space="preserve"> </w:t>
      </w:r>
      <w:r w:rsidR="009866BB">
        <w:rPr>
          <w:rFonts w:ascii="Calibri" w:hAnsi="Calibri" w:cs="Calibri"/>
          <w:color w:val="484848"/>
          <w:sz w:val="22"/>
          <w:szCs w:val="22"/>
        </w:rPr>
        <w:t>You will be</w:t>
      </w:r>
      <w:r w:rsidR="0064457C" w:rsidRPr="0064457C">
        <w:rPr>
          <w:rFonts w:ascii="Calibri" w:hAnsi="Calibri" w:cs="Calibri"/>
          <w:color w:val="484848"/>
          <w:sz w:val="22"/>
          <w:szCs w:val="22"/>
        </w:rPr>
        <w:t xml:space="preserve"> relentless, never satisfied and constantly reviewing what is working and what needs refinement or change</w:t>
      </w:r>
      <w:r w:rsidR="009866BB">
        <w:rPr>
          <w:rFonts w:ascii="Calibri" w:hAnsi="Calibri" w:cs="Calibri"/>
          <w:color w:val="484848"/>
          <w:sz w:val="22"/>
          <w:szCs w:val="22"/>
        </w:rPr>
        <w:t>.</w:t>
      </w:r>
      <w:r w:rsidR="007F7AE6">
        <w:rPr>
          <w:rStyle w:val="normaltextrun"/>
          <w:rFonts w:ascii="Calibri" w:hAnsi="Calibri" w:cs="Calibri"/>
          <w:color w:val="484848"/>
          <w:sz w:val="22"/>
          <w:szCs w:val="22"/>
        </w:rPr>
        <w:t xml:space="preserve"> </w:t>
      </w:r>
      <w:r w:rsidRPr="00905F87">
        <w:rPr>
          <w:rStyle w:val="normaltextrun"/>
          <w:rFonts w:ascii="Calibri" w:hAnsi="Calibri" w:cs="Calibri"/>
          <w:color w:val="484848"/>
          <w:sz w:val="22"/>
          <w:szCs w:val="22"/>
        </w:rPr>
        <w:t xml:space="preserve">This is an exciting </w:t>
      </w:r>
      <w:r w:rsidR="007F7AE6">
        <w:rPr>
          <w:rStyle w:val="normaltextrun"/>
          <w:rFonts w:ascii="Calibri" w:hAnsi="Calibri" w:cs="Calibri"/>
          <w:color w:val="484848"/>
          <w:sz w:val="22"/>
          <w:szCs w:val="22"/>
        </w:rPr>
        <w:t>opportunity</w:t>
      </w:r>
      <w:r w:rsidRPr="00905F87">
        <w:rPr>
          <w:rStyle w:val="normaltextrun"/>
          <w:rFonts w:ascii="Calibri" w:hAnsi="Calibri" w:cs="Calibri"/>
          <w:color w:val="484848"/>
          <w:sz w:val="22"/>
          <w:szCs w:val="22"/>
        </w:rPr>
        <w:t xml:space="preserve"> and one where commitment, ideas and strategic planning will be key in delivering success.</w:t>
      </w:r>
      <w:r w:rsidRPr="00905F87">
        <w:rPr>
          <w:rStyle w:val="eop"/>
          <w:rFonts w:ascii="Calibri" w:hAnsi="Calibri" w:cs="Calibri"/>
          <w:color w:val="484848"/>
          <w:sz w:val="22"/>
          <w:szCs w:val="22"/>
        </w:rPr>
        <w:t> </w:t>
      </w:r>
    </w:p>
    <w:p w14:paraId="02737ADC" w14:textId="2D1EEF73" w:rsidR="00D916D5" w:rsidRPr="00905F87" w:rsidRDefault="00D916D5" w:rsidP="00F67C9B">
      <w:pPr>
        <w:pStyle w:val="NormalWeb"/>
        <w:shd w:val="clear" w:color="auto" w:fill="FFFFFF"/>
        <w:spacing w:before="0" w:beforeAutospacing="0"/>
        <w:jc w:val="both"/>
        <w:rPr>
          <w:rFonts w:ascii="Calibri" w:hAnsi="Calibri" w:cs="Calibri"/>
          <w:color w:val="4D545F"/>
          <w:sz w:val="22"/>
          <w:szCs w:val="22"/>
        </w:rPr>
      </w:pPr>
      <w:bookmarkStart w:id="0" w:name="_Hlk150081138"/>
      <w:r w:rsidRPr="00905F87">
        <w:rPr>
          <w:rFonts w:ascii="Calibri" w:hAnsi="Calibri" w:cs="Calibri"/>
          <w:color w:val="4D545F"/>
          <w:sz w:val="22"/>
          <w:szCs w:val="22"/>
        </w:rPr>
        <w:t xml:space="preserve">As a senior leader you </w:t>
      </w:r>
      <w:r w:rsidRPr="00905F87">
        <w:rPr>
          <w:rFonts w:ascii="Calibri" w:hAnsi="Calibri" w:cs="Calibri"/>
          <w:color w:val="484848"/>
          <w:sz w:val="22"/>
          <w:szCs w:val="22"/>
        </w:rPr>
        <w:t xml:space="preserve">will be a prominent, visible presence around the academy and will promote strong relationships with all stakeholders. </w:t>
      </w:r>
      <w:r w:rsidRPr="00905F87">
        <w:rPr>
          <w:rFonts w:ascii="Calibri" w:hAnsi="Calibri" w:cs="Calibri"/>
          <w:color w:val="4D545F"/>
          <w:sz w:val="22"/>
          <w:szCs w:val="22"/>
        </w:rPr>
        <w:t>To be successful, you will lead with confidence and conviction and will be passionate about the power of education to transform lives. You will demonstrate impeccable professionalism, unwavering determination, and relentless optimism. Able to lead by example and be a source of inspiration, you will support and guide colleagues and will have the highest expectations of every student in terms of achievement, character, and conduct.</w:t>
      </w:r>
    </w:p>
    <w:bookmarkEnd w:id="0"/>
    <w:p w14:paraId="0B487C2C" w14:textId="77777777" w:rsidR="007B315B" w:rsidRDefault="007B315B" w:rsidP="00905F87">
      <w:pPr>
        <w:spacing w:after="120"/>
        <w:jc w:val="center"/>
        <w:rPr>
          <w:rFonts w:cs="Arial"/>
          <w:b/>
          <w:color w:val="002060"/>
        </w:rPr>
      </w:pPr>
      <w:r w:rsidRPr="00FB22B3">
        <w:rPr>
          <w:rFonts w:cs="Arial"/>
          <w:b/>
          <w:color w:val="002060"/>
        </w:rPr>
        <w:t>KEY RESPONSIBILITIES</w:t>
      </w:r>
    </w:p>
    <w:p w14:paraId="2D1F8312" w14:textId="5EE0EA97" w:rsidR="00D6346A" w:rsidRPr="00D6346A" w:rsidRDefault="00D6346A" w:rsidP="00D6346A">
      <w:pPr>
        <w:spacing w:after="120"/>
        <w:rPr>
          <w:rFonts w:cs="Arial"/>
          <w:b/>
          <w:color w:val="002060"/>
        </w:rPr>
      </w:pPr>
      <w:r>
        <w:rPr>
          <w:rFonts w:cs="Arial"/>
          <w:b/>
          <w:color w:val="002060"/>
        </w:rPr>
        <w:t xml:space="preserve">*Specific </w:t>
      </w:r>
      <w:r w:rsidR="003D1F0A">
        <w:rPr>
          <w:rFonts w:cs="Arial"/>
          <w:b/>
          <w:color w:val="002060"/>
        </w:rPr>
        <w:t>responsibilities</w:t>
      </w:r>
      <w:r>
        <w:rPr>
          <w:rFonts w:cs="Arial"/>
          <w:b/>
          <w:color w:val="002060"/>
        </w:rPr>
        <w:t xml:space="preserve"> will be decided </w:t>
      </w:r>
      <w:r w:rsidR="003D1F0A">
        <w:rPr>
          <w:rFonts w:cs="Arial"/>
          <w:b/>
          <w:color w:val="002060"/>
        </w:rPr>
        <w:t>on completion of</w:t>
      </w:r>
      <w:r w:rsidR="00484D00">
        <w:rPr>
          <w:rFonts w:cs="Arial"/>
          <w:b/>
          <w:color w:val="002060"/>
        </w:rPr>
        <w:t xml:space="preserve"> the</w:t>
      </w:r>
      <w:r w:rsidR="003D1F0A">
        <w:rPr>
          <w:rFonts w:cs="Arial"/>
          <w:b/>
          <w:color w:val="002060"/>
        </w:rPr>
        <w:t xml:space="preserve"> process and will reflect the skill and experience of the successful candidate. </w:t>
      </w:r>
    </w:p>
    <w:p w14:paraId="20CDADEC" w14:textId="48457553" w:rsidR="00AC0F2A" w:rsidRPr="00850E8A" w:rsidRDefault="00AC0F2A" w:rsidP="00B44CC7">
      <w:pPr>
        <w:pStyle w:val="ListParagraph"/>
        <w:numPr>
          <w:ilvl w:val="0"/>
          <w:numId w:val="1"/>
        </w:numPr>
        <w:rPr>
          <w:rFonts w:cstheme="minorHAnsi"/>
          <w:sz w:val="22"/>
          <w:szCs w:val="22"/>
        </w:rPr>
      </w:pPr>
      <w:r w:rsidRPr="00850E8A">
        <w:rPr>
          <w:rFonts w:cstheme="minorHAnsi"/>
          <w:sz w:val="22"/>
          <w:szCs w:val="22"/>
        </w:rPr>
        <w:t xml:space="preserve">To support the </w:t>
      </w:r>
      <w:proofErr w:type="gramStart"/>
      <w:r w:rsidRPr="00850E8A">
        <w:rPr>
          <w:rFonts w:cstheme="minorHAnsi"/>
          <w:sz w:val="22"/>
          <w:szCs w:val="22"/>
        </w:rPr>
        <w:t>Principal</w:t>
      </w:r>
      <w:proofErr w:type="gramEnd"/>
      <w:r w:rsidR="003673B4">
        <w:rPr>
          <w:rFonts w:cstheme="minorHAnsi"/>
          <w:sz w:val="22"/>
          <w:szCs w:val="22"/>
        </w:rPr>
        <w:t>, and senior leadership team</w:t>
      </w:r>
      <w:r w:rsidRPr="00850E8A">
        <w:rPr>
          <w:rFonts w:cstheme="minorHAnsi"/>
          <w:sz w:val="22"/>
          <w:szCs w:val="22"/>
        </w:rPr>
        <w:t xml:space="preserve"> in transforming leadership at all levels of the Academy</w:t>
      </w:r>
      <w:r w:rsidR="00514D9B">
        <w:rPr>
          <w:rFonts w:cstheme="minorHAnsi"/>
          <w:sz w:val="22"/>
          <w:szCs w:val="22"/>
        </w:rPr>
        <w:t>.</w:t>
      </w:r>
    </w:p>
    <w:p w14:paraId="0D95F441" w14:textId="77777777" w:rsidR="00AC0F2A" w:rsidRPr="00850E8A" w:rsidRDefault="00AC0F2A" w:rsidP="00B44CC7">
      <w:pPr>
        <w:pStyle w:val="ListParagraph"/>
        <w:numPr>
          <w:ilvl w:val="0"/>
          <w:numId w:val="1"/>
        </w:numPr>
        <w:rPr>
          <w:rFonts w:cstheme="minorHAnsi"/>
          <w:sz w:val="22"/>
          <w:szCs w:val="22"/>
        </w:rPr>
      </w:pPr>
      <w:r w:rsidRPr="00850E8A">
        <w:rPr>
          <w:rFonts w:cstheme="minorHAnsi"/>
          <w:sz w:val="22"/>
          <w:szCs w:val="22"/>
        </w:rPr>
        <w:t xml:space="preserve">To lead on aspects of Academy improvement and development planning </w:t>
      </w:r>
    </w:p>
    <w:p w14:paraId="4CC819F5" w14:textId="77777777" w:rsidR="00AC0F2A" w:rsidRPr="00850E8A" w:rsidRDefault="00AC0F2A" w:rsidP="00B44CC7">
      <w:pPr>
        <w:pStyle w:val="ListParagraph"/>
        <w:numPr>
          <w:ilvl w:val="0"/>
          <w:numId w:val="1"/>
        </w:numPr>
        <w:rPr>
          <w:rFonts w:cstheme="minorHAnsi"/>
          <w:sz w:val="22"/>
          <w:szCs w:val="22"/>
        </w:rPr>
      </w:pPr>
      <w:r w:rsidRPr="00850E8A">
        <w:rPr>
          <w:rFonts w:cstheme="minorHAnsi"/>
          <w:sz w:val="22"/>
          <w:szCs w:val="22"/>
        </w:rPr>
        <w:t xml:space="preserve">To work with all SLT in promoting the Academy’s vision and aims, developing and implementing policy, and monitoring and evaluating progress. </w:t>
      </w:r>
    </w:p>
    <w:p w14:paraId="3398BC9F" w14:textId="3708D32A" w:rsidR="00AC0F2A" w:rsidRPr="00850E8A" w:rsidRDefault="00AC0F2A" w:rsidP="00B44CC7">
      <w:pPr>
        <w:pStyle w:val="ListParagraph"/>
        <w:numPr>
          <w:ilvl w:val="0"/>
          <w:numId w:val="1"/>
        </w:numPr>
        <w:rPr>
          <w:rFonts w:cstheme="minorHAnsi"/>
          <w:sz w:val="22"/>
          <w:szCs w:val="22"/>
        </w:rPr>
      </w:pPr>
      <w:r w:rsidRPr="00850E8A">
        <w:rPr>
          <w:rFonts w:cstheme="minorHAnsi"/>
          <w:sz w:val="22"/>
          <w:szCs w:val="22"/>
        </w:rPr>
        <w:t>To have major line management responsibilities, oversight of the work of other colleagues, and direct responsibility for specific objectives in the School Improvement Plan including carrying out Performance Management reviews</w:t>
      </w:r>
      <w:r w:rsidR="00514D9B">
        <w:rPr>
          <w:rFonts w:cstheme="minorHAnsi"/>
          <w:sz w:val="22"/>
          <w:szCs w:val="22"/>
        </w:rPr>
        <w:t>.</w:t>
      </w:r>
    </w:p>
    <w:p w14:paraId="0588F9D4" w14:textId="633EC38B" w:rsidR="00AC0F2A" w:rsidRPr="00850E8A" w:rsidRDefault="00AC0F2A" w:rsidP="00B44CC7">
      <w:pPr>
        <w:pStyle w:val="ListParagraph"/>
        <w:numPr>
          <w:ilvl w:val="0"/>
          <w:numId w:val="1"/>
        </w:numPr>
        <w:rPr>
          <w:rFonts w:cstheme="minorHAnsi"/>
          <w:sz w:val="22"/>
          <w:szCs w:val="22"/>
        </w:rPr>
      </w:pPr>
      <w:r w:rsidRPr="00850E8A">
        <w:rPr>
          <w:rFonts w:cstheme="minorHAnsi"/>
          <w:sz w:val="22"/>
          <w:szCs w:val="22"/>
        </w:rPr>
        <w:t>With the Principal</w:t>
      </w:r>
      <w:r w:rsidR="00F60F82" w:rsidRPr="00850E8A">
        <w:rPr>
          <w:rFonts w:cstheme="minorHAnsi"/>
          <w:sz w:val="22"/>
          <w:szCs w:val="22"/>
        </w:rPr>
        <w:t xml:space="preserve"> &amp; Associate Principal </w:t>
      </w:r>
      <w:r w:rsidRPr="00850E8A">
        <w:rPr>
          <w:rFonts w:cstheme="minorHAnsi"/>
          <w:sz w:val="22"/>
          <w:szCs w:val="22"/>
        </w:rPr>
        <w:t>build leadership capacity within the middle leadership teams and provide opportunities for them to flourish</w:t>
      </w:r>
      <w:r w:rsidR="00514D9B">
        <w:rPr>
          <w:rFonts w:cstheme="minorHAnsi"/>
          <w:sz w:val="22"/>
          <w:szCs w:val="22"/>
        </w:rPr>
        <w:t>.</w:t>
      </w:r>
    </w:p>
    <w:p w14:paraId="23224921" w14:textId="76C7690B" w:rsidR="00D628C6" w:rsidRPr="00514D9B" w:rsidRDefault="0055625A" w:rsidP="00514D9B">
      <w:pPr>
        <w:pStyle w:val="ListParagraph"/>
        <w:numPr>
          <w:ilvl w:val="0"/>
          <w:numId w:val="1"/>
        </w:numPr>
        <w:rPr>
          <w:rFonts w:cstheme="minorHAnsi"/>
          <w:sz w:val="22"/>
          <w:szCs w:val="22"/>
        </w:rPr>
      </w:pPr>
      <w:r>
        <w:rPr>
          <w:rFonts w:cstheme="minorHAnsi"/>
          <w:sz w:val="22"/>
          <w:szCs w:val="22"/>
        </w:rPr>
        <w:t>Driving</w:t>
      </w:r>
      <w:r w:rsidR="002B29D5">
        <w:rPr>
          <w:rFonts w:cstheme="minorHAnsi"/>
          <w:sz w:val="22"/>
          <w:szCs w:val="22"/>
        </w:rPr>
        <w:t xml:space="preserve"> </w:t>
      </w:r>
      <w:r w:rsidR="00D628C6">
        <w:rPr>
          <w:rFonts w:cstheme="minorHAnsi"/>
          <w:sz w:val="22"/>
          <w:szCs w:val="22"/>
        </w:rPr>
        <w:t xml:space="preserve">consistency and improvements for </w:t>
      </w:r>
    </w:p>
    <w:p w14:paraId="000795DB" w14:textId="2A4FD0A3" w:rsidR="004C74FD" w:rsidRDefault="004C74FD" w:rsidP="00B44CC7">
      <w:pPr>
        <w:pStyle w:val="ListParagraph"/>
        <w:numPr>
          <w:ilvl w:val="0"/>
          <w:numId w:val="1"/>
        </w:numPr>
        <w:rPr>
          <w:rFonts w:cstheme="minorHAnsi"/>
          <w:sz w:val="22"/>
          <w:szCs w:val="22"/>
        </w:rPr>
      </w:pPr>
      <w:r>
        <w:rPr>
          <w:rFonts w:cstheme="minorHAnsi"/>
          <w:sz w:val="22"/>
          <w:szCs w:val="22"/>
        </w:rPr>
        <w:t xml:space="preserve">Lead and foster a culture </w:t>
      </w:r>
      <w:r w:rsidR="00433E31">
        <w:rPr>
          <w:rFonts w:cstheme="minorHAnsi"/>
          <w:sz w:val="22"/>
          <w:szCs w:val="22"/>
        </w:rPr>
        <w:t>where staff</w:t>
      </w:r>
      <w:r w:rsidR="00CC140B">
        <w:rPr>
          <w:rFonts w:cstheme="minorHAnsi"/>
          <w:sz w:val="22"/>
          <w:szCs w:val="22"/>
        </w:rPr>
        <w:t xml:space="preserve"> are committed to </w:t>
      </w:r>
      <w:r w:rsidR="00514D9B">
        <w:rPr>
          <w:rFonts w:cstheme="minorHAnsi"/>
          <w:sz w:val="22"/>
          <w:szCs w:val="22"/>
        </w:rPr>
        <w:t xml:space="preserve">developing </w:t>
      </w:r>
      <w:r w:rsidR="00484D00">
        <w:rPr>
          <w:rFonts w:cstheme="minorHAnsi"/>
          <w:sz w:val="22"/>
          <w:szCs w:val="22"/>
        </w:rPr>
        <w:t>their practice</w:t>
      </w:r>
      <w:r w:rsidR="00514D9B">
        <w:rPr>
          <w:rFonts w:cstheme="minorHAnsi"/>
          <w:sz w:val="22"/>
          <w:szCs w:val="22"/>
        </w:rPr>
        <w:t xml:space="preserve"> to secure excellent progress for students.</w:t>
      </w:r>
    </w:p>
    <w:p w14:paraId="598D856E" w14:textId="71B11165" w:rsidR="001B47F9" w:rsidRPr="001B47F9" w:rsidRDefault="00514D9B" w:rsidP="001B47F9">
      <w:pPr>
        <w:pStyle w:val="ListParagraph"/>
        <w:numPr>
          <w:ilvl w:val="0"/>
          <w:numId w:val="1"/>
        </w:numPr>
        <w:rPr>
          <w:rFonts w:cstheme="minorHAnsi"/>
          <w:sz w:val="22"/>
          <w:szCs w:val="22"/>
        </w:rPr>
      </w:pPr>
      <w:r>
        <w:rPr>
          <w:rFonts w:cstheme="minorHAnsi"/>
          <w:sz w:val="22"/>
          <w:szCs w:val="22"/>
        </w:rPr>
        <w:t>Unde</w:t>
      </w:r>
      <w:r w:rsidR="004578CD">
        <w:rPr>
          <w:rFonts w:cstheme="minorHAnsi"/>
          <w:sz w:val="22"/>
          <w:szCs w:val="22"/>
        </w:rPr>
        <w:t>rtake quality assurance and use the outcomes to support and develop practice for the academy, departments and staff</w:t>
      </w:r>
      <w:r w:rsidR="004578CD" w:rsidRPr="001B47F9">
        <w:rPr>
          <w:rFonts w:cstheme="minorHAnsi"/>
          <w:sz w:val="22"/>
          <w:szCs w:val="22"/>
        </w:rPr>
        <w:t>.</w:t>
      </w:r>
      <w:r w:rsidR="001B47F9" w:rsidRPr="001B47F9">
        <w:rPr>
          <w:rFonts w:cstheme="minorHAnsi"/>
          <w:sz w:val="22"/>
          <w:szCs w:val="22"/>
        </w:rPr>
        <w:t xml:space="preserve"> </w:t>
      </w:r>
      <w:r w:rsidR="002A316B">
        <w:rPr>
          <w:rFonts w:cstheme="minorHAnsi"/>
          <w:sz w:val="22"/>
          <w:szCs w:val="22"/>
        </w:rPr>
        <w:t>Reporting on outcomes and a</w:t>
      </w:r>
      <w:r w:rsidR="00D02935" w:rsidRPr="001B47F9">
        <w:rPr>
          <w:rFonts w:cstheme="minorHAnsi"/>
          <w:sz w:val="22"/>
          <w:szCs w:val="22"/>
        </w:rPr>
        <w:t>ddress</w:t>
      </w:r>
      <w:r w:rsidR="002A316B">
        <w:rPr>
          <w:rFonts w:cstheme="minorHAnsi"/>
          <w:sz w:val="22"/>
          <w:szCs w:val="22"/>
        </w:rPr>
        <w:t>ing</w:t>
      </w:r>
      <w:r w:rsidR="00D02935" w:rsidRPr="001B47F9">
        <w:rPr>
          <w:rFonts w:cstheme="minorHAnsi"/>
          <w:sz w:val="22"/>
          <w:szCs w:val="22"/>
        </w:rPr>
        <w:t xml:space="preserve"> areas of underperformance with strategic, timely and impactful interventions</w:t>
      </w:r>
      <w:r w:rsidR="0055625A" w:rsidRPr="001B47F9">
        <w:rPr>
          <w:rFonts w:cstheme="minorHAnsi"/>
          <w:sz w:val="22"/>
          <w:szCs w:val="22"/>
        </w:rPr>
        <w:t>/</w:t>
      </w:r>
      <w:r w:rsidR="00D02935" w:rsidRPr="001B47F9">
        <w:rPr>
          <w:rFonts w:cstheme="minorHAnsi"/>
          <w:sz w:val="22"/>
          <w:szCs w:val="22"/>
        </w:rPr>
        <w:t>actions</w:t>
      </w:r>
      <w:r w:rsidR="001B47F9">
        <w:rPr>
          <w:rFonts w:cstheme="minorHAnsi"/>
          <w:sz w:val="22"/>
          <w:szCs w:val="22"/>
        </w:rPr>
        <w:t>.</w:t>
      </w:r>
    </w:p>
    <w:p w14:paraId="73898FA4" w14:textId="58463A7E" w:rsidR="00764610" w:rsidRPr="001B7E51" w:rsidRDefault="00764610" w:rsidP="001B7E51">
      <w:pPr>
        <w:pStyle w:val="ListParagraph"/>
        <w:numPr>
          <w:ilvl w:val="0"/>
          <w:numId w:val="1"/>
        </w:numPr>
        <w:rPr>
          <w:rFonts w:cstheme="minorHAnsi"/>
          <w:sz w:val="22"/>
          <w:szCs w:val="22"/>
        </w:rPr>
      </w:pPr>
      <w:r>
        <w:rPr>
          <w:rFonts w:cstheme="minorHAnsi"/>
          <w:sz w:val="22"/>
          <w:szCs w:val="22"/>
        </w:rPr>
        <w:t>Promoting literacy through collaboration with the li</w:t>
      </w:r>
      <w:r w:rsidR="00F372D4">
        <w:rPr>
          <w:rFonts w:cstheme="minorHAnsi"/>
          <w:sz w:val="22"/>
          <w:szCs w:val="22"/>
        </w:rPr>
        <w:t xml:space="preserve">teracy team to develop </w:t>
      </w:r>
      <w:proofErr w:type="gramStart"/>
      <w:r w:rsidR="00F372D4">
        <w:rPr>
          <w:rFonts w:cstheme="minorHAnsi"/>
          <w:sz w:val="22"/>
          <w:szCs w:val="22"/>
        </w:rPr>
        <w:t>students</w:t>
      </w:r>
      <w:proofErr w:type="gramEnd"/>
      <w:r w:rsidR="00F372D4">
        <w:rPr>
          <w:rFonts w:cstheme="minorHAnsi"/>
          <w:sz w:val="22"/>
          <w:szCs w:val="22"/>
        </w:rPr>
        <w:t xml:space="preserve"> oracy, reading and written expertise.</w:t>
      </w:r>
    </w:p>
    <w:p w14:paraId="65C6AD47" w14:textId="356174B7" w:rsidR="00D02935" w:rsidRDefault="004C74FD" w:rsidP="00B44CC7">
      <w:pPr>
        <w:pStyle w:val="ListParagraph"/>
        <w:numPr>
          <w:ilvl w:val="0"/>
          <w:numId w:val="1"/>
        </w:numPr>
        <w:rPr>
          <w:rFonts w:cstheme="minorHAnsi"/>
          <w:sz w:val="22"/>
          <w:szCs w:val="22"/>
        </w:rPr>
      </w:pPr>
      <w:r>
        <w:rPr>
          <w:rFonts w:cstheme="minorHAnsi"/>
          <w:sz w:val="22"/>
          <w:szCs w:val="22"/>
        </w:rPr>
        <w:lastRenderedPageBreak/>
        <w:t xml:space="preserve">Report </w:t>
      </w:r>
      <w:proofErr w:type="spellStart"/>
      <w:r>
        <w:rPr>
          <w:rFonts w:cstheme="minorHAnsi"/>
          <w:sz w:val="22"/>
          <w:szCs w:val="22"/>
        </w:rPr>
        <w:t>onperformance</w:t>
      </w:r>
      <w:proofErr w:type="spellEnd"/>
      <w:r>
        <w:rPr>
          <w:rFonts w:cstheme="minorHAnsi"/>
          <w:sz w:val="22"/>
          <w:szCs w:val="22"/>
        </w:rPr>
        <w:t xml:space="preserve"> to all stakeholders</w:t>
      </w:r>
      <w:r w:rsidR="001A3CA5">
        <w:rPr>
          <w:rFonts w:cstheme="minorHAnsi"/>
          <w:sz w:val="22"/>
          <w:szCs w:val="22"/>
        </w:rPr>
        <w:t>.</w:t>
      </w:r>
    </w:p>
    <w:p w14:paraId="7E168AA8" w14:textId="558F6E86" w:rsidR="00CD621B" w:rsidRDefault="00CD621B" w:rsidP="00B44CC7">
      <w:pPr>
        <w:pStyle w:val="ListParagraph"/>
        <w:numPr>
          <w:ilvl w:val="0"/>
          <w:numId w:val="1"/>
        </w:numPr>
        <w:rPr>
          <w:rFonts w:cstheme="minorHAnsi"/>
          <w:sz w:val="22"/>
          <w:szCs w:val="22"/>
        </w:rPr>
      </w:pPr>
      <w:r>
        <w:rPr>
          <w:rFonts w:cstheme="minorHAnsi"/>
          <w:sz w:val="22"/>
          <w:szCs w:val="22"/>
        </w:rPr>
        <w:t>Contributing to academy self</w:t>
      </w:r>
      <w:r w:rsidR="00FA6A36">
        <w:rPr>
          <w:rFonts w:cstheme="minorHAnsi"/>
          <w:sz w:val="22"/>
          <w:szCs w:val="22"/>
        </w:rPr>
        <w:t>-evaluation and development planning</w:t>
      </w:r>
      <w:r w:rsidR="006E49F9">
        <w:rPr>
          <w:rFonts w:cstheme="minorHAnsi"/>
          <w:sz w:val="22"/>
          <w:szCs w:val="22"/>
        </w:rPr>
        <w:t xml:space="preserve">. </w:t>
      </w:r>
    </w:p>
    <w:p w14:paraId="4120C63C" w14:textId="1318444F" w:rsidR="009A7EA3" w:rsidRPr="00850E8A" w:rsidRDefault="009A7EA3" w:rsidP="00B44CC7">
      <w:pPr>
        <w:pStyle w:val="ListParagraph"/>
        <w:numPr>
          <w:ilvl w:val="0"/>
          <w:numId w:val="1"/>
        </w:numPr>
        <w:rPr>
          <w:rFonts w:cstheme="minorHAnsi"/>
          <w:sz w:val="22"/>
          <w:szCs w:val="22"/>
        </w:rPr>
      </w:pPr>
      <w:r>
        <w:rPr>
          <w:rFonts w:cstheme="minorHAnsi"/>
          <w:sz w:val="22"/>
          <w:szCs w:val="22"/>
        </w:rPr>
        <w:t xml:space="preserve">Working with cluster and trust colleagues to develop relationships </w:t>
      </w:r>
      <w:r w:rsidR="00BC4AF5">
        <w:rPr>
          <w:rFonts w:cstheme="minorHAnsi"/>
          <w:sz w:val="22"/>
          <w:szCs w:val="22"/>
        </w:rPr>
        <w:t xml:space="preserve">and the sharing of practice to benefit students. E.g. United Learning subject advisor consultation and assessment plans </w:t>
      </w:r>
    </w:p>
    <w:p w14:paraId="316D5EE7" w14:textId="63792D12" w:rsidR="007B315B" w:rsidRPr="00850E8A" w:rsidRDefault="007B315B" w:rsidP="00B44CC7">
      <w:pPr>
        <w:pStyle w:val="ListParagraph"/>
        <w:numPr>
          <w:ilvl w:val="0"/>
          <w:numId w:val="1"/>
        </w:numPr>
        <w:rPr>
          <w:rFonts w:cstheme="minorHAnsi"/>
          <w:sz w:val="22"/>
          <w:szCs w:val="22"/>
        </w:rPr>
      </w:pPr>
      <w:r w:rsidRPr="00850E8A">
        <w:rPr>
          <w:rFonts w:cstheme="minorHAnsi"/>
          <w:sz w:val="22"/>
          <w:szCs w:val="22"/>
        </w:rPr>
        <w:t>Regularly reviewing the outcomes of pastoral interventions and initiatives, measuring the effectiveness and making improvements as necessary</w:t>
      </w:r>
      <w:r w:rsidR="001A3CA5">
        <w:rPr>
          <w:rFonts w:cstheme="minorHAnsi"/>
          <w:sz w:val="22"/>
          <w:szCs w:val="22"/>
        </w:rPr>
        <w:t>.</w:t>
      </w:r>
    </w:p>
    <w:p w14:paraId="76F60D4C" w14:textId="099115EE" w:rsidR="00565756" w:rsidRPr="00850E8A" w:rsidRDefault="00565756" w:rsidP="00B44CC7">
      <w:pPr>
        <w:pStyle w:val="ListParagraph"/>
        <w:numPr>
          <w:ilvl w:val="0"/>
          <w:numId w:val="1"/>
        </w:numPr>
        <w:rPr>
          <w:rFonts w:cstheme="minorHAnsi"/>
          <w:sz w:val="22"/>
          <w:szCs w:val="22"/>
        </w:rPr>
      </w:pPr>
      <w:r>
        <w:rPr>
          <w:rFonts w:cstheme="minorHAnsi"/>
          <w:sz w:val="22"/>
          <w:szCs w:val="22"/>
        </w:rPr>
        <w:t xml:space="preserve">Undertaking student voice to </w:t>
      </w:r>
      <w:r w:rsidR="005D5AA9">
        <w:rPr>
          <w:rFonts w:cstheme="minorHAnsi"/>
          <w:sz w:val="22"/>
          <w:szCs w:val="22"/>
        </w:rPr>
        <w:t>involve students in development work to improve provision</w:t>
      </w:r>
      <w:r w:rsidR="001A3CA5">
        <w:rPr>
          <w:rFonts w:cstheme="minorHAnsi"/>
          <w:sz w:val="22"/>
          <w:szCs w:val="22"/>
        </w:rPr>
        <w:t>.</w:t>
      </w:r>
    </w:p>
    <w:p w14:paraId="42883168" w14:textId="7CE1FC99" w:rsidR="007B315B" w:rsidRDefault="00463257" w:rsidP="00B44CC7">
      <w:pPr>
        <w:pStyle w:val="ListParagraph"/>
        <w:numPr>
          <w:ilvl w:val="0"/>
          <w:numId w:val="1"/>
        </w:numPr>
        <w:rPr>
          <w:rFonts w:cstheme="minorHAnsi"/>
          <w:sz w:val="22"/>
          <w:szCs w:val="22"/>
        </w:rPr>
      </w:pPr>
      <w:r w:rsidRPr="00332AE0">
        <w:rPr>
          <w:rFonts w:cstheme="minorHAnsi"/>
          <w:sz w:val="22"/>
          <w:szCs w:val="22"/>
        </w:rPr>
        <w:t>To prepare reports for the Principal, Senior Leadership Team and Governors</w:t>
      </w:r>
      <w:r w:rsidR="00C674B2">
        <w:rPr>
          <w:rFonts w:cstheme="minorHAnsi"/>
          <w:sz w:val="22"/>
          <w:szCs w:val="22"/>
        </w:rPr>
        <w:t>.</w:t>
      </w:r>
    </w:p>
    <w:p w14:paraId="27D998F0" w14:textId="3D54B06A" w:rsidR="00E272CB" w:rsidRPr="00332AE0" w:rsidRDefault="00E272CB" w:rsidP="00E272CB">
      <w:pPr>
        <w:pStyle w:val="ListParagraph"/>
        <w:numPr>
          <w:ilvl w:val="0"/>
          <w:numId w:val="1"/>
        </w:numPr>
        <w:rPr>
          <w:rFonts w:cstheme="minorHAnsi"/>
          <w:sz w:val="22"/>
          <w:szCs w:val="22"/>
        </w:rPr>
      </w:pPr>
      <w:r w:rsidRPr="00332AE0">
        <w:rPr>
          <w:rFonts w:cstheme="minorHAnsi"/>
          <w:sz w:val="22"/>
          <w:szCs w:val="22"/>
        </w:rPr>
        <w:t xml:space="preserve">Regularly update the pages of the academy’s website </w:t>
      </w:r>
      <w:r w:rsidR="00530C58">
        <w:rPr>
          <w:rFonts w:cstheme="minorHAnsi"/>
          <w:sz w:val="22"/>
          <w:szCs w:val="22"/>
        </w:rPr>
        <w:t>when appropriate.</w:t>
      </w:r>
      <w:r w:rsidRPr="00332AE0">
        <w:rPr>
          <w:rFonts w:cstheme="minorHAnsi"/>
          <w:sz w:val="22"/>
          <w:szCs w:val="22"/>
        </w:rPr>
        <w:t xml:space="preserve"> </w:t>
      </w:r>
    </w:p>
    <w:p w14:paraId="50E71D7F" w14:textId="42CDFD58" w:rsidR="00E272CB" w:rsidRPr="00332AE0" w:rsidRDefault="00E272CB" w:rsidP="00E272CB">
      <w:pPr>
        <w:pStyle w:val="ListParagraph"/>
        <w:numPr>
          <w:ilvl w:val="0"/>
          <w:numId w:val="1"/>
        </w:numPr>
        <w:rPr>
          <w:rFonts w:cstheme="minorHAnsi"/>
          <w:b/>
          <w:smallCaps/>
          <w:color w:val="1F4E79" w:themeColor="accent5" w:themeShade="80"/>
          <w:sz w:val="22"/>
          <w:szCs w:val="22"/>
        </w:rPr>
      </w:pPr>
      <w:r>
        <w:rPr>
          <w:rFonts w:cstheme="minorHAnsi"/>
          <w:sz w:val="22"/>
          <w:szCs w:val="22"/>
          <w:lang w:val="en-GB"/>
        </w:rPr>
        <w:t>Collaborate with wider cluster and trust colleagues to share and utilise good practice</w:t>
      </w:r>
      <w:r w:rsidR="00530C58">
        <w:rPr>
          <w:rFonts w:cstheme="minorHAnsi"/>
          <w:sz w:val="22"/>
          <w:szCs w:val="22"/>
          <w:lang w:val="en-GB"/>
        </w:rPr>
        <w:t>.</w:t>
      </w:r>
    </w:p>
    <w:p w14:paraId="7FE5A436" w14:textId="77777777" w:rsidR="00E272CB" w:rsidRPr="00DD4FCC" w:rsidRDefault="00E272CB" w:rsidP="00E272CB">
      <w:pPr>
        <w:pStyle w:val="ListParagraph"/>
        <w:rPr>
          <w:rFonts w:cstheme="minorHAnsi"/>
          <w:sz w:val="22"/>
          <w:szCs w:val="22"/>
        </w:rPr>
      </w:pPr>
    </w:p>
    <w:p w14:paraId="341F431B" w14:textId="77777777" w:rsidR="007B315B" w:rsidRPr="00332AE0" w:rsidRDefault="007B315B" w:rsidP="00B44CC7">
      <w:pPr>
        <w:pStyle w:val="ListParagraph"/>
        <w:rPr>
          <w:rFonts w:cstheme="minorHAnsi"/>
          <w:sz w:val="22"/>
          <w:szCs w:val="22"/>
        </w:rPr>
      </w:pPr>
    </w:p>
    <w:p w14:paraId="2E5E31C9" w14:textId="7EAA9898" w:rsidR="007B315B" w:rsidRPr="00332AE0" w:rsidRDefault="0003604F" w:rsidP="00905F87">
      <w:pPr>
        <w:jc w:val="center"/>
        <w:rPr>
          <w:rFonts w:cstheme="minorHAnsi"/>
          <w:b/>
          <w:smallCaps/>
          <w:color w:val="1F4E79" w:themeColor="accent5" w:themeShade="80"/>
        </w:rPr>
      </w:pPr>
      <w:r>
        <w:rPr>
          <w:b/>
          <w:bCs/>
          <w:smallCaps/>
          <w:color w:val="1F4E79" w:themeColor="accent5" w:themeShade="80"/>
        </w:rPr>
        <w:t>WIDER</w:t>
      </w:r>
      <w:r w:rsidR="007B315B" w:rsidRPr="72EF5E16">
        <w:rPr>
          <w:b/>
          <w:bCs/>
          <w:smallCaps/>
          <w:color w:val="1F4E79" w:themeColor="accent5" w:themeShade="80"/>
        </w:rPr>
        <w:t xml:space="preserve"> RESPONSIBILITIES</w:t>
      </w:r>
    </w:p>
    <w:p w14:paraId="6EA8C7BB" w14:textId="2A8D4DF5" w:rsidR="007B315B" w:rsidRPr="00332AE0" w:rsidRDefault="007B315B" w:rsidP="00B44CC7">
      <w:pPr>
        <w:pStyle w:val="ListParagraph"/>
        <w:numPr>
          <w:ilvl w:val="0"/>
          <w:numId w:val="2"/>
        </w:numPr>
        <w:rPr>
          <w:rFonts w:cstheme="minorHAnsi"/>
          <w:sz w:val="22"/>
          <w:szCs w:val="22"/>
        </w:rPr>
      </w:pPr>
      <w:r w:rsidRPr="72EF5E16">
        <w:rPr>
          <w:sz w:val="22"/>
          <w:szCs w:val="22"/>
        </w:rPr>
        <w:t xml:space="preserve">Delivering excellent lessons, achieving excellent results and acting as a role model to students; Having the highest expectations of every student in terms of achievement, character and </w:t>
      </w:r>
      <w:r w:rsidR="0043263A" w:rsidRPr="72EF5E16">
        <w:rPr>
          <w:sz w:val="22"/>
          <w:szCs w:val="22"/>
        </w:rPr>
        <w:t>conduct.</w:t>
      </w:r>
      <w:r w:rsidRPr="72EF5E16">
        <w:rPr>
          <w:sz w:val="22"/>
          <w:szCs w:val="22"/>
        </w:rPr>
        <w:t xml:space="preserve"> </w:t>
      </w:r>
    </w:p>
    <w:p w14:paraId="5C03375C" w14:textId="31736C72" w:rsidR="007B315B" w:rsidRPr="00332AE0" w:rsidRDefault="007B315B" w:rsidP="00B44CC7">
      <w:pPr>
        <w:pStyle w:val="ListParagraph"/>
        <w:numPr>
          <w:ilvl w:val="0"/>
          <w:numId w:val="2"/>
        </w:numPr>
        <w:rPr>
          <w:rFonts w:cstheme="minorHAnsi"/>
          <w:sz w:val="22"/>
          <w:szCs w:val="22"/>
        </w:rPr>
      </w:pPr>
      <w:r w:rsidRPr="72EF5E16">
        <w:rPr>
          <w:sz w:val="22"/>
          <w:szCs w:val="22"/>
        </w:rPr>
        <w:t>Loving their subject and cultivating a similar passion in their students; Supporting their students through academic intervention, as required</w:t>
      </w:r>
      <w:r w:rsidR="00682CAD">
        <w:rPr>
          <w:sz w:val="22"/>
          <w:szCs w:val="22"/>
        </w:rPr>
        <w:t>.</w:t>
      </w:r>
    </w:p>
    <w:p w14:paraId="026FA9F4" w14:textId="119988F9" w:rsidR="007B315B" w:rsidRDefault="007B315B" w:rsidP="00B44CC7">
      <w:pPr>
        <w:pStyle w:val="ListParagraph"/>
        <w:numPr>
          <w:ilvl w:val="0"/>
          <w:numId w:val="2"/>
        </w:numPr>
        <w:rPr>
          <w:rFonts w:cstheme="minorHAnsi"/>
          <w:sz w:val="22"/>
          <w:szCs w:val="22"/>
        </w:rPr>
      </w:pPr>
      <w:r w:rsidRPr="72EF5E16">
        <w:rPr>
          <w:sz w:val="22"/>
          <w:szCs w:val="22"/>
        </w:rPr>
        <w:t xml:space="preserve">Contributing to the </w:t>
      </w:r>
      <w:r w:rsidR="00595B4C" w:rsidRPr="72EF5E16">
        <w:rPr>
          <w:sz w:val="22"/>
          <w:szCs w:val="22"/>
        </w:rPr>
        <w:t>character development</w:t>
      </w:r>
      <w:r w:rsidRPr="72EF5E16">
        <w:rPr>
          <w:sz w:val="22"/>
          <w:szCs w:val="22"/>
        </w:rPr>
        <w:t xml:space="preserve"> </w:t>
      </w:r>
      <w:proofErr w:type="spellStart"/>
      <w:r w:rsidR="00595B4C" w:rsidRPr="72EF5E16">
        <w:rPr>
          <w:sz w:val="22"/>
          <w:szCs w:val="22"/>
        </w:rPr>
        <w:t>program</w:t>
      </w:r>
      <w:r w:rsidR="0003604F">
        <w:rPr>
          <w:sz w:val="22"/>
          <w:szCs w:val="22"/>
        </w:rPr>
        <w:t>me</w:t>
      </w:r>
      <w:proofErr w:type="spellEnd"/>
      <w:r w:rsidRPr="72EF5E16">
        <w:rPr>
          <w:sz w:val="22"/>
          <w:szCs w:val="22"/>
        </w:rPr>
        <w:t xml:space="preserve"> and the wider life of the school; and Attending academy events and meetings. </w:t>
      </w:r>
    </w:p>
    <w:p w14:paraId="743ACE18" w14:textId="02C8DCCE" w:rsidR="00DD4FCC" w:rsidRPr="00332AE0" w:rsidRDefault="00DD4FCC" w:rsidP="00B44CC7">
      <w:pPr>
        <w:pStyle w:val="ListParagraph"/>
        <w:numPr>
          <w:ilvl w:val="0"/>
          <w:numId w:val="2"/>
        </w:numPr>
        <w:rPr>
          <w:rFonts w:cstheme="minorHAnsi"/>
          <w:sz w:val="22"/>
          <w:szCs w:val="22"/>
        </w:rPr>
      </w:pPr>
      <w:r w:rsidRPr="72EF5E16">
        <w:rPr>
          <w:sz w:val="22"/>
          <w:szCs w:val="22"/>
        </w:rPr>
        <w:t>Line managing a curriculum area/s and wider staff within the remit of the post</w:t>
      </w:r>
    </w:p>
    <w:p w14:paraId="10D7ADD7" w14:textId="532B0081" w:rsidR="007B315B" w:rsidRPr="00332AE0" w:rsidRDefault="007B315B" w:rsidP="00B44CC7">
      <w:pPr>
        <w:pStyle w:val="ListParagraph"/>
        <w:numPr>
          <w:ilvl w:val="0"/>
          <w:numId w:val="2"/>
        </w:numPr>
        <w:rPr>
          <w:rFonts w:cstheme="minorHAnsi"/>
          <w:sz w:val="22"/>
          <w:szCs w:val="22"/>
        </w:rPr>
      </w:pPr>
      <w:r w:rsidRPr="72EF5E16">
        <w:rPr>
          <w:sz w:val="22"/>
          <w:szCs w:val="22"/>
        </w:rPr>
        <w:t>Maintain confidentiality, collective responsibility and collegiality</w:t>
      </w:r>
      <w:r w:rsidR="00682CAD">
        <w:rPr>
          <w:sz w:val="22"/>
          <w:szCs w:val="22"/>
        </w:rPr>
        <w:t>.</w:t>
      </w:r>
    </w:p>
    <w:p w14:paraId="3D34CD6D" w14:textId="439A3F3C" w:rsidR="007B315B" w:rsidRPr="00332AE0" w:rsidRDefault="007B315B" w:rsidP="00B44CC7">
      <w:pPr>
        <w:pStyle w:val="ListParagraph"/>
        <w:numPr>
          <w:ilvl w:val="0"/>
          <w:numId w:val="2"/>
        </w:numPr>
        <w:rPr>
          <w:rFonts w:cstheme="minorHAnsi"/>
          <w:sz w:val="22"/>
          <w:szCs w:val="22"/>
        </w:rPr>
      </w:pPr>
      <w:r w:rsidRPr="72EF5E16">
        <w:rPr>
          <w:sz w:val="22"/>
          <w:szCs w:val="22"/>
        </w:rPr>
        <w:t>Support</w:t>
      </w:r>
      <w:r w:rsidR="0003604F">
        <w:rPr>
          <w:sz w:val="22"/>
          <w:szCs w:val="22"/>
        </w:rPr>
        <w:t>ing,</w:t>
      </w:r>
      <w:r w:rsidRPr="72EF5E16">
        <w:rPr>
          <w:sz w:val="22"/>
          <w:szCs w:val="22"/>
        </w:rPr>
        <w:t xml:space="preserve"> promot</w:t>
      </w:r>
      <w:r w:rsidR="00682CAD">
        <w:rPr>
          <w:sz w:val="22"/>
          <w:szCs w:val="22"/>
        </w:rPr>
        <w:t xml:space="preserve">ing </w:t>
      </w:r>
      <w:r w:rsidRPr="72EF5E16">
        <w:rPr>
          <w:sz w:val="22"/>
          <w:szCs w:val="22"/>
        </w:rPr>
        <w:t>and embody</w:t>
      </w:r>
      <w:r w:rsidR="00682CAD">
        <w:rPr>
          <w:sz w:val="22"/>
          <w:szCs w:val="22"/>
        </w:rPr>
        <w:t>ing</w:t>
      </w:r>
      <w:r w:rsidRPr="72EF5E16">
        <w:rPr>
          <w:sz w:val="22"/>
          <w:szCs w:val="22"/>
        </w:rPr>
        <w:t xml:space="preserve"> the academy’s vision and ethos</w:t>
      </w:r>
      <w:r w:rsidR="00682CAD">
        <w:rPr>
          <w:sz w:val="22"/>
          <w:szCs w:val="22"/>
        </w:rPr>
        <w:t>.</w:t>
      </w:r>
      <w:r w:rsidRPr="72EF5E16">
        <w:rPr>
          <w:sz w:val="22"/>
          <w:szCs w:val="22"/>
        </w:rPr>
        <w:t xml:space="preserve"> </w:t>
      </w:r>
    </w:p>
    <w:p w14:paraId="2DB9A18B" w14:textId="657C6406" w:rsidR="007B315B" w:rsidRPr="00332AE0" w:rsidRDefault="007B315B" w:rsidP="00B44CC7">
      <w:pPr>
        <w:pStyle w:val="ListParagraph"/>
        <w:numPr>
          <w:ilvl w:val="0"/>
          <w:numId w:val="2"/>
        </w:numPr>
        <w:rPr>
          <w:rFonts w:cstheme="minorHAnsi"/>
          <w:sz w:val="22"/>
          <w:szCs w:val="22"/>
        </w:rPr>
      </w:pPr>
      <w:r w:rsidRPr="72EF5E16">
        <w:rPr>
          <w:sz w:val="22"/>
          <w:szCs w:val="22"/>
        </w:rPr>
        <w:t>Be</w:t>
      </w:r>
      <w:r w:rsidR="00682CAD">
        <w:rPr>
          <w:sz w:val="22"/>
          <w:szCs w:val="22"/>
        </w:rPr>
        <w:t>ing</w:t>
      </w:r>
      <w:r w:rsidRPr="72EF5E16">
        <w:rPr>
          <w:sz w:val="22"/>
          <w:szCs w:val="22"/>
        </w:rPr>
        <w:t xml:space="preserve"> a source of inspiration, support and guidance to colleagues</w:t>
      </w:r>
      <w:r w:rsidR="00682CAD">
        <w:rPr>
          <w:sz w:val="22"/>
          <w:szCs w:val="22"/>
        </w:rPr>
        <w:t>.</w:t>
      </w:r>
      <w:r w:rsidRPr="72EF5E16">
        <w:rPr>
          <w:sz w:val="22"/>
          <w:szCs w:val="22"/>
        </w:rPr>
        <w:t xml:space="preserve"> </w:t>
      </w:r>
    </w:p>
    <w:p w14:paraId="24C0EC72" w14:textId="77777777" w:rsidR="00CD621B" w:rsidRPr="00CD621B" w:rsidRDefault="007B315B" w:rsidP="00CD621B">
      <w:pPr>
        <w:pStyle w:val="ListParagraph"/>
        <w:numPr>
          <w:ilvl w:val="0"/>
          <w:numId w:val="2"/>
        </w:numPr>
        <w:rPr>
          <w:rFonts w:cstheme="minorHAnsi"/>
          <w:sz w:val="22"/>
          <w:szCs w:val="22"/>
        </w:rPr>
      </w:pPr>
      <w:proofErr w:type="gramStart"/>
      <w:r w:rsidRPr="72EF5E16">
        <w:rPr>
          <w:sz w:val="22"/>
          <w:szCs w:val="22"/>
        </w:rPr>
        <w:t>Act with professionalism and integrity at all times</w:t>
      </w:r>
      <w:proofErr w:type="gramEnd"/>
      <w:r w:rsidRPr="72EF5E16">
        <w:rPr>
          <w:sz w:val="22"/>
          <w:szCs w:val="22"/>
        </w:rPr>
        <w:t>; and Contribute to the wider success and development of the trust.</w:t>
      </w:r>
    </w:p>
    <w:p w14:paraId="714F194C" w14:textId="41B9DEB8" w:rsidR="007B315B" w:rsidRPr="00CD621B" w:rsidRDefault="007B315B" w:rsidP="00CD621B">
      <w:pPr>
        <w:pStyle w:val="ListParagraph"/>
        <w:numPr>
          <w:ilvl w:val="0"/>
          <w:numId w:val="2"/>
        </w:numPr>
        <w:rPr>
          <w:rFonts w:cstheme="minorHAnsi"/>
          <w:sz w:val="22"/>
          <w:szCs w:val="22"/>
        </w:rPr>
      </w:pPr>
      <w:r w:rsidRPr="00CD621B">
        <w:rPr>
          <w:rFonts w:cstheme="minorHAnsi"/>
          <w:sz w:val="22"/>
          <w:szCs w:val="22"/>
        </w:rPr>
        <w:t>Maintain</w:t>
      </w:r>
      <w:r w:rsidR="00CD621B">
        <w:rPr>
          <w:rFonts w:cstheme="minorHAnsi"/>
          <w:sz w:val="22"/>
          <w:szCs w:val="22"/>
        </w:rPr>
        <w:t>ing</w:t>
      </w:r>
      <w:r w:rsidRPr="00CD621B">
        <w:rPr>
          <w:rFonts w:cstheme="minorHAnsi"/>
          <w:sz w:val="22"/>
          <w:szCs w:val="22"/>
        </w:rPr>
        <w:t xml:space="preserve"> a visible presence about the school</w:t>
      </w:r>
      <w:r w:rsidR="00CD621B">
        <w:rPr>
          <w:rFonts w:cstheme="minorHAnsi"/>
          <w:sz w:val="22"/>
          <w:szCs w:val="22"/>
        </w:rPr>
        <w:t xml:space="preserve"> through duties and availability.</w:t>
      </w:r>
    </w:p>
    <w:p w14:paraId="5B767CB5" w14:textId="4BE9D49B" w:rsidR="007B315B" w:rsidRPr="001B7E51" w:rsidRDefault="007B315B" w:rsidP="00B44CC7">
      <w:pPr>
        <w:pStyle w:val="ListParagraph"/>
        <w:numPr>
          <w:ilvl w:val="0"/>
          <w:numId w:val="3"/>
        </w:numPr>
        <w:rPr>
          <w:rFonts w:cstheme="minorHAnsi"/>
          <w:b/>
          <w:smallCaps/>
          <w:color w:val="1F4E79" w:themeColor="accent5" w:themeShade="80"/>
          <w:sz w:val="22"/>
          <w:szCs w:val="22"/>
        </w:rPr>
      </w:pPr>
      <w:r w:rsidRPr="00332AE0">
        <w:rPr>
          <w:rFonts w:cstheme="minorHAnsi"/>
          <w:sz w:val="22"/>
          <w:szCs w:val="22"/>
          <w:lang w:val="en-GB"/>
        </w:rPr>
        <w:t>To promote the aims, values and ethos of the trust and uphold the trust Data/GDPR policy. To adhere to all Academy policies and procedures</w:t>
      </w:r>
      <w:r w:rsidR="00E272CB">
        <w:rPr>
          <w:rFonts w:cstheme="minorHAnsi"/>
          <w:sz w:val="22"/>
          <w:szCs w:val="22"/>
          <w:lang w:val="en-GB"/>
        </w:rPr>
        <w:t>.</w:t>
      </w:r>
    </w:p>
    <w:p w14:paraId="37ADAD4F" w14:textId="2AAE9B7B" w:rsidR="007B315B" w:rsidRPr="00332AE0" w:rsidRDefault="007B315B" w:rsidP="00B44CC7">
      <w:pPr>
        <w:pStyle w:val="ListParagraph"/>
        <w:numPr>
          <w:ilvl w:val="0"/>
          <w:numId w:val="3"/>
        </w:numPr>
        <w:rPr>
          <w:rFonts w:cstheme="minorHAnsi"/>
          <w:b/>
          <w:smallCaps/>
          <w:color w:val="1F4E79" w:themeColor="accent5" w:themeShade="80"/>
          <w:sz w:val="22"/>
          <w:szCs w:val="22"/>
        </w:rPr>
      </w:pPr>
      <w:r w:rsidRPr="00332AE0">
        <w:rPr>
          <w:rFonts w:cstheme="minorHAnsi"/>
          <w:sz w:val="22"/>
          <w:szCs w:val="22"/>
          <w:lang w:val="en-GB"/>
        </w:rPr>
        <w:t>To participate in performance management arrangements with the Trust</w:t>
      </w:r>
      <w:r w:rsidR="00E272CB">
        <w:rPr>
          <w:rFonts w:cstheme="minorHAnsi"/>
          <w:sz w:val="22"/>
          <w:szCs w:val="22"/>
          <w:lang w:val="en-GB"/>
        </w:rPr>
        <w:t>.</w:t>
      </w:r>
    </w:p>
    <w:p w14:paraId="1CDE9322" w14:textId="77777777" w:rsidR="007B315B" w:rsidRPr="00332AE0" w:rsidRDefault="007B315B" w:rsidP="00B44CC7">
      <w:pPr>
        <w:pStyle w:val="ListParagraph"/>
        <w:numPr>
          <w:ilvl w:val="0"/>
          <w:numId w:val="3"/>
        </w:numPr>
        <w:rPr>
          <w:rFonts w:cstheme="minorHAnsi"/>
          <w:b/>
          <w:smallCaps/>
          <w:color w:val="1F4E79" w:themeColor="accent5" w:themeShade="80"/>
          <w:sz w:val="22"/>
          <w:szCs w:val="22"/>
        </w:rPr>
      </w:pPr>
      <w:r w:rsidRPr="00332AE0">
        <w:rPr>
          <w:rFonts w:cstheme="minorHAnsi"/>
          <w:sz w:val="22"/>
          <w:szCs w:val="22"/>
          <w:lang w:val="en-GB"/>
        </w:rPr>
        <w:t xml:space="preserve">To attend training courses as required and lead by example on continuous professional </w:t>
      </w:r>
      <w:proofErr w:type="gramStart"/>
      <w:r w:rsidRPr="00332AE0">
        <w:rPr>
          <w:rFonts w:cstheme="minorHAnsi"/>
          <w:sz w:val="22"/>
          <w:szCs w:val="22"/>
          <w:lang w:val="en-GB"/>
        </w:rPr>
        <w:t>development;</w:t>
      </w:r>
      <w:proofErr w:type="gramEnd"/>
    </w:p>
    <w:p w14:paraId="21BF3441" w14:textId="10B87E16" w:rsidR="007B315B" w:rsidRPr="00332AE0" w:rsidRDefault="007B315B" w:rsidP="00B44CC7">
      <w:pPr>
        <w:pStyle w:val="ListParagraph"/>
        <w:numPr>
          <w:ilvl w:val="0"/>
          <w:numId w:val="3"/>
        </w:numPr>
        <w:rPr>
          <w:rFonts w:cstheme="minorHAnsi"/>
          <w:b/>
          <w:smallCaps/>
          <w:color w:val="1F4E79" w:themeColor="accent5" w:themeShade="80"/>
          <w:sz w:val="22"/>
          <w:szCs w:val="22"/>
        </w:rPr>
      </w:pPr>
      <w:r w:rsidRPr="00332AE0">
        <w:rPr>
          <w:rFonts w:cstheme="minorHAnsi"/>
          <w:sz w:val="22"/>
          <w:szCs w:val="22"/>
          <w:lang w:val="en-GB"/>
        </w:rPr>
        <w:t>To observe and promote Equalities across the Trust</w:t>
      </w:r>
      <w:r w:rsidR="00E272CB">
        <w:rPr>
          <w:rFonts w:cstheme="minorHAnsi"/>
          <w:sz w:val="22"/>
          <w:szCs w:val="22"/>
          <w:lang w:val="en-GB"/>
        </w:rPr>
        <w:t>.</w:t>
      </w:r>
    </w:p>
    <w:p w14:paraId="3F445E3B" w14:textId="48A1C6EF" w:rsidR="007B315B" w:rsidRPr="00332AE0" w:rsidRDefault="007B315B" w:rsidP="00B44CC7">
      <w:pPr>
        <w:pStyle w:val="ListParagraph"/>
        <w:numPr>
          <w:ilvl w:val="0"/>
          <w:numId w:val="3"/>
        </w:numPr>
        <w:rPr>
          <w:rFonts w:cstheme="minorHAnsi"/>
          <w:b/>
          <w:smallCaps/>
          <w:color w:val="1F4E79" w:themeColor="accent5" w:themeShade="80"/>
          <w:sz w:val="22"/>
          <w:szCs w:val="22"/>
        </w:rPr>
      </w:pPr>
      <w:r w:rsidRPr="00332AE0">
        <w:rPr>
          <w:rFonts w:cstheme="minorHAnsi"/>
          <w:sz w:val="22"/>
          <w:szCs w:val="22"/>
          <w:lang w:val="en-GB"/>
        </w:rPr>
        <w:t xml:space="preserve">To be responsive to school/ needs, demonstrating speed of response through own actions and proactively proposing ideas and </w:t>
      </w:r>
      <w:r w:rsidR="002A69F9" w:rsidRPr="00332AE0">
        <w:rPr>
          <w:rFonts w:cstheme="minorHAnsi"/>
          <w:sz w:val="22"/>
          <w:szCs w:val="22"/>
          <w:lang w:val="en-GB"/>
        </w:rPr>
        <w:t>solutions.</w:t>
      </w:r>
    </w:p>
    <w:p w14:paraId="3CDFD540" w14:textId="77777777" w:rsidR="007B315B" w:rsidRPr="00332AE0" w:rsidRDefault="007B315B" w:rsidP="00B44CC7">
      <w:pPr>
        <w:pStyle w:val="ListParagraph"/>
        <w:numPr>
          <w:ilvl w:val="0"/>
          <w:numId w:val="3"/>
        </w:numPr>
        <w:rPr>
          <w:rFonts w:cstheme="minorHAnsi"/>
          <w:b/>
          <w:smallCaps/>
          <w:color w:val="1F4E79" w:themeColor="accent5" w:themeShade="80"/>
          <w:sz w:val="22"/>
          <w:szCs w:val="22"/>
        </w:rPr>
      </w:pPr>
      <w:r w:rsidRPr="00332AE0">
        <w:rPr>
          <w:rFonts w:cstheme="minorHAnsi"/>
          <w:sz w:val="22"/>
          <w:szCs w:val="22"/>
          <w:lang w:val="en-GB"/>
        </w:rPr>
        <w:t>To carry out any other duties appropriate to the post as required.</w:t>
      </w:r>
    </w:p>
    <w:p w14:paraId="0B6EF792" w14:textId="77777777" w:rsidR="002A69F9" w:rsidRPr="00332AE0" w:rsidRDefault="002A69F9" w:rsidP="00B44CC7">
      <w:pPr>
        <w:rPr>
          <w:rFonts w:cstheme="minorHAnsi"/>
          <w:b/>
          <w:caps/>
          <w:color w:val="002060"/>
        </w:rPr>
      </w:pPr>
    </w:p>
    <w:p w14:paraId="1D0EFF3B" w14:textId="583032EE" w:rsidR="007B315B" w:rsidRPr="00332AE0" w:rsidRDefault="007B315B" w:rsidP="00E272CB">
      <w:pPr>
        <w:jc w:val="center"/>
        <w:rPr>
          <w:rFonts w:cstheme="minorHAnsi"/>
          <w:b/>
          <w:caps/>
          <w:color w:val="002060"/>
        </w:rPr>
      </w:pPr>
      <w:r w:rsidRPr="00332AE0">
        <w:rPr>
          <w:rFonts w:cstheme="minorHAnsi"/>
          <w:b/>
          <w:caps/>
          <w:color w:val="002060"/>
        </w:rPr>
        <w:t>Safeguarding</w:t>
      </w:r>
    </w:p>
    <w:p w14:paraId="3E98F978" w14:textId="25954F12" w:rsidR="004D58B1" w:rsidRPr="00332AE0" w:rsidRDefault="007B315B" w:rsidP="00B44CC7">
      <w:pPr>
        <w:rPr>
          <w:rFonts w:cstheme="minorHAnsi"/>
        </w:rPr>
      </w:pPr>
      <w:r w:rsidRPr="00332AE0">
        <w:rPr>
          <w:rFonts w:cstheme="minorHAnsi"/>
        </w:rPr>
        <w:t xml:space="preserve">As an educational trust, </w:t>
      </w:r>
      <w:r w:rsidR="00332AE0">
        <w:rPr>
          <w:rFonts w:cstheme="minorHAnsi"/>
        </w:rPr>
        <w:t>United Learning Trust</w:t>
      </w:r>
      <w:r w:rsidRPr="00332AE0">
        <w:rPr>
          <w:rFonts w:cstheme="minorHAnsi"/>
        </w:rPr>
        <w:t xml:space="preserve"> is committed to the safeguarding and promotion of the welfare of all children and young people. Therefore, the trust expects all members of staff and volunteers to share in this commitment.  To this end, both an ‘Enhanced Disclosure and Barring Service’ check and a ‘Barred List’ check will be required for this role</w:t>
      </w:r>
      <w:r w:rsidR="0065453B">
        <w:rPr>
          <w:rFonts w:cstheme="minorHAnsi"/>
        </w:rPr>
        <w:t>.</w:t>
      </w:r>
    </w:p>
    <w:p w14:paraId="7AC1FEC6" w14:textId="09C0FC22" w:rsidR="009408CD" w:rsidRPr="0065453B" w:rsidRDefault="009408CD" w:rsidP="00B44CC7">
      <w:pPr>
        <w:rPr>
          <w:rFonts w:cstheme="minorHAnsi"/>
          <w:b/>
          <w:bCs/>
          <w:color w:val="002060"/>
          <w:sz w:val="28"/>
          <w:szCs w:val="28"/>
        </w:rPr>
      </w:pPr>
      <w:r w:rsidRPr="0065453B">
        <w:rPr>
          <w:rFonts w:cstheme="minorHAnsi"/>
          <w:b/>
          <w:bCs/>
          <w:color w:val="002060"/>
        </w:rPr>
        <w:t>As strategic managers with whole-school responsibilities Leadership Group members (Executive Principal, Principal, Vice Principal and Assistant Principal) share the following roles including a contract which goes beyond the 1265 hours working time applicable to teachers.</w:t>
      </w:r>
    </w:p>
    <w:sectPr w:rsidR="009408CD" w:rsidRPr="0065453B" w:rsidSect="00EC54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03269"/>
    <w:multiLevelType w:val="hybridMultilevel"/>
    <w:tmpl w:val="29BA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7D6F3A"/>
    <w:multiLevelType w:val="hybridMultilevel"/>
    <w:tmpl w:val="45568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EC0FAB"/>
    <w:multiLevelType w:val="hybridMultilevel"/>
    <w:tmpl w:val="923229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330644">
    <w:abstractNumId w:val="1"/>
  </w:num>
  <w:num w:numId="2" w16cid:durableId="656497008">
    <w:abstractNumId w:val="0"/>
  </w:num>
  <w:num w:numId="3" w16cid:durableId="1902204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30B9F"/>
    <w:rsid w:val="00003D78"/>
    <w:rsid w:val="00007F77"/>
    <w:rsid w:val="00020267"/>
    <w:rsid w:val="0003604F"/>
    <w:rsid w:val="0004598F"/>
    <w:rsid w:val="0004739E"/>
    <w:rsid w:val="00065A91"/>
    <w:rsid w:val="000874F5"/>
    <w:rsid w:val="000921D2"/>
    <w:rsid w:val="000C7B21"/>
    <w:rsid w:val="00101960"/>
    <w:rsid w:val="00181DDD"/>
    <w:rsid w:val="00184968"/>
    <w:rsid w:val="001A3CA5"/>
    <w:rsid w:val="001B47F9"/>
    <w:rsid w:val="001B7E51"/>
    <w:rsid w:val="001C27FF"/>
    <w:rsid w:val="00234B92"/>
    <w:rsid w:val="002A316B"/>
    <w:rsid w:val="002A69F9"/>
    <w:rsid w:val="002B29D5"/>
    <w:rsid w:val="002E4899"/>
    <w:rsid w:val="002E7A1A"/>
    <w:rsid w:val="00332AE0"/>
    <w:rsid w:val="00335A52"/>
    <w:rsid w:val="00341907"/>
    <w:rsid w:val="003673B4"/>
    <w:rsid w:val="003C79D9"/>
    <w:rsid w:val="003D1F0A"/>
    <w:rsid w:val="003F2381"/>
    <w:rsid w:val="0043263A"/>
    <w:rsid w:val="00433E31"/>
    <w:rsid w:val="00436349"/>
    <w:rsid w:val="00440E47"/>
    <w:rsid w:val="0045341B"/>
    <w:rsid w:val="004578CD"/>
    <w:rsid w:val="00463257"/>
    <w:rsid w:val="00484D00"/>
    <w:rsid w:val="004B2093"/>
    <w:rsid w:val="004B49CF"/>
    <w:rsid w:val="004C74FD"/>
    <w:rsid w:val="004D58B1"/>
    <w:rsid w:val="00514D9B"/>
    <w:rsid w:val="00525318"/>
    <w:rsid w:val="00530C58"/>
    <w:rsid w:val="00540EE1"/>
    <w:rsid w:val="005468B5"/>
    <w:rsid w:val="0055625A"/>
    <w:rsid w:val="00565756"/>
    <w:rsid w:val="00595B4C"/>
    <w:rsid w:val="005D5AA9"/>
    <w:rsid w:val="005D5F5A"/>
    <w:rsid w:val="005F33A9"/>
    <w:rsid w:val="00630D9D"/>
    <w:rsid w:val="00631731"/>
    <w:rsid w:val="00640968"/>
    <w:rsid w:val="0064457C"/>
    <w:rsid w:val="0065453B"/>
    <w:rsid w:val="00682CAD"/>
    <w:rsid w:val="006900D8"/>
    <w:rsid w:val="006939F4"/>
    <w:rsid w:val="006A6250"/>
    <w:rsid w:val="006E49F9"/>
    <w:rsid w:val="007015B1"/>
    <w:rsid w:val="0071069C"/>
    <w:rsid w:val="00754E50"/>
    <w:rsid w:val="00764610"/>
    <w:rsid w:val="00790A4B"/>
    <w:rsid w:val="007B315B"/>
    <w:rsid w:val="007C31D5"/>
    <w:rsid w:val="007E6380"/>
    <w:rsid w:val="007F3357"/>
    <w:rsid w:val="007F7AE6"/>
    <w:rsid w:val="008128F2"/>
    <w:rsid w:val="00850E8A"/>
    <w:rsid w:val="008722AF"/>
    <w:rsid w:val="00885122"/>
    <w:rsid w:val="00893B4B"/>
    <w:rsid w:val="00897631"/>
    <w:rsid w:val="008A308F"/>
    <w:rsid w:val="008C789B"/>
    <w:rsid w:val="008D2278"/>
    <w:rsid w:val="008E3BBB"/>
    <w:rsid w:val="008F2EA6"/>
    <w:rsid w:val="00905F87"/>
    <w:rsid w:val="009408CD"/>
    <w:rsid w:val="00941BAE"/>
    <w:rsid w:val="00966FAD"/>
    <w:rsid w:val="00971F73"/>
    <w:rsid w:val="00983967"/>
    <w:rsid w:val="00986641"/>
    <w:rsid w:val="009866BB"/>
    <w:rsid w:val="009A4681"/>
    <w:rsid w:val="009A7EA3"/>
    <w:rsid w:val="009B332B"/>
    <w:rsid w:val="00A67B07"/>
    <w:rsid w:val="00AA2ECB"/>
    <w:rsid w:val="00AA716C"/>
    <w:rsid w:val="00AB2D9F"/>
    <w:rsid w:val="00AC0F2A"/>
    <w:rsid w:val="00AD00BC"/>
    <w:rsid w:val="00AF02F5"/>
    <w:rsid w:val="00B06B6F"/>
    <w:rsid w:val="00B44CC7"/>
    <w:rsid w:val="00B568DA"/>
    <w:rsid w:val="00B87611"/>
    <w:rsid w:val="00B95CA8"/>
    <w:rsid w:val="00BA64DD"/>
    <w:rsid w:val="00BC4AF5"/>
    <w:rsid w:val="00BE6D22"/>
    <w:rsid w:val="00C674B2"/>
    <w:rsid w:val="00C74E5E"/>
    <w:rsid w:val="00C90973"/>
    <w:rsid w:val="00CA7BDA"/>
    <w:rsid w:val="00CB22C7"/>
    <w:rsid w:val="00CC140B"/>
    <w:rsid w:val="00CD621B"/>
    <w:rsid w:val="00D02935"/>
    <w:rsid w:val="00D628C6"/>
    <w:rsid w:val="00D6346A"/>
    <w:rsid w:val="00D66D86"/>
    <w:rsid w:val="00D74CF0"/>
    <w:rsid w:val="00D916D5"/>
    <w:rsid w:val="00D925E1"/>
    <w:rsid w:val="00D951E6"/>
    <w:rsid w:val="00DD3287"/>
    <w:rsid w:val="00DD4FCC"/>
    <w:rsid w:val="00E0187C"/>
    <w:rsid w:val="00E272CB"/>
    <w:rsid w:val="00E27E09"/>
    <w:rsid w:val="00E36C3C"/>
    <w:rsid w:val="00E86262"/>
    <w:rsid w:val="00EC54E4"/>
    <w:rsid w:val="00EE2CEB"/>
    <w:rsid w:val="00F24C13"/>
    <w:rsid w:val="00F30B9F"/>
    <w:rsid w:val="00F372D4"/>
    <w:rsid w:val="00F51C01"/>
    <w:rsid w:val="00F60F82"/>
    <w:rsid w:val="00F67C9B"/>
    <w:rsid w:val="00F861D3"/>
    <w:rsid w:val="00F90E51"/>
    <w:rsid w:val="00FA6A36"/>
    <w:rsid w:val="72EF5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176CD"/>
  <w15:chartTrackingRefBased/>
  <w15:docId w15:val="{0BF9C13E-F248-40A6-9415-746705F2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315B"/>
    <w:pPr>
      <w:spacing w:after="0" w:line="240" w:lineRule="auto"/>
      <w:ind w:left="720"/>
      <w:contextualSpacing/>
    </w:pPr>
    <w:rPr>
      <w:sz w:val="24"/>
      <w:szCs w:val="24"/>
      <w:lang w:val="en-US"/>
    </w:rPr>
  </w:style>
  <w:style w:type="character" w:customStyle="1" w:styleId="ListParagraphChar">
    <w:name w:val="List Paragraph Char"/>
    <w:basedOn w:val="DefaultParagraphFont"/>
    <w:link w:val="ListParagraph"/>
    <w:uiPriority w:val="34"/>
    <w:rsid w:val="007B315B"/>
    <w:rPr>
      <w:sz w:val="24"/>
      <w:szCs w:val="24"/>
      <w:lang w:val="en-US"/>
    </w:rPr>
  </w:style>
  <w:style w:type="paragraph" w:styleId="NormalWeb">
    <w:name w:val="Normal (Web)"/>
    <w:basedOn w:val="Normal"/>
    <w:uiPriority w:val="99"/>
    <w:unhideWhenUsed/>
    <w:rsid w:val="003419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4739E"/>
  </w:style>
  <w:style w:type="character" w:customStyle="1" w:styleId="eop">
    <w:name w:val="eop"/>
    <w:basedOn w:val="DefaultParagraphFont"/>
    <w:rsid w:val="00047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983895">
      <w:bodyDiv w:val="1"/>
      <w:marLeft w:val="0"/>
      <w:marRight w:val="0"/>
      <w:marTop w:val="0"/>
      <w:marBottom w:val="0"/>
      <w:divBdr>
        <w:top w:val="none" w:sz="0" w:space="0" w:color="auto"/>
        <w:left w:val="none" w:sz="0" w:space="0" w:color="auto"/>
        <w:bottom w:val="none" w:sz="0" w:space="0" w:color="auto"/>
        <w:right w:val="none" w:sz="0" w:space="0" w:color="auto"/>
      </w:divBdr>
      <w:divsChild>
        <w:div w:id="487481579">
          <w:marLeft w:val="0"/>
          <w:marRight w:val="0"/>
          <w:marTop w:val="0"/>
          <w:marBottom w:val="0"/>
          <w:divBdr>
            <w:top w:val="none" w:sz="0" w:space="0" w:color="auto"/>
            <w:left w:val="none" w:sz="0" w:space="0" w:color="auto"/>
            <w:bottom w:val="none" w:sz="0" w:space="0" w:color="auto"/>
            <w:right w:val="none" w:sz="0" w:space="0" w:color="auto"/>
          </w:divBdr>
        </w:div>
      </w:divsChild>
    </w:div>
    <w:div w:id="1347252845">
      <w:bodyDiv w:val="1"/>
      <w:marLeft w:val="0"/>
      <w:marRight w:val="0"/>
      <w:marTop w:val="0"/>
      <w:marBottom w:val="0"/>
      <w:divBdr>
        <w:top w:val="none" w:sz="0" w:space="0" w:color="auto"/>
        <w:left w:val="none" w:sz="0" w:space="0" w:color="auto"/>
        <w:bottom w:val="none" w:sz="0" w:space="0" w:color="auto"/>
        <w:right w:val="none" w:sz="0" w:space="0" w:color="auto"/>
      </w:divBdr>
      <w:divsChild>
        <w:div w:id="879168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8d2391-9601-4d84-890a-5ca847eabfcd">
      <Terms xmlns="http://schemas.microsoft.com/office/infopath/2007/PartnerControls"/>
    </lcf76f155ced4ddcb4097134ff3c332f>
    <TaxCatchAll xmlns="0db590a4-4658-47a5-bc83-ef9195dae9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21CA815E97E644AA67E04166B1F587" ma:contentTypeVersion="17" ma:contentTypeDescription="Create a new document." ma:contentTypeScope="" ma:versionID="9570d4cd8f627814c054abf58ab81df7">
  <xsd:schema xmlns:xsd="http://www.w3.org/2001/XMLSchema" xmlns:xs="http://www.w3.org/2001/XMLSchema" xmlns:p="http://schemas.microsoft.com/office/2006/metadata/properties" xmlns:ns2="628d2391-9601-4d84-890a-5ca847eabfcd" xmlns:ns3="0db590a4-4658-47a5-bc83-ef9195dae90f" targetNamespace="http://schemas.microsoft.com/office/2006/metadata/properties" ma:root="true" ma:fieldsID="05c9d12b2ea43d0a1cad3ca1d516828f" ns2:_="" ns3:_="">
    <xsd:import namespace="628d2391-9601-4d84-890a-5ca847eabfcd"/>
    <xsd:import namespace="0db590a4-4658-47a5-bc83-ef9195dae9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2391-9601-4d84-890a-5ca847eab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c71aef-3ffe-4030-b4e2-3e942fd5e7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b590a4-4658-47a5-bc83-ef9195dae9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744c06-6abd-4e00-a6d9-2a3f46501414}" ma:internalName="TaxCatchAll" ma:showField="CatchAllData" ma:web="0db590a4-4658-47a5-bc83-ef9195dae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75FD9-4F3C-4D34-A982-F2EE6D2D3D7D}">
  <ds:schemaRef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628d2391-9601-4d84-890a-5ca847eabfcd"/>
    <ds:schemaRef ds:uri="http://purl.org/dc/terms/"/>
    <ds:schemaRef ds:uri="0db590a4-4658-47a5-bc83-ef9195dae90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77B77FE-7750-46D0-BEA8-FCBB7B6C8F36}">
  <ds:schemaRefs>
    <ds:schemaRef ds:uri="http://schemas.microsoft.com/sharepoint/v3/contenttype/forms"/>
  </ds:schemaRefs>
</ds:datastoreItem>
</file>

<file path=customXml/itemProps3.xml><?xml version="1.0" encoding="utf-8"?>
<ds:datastoreItem xmlns:ds="http://schemas.openxmlformats.org/officeDocument/2006/customXml" ds:itemID="{CF03C27A-CE39-43A0-9D21-448329D8F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2391-9601-4d84-890a-5ca847eabfcd"/>
    <ds:schemaRef ds:uri="0db590a4-4658-47a5-bc83-ef9195dae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961</Words>
  <Characters>5479</Characters>
  <Application>Microsoft Office Word</Application>
  <DocSecurity>0</DocSecurity>
  <Lines>45</Lines>
  <Paragraphs>12</Paragraphs>
  <ScaleCrop>false</ScaleCrop>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Eaton</dc:creator>
  <cp:keywords/>
  <dc:description/>
  <cp:lastModifiedBy>Katie Eaton</cp:lastModifiedBy>
  <cp:revision>2</cp:revision>
  <dcterms:created xsi:type="dcterms:W3CDTF">2025-03-23T20:11:00Z</dcterms:created>
  <dcterms:modified xsi:type="dcterms:W3CDTF">2025-03-23T20:11:00Z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0x0101009021CA815E97E644AA67E04166B1F587</vt:lpwstr>
  </property>
  <property fmtid="{D5CDD505-2E9C-101B-9397-08002B2CF9AE}" pid="3" name="MediaServiceImageTags">
    <vt:lpwstr/>
  </property>
</Properties>
</file>