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97A" w:rsidRDefault="00B0097A" w:rsidP="00B0097A">
      <w:pPr>
        <w:pStyle w:val="NoSpacing"/>
        <w:jc w:val="center"/>
        <w:rPr>
          <w:rFonts w:ascii="Arial" w:hAnsi="Arial" w:cs="Arial"/>
        </w:rPr>
      </w:pPr>
      <w:r w:rsidRPr="00245DD5">
        <w:rPr>
          <w:noProof/>
          <w:lang w:eastAsia="en-GB"/>
        </w:rPr>
        <w:drawing>
          <wp:inline distT="0" distB="0" distL="0" distR="0" wp14:anchorId="3E516707" wp14:editId="53EA3C67">
            <wp:extent cx="1276350" cy="610562"/>
            <wp:effectExtent l="0" t="0" r="0" b="0"/>
            <wp:docPr id="1" name="Picture 1" descr="Y:\Admin\Headed paper\logos\Master Logos\Synergy logos\Synergy MASTE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Headed paper\logos\Master Logos\Synergy logos\Synergy MASTER Logo 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8108" cy="630538"/>
                    </a:xfrm>
                    <a:prstGeom prst="rect">
                      <a:avLst/>
                    </a:prstGeom>
                    <a:noFill/>
                    <a:ln>
                      <a:noFill/>
                    </a:ln>
                  </pic:spPr>
                </pic:pic>
              </a:graphicData>
            </a:graphic>
          </wp:inline>
        </w:drawing>
      </w:r>
    </w:p>
    <w:p w:rsidR="00B0097A" w:rsidRDefault="00B0097A" w:rsidP="00B0097A">
      <w:pPr>
        <w:pStyle w:val="NoSpacing"/>
        <w:rPr>
          <w:rFonts w:ascii="Arial" w:hAnsi="Arial" w:cs="Arial"/>
        </w:rPr>
      </w:pPr>
    </w:p>
    <w:p w:rsidR="00B0097A" w:rsidRDefault="00B0097A" w:rsidP="00B0097A">
      <w:pPr>
        <w:pStyle w:val="NoSpacing"/>
        <w:rPr>
          <w:rFonts w:ascii="Arial" w:hAnsi="Arial" w:cs="Arial"/>
        </w:rPr>
      </w:pPr>
    </w:p>
    <w:p w:rsidR="00B0097A" w:rsidRDefault="00B0097A" w:rsidP="00B0097A">
      <w:pPr>
        <w:pStyle w:val="NoSpacing"/>
        <w:rPr>
          <w:rFonts w:ascii="Arial" w:hAnsi="Arial" w:cs="Arial"/>
        </w:rPr>
      </w:pPr>
    </w:p>
    <w:p w:rsidR="00B0097A" w:rsidRDefault="00B0097A" w:rsidP="00B0097A">
      <w:pPr>
        <w:pStyle w:val="NoSpacing"/>
        <w:rPr>
          <w:rFonts w:ascii="Arial" w:hAnsi="Arial" w:cs="Arial"/>
        </w:rPr>
      </w:pPr>
    </w:p>
    <w:p w:rsidR="00086B5F" w:rsidRPr="00B0097A" w:rsidRDefault="00086B5F" w:rsidP="00B0097A">
      <w:pPr>
        <w:pStyle w:val="NoSpacing"/>
        <w:rPr>
          <w:rFonts w:ascii="Arial" w:hAnsi="Arial" w:cs="Arial"/>
        </w:rPr>
      </w:pPr>
      <w:r w:rsidRPr="00B0097A">
        <w:rPr>
          <w:rFonts w:ascii="Arial" w:hAnsi="Arial" w:cs="Arial"/>
        </w:rPr>
        <w:t xml:space="preserve">Foulsham Primary School is a charming primary school set in picturesque, rural surroundings, proudly serving our friendly, local community.  We have approximately 90 children on roll at any time made up of four classes: Reception, Yr1/2, Yr3/4 and Yr5/6.  We pride ourselves on our professionalism and the outcomes our children achieve, actively encouraging all our children to be aspirational, ambitious and to value perseverance.  </w:t>
      </w:r>
    </w:p>
    <w:p w:rsidR="00086B5F" w:rsidRPr="00B0097A" w:rsidRDefault="00086B5F" w:rsidP="00B0097A">
      <w:pPr>
        <w:pStyle w:val="NoSpacing"/>
        <w:rPr>
          <w:rFonts w:ascii="Arial" w:hAnsi="Arial" w:cs="Arial"/>
        </w:rPr>
      </w:pPr>
    </w:p>
    <w:p w:rsidR="00086B5F" w:rsidRPr="00B0097A" w:rsidRDefault="00086B5F" w:rsidP="00B0097A">
      <w:pPr>
        <w:pStyle w:val="NoSpacing"/>
        <w:rPr>
          <w:rFonts w:ascii="Arial" w:hAnsi="Arial" w:cs="Arial"/>
        </w:rPr>
      </w:pPr>
      <w:r w:rsidRPr="00B0097A">
        <w:rPr>
          <w:rFonts w:ascii="Arial" w:hAnsi="Arial" w:cs="Arial"/>
        </w:rPr>
        <w:t xml:space="preserve">Our school vision is simple: Excellence, engagement and enjoyment for all and we aim to continually promote and develop these values across the school.  Two key aspects of our school’s ethos currently, which underpin this vision, are inclusion and investment in early years.  As such, we endeavour to invest greatly in ensuring a calm, holistic and well-transitioned start to primary schooling.  We encourage the children </w:t>
      </w:r>
      <w:r w:rsidR="003578E9">
        <w:rPr>
          <w:rFonts w:ascii="Arial" w:hAnsi="Arial" w:cs="Arial"/>
        </w:rPr>
        <w:t>to explore and be inquisitive; y</w:t>
      </w:r>
      <w:bookmarkStart w:id="0" w:name="_GoBack"/>
      <w:bookmarkEnd w:id="0"/>
      <w:r w:rsidRPr="00B0097A">
        <w:rPr>
          <w:rFonts w:ascii="Arial" w:hAnsi="Arial" w:cs="Arial"/>
        </w:rPr>
        <w:t xml:space="preserve">ou will find our Reception class exploring and learning in our woodland as much as in the classroom, and at the same time we gently instil and nurture the core skills and attitudes to learning needed to ensure that they have the greatest success later on.  </w:t>
      </w:r>
    </w:p>
    <w:p w:rsidR="00086B5F" w:rsidRPr="00B0097A" w:rsidRDefault="00086B5F" w:rsidP="00B0097A">
      <w:pPr>
        <w:pStyle w:val="NoSpacing"/>
        <w:rPr>
          <w:rFonts w:ascii="Arial" w:hAnsi="Arial" w:cs="Arial"/>
        </w:rPr>
      </w:pPr>
    </w:p>
    <w:p w:rsidR="00086B5F" w:rsidRPr="00B0097A" w:rsidRDefault="00086B5F" w:rsidP="00B0097A">
      <w:pPr>
        <w:pStyle w:val="NoSpacing"/>
        <w:rPr>
          <w:rFonts w:ascii="Arial" w:hAnsi="Arial" w:cs="Arial"/>
        </w:rPr>
      </w:pPr>
      <w:r w:rsidRPr="00B0097A">
        <w:rPr>
          <w:rFonts w:ascii="Arial" w:hAnsi="Arial" w:cs="Arial"/>
        </w:rPr>
        <w:t xml:space="preserve">You will find the staff team planning and working as a whole-school to ensure we carefully and thoughtfully provide learning to meet all our children’s needs.  We include in our school’s non-negotiables for learning that every child should be engaged and appropriately challenged in learning.  Where children do require extra support we pride ourselves on our rigorous and timely support systems which are skilfully and thoughtfully delivered by our experienced team of support staff in the afternoons.  We work hard to ensure children enjoy their learning and know you will find our curriculum broad, rich and, at times, a bit whacky!  Our upper KS2 science experiments and history lessons are notable examples of the latter. </w:t>
      </w:r>
    </w:p>
    <w:p w:rsidR="00086B5F" w:rsidRPr="00B0097A" w:rsidRDefault="00086B5F" w:rsidP="00B0097A">
      <w:pPr>
        <w:pStyle w:val="NoSpacing"/>
        <w:rPr>
          <w:rFonts w:ascii="Arial" w:hAnsi="Arial" w:cs="Arial"/>
        </w:rPr>
      </w:pPr>
    </w:p>
    <w:p w:rsidR="00B97A19" w:rsidRPr="00B0097A" w:rsidRDefault="00086B5F" w:rsidP="00B0097A">
      <w:pPr>
        <w:pStyle w:val="NoSpacing"/>
        <w:rPr>
          <w:rFonts w:ascii="Arial" w:hAnsi="Arial" w:cs="Arial"/>
        </w:rPr>
      </w:pPr>
      <w:r w:rsidRPr="00B0097A">
        <w:rPr>
          <w:rFonts w:ascii="Arial" w:hAnsi="Arial" w:cs="Arial"/>
        </w:rPr>
        <w:t>Over the last three years Foulsham Primary School has been on an exciting journey for school improvement and we now have an established and expert team of professionals who support each other and work together exceptionally well to ensure outcomes for our children which are above national averages in all areas from EYFS through to KS1 and KS2.  We have consistent trends of improvement in all outcomes and measures over the last three years and are always looking forward to our next area of focus for our school improvement planning.</w:t>
      </w:r>
    </w:p>
    <w:sectPr w:rsidR="00B97A19" w:rsidRPr="00B00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5F"/>
    <w:rsid w:val="00086B5F"/>
    <w:rsid w:val="003578E9"/>
    <w:rsid w:val="00560A26"/>
    <w:rsid w:val="00B0097A"/>
    <w:rsid w:val="00B9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719C3A-3E57-48F6-85E6-F6BF7FB4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61004">
      <w:bodyDiv w:val="1"/>
      <w:marLeft w:val="0"/>
      <w:marRight w:val="0"/>
      <w:marTop w:val="0"/>
      <w:marBottom w:val="0"/>
      <w:divBdr>
        <w:top w:val="none" w:sz="0" w:space="0" w:color="auto"/>
        <w:left w:val="none" w:sz="0" w:space="0" w:color="auto"/>
        <w:bottom w:val="none" w:sz="0" w:space="0" w:color="auto"/>
        <w:right w:val="none" w:sz="0" w:space="0" w:color="auto"/>
      </w:divBdr>
      <w:divsChild>
        <w:div w:id="1524250634">
          <w:marLeft w:val="0"/>
          <w:marRight w:val="0"/>
          <w:marTop w:val="0"/>
          <w:marBottom w:val="0"/>
          <w:divBdr>
            <w:top w:val="none" w:sz="0" w:space="0" w:color="auto"/>
            <w:left w:val="none" w:sz="0" w:space="0" w:color="auto"/>
            <w:bottom w:val="none" w:sz="0" w:space="0" w:color="auto"/>
            <w:right w:val="none" w:sz="0" w:space="0" w:color="auto"/>
          </w:divBdr>
          <w:divsChild>
            <w:div w:id="844713635">
              <w:marLeft w:val="0"/>
              <w:marRight w:val="0"/>
              <w:marTop w:val="0"/>
              <w:marBottom w:val="0"/>
              <w:divBdr>
                <w:top w:val="none" w:sz="0" w:space="0" w:color="auto"/>
                <w:left w:val="none" w:sz="0" w:space="0" w:color="auto"/>
                <w:bottom w:val="none" w:sz="0" w:space="0" w:color="auto"/>
                <w:right w:val="none" w:sz="0" w:space="0" w:color="auto"/>
              </w:divBdr>
              <w:divsChild>
                <w:div w:id="1762918438">
                  <w:marLeft w:val="0"/>
                  <w:marRight w:val="0"/>
                  <w:marTop w:val="0"/>
                  <w:marBottom w:val="0"/>
                  <w:divBdr>
                    <w:top w:val="none" w:sz="0" w:space="0" w:color="auto"/>
                    <w:left w:val="none" w:sz="0" w:space="0" w:color="auto"/>
                    <w:bottom w:val="none" w:sz="0" w:space="0" w:color="auto"/>
                    <w:right w:val="none" w:sz="0" w:space="0" w:color="auto"/>
                  </w:divBdr>
                  <w:divsChild>
                    <w:div w:id="1178736124">
                      <w:marLeft w:val="0"/>
                      <w:marRight w:val="0"/>
                      <w:marTop w:val="0"/>
                      <w:marBottom w:val="0"/>
                      <w:divBdr>
                        <w:top w:val="none" w:sz="0" w:space="0" w:color="auto"/>
                        <w:left w:val="none" w:sz="0" w:space="0" w:color="auto"/>
                        <w:bottom w:val="none" w:sz="0" w:space="0" w:color="auto"/>
                        <w:right w:val="none" w:sz="0" w:space="0" w:color="auto"/>
                      </w:divBdr>
                      <w:divsChild>
                        <w:div w:id="1443762683">
                          <w:marLeft w:val="0"/>
                          <w:marRight w:val="0"/>
                          <w:marTop w:val="0"/>
                          <w:marBottom w:val="0"/>
                          <w:divBdr>
                            <w:top w:val="none" w:sz="0" w:space="0" w:color="auto"/>
                            <w:left w:val="none" w:sz="0" w:space="0" w:color="auto"/>
                            <w:bottom w:val="none" w:sz="0" w:space="0" w:color="auto"/>
                            <w:right w:val="none" w:sz="0" w:space="0" w:color="auto"/>
                          </w:divBdr>
                          <w:divsChild>
                            <w:div w:id="1198080203">
                              <w:marLeft w:val="15"/>
                              <w:marRight w:val="195"/>
                              <w:marTop w:val="0"/>
                              <w:marBottom w:val="0"/>
                              <w:divBdr>
                                <w:top w:val="none" w:sz="0" w:space="0" w:color="auto"/>
                                <w:left w:val="none" w:sz="0" w:space="0" w:color="auto"/>
                                <w:bottom w:val="none" w:sz="0" w:space="0" w:color="auto"/>
                                <w:right w:val="none" w:sz="0" w:space="0" w:color="auto"/>
                              </w:divBdr>
                              <w:divsChild>
                                <w:div w:id="1857042444">
                                  <w:marLeft w:val="0"/>
                                  <w:marRight w:val="0"/>
                                  <w:marTop w:val="0"/>
                                  <w:marBottom w:val="0"/>
                                  <w:divBdr>
                                    <w:top w:val="none" w:sz="0" w:space="0" w:color="auto"/>
                                    <w:left w:val="none" w:sz="0" w:space="0" w:color="auto"/>
                                    <w:bottom w:val="none" w:sz="0" w:space="0" w:color="auto"/>
                                    <w:right w:val="none" w:sz="0" w:space="0" w:color="auto"/>
                                  </w:divBdr>
                                  <w:divsChild>
                                    <w:div w:id="1850094615">
                                      <w:marLeft w:val="0"/>
                                      <w:marRight w:val="0"/>
                                      <w:marTop w:val="0"/>
                                      <w:marBottom w:val="0"/>
                                      <w:divBdr>
                                        <w:top w:val="none" w:sz="0" w:space="0" w:color="auto"/>
                                        <w:left w:val="none" w:sz="0" w:space="0" w:color="auto"/>
                                        <w:bottom w:val="none" w:sz="0" w:space="0" w:color="auto"/>
                                        <w:right w:val="none" w:sz="0" w:space="0" w:color="auto"/>
                                      </w:divBdr>
                                      <w:divsChild>
                                        <w:div w:id="582685573">
                                          <w:marLeft w:val="0"/>
                                          <w:marRight w:val="0"/>
                                          <w:marTop w:val="0"/>
                                          <w:marBottom w:val="0"/>
                                          <w:divBdr>
                                            <w:top w:val="none" w:sz="0" w:space="0" w:color="auto"/>
                                            <w:left w:val="none" w:sz="0" w:space="0" w:color="auto"/>
                                            <w:bottom w:val="none" w:sz="0" w:space="0" w:color="auto"/>
                                            <w:right w:val="none" w:sz="0" w:space="0" w:color="auto"/>
                                          </w:divBdr>
                                          <w:divsChild>
                                            <w:div w:id="121849481">
                                              <w:marLeft w:val="0"/>
                                              <w:marRight w:val="0"/>
                                              <w:marTop w:val="0"/>
                                              <w:marBottom w:val="0"/>
                                              <w:divBdr>
                                                <w:top w:val="none" w:sz="0" w:space="0" w:color="auto"/>
                                                <w:left w:val="none" w:sz="0" w:space="0" w:color="auto"/>
                                                <w:bottom w:val="none" w:sz="0" w:space="0" w:color="auto"/>
                                                <w:right w:val="none" w:sz="0" w:space="0" w:color="auto"/>
                                              </w:divBdr>
                                              <w:divsChild>
                                                <w:div w:id="1772819257">
                                                  <w:marLeft w:val="0"/>
                                                  <w:marRight w:val="0"/>
                                                  <w:marTop w:val="0"/>
                                                  <w:marBottom w:val="0"/>
                                                  <w:divBdr>
                                                    <w:top w:val="none" w:sz="0" w:space="0" w:color="auto"/>
                                                    <w:left w:val="none" w:sz="0" w:space="0" w:color="auto"/>
                                                    <w:bottom w:val="none" w:sz="0" w:space="0" w:color="auto"/>
                                                    <w:right w:val="none" w:sz="0" w:space="0" w:color="auto"/>
                                                  </w:divBdr>
                                                  <w:divsChild>
                                                    <w:div w:id="218397694">
                                                      <w:marLeft w:val="0"/>
                                                      <w:marRight w:val="0"/>
                                                      <w:marTop w:val="0"/>
                                                      <w:marBottom w:val="0"/>
                                                      <w:divBdr>
                                                        <w:top w:val="none" w:sz="0" w:space="0" w:color="auto"/>
                                                        <w:left w:val="none" w:sz="0" w:space="0" w:color="auto"/>
                                                        <w:bottom w:val="none" w:sz="0" w:space="0" w:color="auto"/>
                                                        <w:right w:val="none" w:sz="0" w:space="0" w:color="auto"/>
                                                      </w:divBdr>
                                                      <w:divsChild>
                                                        <w:div w:id="1995185788">
                                                          <w:marLeft w:val="0"/>
                                                          <w:marRight w:val="0"/>
                                                          <w:marTop w:val="0"/>
                                                          <w:marBottom w:val="0"/>
                                                          <w:divBdr>
                                                            <w:top w:val="none" w:sz="0" w:space="0" w:color="auto"/>
                                                            <w:left w:val="none" w:sz="0" w:space="0" w:color="auto"/>
                                                            <w:bottom w:val="none" w:sz="0" w:space="0" w:color="auto"/>
                                                            <w:right w:val="none" w:sz="0" w:space="0" w:color="auto"/>
                                                          </w:divBdr>
                                                          <w:divsChild>
                                                            <w:div w:id="919605846">
                                                              <w:marLeft w:val="0"/>
                                                              <w:marRight w:val="0"/>
                                                              <w:marTop w:val="0"/>
                                                              <w:marBottom w:val="0"/>
                                                              <w:divBdr>
                                                                <w:top w:val="none" w:sz="0" w:space="0" w:color="auto"/>
                                                                <w:left w:val="none" w:sz="0" w:space="0" w:color="auto"/>
                                                                <w:bottom w:val="none" w:sz="0" w:space="0" w:color="auto"/>
                                                                <w:right w:val="none" w:sz="0" w:space="0" w:color="auto"/>
                                                              </w:divBdr>
                                                              <w:divsChild>
                                                                <w:div w:id="372387751">
                                                                  <w:marLeft w:val="0"/>
                                                                  <w:marRight w:val="0"/>
                                                                  <w:marTop w:val="0"/>
                                                                  <w:marBottom w:val="0"/>
                                                                  <w:divBdr>
                                                                    <w:top w:val="none" w:sz="0" w:space="0" w:color="auto"/>
                                                                    <w:left w:val="none" w:sz="0" w:space="0" w:color="auto"/>
                                                                    <w:bottom w:val="none" w:sz="0" w:space="0" w:color="auto"/>
                                                                    <w:right w:val="none" w:sz="0" w:space="0" w:color="auto"/>
                                                                  </w:divBdr>
                                                                  <w:divsChild>
                                                                    <w:div w:id="1054112113">
                                                                      <w:marLeft w:val="405"/>
                                                                      <w:marRight w:val="0"/>
                                                                      <w:marTop w:val="0"/>
                                                                      <w:marBottom w:val="0"/>
                                                                      <w:divBdr>
                                                                        <w:top w:val="none" w:sz="0" w:space="0" w:color="auto"/>
                                                                        <w:left w:val="none" w:sz="0" w:space="0" w:color="auto"/>
                                                                        <w:bottom w:val="none" w:sz="0" w:space="0" w:color="auto"/>
                                                                        <w:right w:val="none" w:sz="0" w:space="0" w:color="auto"/>
                                                                      </w:divBdr>
                                                                      <w:divsChild>
                                                                        <w:div w:id="471824427">
                                                                          <w:marLeft w:val="0"/>
                                                                          <w:marRight w:val="0"/>
                                                                          <w:marTop w:val="0"/>
                                                                          <w:marBottom w:val="0"/>
                                                                          <w:divBdr>
                                                                            <w:top w:val="none" w:sz="0" w:space="0" w:color="auto"/>
                                                                            <w:left w:val="none" w:sz="0" w:space="0" w:color="auto"/>
                                                                            <w:bottom w:val="none" w:sz="0" w:space="0" w:color="auto"/>
                                                                            <w:right w:val="none" w:sz="0" w:space="0" w:color="auto"/>
                                                                          </w:divBdr>
                                                                          <w:divsChild>
                                                                            <w:div w:id="1509949998">
                                                                              <w:marLeft w:val="0"/>
                                                                              <w:marRight w:val="0"/>
                                                                              <w:marTop w:val="0"/>
                                                                              <w:marBottom w:val="0"/>
                                                                              <w:divBdr>
                                                                                <w:top w:val="none" w:sz="0" w:space="0" w:color="auto"/>
                                                                                <w:left w:val="none" w:sz="0" w:space="0" w:color="auto"/>
                                                                                <w:bottom w:val="none" w:sz="0" w:space="0" w:color="auto"/>
                                                                                <w:right w:val="none" w:sz="0" w:space="0" w:color="auto"/>
                                                                              </w:divBdr>
                                                                              <w:divsChild>
                                                                                <w:div w:id="1088890748">
                                                                                  <w:marLeft w:val="0"/>
                                                                                  <w:marRight w:val="0"/>
                                                                                  <w:marTop w:val="0"/>
                                                                                  <w:marBottom w:val="0"/>
                                                                                  <w:divBdr>
                                                                                    <w:top w:val="none" w:sz="0" w:space="0" w:color="auto"/>
                                                                                    <w:left w:val="none" w:sz="0" w:space="0" w:color="auto"/>
                                                                                    <w:bottom w:val="none" w:sz="0" w:space="0" w:color="auto"/>
                                                                                    <w:right w:val="none" w:sz="0" w:space="0" w:color="auto"/>
                                                                                  </w:divBdr>
                                                                                  <w:divsChild>
                                                                                    <w:div w:id="1546329712">
                                                                                      <w:marLeft w:val="0"/>
                                                                                      <w:marRight w:val="0"/>
                                                                                      <w:marTop w:val="0"/>
                                                                                      <w:marBottom w:val="0"/>
                                                                                      <w:divBdr>
                                                                                        <w:top w:val="none" w:sz="0" w:space="0" w:color="auto"/>
                                                                                        <w:left w:val="none" w:sz="0" w:space="0" w:color="auto"/>
                                                                                        <w:bottom w:val="none" w:sz="0" w:space="0" w:color="auto"/>
                                                                                        <w:right w:val="none" w:sz="0" w:space="0" w:color="auto"/>
                                                                                      </w:divBdr>
                                                                                      <w:divsChild>
                                                                                        <w:div w:id="2053378665">
                                                                                          <w:marLeft w:val="0"/>
                                                                                          <w:marRight w:val="0"/>
                                                                                          <w:marTop w:val="0"/>
                                                                                          <w:marBottom w:val="0"/>
                                                                                          <w:divBdr>
                                                                                            <w:top w:val="none" w:sz="0" w:space="0" w:color="auto"/>
                                                                                            <w:left w:val="none" w:sz="0" w:space="0" w:color="auto"/>
                                                                                            <w:bottom w:val="none" w:sz="0" w:space="0" w:color="auto"/>
                                                                                            <w:right w:val="none" w:sz="0" w:space="0" w:color="auto"/>
                                                                                          </w:divBdr>
                                                                                          <w:divsChild>
                                                                                            <w:div w:id="603420150">
                                                                                              <w:marLeft w:val="0"/>
                                                                                              <w:marRight w:val="0"/>
                                                                                              <w:marTop w:val="0"/>
                                                                                              <w:marBottom w:val="0"/>
                                                                                              <w:divBdr>
                                                                                                <w:top w:val="none" w:sz="0" w:space="0" w:color="auto"/>
                                                                                                <w:left w:val="none" w:sz="0" w:space="0" w:color="auto"/>
                                                                                                <w:bottom w:val="none" w:sz="0" w:space="0" w:color="auto"/>
                                                                                                <w:right w:val="none" w:sz="0" w:space="0" w:color="auto"/>
                                                                                              </w:divBdr>
                                                                                              <w:divsChild>
                                                                                                <w:div w:id="1818260052">
                                                                                                  <w:marLeft w:val="0"/>
                                                                                                  <w:marRight w:val="0"/>
                                                                                                  <w:marTop w:val="0"/>
                                                                                                  <w:marBottom w:val="0"/>
                                                                                                  <w:divBdr>
                                                                                                    <w:top w:val="none" w:sz="0" w:space="0" w:color="auto"/>
                                                                                                    <w:left w:val="none" w:sz="0" w:space="0" w:color="auto"/>
                                                                                                    <w:bottom w:val="single" w:sz="6" w:space="15" w:color="auto"/>
                                                                                                    <w:right w:val="none" w:sz="0" w:space="0" w:color="auto"/>
                                                                                                  </w:divBdr>
                                                                                                  <w:divsChild>
                                                                                                    <w:div w:id="346177627">
                                                                                                      <w:marLeft w:val="0"/>
                                                                                                      <w:marRight w:val="0"/>
                                                                                                      <w:marTop w:val="60"/>
                                                                                                      <w:marBottom w:val="0"/>
                                                                                                      <w:divBdr>
                                                                                                        <w:top w:val="none" w:sz="0" w:space="0" w:color="auto"/>
                                                                                                        <w:left w:val="none" w:sz="0" w:space="0" w:color="auto"/>
                                                                                                        <w:bottom w:val="none" w:sz="0" w:space="0" w:color="auto"/>
                                                                                                        <w:right w:val="none" w:sz="0" w:space="0" w:color="auto"/>
                                                                                                      </w:divBdr>
                                                                                                      <w:divsChild>
                                                                                                        <w:div w:id="1853914054">
                                                                                                          <w:marLeft w:val="0"/>
                                                                                                          <w:marRight w:val="0"/>
                                                                                                          <w:marTop w:val="0"/>
                                                                                                          <w:marBottom w:val="0"/>
                                                                                                          <w:divBdr>
                                                                                                            <w:top w:val="none" w:sz="0" w:space="0" w:color="auto"/>
                                                                                                            <w:left w:val="none" w:sz="0" w:space="0" w:color="auto"/>
                                                                                                            <w:bottom w:val="none" w:sz="0" w:space="0" w:color="auto"/>
                                                                                                            <w:right w:val="none" w:sz="0" w:space="0" w:color="auto"/>
                                                                                                          </w:divBdr>
                                                                                                          <w:divsChild>
                                                                                                            <w:div w:id="1085301937">
                                                                                                              <w:marLeft w:val="0"/>
                                                                                                              <w:marRight w:val="0"/>
                                                                                                              <w:marTop w:val="0"/>
                                                                                                              <w:marBottom w:val="0"/>
                                                                                                              <w:divBdr>
                                                                                                                <w:top w:val="none" w:sz="0" w:space="0" w:color="auto"/>
                                                                                                                <w:left w:val="none" w:sz="0" w:space="0" w:color="auto"/>
                                                                                                                <w:bottom w:val="none" w:sz="0" w:space="0" w:color="auto"/>
                                                                                                                <w:right w:val="none" w:sz="0" w:space="0" w:color="auto"/>
                                                                                                              </w:divBdr>
                                                                                                              <w:divsChild>
                                                                                                                <w:div w:id="1418863156">
                                                                                                                  <w:marLeft w:val="0"/>
                                                                                                                  <w:marRight w:val="0"/>
                                                                                                                  <w:marTop w:val="0"/>
                                                                                                                  <w:marBottom w:val="0"/>
                                                                                                                  <w:divBdr>
                                                                                                                    <w:top w:val="none" w:sz="0" w:space="0" w:color="auto"/>
                                                                                                                    <w:left w:val="none" w:sz="0" w:space="0" w:color="auto"/>
                                                                                                                    <w:bottom w:val="none" w:sz="0" w:space="0" w:color="auto"/>
                                                                                                                    <w:right w:val="none" w:sz="0" w:space="0" w:color="auto"/>
                                                                                                                  </w:divBdr>
                                                                                                                  <w:divsChild>
                                                                                                                    <w:div w:id="1095438603">
                                                                                                                      <w:marLeft w:val="0"/>
                                                                                                                      <w:marRight w:val="0"/>
                                                                                                                      <w:marTop w:val="0"/>
                                                                                                                      <w:marBottom w:val="0"/>
                                                                                                                      <w:divBdr>
                                                                                                                        <w:top w:val="none" w:sz="0" w:space="0" w:color="auto"/>
                                                                                                                        <w:left w:val="none" w:sz="0" w:space="0" w:color="auto"/>
                                                                                                                        <w:bottom w:val="none" w:sz="0" w:space="0" w:color="auto"/>
                                                                                                                        <w:right w:val="none" w:sz="0" w:space="0" w:color="auto"/>
                                                                                                                      </w:divBdr>
                                                                                                                      <w:divsChild>
                                                                                                                        <w:div w:id="1143424283">
                                                                                                                          <w:marLeft w:val="0"/>
                                                                                                                          <w:marRight w:val="0"/>
                                                                                                                          <w:marTop w:val="0"/>
                                                                                                                          <w:marBottom w:val="0"/>
                                                                                                                          <w:divBdr>
                                                                                                                            <w:top w:val="none" w:sz="0" w:space="0" w:color="auto"/>
                                                                                                                            <w:left w:val="none" w:sz="0" w:space="0" w:color="auto"/>
                                                                                                                            <w:bottom w:val="none" w:sz="0" w:space="0" w:color="auto"/>
                                                                                                                            <w:right w:val="none" w:sz="0" w:space="0" w:color="auto"/>
                                                                                                                          </w:divBdr>
                                                                                                                          <w:divsChild>
                                                                                                                            <w:div w:id="1908689997">
                                                                                                                              <w:marLeft w:val="0"/>
                                                                                                                              <w:marRight w:val="0"/>
                                                                                                                              <w:marTop w:val="0"/>
                                                                                                                              <w:marBottom w:val="0"/>
                                                                                                                              <w:divBdr>
                                                                                                                                <w:top w:val="none" w:sz="0" w:space="0" w:color="auto"/>
                                                                                                                                <w:left w:val="none" w:sz="0" w:space="0" w:color="auto"/>
                                                                                                                                <w:bottom w:val="none" w:sz="0" w:space="0" w:color="auto"/>
                                                                                                                                <w:right w:val="none" w:sz="0" w:space="0" w:color="auto"/>
                                                                                                                              </w:divBdr>
                                                                                                                              <w:divsChild>
                                                                                                                                <w:div w:id="209348258">
                                                                                                                                  <w:marLeft w:val="0"/>
                                                                                                                                  <w:marRight w:val="0"/>
                                                                                                                                  <w:marTop w:val="0"/>
                                                                                                                                  <w:marBottom w:val="0"/>
                                                                                                                                  <w:divBdr>
                                                                                                                                    <w:top w:val="none" w:sz="0" w:space="0" w:color="auto"/>
                                                                                                                                    <w:left w:val="none" w:sz="0" w:space="0" w:color="auto"/>
                                                                                                                                    <w:bottom w:val="none" w:sz="0" w:space="0" w:color="auto"/>
                                                                                                                                    <w:right w:val="none" w:sz="0" w:space="0" w:color="auto"/>
                                                                                                                                  </w:divBdr>
                                                                                                                                  <w:divsChild>
                                                                                                                                    <w:div w:id="1542596807">
                                                                                                                                      <w:marLeft w:val="0"/>
                                                                                                                                      <w:marRight w:val="0"/>
                                                                                                                                      <w:marTop w:val="0"/>
                                                                                                                                      <w:marBottom w:val="160"/>
                                                                                                                                      <w:divBdr>
                                                                                                                                        <w:top w:val="none" w:sz="0" w:space="0" w:color="auto"/>
                                                                                                                                        <w:left w:val="none" w:sz="0" w:space="0" w:color="auto"/>
                                                                                                                                        <w:bottom w:val="none" w:sz="0" w:space="0" w:color="auto"/>
                                                                                                                                        <w:right w:val="none" w:sz="0" w:space="0" w:color="auto"/>
                                                                                                                                      </w:divBdr>
                                                                                                                                    </w:div>
                                                                                                                                    <w:div w:id="1771513392">
                                                                                                                                      <w:marLeft w:val="0"/>
                                                                                                                                      <w:marRight w:val="0"/>
                                                                                                                                      <w:marTop w:val="0"/>
                                                                                                                                      <w:marBottom w:val="160"/>
                                                                                                                                      <w:divBdr>
                                                                                                                                        <w:top w:val="none" w:sz="0" w:space="0" w:color="auto"/>
                                                                                                                                        <w:left w:val="none" w:sz="0" w:space="0" w:color="auto"/>
                                                                                                                                        <w:bottom w:val="none" w:sz="0" w:space="0" w:color="auto"/>
                                                                                                                                        <w:right w:val="none" w:sz="0" w:space="0" w:color="auto"/>
                                                                                                                                      </w:divBdr>
                                                                                                                                    </w:div>
                                                                                                                                    <w:div w:id="374084020">
                                                                                                                                      <w:marLeft w:val="0"/>
                                                                                                                                      <w:marRight w:val="0"/>
                                                                                                                                      <w:marTop w:val="0"/>
                                                                                                                                      <w:marBottom w:val="160"/>
                                                                                                                                      <w:divBdr>
                                                                                                                                        <w:top w:val="none" w:sz="0" w:space="0" w:color="auto"/>
                                                                                                                                        <w:left w:val="none" w:sz="0" w:space="0" w:color="auto"/>
                                                                                                                                        <w:bottom w:val="none" w:sz="0" w:space="0" w:color="auto"/>
                                                                                                                                        <w:right w:val="none" w:sz="0" w:space="0" w:color="auto"/>
                                                                                                                                      </w:divBdr>
                                                                                                                                    </w:div>
                                                                                                                                    <w:div w:id="63722358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3590330D</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Reepham High School &amp; College</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Buddle</dc:creator>
  <cp:keywords/>
  <dc:description/>
  <cp:lastModifiedBy>Julie Bridges</cp:lastModifiedBy>
  <cp:revision>4</cp:revision>
  <dcterms:created xsi:type="dcterms:W3CDTF">2018-01-29T15:22:00Z</dcterms:created>
  <dcterms:modified xsi:type="dcterms:W3CDTF">2018-02-01T10:38:00Z</dcterms:modified>
</cp:coreProperties>
</file>