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1C" w:rsidRDefault="0019301C" w:rsidP="0019301C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Verdana" w:eastAsia="Verdana" w:hAnsi="Verdana" w:cs="Verdana"/>
          <w:noProof/>
          <w:lang w:eastAsia="en-GB"/>
        </w:rPr>
        <w:drawing>
          <wp:inline distT="0" distB="0" distL="0" distR="0" wp14:anchorId="3B30E7CB" wp14:editId="5E392BDD">
            <wp:extent cx="1127533" cy="657225"/>
            <wp:effectExtent l="0" t="0" r="0" b="0"/>
            <wp:docPr id="2" name="Picture 2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00" cy="6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1C" w:rsidRDefault="0019301C" w:rsidP="0019301C">
      <w:pPr>
        <w:widowControl w:val="0"/>
        <w:suppressAutoHyphens/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BA3457" w:rsidRDefault="003827EA" w:rsidP="0019301C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Primary </w:t>
      </w:r>
      <w:r w:rsidR="00065CBD">
        <w:rPr>
          <w:rFonts w:ascii="Calibri" w:hAnsi="Calibri"/>
          <w:b/>
          <w:sz w:val="28"/>
          <w:szCs w:val="28"/>
        </w:rPr>
        <w:t xml:space="preserve">Teacher </w:t>
      </w:r>
      <w:r w:rsidR="00BA3457" w:rsidRPr="0080348D">
        <w:rPr>
          <w:rFonts w:ascii="Calibri" w:hAnsi="Calibri"/>
          <w:b/>
          <w:sz w:val="28"/>
          <w:szCs w:val="28"/>
        </w:rPr>
        <w:t xml:space="preserve">Job 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>Descrip</w:t>
      </w:r>
      <w:r w:rsidR="00BA3457">
        <w:rPr>
          <w:rFonts w:ascii="Calibri" w:eastAsia="Arial Unicode MS" w:hAnsi="Calibri" w:cs="Times New Roman"/>
          <w:b/>
          <w:kern w:val="1"/>
          <w:sz w:val="28"/>
          <w:szCs w:val="28"/>
        </w:rPr>
        <w:t>t</w:t>
      </w:r>
      <w:r w:rsidR="00BA3457" w:rsidRPr="0080348D">
        <w:rPr>
          <w:rFonts w:ascii="Calibri" w:eastAsia="Arial Unicode MS" w:hAnsi="Calibri" w:cs="Times New Roman"/>
          <w:b/>
          <w:kern w:val="1"/>
          <w:sz w:val="28"/>
          <w:szCs w:val="28"/>
        </w:rPr>
        <w:t xml:space="preserve">ion </w:t>
      </w:r>
    </w:p>
    <w:p w:rsidR="00913F38" w:rsidRDefault="00913F38" w:rsidP="00BA3457">
      <w:pPr>
        <w:widowControl w:val="0"/>
        <w:suppressAutoHyphens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BA3457" w:rsidRPr="009C0D60" w:rsidRDefault="00BA3457" w:rsidP="00BA34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Job Title:  </w:t>
      </w:r>
      <w:bookmarkStart w:id="0" w:name="_GoBack"/>
      <w:bookmarkEnd w:id="0"/>
      <w:r w:rsidR="003827EA" w:rsidRPr="003827EA">
        <w:rPr>
          <w:rFonts w:ascii="Calibri" w:hAnsi="Calibri" w:cs="Calibri"/>
        </w:rPr>
        <w:t xml:space="preserve">Primary </w:t>
      </w:r>
      <w:r w:rsidR="00913F38" w:rsidRPr="003827EA">
        <w:rPr>
          <w:rFonts w:ascii="Calibri" w:hAnsi="Calibri" w:cs="Calibri"/>
        </w:rPr>
        <w:t>Teacher</w:t>
      </w:r>
    </w:p>
    <w:p w:rsidR="00876E92" w:rsidRPr="003827EA" w:rsidRDefault="00BA3457" w:rsidP="00BA345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Accountable </w:t>
      </w:r>
      <w:r w:rsidRPr="009C0D60">
        <w:rPr>
          <w:rFonts w:ascii="Calibri" w:hAnsi="Calibri" w:cs="Calibri"/>
          <w:b/>
        </w:rPr>
        <w:t xml:space="preserve">to:  </w:t>
      </w:r>
      <w:r w:rsidR="00640D1C">
        <w:rPr>
          <w:rFonts w:ascii="Calibri" w:hAnsi="Calibri" w:cs="Calibri"/>
        </w:rPr>
        <w:t>Key stage leaders/Head of primary academy</w:t>
      </w:r>
    </w:p>
    <w:p w:rsidR="003827EA" w:rsidRDefault="003827EA" w:rsidP="00BA3457">
      <w:pPr>
        <w:rPr>
          <w:rFonts w:ascii="Calibri" w:hAnsi="Calibri" w:cs="Calibri"/>
          <w:b/>
        </w:rPr>
      </w:pPr>
      <w:r w:rsidRPr="003827EA">
        <w:rPr>
          <w:rFonts w:ascii="Calibri" w:eastAsia="Times New Roman" w:hAnsi="Calibri" w:cs="Calibri"/>
          <w:b/>
          <w:lang w:val="en-US"/>
        </w:rPr>
        <w:t>Main Job Purpose</w:t>
      </w:r>
      <w:r>
        <w:rPr>
          <w:rFonts w:ascii="Calibri" w:hAnsi="Calibri" w:cs="Calibri"/>
          <w:b/>
        </w:rPr>
        <w:t xml:space="preserve">: </w:t>
      </w:r>
      <w:r>
        <w:rPr>
          <w:rFonts w:cs="Arial"/>
        </w:rPr>
        <w:t xml:space="preserve">To carry out the professional duties of a teacher as circumstances may require and in accordance with the Trust’s policies under the direction of the </w:t>
      </w:r>
      <w:proofErr w:type="spellStart"/>
      <w:r>
        <w:rPr>
          <w:rFonts w:cs="Arial"/>
        </w:rPr>
        <w:t>headteacher</w:t>
      </w:r>
      <w:proofErr w:type="spellEnd"/>
    </w:p>
    <w:p w:rsidR="00BA3457" w:rsidRDefault="00BA3457" w:rsidP="00BA3457">
      <w:pPr>
        <w:rPr>
          <w:rFonts w:cs="Arial"/>
        </w:rPr>
      </w:pPr>
      <w:r>
        <w:rPr>
          <w:rFonts w:ascii="Calibri" w:hAnsi="Calibri" w:cs="Calibri"/>
          <w:b/>
        </w:rPr>
        <w:t xml:space="preserve">Responsible for: </w:t>
      </w:r>
      <w:r w:rsidR="003827EA">
        <w:rPr>
          <w:rFonts w:cs="Arial"/>
        </w:rPr>
        <w:t>Curriculum subject area</w:t>
      </w:r>
    </w:p>
    <w:p w:rsidR="003827EA" w:rsidRDefault="003827EA" w:rsidP="003827EA">
      <w:pPr>
        <w:rPr>
          <w:rFonts w:cs="Arial"/>
          <w:b/>
        </w:rPr>
      </w:pPr>
      <w:r w:rsidRPr="003827EA">
        <w:rPr>
          <w:rFonts w:cs="Arial"/>
          <w:b/>
        </w:rPr>
        <w:t xml:space="preserve">Main Duties: </w:t>
      </w:r>
    </w:p>
    <w:p w:rsidR="00F510FE" w:rsidRDefault="00F510FE" w:rsidP="00F510FE">
      <w:pPr>
        <w:snapToGrid w:val="0"/>
        <w:rPr>
          <w:i/>
        </w:rPr>
      </w:pPr>
      <w:r w:rsidRPr="0080348D">
        <w:rPr>
          <w:i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</w:t>
      </w:r>
      <w:r>
        <w:rPr>
          <w:i/>
        </w:rPr>
        <w:t>.</w:t>
      </w:r>
    </w:p>
    <w:p w:rsidR="003827EA" w:rsidRPr="0019301C" w:rsidRDefault="003827EA" w:rsidP="00060E7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 xml:space="preserve">To be responsible to the </w:t>
      </w:r>
      <w:r w:rsidR="00060E75" w:rsidRPr="00060E75">
        <w:rPr>
          <w:rFonts w:asciiTheme="minorHAnsi" w:hAnsiTheme="minorHAnsi" w:cstheme="minorHAnsi"/>
        </w:rPr>
        <w:t xml:space="preserve">Key stage leaders </w:t>
      </w:r>
      <w:r w:rsidRPr="0019301C">
        <w:rPr>
          <w:rFonts w:asciiTheme="minorHAnsi" w:hAnsiTheme="minorHAnsi" w:cstheme="minorHAnsi"/>
        </w:rPr>
        <w:t>for the organisation, management and delivery of appropriate teaching</w:t>
      </w:r>
    </w:p>
    <w:p w:rsidR="003827EA" w:rsidRPr="0019301C" w:rsidRDefault="003827EA" w:rsidP="00193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>To have knowledge of and keep up to date with current pedagogy, particularly in respect</w:t>
      </w:r>
      <w:r w:rsidR="0019301C" w:rsidRPr="0019301C">
        <w:rPr>
          <w:rFonts w:asciiTheme="minorHAnsi" w:hAnsiTheme="minorHAnsi" w:cstheme="minorHAnsi"/>
        </w:rPr>
        <w:t xml:space="preserve"> to the new National Curriculum</w:t>
      </w:r>
    </w:p>
    <w:p w:rsidR="003827EA" w:rsidRPr="0019301C" w:rsidRDefault="003827EA" w:rsidP="00193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>To plan, prepare and deliver lesson activities for students according to the curriculum policy, and which ensure progression, pace and challenge, and which make appropriate educati</w:t>
      </w:r>
      <w:r w:rsidR="0019301C">
        <w:rPr>
          <w:rFonts w:asciiTheme="minorHAnsi" w:hAnsiTheme="minorHAnsi" w:cstheme="minorHAnsi"/>
        </w:rPr>
        <w:t>onal provision for all students</w:t>
      </w:r>
    </w:p>
    <w:p w:rsidR="003827EA" w:rsidRPr="0019301C" w:rsidRDefault="003827EA" w:rsidP="00193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 xml:space="preserve">To assess and monitor systematically the progress of each student within your class and report </w:t>
      </w:r>
      <w:r w:rsidR="0019301C">
        <w:rPr>
          <w:rFonts w:asciiTheme="minorHAnsi" w:hAnsiTheme="minorHAnsi" w:cstheme="minorHAnsi"/>
        </w:rPr>
        <w:t>accordingly to Key Stage Leader</w:t>
      </w:r>
    </w:p>
    <w:p w:rsidR="003827EA" w:rsidRPr="0019301C" w:rsidRDefault="003827EA" w:rsidP="00193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 xml:space="preserve">To mark and monitor work, providing constructive feedback and setting meaningful targets for future progress, </w:t>
      </w:r>
      <w:r w:rsidR="0019301C">
        <w:rPr>
          <w:rFonts w:asciiTheme="minorHAnsi" w:hAnsiTheme="minorHAnsi" w:cstheme="minorHAnsi"/>
        </w:rPr>
        <w:t>and in order to inform planning</w:t>
      </w:r>
    </w:p>
    <w:p w:rsidR="003827EA" w:rsidRPr="0019301C" w:rsidRDefault="003827EA" w:rsidP="00193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>To provide reports of attainment on individual students to the Head of Key Stage, Leadership team, outside ag</w:t>
      </w:r>
      <w:r w:rsidR="0019301C">
        <w:rPr>
          <w:rFonts w:asciiTheme="minorHAnsi" w:hAnsiTheme="minorHAnsi" w:cstheme="minorHAnsi"/>
        </w:rPr>
        <w:t>encies and parents as necessary</w:t>
      </w:r>
    </w:p>
    <w:p w:rsidR="003827EA" w:rsidRPr="0019301C" w:rsidRDefault="003827EA" w:rsidP="00193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>To be familiar with the Code of Practice and identification, assessment and support of children</w:t>
      </w:r>
      <w:r w:rsidR="0019301C">
        <w:rPr>
          <w:rFonts w:asciiTheme="minorHAnsi" w:hAnsiTheme="minorHAnsi" w:cstheme="minorHAnsi"/>
        </w:rPr>
        <w:t xml:space="preserve"> with special educational needs</w:t>
      </w:r>
    </w:p>
    <w:p w:rsidR="003827EA" w:rsidRPr="0019301C" w:rsidRDefault="003827EA" w:rsidP="00193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>Act as a role model to the childr</w:t>
      </w:r>
      <w:r w:rsidR="0019301C">
        <w:rPr>
          <w:rFonts w:asciiTheme="minorHAnsi" w:hAnsiTheme="minorHAnsi" w:cstheme="minorHAnsi"/>
        </w:rPr>
        <w:t>en in all actions and behaviour</w:t>
      </w:r>
    </w:p>
    <w:p w:rsidR="003827EA" w:rsidRPr="0019301C" w:rsidRDefault="003827EA" w:rsidP="00193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 xml:space="preserve">To provide or contribute to reports on the personal and social </w:t>
      </w:r>
      <w:r w:rsidR="0019301C">
        <w:rPr>
          <w:rFonts w:asciiTheme="minorHAnsi" w:hAnsiTheme="minorHAnsi" w:cstheme="minorHAnsi"/>
        </w:rPr>
        <w:t>needs of students, as required</w:t>
      </w:r>
    </w:p>
    <w:p w:rsidR="003827EA" w:rsidRPr="0019301C" w:rsidRDefault="003827EA" w:rsidP="0019301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>To make effective and meaningful use of IT to promote teaching and learning.</w:t>
      </w:r>
    </w:p>
    <w:p w:rsidR="0019301C" w:rsidRDefault="003827EA" w:rsidP="003827E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>To ensure other adults in the classroom, such as TAs, are communicated w</w:t>
      </w:r>
      <w:r w:rsidR="0019301C">
        <w:rPr>
          <w:rFonts w:asciiTheme="minorHAnsi" w:hAnsiTheme="minorHAnsi" w:cstheme="minorHAnsi"/>
        </w:rPr>
        <w:t>ith and deployed effectively</w:t>
      </w:r>
    </w:p>
    <w:p w:rsidR="0019301C" w:rsidRPr="0019301C" w:rsidRDefault="003827EA" w:rsidP="003827E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>To contribute to the development of the curriculum, to work closely with colleagues to undertake medium and short-term planning and i</w:t>
      </w:r>
      <w:r w:rsidR="0019301C" w:rsidRPr="0019301C">
        <w:rPr>
          <w:rFonts w:asciiTheme="minorHAnsi" w:hAnsiTheme="minorHAnsi" w:cstheme="minorHAnsi"/>
        </w:rPr>
        <w:t>mplement agreed Schemes of Work</w:t>
      </w:r>
    </w:p>
    <w:p w:rsidR="0019301C" w:rsidRPr="0019301C" w:rsidRDefault="003827EA" w:rsidP="003827E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>To set high expectations of behaviour, establishing and maintaining good discipline and control of students in</w:t>
      </w:r>
      <w:r w:rsidR="0019301C" w:rsidRPr="0019301C">
        <w:rPr>
          <w:rFonts w:asciiTheme="minorHAnsi" w:hAnsiTheme="minorHAnsi" w:cstheme="minorHAnsi"/>
        </w:rPr>
        <w:t xml:space="preserve"> accordance with policy</w:t>
      </w:r>
    </w:p>
    <w:p w:rsidR="0019301C" w:rsidRPr="0019301C" w:rsidRDefault="003827EA" w:rsidP="003827E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 xml:space="preserve">To establish a safe environment where respect and </w:t>
      </w:r>
      <w:r w:rsidR="0019301C" w:rsidRPr="0019301C">
        <w:rPr>
          <w:rFonts w:asciiTheme="minorHAnsi" w:hAnsiTheme="minorHAnsi" w:cstheme="minorHAnsi"/>
        </w:rPr>
        <w:t>positive relationships flourish</w:t>
      </w:r>
    </w:p>
    <w:p w:rsidR="0019301C" w:rsidRPr="0019301C" w:rsidRDefault="003827EA" w:rsidP="003827E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lastRenderedPageBreak/>
        <w:t xml:space="preserve">Contribute to the broader life of the </w:t>
      </w:r>
      <w:r w:rsidR="00E4163F">
        <w:rPr>
          <w:rFonts w:asciiTheme="minorHAnsi" w:hAnsiTheme="minorHAnsi" w:cstheme="minorHAnsi"/>
        </w:rPr>
        <w:t>Trust</w:t>
      </w:r>
      <w:r w:rsidRPr="0019301C">
        <w:rPr>
          <w:rFonts w:asciiTheme="minorHAnsi" w:hAnsiTheme="minorHAnsi" w:cstheme="minorHAnsi"/>
        </w:rPr>
        <w:t xml:space="preserve"> by supporting and leading curricu</w:t>
      </w:r>
      <w:r w:rsidR="0019301C" w:rsidRPr="0019301C">
        <w:rPr>
          <w:rFonts w:asciiTheme="minorHAnsi" w:hAnsiTheme="minorHAnsi" w:cstheme="minorHAnsi"/>
        </w:rPr>
        <w:t>lar and extra-curricular events</w:t>
      </w:r>
    </w:p>
    <w:p w:rsidR="0019301C" w:rsidRPr="0019301C" w:rsidRDefault="003827EA" w:rsidP="003827E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 xml:space="preserve">Contribute to the positive promotion and marketing </w:t>
      </w:r>
      <w:r w:rsidR="00E4163F">
        <w:rPr>
          <w:rFonts w:asciiTheme="minorHAnsi" w:hAnsiTheme="minorHAnsi" w:cstheme="minorHAnsi"/>
        </w:rPr>
        <w:t xml:space="preserve">locally and in the </w:t>
      </w:r>
      <w:r w:rsidR="0019301C" w:rsidRPr="0019301C">
        <w:rPr>
          <w:rFonts w:asciiTheme="minorHAnsi" w:hAnsiTheme="minorHAnsi" w:cstheme="minorHAnsi"/>
        </w:rPr>
        <w:t>wider community</w:t>
      </w:r>
    </w:p>
    <w:p w:rsidR="003827EA" w:rsidRPr="0019301C" w:rsidRDefault="003827EA" w:rsidP="003827E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9301C">
        <w:rPr>
          <w:rFonts w:asciiTheme="minorHAnsi" w:hAnsiTheme="minorHAnsi" w:cstheme="minorHAnsi"/>
        </w:rPr>
        <w:t xml:space="preserve">To undertake any reasonable duties as directed by your Head of Key Stage or members of the Leadership </w:t>
      </w:r>
      <w:r w:rsidR="0019301C" w:rsidRPr="0019301C">
        <w:rPr>
          <w:rFonts w:asciiTheme="minorHAnsi" w:hAnsiTheme="minorHAnsi" w:cstheme="minorHAnsi"/>
        </w:rPr>
        <w:t>team</w:t>
      </w:r>
    </w:p>
    <w:p w:rsidR="00F510FE" w:rsidRDefault="00F510FE" w:rsidP="00E4163F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E4163F" w:rsidRPr="00E4163F" w:rsidRDefault="00E4163F" w:rsidP="00E4163F">
      <w:pPr>
        <w:spacing w:after="0" w:line="240" w:lineRule="auto"/>
        <w:rPr>
          <w:rFonts w:ascii="Calibri" w:eastAsia="Calibri" w:hAnsi="Calibri" w:cs="Times New Roman"/>
        </w:rPr>
      </w:pPr>
      <w:r w:rsidRPr="00E4163F">
        <w:rPr>
          <w:rFonts w:ascii="Calibri" w:eastAsia="Calibri" w:hAnsi="Calibri" w:cs="Times New Roman"/>
          <w:b/>
          <w:bCs/>
        </w:rPr>
        <w:t xml:space="preserve">General requirements </w:t>
      </w:r>
    </w:p>
    <w:p w:rsidR="00E4163F" w:rsidRPr="00E4163F" w:rsidRDefault="00E4163F" w:rsidP="00E4163F">
      <w:pPr>
        <w:spacing w:after="0" w:line="240" w:lineRule="auto"/>
        <w:rPr>
          <w:rFonts w:ascii="Calibri" w:eastAsia="Calibri" w:hAnsi="Calibri" w:cs="Times New Roman"/>
        </w:rPr>
      </w:pPr>
    </w:p>
    <w:p w:rsidR="007C4624" w:rsidRPr="007C4624" w:rsidRDefault="007C4624" w:rsidP="007C462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C4624">
        <w:rPr>
          <w:rFonts w:ascii="Calibri" w:eastAsia="Calibri" w:hAnsi="Calibri" w:cs="Times New Roman"/>
        </w:rPr>
        <w:t xml:space="preserve">All Trust staff </w:t>
      </w:r>
      <w:proofErr w:type="gramStart"/>
      <w:r w:rsidRPr="007C4624">
        <w:rPr>
          <w:rFonts w:ascii="Calibri" w:eastAsia="Calibri" w:hAnsi="Calibri" w:cs="Times New Roman"/>
        </w:rPr>
        <w:t>are expected</w:t>
      </w:r>
      <w:proofErr w:type="gramEnd"/>
      <w:r w:rsidRPr="007C4624">
        <w:rPr>
          <w:rFonts w:ascii="Calibri" w:eastAsia="Calibri" w:hAnsi="Calibri" w:cs="Times New Roman"/>
        </w:rPr>
        <w:t xml:space="preserve"> to:</w:t>
      </w:r>
    </w:p>
    <w:p w:rsidR="007C4624" w:rsidRPr="007C4624" w:rsidRDefault="007C4624" w:rsidP="007C462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Work towards and support the Trust vision and the current Trust objectives outlined in the Academy Development Plan</w:t>
      </w: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Contribute to the Academy’s programme of extra-curricular activities</w:t>
      </w: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Support and contribute to the Trust’s responsibility for safeguarding students</w:t>
      </w: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Work within the Trust’s health and safety policy to ensure a safe working environment for staff, students and visitors</w:t>
      </w: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Work within the Trust’s Diversity Policy to promote equality of opportunity for all students and staff, both current and prospective</w:t>
      </w: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Maintain high professional standards of attendance, punctuality, appearance, conduct and positive, courteous relationships with students, parents and colleagues</w:t>
      </w: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Engage actively in the performance review process</w:t>
      </w: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Adhere to policies as set out in the Governing Body Regulations and staff handbook</w:t>
      </w: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Undertake other reasonable duties related to the job purpose required from time to time</w:t>
      </w:r>
    </w:p>
    <w:p w:rsidR="007C4624" w:rsidRPr="007C4624" w:rsidRDefault="007C4624" w:rsidP="007C4624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7C4624">
        <w:rPr>
          <w:rFonts w:ascii="Calibri" w:eastAsia="Calibri" w:hAnsi="Calibri" w:cs="Times New Roman"/>
        </w:rPr>
        <w:t>Have read and understood academy policies and recognise the importance of fulfilling the ‘Seven Nolan Principles’ of public office holders</w:t>
      </w:r>
    </w:p>
    <w:p w:rsidR="007C4624" w:rsidRPr="007C4624" w:rsidRDefault="007C4624" w:rsidP="007C4624">
      <w:pPr>
        <w:spacing w:after="0" w:line="240" w:lineRule="auto"/>
        <w:rPr>
          <w:rFonts w:ascii="Calibri" w:eastAsia="Calibri" w:hAnsi="Calibri" w:cs="Times New Roman"/>
        </w:rPr>
      </w:pPr>
    </w:p>
    <w:p w:rsidR="007C4624" w:rsidRPr="007C4624" w:rsidRDefault="007C4624" w:rsidP="007C4624">
      <w:pPr>
        <w:spacing w:after="0" w:line="240" w:lineRule="auto"/>
        <w:rPr>
          <w:rFonts w:ascii="Calibri" w:eastAsia="Calibri" w:hAnsi="Calibri" w:cs="Times New Roman"/>
        </w:rPr>
      </w:pPr>
      <w:r w:rsidRPr="007C4624">
        <w:rPr>
          <w:rFonts w:ascii="Calibri" w:eastAsia="Calibri" w:hAnsi="Calibri" w:cs="Times New Roman"/>
        </w:rPr>
        <w:t xml:space="preserve">This job description </w:t>
      </w:r>
      <w:proofErr w:type="gramStart"/>
      <w:r w:rsidRPr="007C4624">
        <w:rPr>
          <w:rFonts w:ascii="Calibri" w:eastAsia="Calibri" w:hAnsi="Calibri" w:cs="Times New Roman"/>
        </w:rPr>
        <w:t>should be seen</w:t>
      </w:r>
      <w:proofErr w:type="gramEnd"/>
      <w:r w:rsidRPr="007C4624">
        <w:rPr>
          <w:rFonts w:ascii="Calibri" w:eastAsia="Calibri" w:hAnsi="Calibri" w:cs="Times New Roman"/>
        </w:rPr>
        <w:t xml:space="preserve"> as enabling rather than restrictive and will be subject to regular review.</w:t>
      </w:r>
    </w:p>
    <w:p w:rsidR="007C4624" w:rsidRPr="007C4624" w:rsidRDefault="007C4624" w:rsidP="007C4624">
      <w:pPr>
        <w:spacing w:after="0" w:line="240" w:lineRule="auto"/>
        <w:rPr>
          <w:rFonts w:ascii="Calibri" w:eastAsia="Calibri" w:hAnsi="Calibri" w:cs="Times New Roman"/>
        </w:rPr>
      </w:pPr>
    </w:p>
    <w:p w:rsidR="007C4624" w:rsidRPr="007C4624" w:rsidRDefault="007C4624" w:rsidP="007C4624">
      <w:pPr>
        <w:spacing w:after="0" w:line="240" w:lineRule="auto"/>
        <w:rPr>
          <w:rFonts w:ascii="Calibri" w:eastAsia="Calibri" w:hAnsi="Calibri" w:cs="Times New Roman"/>
        </w:rPr>
      </w:pPr>
      <w:r w:rsidRPr="007C4624">
        <w:rPr>
          <w:rFonts w:ascii="Calibri" w:eastAsia="Calibri" w:hAnsi="Calibri" w:cs="Times New Roman"/>
        </w:rPr>
        <w:t xml:space="preserve">All Trust staff </w:t>
      </w:r>
      <w:proofErr w:type="gramStart"/>
      <w:r w:rsidRPr="007C4624">
        <w:rPr>
          <w:rFonts w:ascii="Calibri" w:eastAsia="Calibri" w:hAnsi="Calibri" w:cs="Times New Roman"/>
        </w:rPr>
        <w:t>are expected</w:t>
      </w:r>
      <w:proofErr w:type="gramEnd"/>
      <w:r w:rsidRPr="007C4624">
        <w:rPr>
          <w:rFonts w:ascii="Calibri" w:eastAsia="Calibri" w:hAnsi="Calibri" w:cs="Times New Roman"/>
        </w:rPr>
        <w:t xml:space="preserve"> to uphold the Values of the Trust.</w:t>
      </w:r>
    </w:p>
    <w:p w:rsidR="007C4624" w:rsidRPr="007C4624" w:rsidRDefault="007C4624" w:rsidP="007C4624">
      <w:pPr>
        <w:spacing w:after="0" w:line="240" w:lineRule="auto"/>
        <w:rPr>
          <w:rFonts w:ascii="Calibri" w:eastAsia="Calibri" w:hAnsi="Calibri" w:cs="Times New Roman"/>
        </w:rPr>
      </w:pPr>
    </w:p>
    <w:p w:rsidR="007C4624" w:rsidRPr="007C4624" w:rsidRDefault="007C4624" w:rsidP="007C4624">
      <w:pPr>
        <w:spacing w:after="0" w:line="240" w:lineRule="auto"/>
        <w:rPr>
          <w:rFonts w:ascii="Calibri" w:eastAsia="Calibri" w:hAnsi="Calibri" w:cs="Times New Roman"/>
        </w:rPr>
      </w:pPr>
      <w:r w:rsidRPr="007C4624">
        <w:rPr>
          <w:rFonts w:ascii="Calibri" w:eastAsia="Calibri" w:hAnsi="Calibri" w:cs="Times New Roman"/>
        </w:rPr>
        <w:t>Signed</w:t>
      </w:r>
      <w:proofErr w:type="gramStart"/>
      <w:r w:rsidRPr="007C4624">
        <w:rPr>
          <w:rFonts w:ascii="Calibri" w:eastAsia="Calibri" w:hAnsi="Calibri" w:cs="Times New Roman"/>
        </w:rPr>
        <w:t>:  …………………………………….……………….</w:t>
      </w:r>
      <w:proofErr w:type="gramEnd"/>
      <w:r w:rsidRPr="007C4624">
        <w:rPr>
          <w:rFonts w:ascii="Calibri" w:eastAsia="Calibri" w:hAnsi="Calibri" w:cs="Times New Roman"/>
        </w:rPr>
        <w:tab/>
        <w:t>Date: ……………………………………</w:t>
      </w:r>
    </w:p>
    <w:p w:rsidR="007C4624" w:rsidRPr="007C4624" w:rsidRDefault="007C4624" w:rsidP="007C4624">
      <w:pPr>
        <w:spacing w:after="0" w:line="240" w:lineRule="auto"/>
        <w:rPr>
          <w:rFonts w:ascii="Calibri" w:eastAsia="Calibri" w:hAnsi="Calibri" w:cs="Times New Roman"/>
        </w:rPr>
      </w:pPr>
      <w:r w:rsidRPr="007C4624">
        <w:rPr>
          <w:rFonts w:ascii="Calibri" w:eastAsia="Calibri" w:hAnsi="Calibri" w:cs="Times New Roman"/>
        </w:rPr>
        <w:t>Job Holder</w:t>
      </w:r>
    </w:p>
    <w:p w:rsidR="007C4624" w:rsidRPr="007C4624" w:rsidRDefault="007C4624" w:rsidP="007C4624">
      <w:pPr>
        <w:spacing w:after="0" w:line="240" w:lineRule="auto"/>
        <w:rPr>
          <w:rFonts w:ascii="Calibri" w:eastAsia="Calibri" w:hAnsi="Calibri" w:cs="Times New Roman"/>
        </w:rPr>
      </w:pPr>
    </w:p>
    <w:p w:rsidR="007C4624" w:rsidRPr="007C4624" w:rsidRDefault="007C4624" w:rsidP="007C4624">
      <w:pPr>
        <w:spacing w:after="0" w:line="240" w:lineRule="auto"/>
        <w:rPr>
          <w:rFonts w:ascii="Calibri" w:eastAsia="Calibri" w:hAnsi="Calibri" w:cs="Times New Roman"/>
        </w:rPr>
      </w:pPr>
      <w:r w:rsidRPr="007C4624">
        <w:rPr>
          <w:rFonts w:ascii="Calibri" w:eastAsia="Calibri" w:hAnsi="Calibri" w:cs="Times New Roman"/>
        </w:rPr>
        <w:t>Print Name: ……………………………………………….</w:t>
      </w:r>
    </w:p>
    <w:p w:rsidR="007C4624" w:rsidRPr="007C4624" w:rsidRDefault="007C4624" w:rsidP="007C4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308" w:rsidRDefault="005D7308"/>
    <w:p w:rsidR="00BA3457" w:rsidRDefault="00BA3457"/>
    <w:p w:rsidR="00BA3457" w:rsidRDefault="00BA3457"/>
    <w:sectPr w:rsidR="00BA345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17" w:rsidRDefault="00E82417" w:rsidP="00E82417">
      <w:pPr>
        <w:spacing w:after="0" w:line="240" w:lineRule="auto"/>
      </w:pPr>
      <w:r>
        <w:separator/>
      </w:r>
    </w:p>
  </w:endnote>
  <w:end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17" w:rsidRDefault="00E82417" w:rsidP="00E82417">
      <w:pPr>
        <w:spacing w:after="0" w:line="240" w:lineRule="auto"/>
      </w:pPr>
      <w:r>
        <w:separator/>
      </w:r>
    </w:p>
  </w:footnote>
  <w:footnote w:type="continuationSeparator" w:id="0">
    <w:p w:rsidR="00E82417" w:rsidRDefault="00E82417" w:rsidP="00E8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417" w:rsidRPr="00E82417" w:rsidRDefault="00E82417" w:rsidP="00E82417">
    <w:pPr>
      <w:suppressAutoHyphens/>
      <w:spacing w:after="0" w:line="100" w:lineRule="atLeast"/>
      <w:rPr>
        <w:rFonts w:ascii="Verdana" w:eastAsia="Verdana" w:hAnsi="Verdana" w:cs="Verdana"/>
        <w:lang w:eastAsia="ar-SA"/>
      </w:rPr>
    </w:pPr>
  </w:p>
  <w:p w:rsidR="00E82417" w:rsidRDefault="00E8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92"/>
    <w:multiLevelType w:val="hybridMultilevel"/>
    <w:tmpl w:val="328A5A1C"/>
    <w:lvl w:ilvl="0" w:tplc="5C28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AA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94A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CD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CC5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AF4C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21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66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D60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8D4"/>
    <w:multiLevelType w:val="hybridMultilevel"/>
    <w:tmpl w:val="F48AE394"/>
    <w:lvl w:ilvl="0" w:tplc="82C664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4DEA"/>
    <w:multiLevelType w:val="hybridMultilevel"/>
    <w:tmpl w:val="5C2A1B38"/>
    <w:lvl w:ilvl="0" w:tplc="3258B3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F77AE"/>
    <w:multiLevelType w:val="hybridMultilevel"/>
    <w:tmpl w:val="59F0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54253"/>
    <w:multiLevelType w:val="hybridMultilevel"/>
    <w:tmpl w:val="C7C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A4618"/>
    <w:multiLevelType w:val="hybridMultilevel"/>
    <w:tmpl w:val="98D24364"/>
    <w:lvl w:ilvl="0" w:tplc="B3765B4A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7"/>
    <w:rsid w:val="00035C14"/>
    <w:rsid w:val="00060E75"/>
    <w:rsid w:val="00065CBD"/>
    <w:rsid w:val="0019301C"/>
    <w:rsid w:val="001F7F89"/>
    <w:rsid w:val="003827EA"/>
    <w:rsid w:val="004F1EBC"/>
    <w:rsid w:val="004F5777"/>
    <w:rsid w:val="005D7308"/>
    <w:rsid w:val="00640D1C"/>
    <w:rsid w:val="00723FE0"/>
    <w:rsid w:val="007C4624"/>
    <w:rsid w:val="00815A76"/>
    <w:rsid w:val="00876E92"/>
    <w:rsid w:val="00913F38"/>
    <w:rsid w:val="009B5F4C"/>
    <w:rsid w:val="00A351FE"/>
    <w:rsid w:val="00B324A3"/>
    <w:rsid w:val="00BA3457"/>
    <w:rsid w:val="00E0674C"/>
    <w:rsid w:val="00E4163F"/>
    <w:rsid w:val="00E57F14"/>
    <w:rsid w:val="00E82417"/>
    <w:rsid w:val="00F5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64822-D7E2-413E-A83D-7CC1934D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345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417"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417"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cconke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553D2210EDE48A266B423D477F8D9" ma:contentTypeVersion="7" ma:contentTypeDescription="Create a new document." ma:contentTypeScope="" ma:versionID="a98574ba916bb14828db6e5696d58c55">
  <xsd:schema xmlns:xsd="http://www.w3.org/2001/XMLSchema" xmlns:xs="http://www.w3.org/2001/XMLSchema" xmlns:p="http://schemas.microsoft.com/office/2006/metadata/properties" xmlns:ns2="34f75e5c-8c45-4b38-93ef-f5506d1601f7" xmlns:ns3="f405563e-7c43-472e-8f1f-e788e3516260" targetNamespace="http://schemas.microsoft.com/office/2006/metadata/properties" ma:root="true" ma:fieldsID="e10aa947fce21cfe7b62cc542f1e5f5c" ns2:_="" ns3:_="">
    <xsd:import namespace="34f75e5c-8c45-4b38-93ef-f5506d1601f7"/>
    <xsd:import namespace="f405563e-7c43-472e-8f1f-e788e3516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75e5c-8c45-4b38-93ef-f5506d160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563e-7c43-472e-8f1f-e788e351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5227998-057D-49F0-8A21-1D98A8C6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5e5c-8c45-4b38-93ef-f5506d1601f7"/>
    <ds:schemaRef ds:uri="f405563e-7c43-472e-8f1f-e788e3516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33F46-D77B-4CEF-B315-1535DDE5F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8C787-EBB5-4161-8D70-B95704445267}">
  <ds:schemaRefs>
    <ds:schemaRef ds:uri="http://www.w3.org/XML/1998/namespace"/>
    <ds:schemaRef ds:uri="http://purl.org/dc/terms/"/>
    <ds:schemaRef ds:uri="34f75e5c-8c45-4b38-93ef-f5506d1601f7"/>
    <ds:schemaRef ds:uri="f405563e-7c43-472e-8f1f-e788e3516260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4E3B6E-1383-4886-923B-76D07D8E04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Larkin</dc:creator>
  <cp:lastModifiedBy>Nicola Wilson</cp:lastModifiedBy>
  <cp:revision>3</cp:revision>
  <cp:lastPrinted>2014-06-27T09:25:00Z</cp:lastPrinted>
  <dcterms:created xsi:type="dcterms:W3CDTF">2019-07-03T11:52:00Z</dcterms:created>
  <dcterms:modified xsi:type="dcterms:W3CDTF">2019-07-09T11:11:00Z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0x010100DBA553D2210EDE48A266B423D477F8D9</vt:lpwstr>
  </property>
</Properties>
</file>