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F9F" w:rsidRPr="00190F9F" w:rsidRDefault="00190F9F" w:rsidP="00CC0F0E">
      <w:pPr>
        <w:autoSpaceDE w:val="0"/>
        <w:autoSpaceDN w:val="0"/>
        <w:adjustRightInd w:val="0"/>
        <w:rPr>
          <w:rFonts w:ascii="Calibri" w:hAnsi="Calibri" w:cs="Arial"/>
          <w:b/>
          <w:color w:val="000099"/>
          <w:sz w:val="32"/>
          <w:szCs w:val="32"/>
        </w:rPr>
      </w:pPr>
      <w:r w:rsidRPr="00190F9F">
        <w:rPr>
          <w:rFonts w:ascii="Calibri" w:hAnsi="Calibri" w:cs="Arial"/>
          <w:b/>
          <w:noProof/>
          <w:color w:val="000099"/>
          <w:sz w:val="32"/>
          <w:szCs w:val="32"/>
        </w:rPr>
        <w:drawing>
          <wp:anchor distT="0" distB="0" distL="180340" distR="180340" simplePos="0" relativeHeight="251659264" behindDoc="1" locked="0" layoutInCell="1" allowOverlap="1" wp14:anchorId="0F704971" wp14:editId="61BE2A99">
            <wp:simplePos x="0" y="0"/>
            <wp:positionH relativeFrom="column">
              <wp:posOffset>-465455</wp:posOffset>
            </wp:positionH>
            <wp:positionV relativeFrom="paragraph">
              <wp:posOffset>34290</wp:posOffset>
            </wp:positionV>
            <wp:extent cx="586740" cy="744855"/>
            <wp:effectExtent l="57150" t="38100" r="41910" b="552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lue1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44855"/>
                    </a:xfrm>
                    <a:prstGeom prst="rect">
                      <a:avLst/>
                    </a:prstGeom>
                    <a:effectLst>
                      <a:glow>
                        <a:srgbClr val="4F81BD">
                          <a:alpha val="40000"/>
                        </a:srgbClr>
                      </a:glow>
                      <a:reflection endPos="0" dir="5400000" sy="-100000" algn="bl" rotWithShape="0"/>
                    </a:effectLst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0F9F">
        <w:rPr>
          <w:rFonts w:ascii="Calibri" w:hAnsi="Calibri" w:cs="Arial"/>
          <w:b/>
          <w:color w:val="000099"/>
          <w:sz w:val="32"/>
          <w:szCs w:val="32"/>
        </w:rPr>
        <w:t>Heathside School</w:t>
      </w:r>
    </w:p>
    <w:p w:rsidR="00190F9F" w:rsidRPr="00190F9F" w:rsidRDefault="00190F9F" w:rsidP="00CC0F0E">
      <w:pPr>
        <w:autoSpaceDE w:val="0"/>
        <w:autoSpaceDN w:val="0"/>
        <w:adjustRightInd w:val="0"/>
        <w:rPr>
          <w:rFonts w:ascii="Calibri" w:hAnsi="Calibri" w:cs="Arial"/>
          <w:b/>
          <w:color w:val="000099"/>
          <w:sz w:val="32"/>
          <w:szCs w:val="32"/>
        </w:rPr>
      </w:pPr>
      <w:r w:rsidRPr="00190F9F">
        <w:rPr>
          <w:rFonts w:ascii="Calibri" w:hAnsi="Calibri" w:cs="Arial"/>
          <w:b/>
          <w:color w:val="000099"/>
          <w:sz w:val="32"/>
          <w:szCs w:val="32"/>
        </w:rPr>
        <w:t>Job Description</w:t>
      </w:r>
      <w:r>
        <w:rPr>
          <w:rFonts w:ascii="Calibri" w:hAnsi="Calibri" w:cs="Arial"/>
          <w:b/>
          <w:color w:val="000099"/>
          <w:sz w:val="32"/>
          <w:szCs w:val="32"/>
        </w:rPr>
        <w:t xml:space="preserve"> &amp;</w:t>
      </w:r>
      <w:r w:rsidR="00757C6F">
        <w:rPr>
          <w:rFonts w:ascii="Calibri" w:hAnsi="Calibri" w:cs="Arial"/>
          <w:b/>
          <w:color w:val="000099"/>
          <w:sz w:val="32"/>
          <w:szCs w:val="32"/>
        </w:rPr>
        <w:t xml:space="preserve"> </w:t>
      </w:r>
      <w:r w:rsidRPr="00190F9F">
        <w:rPr>
          <w:rFonts w:ascii="Calibri" w:hAnsi="Calibri" w:cs="Arial"/>
          <w:b/>
          <w:color w:val="000099"/>
          <w:sz w:val="32"/>
          <w:szCs w:val="32"/>
        </w:rPr>
        <w:t>Person Specification</w:t>
      </w:r>
    </w:p>
    <w:p w:rsidR="0022065F" w:rsidRPr="00757C6F" w:rsidRDefault="0022065F" w:rsidP="00CC0F0E">
      <w:pPr>
        <w:autoSpaceDE w:val="0"/>
        <w:autoSpaceDN w:val="0"/>
        <w:adjustRightInd w:val="0"/>
        <w:rPr>
          <w:rFonts w:ascii="Calibri" w:hAnsi="Calibri" w:cs="Arial"/>
          <w:sz w:val="8"/>
          <w:szCs w:val="8"/>
        </w:rPr>
      </w:pPr>
    </w:p>
    <w:p w:rsidR="00190F9F" w:rsidRDefault="00190F9F" w:rsidP="00CC0F0E">
      <w:pPr>
        <w:autoSpaceDE w:val="0"/>
        <w:autoSpaceDN w:val="0"/>
        <w:adjustRightInd w:val="0"/>
        <w:rPr>
          <w:rFonts w:ascii="Calibri" w:hAnsi="Calibri" w:cs="Arial"/>
          <w:sz w:val="8"/>
          <w:szCs w:val="8"/>
        </w:rPr>
      </w:pPr>
    </w:p>
    <w:p w:rsidR="00757C6F" w:rsidRDefault="00757C6F" w:rsidP="00CC0F0E">
      <w:pPr>
        <w:autoSpaceDE w:val="0"/>
        <w:autoSpaceDN w:val="0"/>
        <w:adjustRightInd w:val="0"/>
        <w:rPr>
          <w:rFonts w:ascii="Calibri" w:hAnsi="Calibri" w:cs="Arial"/>
          <w:sz w:val="8"/>
          <w:szCs w:val="8"/>
        </w:rPr>
      </w:pPr>
    </w:p>
    <w:p w:rsidR="00757C6F" w:rsidRDefault="00757C6F" w:rsidP="00CC0F0E">
      <w:pPr>
        <w:autoSpaceDE w:val="0"/>
        <w:autoSpaceDN w:val="0"/>
        <w:adjustRightInd w:val="0"/>
        <w:rPr>
          <w:rFonts w:ascii="Calibri" w:hAnsi="Calibri" w:cs="Arial"/>
          <w:sz w:val="8"/>
          <w:szCs w:val="8"/>
        </w:rPr>
      </w:pPr>
    </w:p>
    <w:p w:rsidR="00757C6F" w:rsidRPr="00190F9F" w:rsidRDefault="00757C6F" w:rsidP="00CC0F0E">
      <w:pPr>
        <w:autoSpaceDE w:val="0"/>
        <w:autoSpaceDN w:val="0"/>
        <w:adjustRightInd w:val="0"/>
        <w:rPr>
          <w:rFonts w:ascii="Calibri" w:hAnsi="Calibri" w:cs="Arial"/>
          <w:sz w:val="8"/>
          <w:szCs w:val="8"/>
        </w:rPr>
      </w:pPr>
    </w:p>
    <w:tbl>
      <w:tblPr>
        <w:tblpPr w:leftFromText="180" w:rightFromText="180" w:vertAnchor="text" w:horzAnchor="margin" w:tblpX="-612" w:tblpY="81"/>
        <w:tblW w:w="10031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14"/>
        <w:gridCol w:w="2754"/>
        <w:gridCol w:w="1377"/>
        <w:gridCol w:w="3686"/>
      </w:tblGrid>
      <w:tr w:rsidR="0022065F" w:rsidRPr="00397822" w:rsidTr="004A1378">
        <w:trPr>
          <w:trHeight w:val="454"/>
        </w:trPr>
        <w:tc>
          <w:tcPr>
            <w:tcW w:w="2214" w:type="dxa"/>
            <w:shd w:val="clear" w:color="auto" w:fill="EAE5EF"/>
            <w:vAlign w:val="center"/>
          </w:tcPr>
          <w:p w:rsidR="0022065F" w:rsidRPr="000013A9" w:rsidRDefault="007A421B" w:rsidP="0057796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99"/>
                <w:sz w:val="22"/>
                <w:szCs w:val="22"/>
              </w:rPr>
            </w:pPr>
            <w:r w:rsidRPr="000013A9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Job Title</w:t>
            </w:r>
          </w:p>
        </w:tc>
        <w:tc>
          <w:tcPr>
            <w:tcW w:w="2754" w:type="dxa"/>
            <w:vAlign w:val="center"/>
          </w:tcPr>
          <w:p w:rsidR="0022065F" w:rsidRPr="00AF6E0E" w:rsidRDefault="001A0CD5" w:rsidP="00391B8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>
              <w:rPr>
                <w:rFonts w:ascii="Calibri" w:hAnsi="Calibri" w:cs="Arial"/>
                <w:b/>
                <w:sz w:val="21"/>
                <w:szCs w:val="21"/>
              </w:rPr>
              <w:t xml:space="preserve">Trainee </w:t>
            </w:r>
            <w:r w:rsidR="00436334">
              <w:rPr>
                <w:rFonts w:ascii="Calibri" w:hAnsi="Calibri" w:cs="Arial"/>
                <w:b/>
                <w:sz w:val="21"/>
                <w:szCs w:val="21"/>
              </w:rPr>
              <w:t xml:space="preserve">ICT </w:t>
            </w:r>
            <w:r w:rsidR="00391B88">
              <w:rPr>
                <w:rFonts w:ascii="Calibri" w:hAnsi="Calibri" w:cs="Arial"/>
                <w:b/>
                <w:sz w:val="21"/>
                <w:szCs w:val="21"/>
              </w:rPr>
              <w:t>Technician</w:t>
            </w:r>
          </w:p>
        </w:tc>
        <w:tc>
          <w:tcPr>
            <w:tcW w:w="1377" w:type="dxa"/>
            <w:shd w:val="clear" w:color="auto" w:fill="EAE5EF"/>
            <w:vAlign w:val="center"/>
          </w:tcPr>
          <w:p w:rsidR="0022065F" w:rsidRPr="000013A9" w:rsidRDefault="0022065F" w:rsidP="007A421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99"/>
                <w:sz w:val="22"/>
                <w:szCs w:val="22"/>
              </w:rPr>
            </w:pPr>
            <w:r w:rsidRPr="000013A9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G</w:t>
            </w:r>
            <w:r w:rsidR="007A421B" w:rsidRPr="000013A9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rade</w:t>
            </w:r>
          </w:p>
        </w:tc>
        <w:tc>
          <w:tcPr>
            <w:tcW w:w="3686" w:type="dxa"/>
            <w:vAlign w:val="center"/>
          </w:tcPr>
          <w:p w:rsidR="0022065F" w:rsidRPr="00AF6E0E" w:rsidRDefault="0022065F" w:rsidP="0057796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7A421B" w:rsidRPr="00397822" w:rsidTr="004A1378">
        <w:trPr>
          <w:trHeight w:val="454"/>
        </w:trPr>
        <w:tc>
          <w:tcPr>
            <w:tcW w:w="2214" w:type="dxa"/>
            <w:shd w:val="clear" w:color="auto" w:fill="EAE5EF"/>
            <w:vAlign w:val="center"/>
          </w:tcPr>
          <w:p w:rsidR="007A421B" w:rsidRPr="000013A9" w:rsidRDefault="007A421B" w:rsidP="0057796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99"/>
                <w:sz w:val="22"/>
                <w:szCs w:val="22"/>
              </w:rPr>
            </w:pPr>
            <w:r w:rsidRPr="000013A9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Department</w:t>
            </w:r>
          </w:p>
        </w:tc>
        <w:tc>
          <w:tcPr>
            <w:tcW w:w="2754" w:type="dxa"/>
            <w:vAlign w:val="center"/>
          </w:tcPr>
          <w:p w:rsidR="007A421B" w:rsidRPr="00AF6E0E" w:rsidRDefault="00436334" w:rsidP="0057796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>
              <w:rPr>
                <w:rFonts w:ascii="Calibri" w:hAnsi="Calibri" w:cs="Arial"/>
                <w:b/>
                <w:sz w:val="21"/>
                <w:szCs w:val="21"/>
              </w:rPr>
              <w:t>ICT Support</w:t>
            </w:r>
          </w:p>
        </w:tc>
        <w:tc>
          <w:tcPr>
            <w:tcW w:w="1377" w:type="dxa"/>
            <w:shd w:val="clear" w:color="auto" w:fill="EAE5EF"/>
            <w:vAlign w:val="center"/>
          </w:tcPr>
          <w:p w:rsidR="007A421B" w:rsidRPr="000013A9" w:rsidRDefault="007A421B" w:rsidP="0057796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99"/>
                <w:sz w:val="22"/>
                <w:szCs w:val="22"/>
              </w:rPr>
            </w:pPr>
            <w:r w:rsidRPr="000013A9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Hours</w:t>
            </w:r>
          </w:p>
        </w:tc>
        <w:tc>
          <w:tcPr>
            <w:tcW w:w="3686" w:type="dxa"/>
            <w:vAlign w:val="center"/>
          </w:tcPr>
          <w:p w:rsidR="004A1378" w:rsidRDefault="007A421B" w:rsidP="004A137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AF6E0E">
              <w:rPr>
                <w:rFonts w:ascii="Calibri" w:hAnsi="Calibri" w:cs="Arial"/>
                <w:b/>
                <w:sz w:val="21"/>
                <w:szCs w:val="21"/>
              </w:rPr>
              <w:t>36  Mon-Fri 8am -4pm</w:t>
            </w:r>
          </w:p>
          <w:p w:rsidR="007A421B" w:rsidRPr="00AF6E0E" w:rsidRDefault="004A1378" w:rsidP="004A137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4A1378">
              <w:rPr>
                <w:rFonts w:ascii="Calibri" w:hAnsi="Calibri" w:cs="Arial"/>
                <w:b/>
                <w:i/>
                <w:sz w:val="21"/>
                <w:szCs w:val="21"/>
              </w:rPr>
              <w:t>Flexibility to work additional hours and provide on-call support out of hours</w:t>
            </w:r>
          </w:p>
        </w:tc>
      </w:tr>
      <w:tr w:rsidR="007A421B" w:rsidRPr="00397822" w:rsidTr="004A1378">
        <w:trPr>
          <w:trHeight w:val="454"/>
        </w:trPr>
        <w:tc>
          <w:tcPr>
            <w:tcW w:w="2214" w:type="dxa"/>
            <w:shd w:val="clear" w:color="auto" w:fill="EAE5EF"/>
            <w:vAlign w:val="center"/>
          </w:tcPr>
          <w:p w:rsidR="007A421B" w:rsidRPr="000013A9" w:rsidRDefault="007A421B" w:rsidP="0057796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99"/>
                <w:sz w:val="22"/>
                <w:szCs w:val="22"/>
              </w:rPr>
            </w:pPr>
            <w:r w:rsidRPr="000013A9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Reports To</w:t>
            </w:r>
          </w:p>
        </w:tc>
        <w:tc>
          <w:tcPr>
            <w:tcW w:w="2754" w:type="dxa"/>
            <w:vAlign w:val="center"/>
          </w:tcPr>
          <w:p w:rsidR="007A421B" w:rsidRPr="00AF6E0E" w:rsidRDefault="00391B88" w:rsidP="0057796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>
              <w:rPr>
                <w:rFonts w:ascii="Calibri" w:hAnsi="Calibri" w:cs="Arial"/>
                <w:b/>
                <w:sz w:val="21"/>
                <w:szCs w:val="21"/>
              </w:rPr>
              <w:t>ICT</w:t>
            </w:r>
            <w:r w:rsidR="00436334">
              <w:rPr>
                <w:rFonts w:ascii="Calibri" w:hAnsi="Calibri" w:cs="Arial"/>
                <w:b/>
                <w:sz w:val="21"/>
                <w:szCs w:val="21"/>
              </w:rPr>
              <w:t xml:space="preserve"> Manager</w:t>
            </w:r>
          </w:p>
        </w:tc>
        <w:tc>
          <w:tcPr>
            <w:tcW w:w="1377" w:type="dxa"/>
            <w:shd w:val="clear" w:color="auto" w:fill="EAE5EF"/>
            <w:vAlign w:val="center"/>
          </w:tcPr>
          <w:p w:rsidR="007A421B" w:rsidRPr="000013A9" w:rsidRDefault="007A421B" w:rsidP="007A421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99"/>
                <w:sz w:val="22"/>
                <w:szCs w:val="22"/>
              </w:rPr>
            </w:pPr>
            <w:r w:rsidRPr="000013A9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 xml:space="preserve">Weeks </w:t>
            </w:r>
          </w:p>
        </w:tc>
        <w:tc>
          <w:tcPr>
            <w:tcW w:w="3686" w:type="dxa"/>
            <w:vAlign w:val="center"/>
          </w:tcPr>
          <w:p w:rsidR="007A421B" w:rsidRPr="00AF6E0E" w:rsidRDefault="00436334" w:rsidP="007A421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>
              <w:rPr>
                <w:rFonts w:ascii="Calibri" w:hAnsi="Calibri" w:cs="Arial"/>
                <w:b/>
                <w:sz w:val="21"/>
                <w:szCs w:val="21"/>
              </w:rPr>
              <w:t>52</w:t>
            </w:r>
          </w:p>
        </w:tc>
      </w:tr>
    </w:tbl>
    <w:p w:rsidR="0022065F" w:rsidRPr="00397822" w:rsidRDefault="0022065F" w:rsidP="00CC0F0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tbl>
      <w:tblPr>
        <w:tblW w:w="10076" w:type="dxa"/>
        <w:tblInd w:w="-61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0076"/>
      </w:tblGrid>
      <w:tr w:rsidR="0022065F" w:rsidRPr="00397822" w:rsidTr="00757C6F">
        <w:tc>
          <w:tcPr>
            <w:tcW w:w="10076" w:type="dxa"/>
            <w:shd w:val="clear" w:color="auto" w:fill="EAE5EF"/>
            <w:vAlign w:val="center"/>
          </w:tcPr>
          <w:p w:rsidR="0022065F" w:rsidRPr="00397822" w:rsidRDefault="0022065F" w:rsidP="0057796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0013A9">
              <w:rPr>
                <w:rFonts w:ascii="Calibri" w:hAnsi="Calibri" w:cs="Arial"/>
                <w:b/>
                <w:bCs/>
                <w:color w:val="000099"/>
                <w:sz w:val="22"/>
                <w:szCs w:val="22"/>
              </w:rPr>
              <w:t>JOB PURPOSE</w:t>
            </w:r>
          </w:p>
        </w:tc>
      </w:tr>
      <w:tr w:rsidR="0022065F" w:rsidRPr="00397822" w:rsidTr="00BE629A">
        <w:tc>
          <w:tcPr>
            <w:tcW w:w="10076" w:type="dxa"/>
            <w:tcMar>
              <w:top w:w="113" w:type="dxa"/>
              <w:bottom w:w="113" w:type="dxa"/>
            </w:tcMar>
            <w:vAlign w:val="center"/>
          </w:tcPr>
          <w:p w:rsidR="00E54038" w:rsidRPr="001A0CD5" w:rsidRDefault="001A0CD5" w:rsidP="001A0CD5">
            <w:p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 w:rsidRPr="001A0CD5">
              <w:rPr>
                <w:rFonts w:ascii="Calibri" w:hAnsi="Calibri" w:cs="TimesNewRoman"/>
                <w:sz w:val="21"/>
                <w:szCs w:val="21"/>
              </w:rPr>
              <w:t>Responsible for the general maintenance of computer</w:t>
            </w:r>
            <w:r>
              <w:rPr>
                <w:rFonts w:ascii="Calibri" w:hAnsi="Calibri" w:cs="TimesNewRoman"/>
                <w:sz w:val="21"/>
                <w:szCs w:val="21"/>
              </w:rPr>
              <w:t xml:space="preserve"> and AV</w:t>
            </w:r>
            <w:r w:rsidRPr="001A0CD5">
              <w:rPr>
                <w:rFonts w:ascii="Calibri" w:hAnsi="Calibri" w:cs="TimesNewRoman"/>
                <w:sz w:val="21"/>
                <w:szCs w:val="21"/>
              </w:rPr>
              <w:t xml:space="preserve"> equipment and for the</w:t>
            </w:r>
            <w:r>
              <w:rPr>
                <w:rFonts w:ascii="Calibri" w:hAnsi="Calibri" w:cs="TimesNewRoman"/>
                <w:sz w:val="21"/>
                <w:szCs w:val="21"/>
              </w:rPr>
              <w:t xml:space="preserve"> </w:t>
            </w:r>
            <w:r w:rsidRPr="001A0CD5">
              <w:rPr>
                <w:rFonts w:ascii="Calibri" w:hAnsi="Calibri" w:cs="TimesNewRoman"/>
                <w:sz w:val="21"/>
                <w:szCs w:val="21"/>
              </w:rPr>
              <w:t>resolution of identified technical problems, as well as undertaking general tasks which will</w:t>
            </w:r>
            <w:r>
              <w:rPr>
                <w:rFonts w:ascii="Calibri" w:hAnsi="Calibri" w:cs="TimesNewRoman"/>
                <w:sz w:val="21"/>
                <w:szCs w:val="21"/>
              </w:rPr>
              <w:t xml:space="preserve"> </w:t>
            </w:r>
            <w:r w:rsidRPr="001A0CD5">
              <w:rPr>
                <w:rFonts w:ascii="Calibri" w:hAnsi="Calibri" w:cs="TimesNewRoman"/>
                <w:sz w:val="21"/>
                <w:szCs w:val="21"/>
              </w:rPr>
              <w:t>promote the use of ICT across the curriculum</w:t>
            </w:r>
            <w:r>
              <w:rPr>
                <w:rFonts w:ascii="Calibri" w:hAnsi="Calibri" w:cs="TimesNewRoman"/>
                <w:sz w:val="21"/>
                <w:szCs w:val="21"/>
              </w:rPr>
              <w:t>, enabling effective teaching and learning.</w:t>
            </w:r>
          </w:p>
        </w:tc>
      </w:tr>
    </w:tbl>
    <w:p w:rsidR="0022065F" w:rsidRPr="00397822" w:rsidRDefault="0022065F" w:rsidP="00CC0F0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tbl>
      <w:tblPr>
        <w:tblW w:w="10076" w:type="dxa"/>
        <w:tblInd w:w="-61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0076"/>
      </w:tblGrid>
      <w:tr w:rsidR="0022065F" w:rsidRPr="00397822" w:rsidTr="00757C6F">
        <w:tc>
          <w:tcPr>
            <w:tcW w:w="10076" w:type="dxa"/>
            <w:shd w:val="clear" w:color="auto" w:fill="EAE5EF"/>
            <w:vAlign w:val="center"/>
          </w:tcPr>
          <w:p w:rsidR="0022065F" w:rsidRPr="00397822" w:rsidRDefault="0022065F" w:rsidP="0057796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013A9">
              <w:rPr>
                <w:rFonts w:ascii="Calibri" w:hAnsi="Calibri" w:cs="Arial"/>
                <w:b/>
                <w:bCs/>
                <w:color w:val="000099"/>
                <w:sz w:val="22"/>
                <w:szCs w:val="22"/>
              </w:rPr>
              <w:t>MAIN DUTIES AND RESPONSIBILITIES</w:t>
            </w:r>
          </w:p>
        </w:tc>
      </w:tr>
      <w:tr w:rsidR="0022065F" w:rsidRPr="00397822" w:rsidTr="00757C6F">
        <w:tc>
          <w:tcPr>
            <w:tcW w:w="10076" w:type="dxa"/>
          </w:tcPr>
          <w:p w:rsidR="006B0A0D" w:rsidRPr="00F41187" w:rsidRDefault="00CB0CB0" w:rsidP="008B512A">
            <w:p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b/>
                <w:color w:val="000099"/>
                <w:sz w:val="21"/>
                <w:szCs w:val="21"/>
              </w:rPr>
            </w:pPr>
            <w:r w:rsidRPr="00F41187">
              <w:rPr>
                <w:rFonts w:ascii="Calibri" w:hAnsi="Calibri" w:cs="TimesNewRoman"/>
                <w:b/>
                <w:color w:val="000099"/>
                <w:sz w:val="21"/>
                <w:szCs w:val="21"/>
              </w:rPr>
              <w:t xml:space="preserve">ICT </w:t>
            </w:r>
            <w:r w:rsidR="002E32CA">
              <w:rPr>
                <w:rFonts w:ascii="Calibri" w:hAnsi="Calibri" w:cs="TimesNewRoman"/>
                <w:b/>
                <w:color w:val="000099"/>
                <w:sz w:val="21"/>
                <w:szCs w:val="21"/>
              </w:rPr>
              <w:t>/AV Support</w:t>
            </w:r>
          </w:p>
          <w:p w:rsidR="002E32CA" w:rsidRPr="002E32CA" w:rsidRDefault="001A0CD5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>
              <w:rPr>
                <w:rFonts w:ascii="Calibri" w:hAnsi="Calibri" w:cs="TimesNewRoman"/>
                <w:sz w:val="21"/>
                <w:szCs w:val="21"/>
              </w:rPr>
              <w:t xml:space="preserve">To set up </w:t>
            </w:r>
            <w:r w:rsidR="008E38E9">
              <w:rPr>
                <w:rFonts w:ascii="Calibri" w:hAnsi="Calibri" w:cs="TimesNewRoman"/>
                <w:sz w:val="21"/>
                <w:szCs w:val="21"/>
              </w:rPr>
              <w:t>ICT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 xml:space="preserve"> and AV equipment as required ensuring classrooms/halls etc. are 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>ready for use as required.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 xml:space="preserve"> </w:t>
            </w:r>
          </w:p>
          <w:p w:rsidR="002E32CA" w:rsidRPr="002E32CA" w:rsidRDefault="001A0CD5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>
              <w:rPr>
                <w:rFonts w:ascii="Calibri" w:hAnsi="Calibri" w:cs="TimesNewRoman"/>
                <w:sz w:val="21"/>
                <w:szCs w:val="21"/>
              </w:rPr>
              <w:t>Maint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 xml:space="preserve">ain </w:t>
            </w:r>
            <w:r>
              <w:rPr>
                <w:rFonts w:ascii="Calibri" w:hAnsi="Calibri" w:cs="TimesNewRoman"/>
                <w:sz w:val="21"/>
                <w:szCs w:val="21"/>
              </w:rPr>
              <w:t>and repair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 xml:space="preserve"> </w:t>
            </w:r>
            <w:r w:rsidR="00B17270" w:rsidRPr="002E32CA">
              <w:rPr>
                <w:rFonts w:ascii="Calibri" w:hAnsi="Calibri" w:cs="TimesNewRoman"/>
                <w:sz w:val="21"/>
                <w:szCs w:val="21"/>
              </w:rPr>
              <w:t>PCs</w:t>
            </w:r>
            <w:r>
              <w:rPr>
                <w:rFonts w:ascii="Calibri" w:hAnsi="Calibri" w:cs="TimesNewRoman"/>
                <w:sz w:val="21"/>
                <w:szCs w:val="21"/>
              </w:rPr>
              <w:t xml:space="preserve"> including all peripherals</w:t>
            </w:r>
            <w:r w:rsidR="002E32CA" w:rsidRPr="002E32CA">
              <w:rPr>
                <w:rFonts w:ascii="Calibri" w:hAnsi="Calibri" w:cs="TimesNewRoman"/>
                <w:sz w:val="21"/>
                <w:szCs w:val="21"/>
              </w:rPr>
              <w:t xml:space="preserve">, data projectors, electronic white boards, etc. </w:t>
            </w:r>
            <w:r>
              <w:rPr>
                <w:rFonts w:ascii="Calibri" w:hAnsi="Calibri" w:cs="TimesNewRoman"/>
                <w:sz w:val="21"/>
                <w:szCs w:val="21"/>
              </w:rPr>
              <w:t>ensuring equipment is maintained in full working order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 xml:space="preserve"> and that faults are logged and repairs are carried out efficiently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 xml:space="preserve"> seeking 2</w:t>
            </w:r>
            <w:r w:rsidR="00B17270" w:rsidRPr="00B17270">
              <w:rPr>
                <w:rFonts w:ascii="Calibri" w:hAnsi="Calibri" w:cs="TimesNewRoman"/>
                <w:sz w:val="21"/>
                <w:szCs w:val="21"/>
                <w:vertAlign w:val="superscript"/>
              </w:rPr>
              <w:t>nd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 xml:space="preserve"> and 3</w:t>
            </w:r>
            <w:r w:rsidR="00B17270" w:rsidRPr="00B17270">
              <w:rPr>
                <w:rFonts w:ascii="Calibri" w:hAnsi="Calibri" w:cs="TimesNewRoman"/>
                <w:sz w:val="21"/>
                <w:szCs w:val="21"/>
                <w:vertAlign w:val="superscript"/>
              </w:rPr>
              <w:t>rd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 xml:space="preserve"> line support as required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>.</w:t>
            </w:r>
          </w:p>
          <w:p w:rsidR="001A0CD5" w:rsidRDefault="001A0CD5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>
              <w:rPr>
                <w:rFonts w:ascii="Calibri" w:hAnsi="Calibri" w:cs="TimesNewRoman"/>
                <w:sz w:val="21"/>
                <w:szCs w:val="21"/>
              </w:rPr>
              <w:t xml:space="preserve">To identify </w:t>
            </w:r>
            <w:r w:rsidR="008E38E9">
              <w:rPr>
                <w:rFonts w:ascii="Calibri" w:hAnsi="Calibri" w:cs="TimesNewRoman"/>
                <w:sz w:val="21"/>
                <w:szCs w:val="21"/>
              </w:rPr>
              <w:t>and troubleshoot faults and malfunctions</w:t>
            </w:r>
            <w:r w:rsidR="00C01167">
              <w:rPr>
                <w:rFonts w:ascii="Calibri" w:hAnsi="Calibri" w:cs="TimesNewRoman"/>
                <w:sz w:val="21"/>
                <w:szCs w:val="21"/>
              </w:rPr>
              <w:t>, carrying out regular preventative checks</w:t>
            </w:r>
            <w:r>
              <w:rPr>
                <w:rFonts w:ascii="Calibri" w:hAnsi="Calibri" w:cs="TimesNewRoman"/>
                <w:sz w:val="21"/>
                <w:szCs w:val="21"/>
              </w:rPr>
              <w:t xml:space="preserve"> and liaise with ICT Staff and engineers as appropriate to </w:t>
            </w:r>
            <w:r w:rsidR="00C01167">
              <w:rPr>
                <w:rFonts w:ascii="Calibri" w:hAnsi="Calibri" w:cs="TimesNewRoman"/>
                <w:sz w:val="21"/>
                <w:szCs w:val="21"/>
              </w:rPr>
              <w:t xml:space="preserve">ensure 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 xml:space="preserve">an </w:t>
            </w:r>
            <w:r w:rsidR="00C01167">
              <w:rPr>
                <w:rFonts w:ascii="Calibri" w:hAnsi="Calibri" w:cs="TimesNewRoman"/>
                <w:sz w:val="21"/>
                <w:szCs w:val="21"/>
              </w:rPr>
              <w:t>efficient repair service.</w:t>
            </w:r>
          </w:p>
          <w:p w:rsidR="002E32CA" w:rsidRPr="002E32CA" w:rsidRDefault="00B17270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>
              <w:rPr>
                <w:rFonts w:ascii="Calibri" w:hAnsi="Calibri" w:cs="TimesNewRoman"/>
                <w:sz w:val="21"/>
                <w:szCs w:val="21"/>
              </w:rPr>
              <w:t xml:space="preserve">Set up, </w:t>
            </w:r>
            <w:r w:rsidR="002E32CA" w:rsidRPr="002E32CA">
              <w:rPr>
                <w:rFonts w:ascii="Calibri" w:hAnsi="Calibri" w:cs="TimesNewRoman"/>
                <w:sz w:val="21"/>
                <w:szCs w:val="21"/>
              </w:rPr>
              <w:t>install</w:t>
            </w:r>
            <w:r>
              <w:rPr>
                <w:rFonts w:ascii="Calibri" w:hAnsi="Calibri" w:cs="TimesNewRoman"/>
                <w:sz w:val="21"/>
                <w:szCs w:val="21"/>
              </w:rPr>
              <w:t xml:space="preserve"> and check</w:t>
            </w:r>
            <w:r w:rsidR="002E32CA" w:rsidRPr="002E32CA">
              <w:rPr>
                <w:rFonts w:ascii="Calibri" w:hAnsi="Calibri" w:cs="TimesNewRoman"/>
                <w:sz w:val="21"/>
                <w:szCs w:val="21"/>
              </w:rPr>
              <w:t xml:space="preserve"> new equipment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>,</w:t>
            </w:r>
            <w:r w:rsidR="00D3291F">
              <w:rPr>
                <w:rFonts w:ascii="Calibri" w:hAnsi="Calibri" w:cs="TimesNewRoman"/>
                <w:sz w:val="21"/>
                <w:szCs w:val="21"/>
              </w:rPr>
              <w:t xml:space="preserve"> as part of </w:t>
            </w:r>
            <w:r>
              <w:rPr>
                <w:rFonts w:ascii="Calibri" w:hAnsi="Calibri" w:cs="TimesNewRoman"/>
                <w:sz w:val="21"/>
                <w:szCs w:val="21"/>
              </w:rPr>
              <w:t>on-going</w:t>
            </w:r>
            <w:r w:rsidR="00D3291F">
              <w:rPr>
                <w:rFonts w:ascii="Calibri" w:hAnsi="Calibri" w:cs="TimesNewRoman"/>
                <w:sz w:val="21"/>
                <w:szCs w:val="21"/>
              </w:rPr>
              <w:t xml:space="preserve"> replacement programme and development projects</w:t>
            </w:r>
            <w:r w:rsidR="002E32CA" w:rsidRPr="002E32CA">
              <w:rPr>
                <w:rFonts w:ascii="Calibri" w:hAnsi="Calibri" w:cs="TimesNewRoman"/>
                <w:sz w:val="21"/>
                <w:szCs w:val="21"/>
              </w:rPr>
              <w:t xml:space="preserve"> 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>under the supervision of ICT Manager/Technician.</w:t>
            </w:r>
          </w:p>
          <w:p w:rsidR="002E32CA" w:rsidRPr="002E32CA" w:rsidRDefault="00C01167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>
              <w:rPr>
                <w:rFonts w:ascii="Calibri" w:hAnsi="Calibri" w:cs="TimesNewRoman"/>
                <w:sz w:val="21"/>
                <w:szCs w:val="21"/>
              </w:rPr>
              <w:t xml:space="preserve">Assist staff and students with 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 xml:space="preserve">their </w:t>
            </w:r>
            <w:r>
              <w:rPr>
                <w:rFonts w:ascii="Calibri" w:hAnsi="Calibri" w:cs="TimesNewRoman"/>
                <w:sz w:val="21"/>
                <w:szCs w:val="21"/>
              </w:rPr>
              <w:t xml:space="preserve">ICT requirements, 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 xml:space="preserve">escalating and </w:t>
            </w:r>
            <w:r>
              <w:rPr>
                <w:rFonts w:ascii="Calibri" w:hAnsi="Calibri" w:cs="TimesNewRoman"/>
                <w:sz w:val="21"/>
                <w:szCs w:val="21"/>
              </w:rPr>
              <w:t>resp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 xml:space="preserve">onding to issues 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>promptly and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 xml:space="preserve"> supporting in-class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>/assembly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 xml:space="preserve"> as 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>requested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>.</w:t>
            </w:r>
          </w:p>
          <w:p w:rsidR="002E32CA" w:rsidRPr="008056D5" w:rsidRDefault="006F66AC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b/>
                <w:color w:val="000099"/>
                <w:sz w:val="21"/>
                <w:szCs w:val="21"/>
              </w:rPr>
            </w:pPr>
            <w:r>
              <w:rPr>
                <w:rFonts w:ascii="Calibri" w:hAnsi="Calibri" w:cs="TimesNewRoman"/>
                <w:sz w:val="21"/>
                <w:szCs w:val="21"/>
              </w:rPr>
              <w:t xml:space="preserve">Perform regular backups, maintaining logs and reporting 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>any issues/</w:t>
            </w:r>
            <w:r>
              <w:rPr>
                <w:rFonts w:ascii="Calibri" w:hAnsi="Calibri" w:cs="TimesNewRoman"/>
                <w:sz w:val="21"/>
                <w:szCs w:val="21"/>
              </w:rPr>
              <w:t>problems to ICT Manager/Technician.</w:t>
            </w:r>
          </w:p>
          <w:p w:rsidR="008056D5" w:rsidRPr="002E32CA" w:rsidRDefault="008056D5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b/>
                <w:color w:val="000099"/>
                <w:sz w:val="21"/>
                <w:szCs w:val="21"/>
              </w:rPr>
            </w:pPr>
            <w:r>
              <w:rPr>
                <w:rFonts w:ascii="Calibri" w:hAnsi="Calibri" w:cs="TimesNewRoman"/>
                <w:sz w:val="21"/>
                <w:szCs w:val="21"/>
              </w:rPr>
              <w:t>Maintain an awareness of health and s</w:t>
            </w:r>
            <w:bookmarkStart w:id="0" w:name="_GoBack"/>
            <w:bookmarkEnd w:id="0"/>
            <w:r>
              <w:rPr>
                <w:rFonts w:ascii="Calibri" w:hAnsi="Calibri" w:cs="TimesNewRoman"/>
                <w:sz w:val="21"/>
                <w:szCs w:val="21"/>
              </w:rPr>
              <w:t>afety procedures in an ICT environment ensuring safety of all students, staff and visitors.</w:t>
            </w:r>
          </w:p>
          <w:p w:rsidR="002E32CA" w:rsidRPr="00F41187" w:rsidRDefault="002E32CA" w:rsidP="002E32CA">
            <w:p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b/>
                <w:color w:val="000099"/>
                <w:sz w:val="21"/>
                <w:szCs w:val="21"/>
              </w:rPr>
            </w:pPr>
            <w:bookmarkStart w:id="1" w:name="OLE_LINK1"/>
            <w:bookmarkStart w:id="2" w:name="OLE_LINK2"/>
            <w:r>
              <w:rPr>
                <w:rFonts w:ascii="Calibri" w:hAnsi="Calibri" w:cs="TimesNewRoman"/>
                <w:b/>
                <w:color w:val="000099"/>
                <w:sz w:val="21"/>
                <w:szCs w:val="21"/>
              </w:rPr>
              <w:t>Software</w:t>
            </w:r>
          </w:p>
          <w:bookmarkEnd w:id="1"/>
          <w:bookmarkEnd w:id="2"/>
          <w:p w:rsidR="002E32CA" w:rsidRDefault="002E32CA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 w:rsidRPr="002E32CA">
              <w:rPr>
                <w:rFonts w:ascii="Calibri" w:hAnsi="Calibri" w:cs="TimesNewRoman"/>
                <w:sz w:val="21"/>
                <w:szCs w:val="21"/>
              </w:rPr>
              <w:t xml:space="preserve">Install </w:t>
            </w:r>
            <w:r>
              <w:rPr>
                <w:rFonts w:ascii="Calibri" w:hAnsi="Calibri" w:cs="TimesNewRoman"/>
                <w:sz w:val="21"/>
                <w:szCs w:val="21"/>
              </w:rPr>
              <w:t xml:space="preserve">network and </w:t>
            </w:r>
            <w:r w:rsidRPr="002E32CA">
              <w:rPr>
                <w:rFonts w:ascii="Calibri" w:hAnsi="Calibri" w:cs="TimesNewRoman"/>
                <w:sz w:val="21"/>
                <w:szCs w:val="21"/>
              </w:rPr>
              <w:t xml:space="preserve">standalone </w:t>
            </w:r>
            <w:r w:rsidR="008E38E9" w:rsidRPr="002E32CA">
              <w:rPr>
                <w:rFonts w:ascii="Calibri" w:hAnsi="Calibri" w:cs="TimesNewRoman"/>
                <w:sz w:val="21"/>
                <w:szCs w:val="21"/>
              </w:rPr>
              <w:t>software;</w:t>
            </w:r>
            <w:r w:rsidRPr="002E32CA">
              <w:rPr>
                <w:rFonts w:ascii="Calibri" w:hAnsi="Calibri" w:cs="TimesNewRoman"/>
                <w:sz w:val="21"/>
                <w:szCs w:val="21"/>
              </w:rPr>
              <w:t xml:space="preserve"> configure software</w:t>
            </w:r>
            <w:r>
              <w:rPr>
                <w:rFonts w:ascii="Calibri" w:hAnsi="Calibri" w:cs="TimesNewRoman"/>
                <w:sz w:val="21"/>
                <w:szCs w:val="21"/>
              </w:rPr>
              <w:t>, liaising with staff to ensure a smooth implementation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>.</w:t>
            </w:r>
          </w:p>
          <w:p w:rsidR="002E32CA" w:rsidRPr="002E32CA" w:rsidRDefault="00DD489D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>
              <w:rPr>
                <w:rFonts w:ascii="Calibri" w:hAnsi="Calibri" w:cs="TimesNewRoman"/>
                <w:sz w:val="21"/>
                <w:szCs w:val="21"/>
              </w:rPr>
              <w:t xml:space="preserve">Maintain 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>current</w:t>
            </w:r>
            <w:r>
              <w:rPr>
                <w:rFonts w:ascii="Calibri" w:hAnsi="Calibri" w:cs="TimesNewRoman"/>
                <w:sz w:val="21"/>
                <w:szCs w:val="21"/>
              </w:rPr>
              <w:t xml:space="preserve"> knowledge of</w:t>
            </w:r>
            <w:r w:rsidR="002E32CA" w:rsidRPr="002E32CA">
              <w:rPr>
                <w:rFonts w:ascii="Calibri" w:hAnsi="Calibri" w:cs="TimesNewRoman"/>
                <w:sz w:val="21"/>
                <w:szCs w:val="21"/>
              </w:rPr>
              <w:t xml:space="preserve"> software developments, including 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>software currently used in school and new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 xml:space="preserve"> software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 xml:space="preserve">, suggesting improvements to Line Manager 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 xml:space="preserve">and staff 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 xml:space="preserve">that will impact positively on 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>school systems.</w:t>
            </w:r>
          </w:p>
          <w:p w:rsidR="008056D5" w:rsidRPr="008056D5" w:rsidRDefault="002E32CA" w:rsidP="008056D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 w:rsidRPr="002E32CA">
              <w:rPr>
                <w:rFonts w:ascii="Calibri" w:hAnsi="Calibri" w:cs="TimesNewRoman"/>
                <w:sz w:val="21"/>
                <w:szCs w:val="21"/>
              </w:rPr>
              <w:t xml:space="preserve">Troubleshoot software problems, 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>seeking 2</w:t>
            </w:r>
            <w:r w:rsidR="00E65D7B" w:rsidRPr="00E65D7B">
              <w:rPr>
                <w:rFonts w:ascii="Calibri" w:hAnsi="Calibri" w:cs="TimesNewRoman"/>
                <w:sz w:val="21"/>
                <w:szCs w:val="21"/>
                <w:vertAlign w:val="superscript"/>
              </w:rPr>
              <w:t>nd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 xml:space="preserve"> and 3</w:t>
            </w:r>
            <w:r w:rsidR="00E65D7B" w:rsidRPr="00E65D7B">
              <w:rPr>
                <w:rFonts w:ascii="Calibri" w:hAnsi="Calibri" w:cs="TimesNewRoman"/>
                <w:sz w:val="21"/>
                <w:szCs w:val="21"/>
                <w:vertAlign w:val="superscript"/>
              </w:rPr>
              <w:t>rd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 xml:space="preserve"> line support as required, ensuring issues followed up escalated and resolved.</w:t>
            </w:r>
            <w:r w:rsidR="00DD489D" w:rsidRPr="00DD4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D489D" w:rsidRPr="00DD489D" w:rsidRDefault="00DD489D" w:rsidP="00DD489D">
            <w:p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>
              <w:rPr>
                <w:rFonts w:ascii="Calibri" w:hAnsi="Calibri" w:cs="TimesNewRoman"/>
                <w:b/>
                <w:color w:val="000099"/>
                <w:sz w:val="21"/>
                <w:szCs w:val="21"/>
              </w:rPr>
              <w:t>Internet/VLE</w:t>
            </w:r>
          </w:p>
          <w:p w:rsidR="00DD489D" w:rsidRPr="00DD489D" w:rsidRDefault="00DD489D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 w:rsidRPr="00DD489D">
              <w:rPr>
                <w:rFonts w:ascii="Calibri" w:hAnsi="Calibri" w:cs="TimesNewRoman"/>
                <w:sz w:val="21"/>
                <w:szCs w:val="21"/>
              </w:rPr>
              <w:t>Assist with the development an</w:t>
            </w:r>
            <w:r w:rsidR="008056D5">
              <w:rPr>
                <w:rFonts w:ascii="Calibri" w:hAnsi="Calibri" w:cs="TimesNewRoman"/>
                <w:sz w:val="21"/>
                <w:szCs w:val="21"/>
              </w:rPr>
              <w:t>d maintenance of the school web</w:t>
            </w:r>
            <w:r w:rsidRPr="00DD489D">
              <w:rPr>
                <w:rFonts w:ascii="Calibri" w:hAnsi="Calibri" w:cs="TimesNewRoman"/>
                <w:sz w:val="21"/>
                <w:szCs w:val="21"/>
              </w:rPr>
              <w:t>site</w:t>
            </w:r>
            <w:r w:rsidR="008056D5">
              <w:rPr>
                <w:rFonts w:ascii="Calibri" w:hAnsi="Calibri" w:cs="TimesNewRoman"/>
                <w:sz w:val="21"/>
                <w:szCs w:val="21"/>
              </w:rPr>
              <w:t xml:space="preserve">, 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 xml:space="preserve">uploading content, </w:t>
            </w:r>
            <w:r w:rsidR="008056D5">
              <w:rPr>
                <w:rFonts w:ascii="Calibri" w:hAnsi="Calibri" w:cs="TimesNewRoman"/>
                <w:sz w:val="21"/>
                <w:szCs w:val="21"/>
              </w:rPr>
              <w:t>providing guidance and support to staff in contributing content and materials for the website</w:t>
            </w:r>
            <w:r w:rsidR="00E65D7B">
              <w:rPr>
                <w:rFonts w:ascii="Calibri" w:hAnsi="Calibri" w:cs="TimesNewRoman"/>
                <w:sz w:val="21"/>
                <w:szCs w:val="21"/>
              </w:rPr>
              <w:t>, liaising with provider regarding design changes</w:t>
            </w:r>
          </w:p>
          <w:p w:rsidR="00DD489D" w:rsidRPr="00DD489D" w:rsidRDefault="00DD489D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 w:rsidRPr="00DD489D">
              <w:rPr>
                <w:rFonts w:ascii="Calibri" w:hAnsi="Calibri" w:cs="TimesNewRoman"/>
                <w:sz w:val="21"/>
                <w:szCs w:val="21"/>
              </w:rPr>
              <w:t>Support staff and pupils in the use of the internet</w:t>
            </w:r>
            <w:r w:rsidR="00B17270">
              <w:rPr>
                <w:rFonts w:ascii="Calibri" w:hAnsi="Calibri" w:cs="TimesNewRoman"/>
                <w:sz w:val="21"/>
                <w:szCs w:val="21"/>
              </w:rPr>
              <w:t>, email, VLE, website and other website tools and applications.</w:t>
            </w:r>
          </w:p>
          <w:p w:rsidR="00DD489D" w:rsidRPr="006F66AC" w:rsidRDefault="006F66AC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 w:rsidRPr="006F66AC">
              <w:rPr>
                <w:rFonts w:ascii="Calibri" w:hAnsi="Calibri" w:cs="TimesNewRoman"/>
                <w:sz w:val="21"/>
                <w:szCs w:val="21"/>
              </w:rPr>
              <w:t>Assist with m</w:t>
            </w:r>
            <w:r w:rsidR="00DD489D" w:rsidRPr="006F66AC">
              <w:rPr>
                <w:rFonts w:ascii="Calibri" w:hAnsi="Calibri" w:cs="TimesNewRoman"/>
                <w:sz w:val="21"/>
                <w:szCs w:val="21"/>
              </w:rPr>
              <w:t>onitor</w:t>
            </w:r>
            <w:r w:rsidRPr="006F66AC">
              <w:rPr>
                <w:rFonts w:ascii="Calibri" w:hAnsi="Calibri" w:cs="TimesNewRoman"/>
                <w:sz w:val="21"/>
                <w:szCs w:val="21"/>
              </w:rPr>
              <w:t>ing</w:t>
            </w:r>
            <w:r w:rsidR="00DD489D" w:rsidRPr="006F66AC">
              <w:rPr>
                <w:rFonts w:ascii="Calibri" w:hAnsi="Calibri" w:cs="TimesNewRoman"/>
                <w:sz w:val="21"/>
                <w:szCs w:val="21"/>
              </w:rPr>
              <w:t xml:space="preserve"> security and privacy</w:t>
            </w:r>
            <w:r w:rsidRPr="006F66AC">
              <w:rPr>
                <w:rFonts w:ascii="Calibri" w:hAnsi="Calibri" w:cs="TimesNewRoman"/>
                <w:sz w:val="21"/>
                <w:szCs w:val="21"/>
              </w:rPr>
              <w:t xml:space="preserve"> using software/tools provided</w:t>
            </w:r>
            <w:r w:rsidR="00DD489D" w:rsidRPr="006F66AC">
              <w:rPr>
                <w:rFonts w:ascii="Calibri" w:hAnsi="Calibri" w:cs="TimesNewRoman"/>
                <w:sz w:val="21"/>
                <w:szCs w:val="21"/>
              </w:rPr>
              <w:t xml:space="preserve"> and </w:t>
            </w:r>
            <w:r w:rsidR="00E65D7B" w:rsidRPr="006F66AC">
              <w:rPr>
                <w:rFonts w:ascii="Calibri" w:hAnsi="Calibri" w:cs="TimesNewRoman"/>
                <w:sz w:val="21"/>
                <w:szCs w:val="21"/>
              </w:rPr>
              <w:t xml:space="preserve">run regular </w:t>
            </w:r>
            <w:r w:rsidR="00DD489D" w:rsidRPr="006F66AC">
              <w:rPr>
                <w:rFonts w:ascii="Calibri" w:hAnsi="Calibri" w:cs="TimesNewRoman"/>
                <w:sz w:val="21"/>
                <w:szCs w:val="21"/>
              </w:rPr>
              <w:t>virus software updates</w:t>
            </w:r>
            <w:r w:rsidRPr="006F66AC">
              <w:rPr>
                <w:rFonts w:ascii="Calibri" w:hAnsi="Calibri" w:cs="TimesNewRoman"/>
                <w:sz w:val="21"/>
                <w:szCs w:val="21"/>
              </w:rPr>
              <w:t xml:space="preserve"> and scans</w:t>
            </w:r>
            <w:r>
              <w:rPr>
                <w:rFonts w:ascii="Calibri" w:hAnsi="Calibri" w:cs="TimesNewRoman"/>
                <w:sz w:val="21"/>
                <w:szCs w:val="21"/>
              </w:rPr>
              <w:t xml:space="preserve"> quarantining</w:t>
            </w:r>
            <w:r w:rsidR="00DD489D" w:rsidRPr="006F66AC">
              <w:rPr>
                <w:rFonts w:ascii="Calibri" w:hAnsi="Calibri" w:cs="TimesNewRoman"/>
                <w:sz w:val="21"/>
                <w:szCs w:val="21"/>
              </w:rPr>
              <w:t xml:space="preserve"> or delete</w:t>
            </w:r>
            <w:r>
              <w:rPr>
                <w:rFonts w:ascii="Calibri" w:hAnsi="Calibri" w:cs="TimesNewRoman"/>
                <w:sz w:val="21"/>
                <w:szCs w:val="21"/>
              </w:rPr>
              <w:t xml:space="preserve"> infected</w:t>
            </w:r>
            <w:r w:rsidR="00DD489D" w:rsidRPr="006F66AC">
              <w:rPr>
                <w:rFonts w:ascii="Calibri" w:hAnsi="Calibri" w:cs="TimesNewRoman"/>
                <w:sz w:val="21"/>
                <w:szCs w:val="21"/>
              </w:rPr>
              <w:t xml:space="preserve"> files </w:t>
            </w:r>
            <w:r>
              <w:rPr>
                <w:rFonts w:ascii="Calibri" w:hAnsi="Calibri" w:cs="TimesNewRoman"/>
                <w:sz w:val="21"/>
                <w:szCs w:val="21"/>
              </w:rPr>
              <w:t>to maintain network performance and security</w:t>
            </w:r>
          </w:p>
          <w:p w:rsidR="00DD489D" w:rsidRPr="00DD489D" w:rsidRDefault="00DD489D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 w:rsidRPr="00DD489D">
              <w:rPr>
                <w:rFonts w:ascii="Calibri" w:hAnsi="Calibri" w:cs="TimesNewRoman"/>
                <w:sz w:val="21"/>
                <w:szCs w:val="21"/>
              </w:rPr>
              <w:t>Update filtering system with unsuitable websites found by students</w:t>
            </w:r>
          </w:p>
          <w:p w:rsidR="002E32CA" w:rsidRPr="00F41187" w:rsidRDefault="002E32CA" w:rsidP="002E32CA">
            <w:p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b/>
                <w:color w:val="000099"/>
                <w:sz w:val="21"/>
                <w:szCs w:val="21"/>
              </w:rPr>
            </w:pPr>
            <w:r>
              <w:rPr>
                <w:rFonts w:ascii="Calibri" w:hAnsi="Calibri" w:cs="TimesNewRoman"/>
                <w:b/>
                <w:color w:val="000099"/>
                <w:sz w:val="21"/>
                <w:szCs w:val="21"/>
              </w:rPr>
              <w:t>Administration</w:t>
            </w:r>
          </w:p>
          <w:p w:rsidR="00DD489D" w:rsidRPr="001A6400" w:rsidRDefault="00DD489D" w:rsidP="00DD489D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1A6400">
              <w:rPr>
                <w:rFonts w:asciiTheme="minorHAnsi" w:hAnsiTheme="minorHAnsi" w:cstheme="minorHAnsi"/>
                <w:sz w:val="21"/>
                <w:szCs w:val="21"/>
              </w:rPr>
              <w:t xml:space="preserve">Ensure the security marking and recording of all new hardware </w:t>
            </w:r>
            <w:r w:rsidR="00B17270">
              <w:rPr>
                <w:rFonts w:asciiTheme="minorHAnsi" w:hAnsiTheme="minorHAnsi" w:cstheme="minorHAnsi"/>
                <w:sz w:val="21"/>
                <w:szCs w:val="21"/>
              </w:rPr>
              <w:t>in order to keep</w:t>
            </w:r>
            <w:r w:rsidRPr="001A6400">
              <w:rPr>
                <w:rFonts w:asciiTheme="minorHAnsi" w:hAnsiTheme="minorHAnsi" w:cstheme="minorHAnsi"/>
                <w:sz w:val="21"/>
                <w:szCs w:val="21"/>
              </w:rPr>
              <w:t xml:space="preserve"> inventories </w:t>
            </w:r>
            <w:r w:rsidR="001A6400">
              <w:rPr>
                <w:rFonts w:asciiTheme="minorHAnsi" w:hAnsiTheme="minorHAnsi" w:cstheme="minorHAnsi"/>
                <w:sz w:val="21"/>
                <w:szCs w:val="21"/>
              </w:rPr>
              <w:t>of all equipment in the school</w:t>
            </w:r>
            <w:r w:rsidR="00B17270">
              <w:rPr>
                <w:rFonts w:asciiTheme="minorHAnsi" w:hAnsiTheme="minorHAnsi" w:cstheme="minorHAnsi"/>
                <w:sz w:val="21"/>
                <w:szCs w:val="21"/>
              </w:rPr>
              <w:t xml:space="preserve"> up to date</w:t>
            </w:r>
            <w:r w:rsidR="001A6400">
              <w:rPr>
                <w:rFonts w:asciiTheme="minorHAnsi" w:hAnsiTheme="minorHAnsi" w:cstheme="minorHAnsi"/>
                <w:sz w:val="21"/>
                <w:szCs w:val="21"/>
              </w:rPr>
              <w:t xml:space="preserve"> including</w:t>
            </w:r>
            <w:r w:rsidR="00B17270">
              <w:rPr>
                <w:rFonts w:asciiTheme="minorHAnsi" w:hAnsiTheme="minorHAnsi" w:cstheme="minorHAnsi"/>
                <w:sz w:val="21"/>
                <w:szCs w:val="21"/>
              </w:rPr>
              <w:t xml:space="preserve"> details relating to</w:t>
            </w:r>
            <w:r w:rsidR="001A640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A6400">
              <w:rPr>
                <w:rFonts w:asciiTheme="minorHAnsi" w:hAnsiTheme="minorHAnsi" w:cstheme="minorHAnsi"/>
                <w:sz w:val="21"/>
                <w:szCs w:val="21"/>
              </w:rPr>
              <w:t>service</w:t>
            </w:r>
            <w:r w:rsidR="008056D5">
              <w:rPr>
                <w:rFonts w:asciiTheme="minorHAnsi" w:hAnsiTheme="minorHAnsi" w:cstheme="minorHAnsi"/>
                <w:sz w:val="21"/>
                <w:szCs w:val="21"/>
              </w:rPr>
              <w:t>, warranty</w:t>
            </w:r>
            <w:r w:rsidRPr="001A6400">
              <w:rPr>
                <w:rFonts w:asciiTheme="minorHAnsi" w:hAnsiTheme="minorHAnsi" w:cstheme="minorHAnsi"/>
                <w:sz w:val="21"/>
                <w:szCs w:val="21"/>
              </w:rPr>
              <w:t xml:space="preserve"> and maintenance arrangements</w:t>
            </w:r>
          </w:p>
          <w:p w:rsidR="00B17270" w:rsidRDefault="00B17270" w:rsidP="00DD489D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17270">
              <w:rPr>
                <w:rFonts w:asciiTheme="minorHAnsi" w:hAnsiTheme="minorHAnsi" w:cstheme="minorHAnsi"/>
                <w:sz w:val="21"/>
                <w:szCs w:val="21"/>
              </w:rPr>
              <w:t xml:space="preserve">Order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consumables, checking receipts and stock levels to ensure items available as required.</w:t>
            </w:r>
          </w:p>
          <w:p w:rsidR="00DD489D" w:rsidRPr="00B17270" w:rsidRDefault="001A6400" w:rsidP="00DD489D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17270">
              <w:rPr>
                <w:rFonts w:asciiTheme="minorHAnsi" w:hAnsiTheme="minorHAnsi" w:cstheme="minorHAnsi"/>
                <w:sz w:val="21"/>
                <w:szCs w:val="21"/>
              </w:rPr>
              <w:t xml:space="preserve">Maintain records of licensing and an awareness of licensing requirements, </w:t>
            </w:r>
            <w:r w:rsidR="00B17270">
              <w:rPr>
                <w:rFonts w:asciiTheme="minorHAnsi" w:hAnsiTheme="minorHAnsi" w:cstheme="minorHAnsi"/>
                <w:sz w:val="21"/>
                <w:szCs w:val="21"/>
              </w:rPr>
              <w:t>reporting any concerns to ICT Manager/ICT Technician</w:t>
            </w:r>
          </w:p>
          <w:p w:rsidR="00423EAE" w:rsidRPr="001A6400" w:rsidRDefault="009D5F61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A6400">
              <w:rPr>
                <w:rFonts w:asciiTheme="minorHAnsi" w:hAnsiTheme="minorHAnsi" w:cstheme="minorHAnsi"/>
                <w:sz w:val="21"/>
                <w:szCs w:val="21"/>
              </w:rPr>
              <w:t>Maintain user and email accounts for all staff and student users, adding, removing and editing as appropriate ensuring new starters and leavers have fully functioning accounts and access to</w:t>
            </w:r>
            <w:r w:rsidR="00C316B6" w:rsidRPr="001A6400">
              <w:rPr>
                <w:rFonts w:asciiTheme="minorHAnsi" w:hAnsiTheme="minorHAnsi" w:cstheme="minorHAnsi"/>
                <w:sz w:val="21"/>
                <w:szCs w:val="21"/>
              </w:rPr>
              <w:t xml:space="preserve"> ICT resources,</w:t>
            </w:r>
            <w:r w:rsidRPr="001A6400">
              <w:rPr>
                <w:rFonts w:asciiTheme="minorHAnsi" w:hAnsiTheme="minorHAnsi" w:cstheme="minorHAnsi"/>
                <w:sz w:val="21"/>
                <w:szCs w:val="21"/>
              </w:rPr>
              <w:t xml:space="preserve"> software and folders </w:t>
            </w:r>
            <w:r w:rsidR="00EA0A2B" w:rsidRPr="001A6400">
              <w:rPr>
                <w:rFonts w:asciiTheme="minorHAnsi" w:hAnsiTheme="minorHAnsi" w:cstheme="minorHAnsi"/>
                <w:sz w:val="21"/>
                <w:szCs w:val="21"/>
              </w:rPr>
              <w:t>as</w:t>
            </w:r>
            <w:r w:rsidRPr="001A6400">
              <w:rPr>
                <w:rFonts w:asciiTheme="minorHAnsi" w:hAnsiTheme="minorHAnsi" w:cstheme="minorHAnsi"/>
                <w:sz w:val="21"/>
                <w:szCs w:val="21"/>
              </w:rPr>
              <w:t xml:space="preserve"> required</w:t>
            </w:r>
            <w:r w:rsidR="00EA0A2B" w:rsidRPr="001A6400">
              <w:rPr>
                <w:rFonts w:asciiTheme="minorHAnsi" w:hAnsiTheme="minorHAnsi" w:cstheme="minorHAnsi"/>
                <w:sz w:val="21"/>
                <w:szCs w:val="21"/>
              </w:rPr>
              <w:t xml:space="preserve"> but within permitted restriction parameters.</w:t>
            </w:r>
          </w:p>
          <w:p w:rsidR="009D5F61" w:rsidRPr="00F41187" w:rsidRDefault="009D5F61" w:rsidP="009D5F61">
            <w:p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b/>
                <w:color w:val="000099"/>
                <w:sz w:val="21"/>
                <w:szCs w:val="21"/>
              </w:rPr>
            </w:pPr>
            <w:r w:rsidRPr="00F41187">
              <w:rPr>
                <w:rFonts w:ascii="Calibri" w:hAnsi="Calibri" w:cs="TimesNewRoman"/>
                <w:b/>
                <w:color w:val="000099"/>
                <w:sz w:val="21"/>
                <w:szCs w:val="21"/>
              </w:rPr>
              <w:lastRenderedPageBreak/>
              <w:t>Other</w:t>
            </w:r>
          </w:p>
          <w:p w:rsidR="009D5F61" w:rsidRDefault="009D5F61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 w:rsidRPr="00F41187">
              <w:rPr>
                <w:rFonts w:ascii="Calibri" w:hAnsi="Calibri" w:cs="TimesNewRoman"/>
                <w:sz w:val="21"/>
                <w:szCs w:val="21"/>
              </w:rPr>
              <w:t xml:space="preserve">Maintain an awareness of and take part </w:t>
            </w:r>
            <w:r w:rsidRPr="001A6400">
              <w:rPr>
                <w:rFonts w:ascii="Calibri" w:hAnsi="Calibri" w:cs="TimesNewRoman"/>
                <w:sz w:val="21"/>
                <w:szCs w:val="21"/>
              </w:rPr>
              <w:t xml:space="preserve">in school performance management </w:t>
            </w:r>
            <w:r w:rsidR="00B33CE7" w:rsidRPr="001A6400">
              <w:rPr>
                <w:rFonts w:ascii="Calibri" w:hAnsi="Calibri" w:cs="TimesNewRoman"/>
                <w:sz w:val="21"/>
                <w:szCs w:val="21"/>
              </w:rPr>
              <w:t>processes</w:t>
            </w:r>
            <w:r w:rsidR="00B33CE7" w:rsidRPr="00F41187">
              <w:rPr>
                <w:rFonts w:ascii="Calibri" w:hAnsi="Calibri" w:cs="TimesNewRoman"/>
                <w:sz w:val="21"/>
                <w:szCs w:val="21"/>
              </w:rPr>
              <w:t>, ensuring commitment to personal development, identifying training needs and attending appropriate training as agreed with Line Manager.</w:t>
            </w:r>
          </w:p>
          <w:p w:rsidR="00E65D7B" w:rsidRDefault="00E65D7B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>
              <w:rPr>
                <w:rFonts w:ascii="Calibri" w:hAnsi="Calibri" w:cs="TimesNewRoman"/>
                <w:sz w:val="21"/>
                <w:szCs w:val="21"/>
              </w:rPr>
              <w:t>Maintain an up to date knowledge of technology developments and assimilate knowledge and ideas with Line Manager and staff as appropriate.</w:t>
            </w:r>
          </w:p>
          <w:p w:rsidR="008056D5" w:rsidRPr="00F41187" w:rsidRDefault="008056D5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>
              <w:rPr>
                <w:rFonts w:ascii="Calibri" w:hAnsi="Calibri" w:cs="TimesNewRoman"/>
                <w:sz w:val="21"/>
                <w:szCs w:val="21"/>
              </w:rPr>
              <w:t>Under the direction of the ICT Manager provide support for wider school community including linked schools.</w:t>
            </w:r>
          </w:p>
          <w:p w:rsidR="00312C16" w:rsidRPr="00F41187" w:rsidRDefault="00312C16" w:rsidP="00DD489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imesNewRoman"/>
                <w:sz w:val="21"/>
                <w:szCs w:val="21"/>
              </w:rPr>
            </w:pPr>
            <w:r w:rsidRPr="00F41187">
              <w:rPr>
                <w:rFonts w:ascii="Calibri" w:hAnsi="Calibri" w:cs="Arial"/>
                <w:sz w:val="21"/>
                <w:szCs w:val="21"/>
              </w:rPr>
              <w:t>Carry out any other reasonable duties and/or times of work as may be reasonably required in accordance with the grade and general level of r</w:t>
            </w:r>
            <w:r w:rsidR="00691587" w:rsidRPr="00F41187">
              <w:rPr>
                <w:rFonts w:ascii="Calibri" w:hAnsi="Calibri" w:cs="Arial"/>
                <w:sz w:val="21"/>
                <w:szCs w:val="21"/>
              </w:rPr>
              <w:t>esponsibility within the school.</w:t>
            </w:r>
          </w:p>
          <w:p w:rsidR="00417251" w:rsidRPr="00F41187" w:rsidRDefault="008B512A" w:rsidP="00DD489D">
            <w:pPr>
              <w:pStyle w:val="ListParagraph"/>
              <w:numPr>
                <w:ilvl w:val="0"/>
                <w:numId w:val="30"/>
              </w:numPr>
              <w:spacing w:before="60" w:after="60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F41187">
              <w:rPr>
                <w:rFonts w:ascii="Calibri" w:hAnsi="Calibri" w:cs="Arial"/>
                <w:sz w:val="21"/>
                <w:szCs w:val="21"/>
              </w:rPr>
              <w:t xml:space="preserve">Follow requests from </w:t>
            </w:r>
            <w:r w:rsidR="001A6400">
              <w:rPr>
                <w:rFonts w:ascii="Calibri" w:hAnsi="Calibri" w:cs="Arial"/>
                <w:sz w:val="21"/>
                <w:szCs w:val="21"/>
              </w:rPr>
              <w:t xml:space="preserve">Line Manager and </w:t>
            </w:r>
            <w:r w:rsidRPr="00F41187">
              <w:rPr>
                <w:rFonts w:ascii="Calibri" w:hAnsi="Calibri" w:cs="Arial"/>
                <w:sz w:val="21"/>
                <w:szCs w:val="21"/>
              </w:rPr>
              <w:t xml:space="preserve">Senior Management in prompt and efficient manner. </w:t>
            </w:r>
          </w:p>
          <w:p w:rsidR="00E54038" w:rsidRPr="00F41187" w:rsidRDefault="00B33CE7" w:rsidP="00DD489D">
            <w:pPr>
              <w:pStyle w:val="ListParagraph"/>
              <w:numPr>
                <w:ilvl w:val="0"/>
                <w:numId w:val="30"/>
              </w:numPr>
              <w:spacing w:before="60" w:after="60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F41187">
              <w:rPr>
                <w:rFonts w:ascii="Calibri" w:hAnsi="Calibri" w:cs="Arial"/>
                <w:sz w:val="21"/>
                <w:szCs w:val="21"/>
              </w:rPr>
              <w:t xml:space="preserve">Ensure compliance with all school policies and procedures </w:t>
            </w:r>
            <w:r w:rsidR="001A6400" w:rsidRPr="00F41187">
              <w:rPr>
                <w:rFonts w:ascii="Calibri" w:hAnsi="Calibri" w:cs="Arial"/>
                <w:sz w:val="21"/>
                <w:szCs w:val="21"/>
              </w:rPr>
              <w:t>and</w:t>
            </w:r>
            <w:r w:rsidRPr="00F41187">
              <w:rPr>
                <w:rFonts w:ascii="Calibri" w:hAnsi="Calibri" w:cs="Arial"/>
                <w:sz w:val="21"/>
                <w:szCs w:val="21"/>
              </w:rPr>
              <w:t xml:space="preserve"> c</w:t>
            </w:r>
            <w:r w:rsidR="00190F9F" w:rsidRPr="00F41187">
              <w:rPr>
                <w:rFonts w:ascii="Calibri" w:hAnsi="Calibri" w:cs="Arial"/>
                <w:sz w:val="21"/>
                <w:szCs w:val="21"/>
              </w:rPr>
              <w:t>ontinually promote and support the ethos and principles of the school and to avoid any action that may be detrimental to the interests of the school.</w:t>
            </w:r>
          </w:p>
        </w:tc>
      </w:tr>
      <w:tr w:rsidR="001A6400" w:rsidRPr="001A6400" w:rsidTr="00757C6F">
        <w:tc>
          <w:tcPr>
            <w:tcW w:w="10076" w:type="dxa"/>
          </w:tcPr>
          <w:p w:rsidR="001A6400" w:rsidRPr="001A6400" w:rsidRDefault="001A6400" w:rsidP="008B512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1F497D" w:themeColor="text2"/>
              </w:rPr>
            </w:pPr>
          </w:p>
          <w:p w:rsidR="001A6400" w:rsidRPr="001A6400" w:rsidRDefault="001A6400" w:rsidP="001A6400">
            <w:pPr>
              <w:jc w:val="center"/>
              <w:rPr>
                <w:rFonts w:asciiTheme="minorHAnsi" w:hAnsiTheme="minorHAnsi" w:cstheme="minorHAnsi"/>
                <w:color w:val="1F497D" w:themeColor="text2"/>
              </w:rPr>
            </w:pPr>
            <w:r w:rsidRPr="001A6400">
              <w:rPr>
                <w:rStyle w:val="Strong"/>
                <w:rFonts w:asciiTheme="minorHAnsi" w:hAnsiTheme="minorHAnsi" w:cstheme="minorHAnsi"/>
                <w:color w:val="1F497D" w:themeColor="text2"/>
              </w:rPr>
              <w:t>“This school is committed to safeguarding and promoting the welfare of children and young people and expects all staff and volunteers to share this commitment"</w:t>
            </w:r>
          </w:p>
          <w:p w:rsidR="001A6400" w:rsidRPr="001A6400" w:rsidRDefault="001A6400" w:rsidP="008B512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1F497D" w:themeColor="text2"/>
              </w:rPr>
            </w:pPr>
          </w:p>
        </w:tc>
      </w:tr>
    </w:tbl>
    <w:tbl>
      <w:tblPr>
        <w:tblpPr w:leftFromText="180" w:rightFromText="180" w:vertAnchor="text" w:horzAnchor="margin" w:tblpX="-605" w:tblpY="393"/>
        <w:tblW w:w="1003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22"/>
        <w:gridCol w:w="2552"/>
        <w:gridCol w:w="2409"/>
        <w:gridCol w:w="2552"/>
      </w:tblGrid>
      <w:tr w:rsidR="001E676F" w:rsidRPr="000013A9" w:rsidTr="001A6400">
        <w:trPr>
          <w:trHeight w:val="510"/>
        </w:trPr>
        <w:tc>
          <w:tcPr>
            <w:tcW w:w="2522" w:type="dxa"/>
            <w:shd w:val="clear" w:color="auto" w:fill="EAE5EF"/>
            <w:vAlign w:val="center"/>
          </w:tcPr>
          <w:p w:rsidR="001E676F" w:rsidRPr="000013A9" w:rsidRDefault="001E676F" w:rsidP="001A640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99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Employee Name</w:t>
            </w:r>
          </w:p>
        </w:tc>
        <w:tc>
          <w:tcPr>
            <w:tcW w:w="2552" w:type="dxa"/>
            <w:vAlign w:val="center"/>
          </w:tcPr>
          <w:p w:rsidR="001E676F" w:rsidRPr="00397822" w:rsidRDefault="001E676F" w:rsidP="001A640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EAE5EF"/>
            <w:vAlign w:val="center"/>
          </w:tcPr>
          <w:p w:rsidR="001E676F" w:rsidRPr="000013A9" w:rsidRDefault="001E676F" w:rsidP="001A640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99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Line Manager Name</w:t>
            </w:r>
          </w:p>
        </w:tc>
        <w:tc>
          <w:tcPr>
            <w:tcW w:w="2552" w:type="dxa"/>
            <w:vAlign w:val="center"/>
          </w:tcPr>
          <w:p w:rsidR="001E676F" w:rsidRPr="000013A9" w:rsidRDefault="001E676F" w:rsidP="001A640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E676F" w:rsidRPr="000013A9" w:rsidTr="001A6400">
        <w:trPr>
          <w:trHeight w:val="510"/>
        </w:trPr>
        <w:tc>
          <w:tcPr>
            <w:tcW w:w="2522" w:type="dxa"/>
            <w:shd w:val="clear" w:color="auto" w:fill="EAE5EF"/>
            <w:vAlign w:val="center"/>
          </w:tcPr>
          <w:p w:rsidR="001E676F" w:rsidRPr="000013A9" w:rsidRDefault="001E676F" w:rsidP="001A640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99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Employee Signature</w:t>
            </w:r>
          </w:p>
        </w:tc>
        <w:tc>
          <w:tcPr>
            <w:tcW w:w="2552" w:type="dxa"/>
            <w:vAlign w:val="center"/>
          </w:tcPr>
          <w:p w:rsidR="001E676F" w:rsidRPr="00397822" w:rsidRDefault="001E676F" w:rsidP="001A640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EAE5EF"/>
            <w:vAlign w:val="center"/>
          </w:tcPr>
          <w:p w:rsidR="001E676F" w:rsidRPr="000013A9" w:rsidRDefault="001E676F" w:rsidP="001A640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99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Line Manager Signature</w:t>
            </w:r>
          </w:p>
        </w:tc>
        <w:tc>
          <w:tcPr>
            <w:tcW w:w="2552" w:type="dxa"/>
            <w:vAlign w:val="center"/>
          </w:tcPr>
          <w:p w:rsidR="001E676F" w:rsidRPr="000013A9" w:rsidRDefault="001E676F" w:rsidP="001A640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E676F" w:rsidRPr="000013A9" w:rsidTr="001A6400">
        <w:trPr>
          <w:trHeight w:val="510"/>
        </w:trPr>
        <w:tc>
          <w:tcPr>
            <w:tcW w:w="2522" w:type="dxa"/>
            <w:shd w:val="clear" w:color="auto" w:fill="EAE5EF"/>
            <w:vAlign w:val="center"/>
          </w:tcPr>
          <w:p w:rsidR="001E676F" w:rsidRPr="000013A9" w:rsidRDefault="001E676F" w:rsidP="001A640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99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Date</w:t>
            </w:r>
          </w:p>
        </w:tc>
        <w:tc>
          <w:tcPr>
            <w:tcW w:w="2552" w:type="dxa"/>
            <w:vAlign w:val="center"/>
          </w:tcPr>
          <w:p w:rsidR="001E676F" w:rsidRPr="00397822" w:rsidRDefault="001E676F" w:rsidP="001A640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EAE5EF"/>
            <w:vAlign w:val="center"/>
          </w:tcPr>
          <w:p w:rsidR="001E676F" w:rsidRPr="000013A9" w:rsidRDefault="001E676F" w:rsidP="001A640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99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Date</w:t>
            </w:r>
          </w:p>
        </w:tc>
        <w:tc>
          <w:tcPr>
            <w:tcW w:w="2552" w:type="dxa"/>
            <w:vAlign w:val="center"/>
          </w:tcPr>
          <w:p w:rsidR="001E676F" w:rsidRPr="000013A9" w:rsidRDefault="001E676F" w:rsidP="001A640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1A6400" w:rsidRDefault="001A6400" w:rsidP="003A697C">
      <w:pPr>
        <w:jc w:val="both"/>
        <w:rPr>
          <w:rFonts w:ascii="Calibri" w:hAnsi="Calibri"/>
          <w:sz w:val="22"/>
          <w:szCs w:val="22"/>
        </w:rPr>
      </w:pPr>
    </w:p>
    <w:p w:rsidR="001A6400" w:rsidRDefault="001A6400" w:rsidP="003A697C">
      <w:pPr>
        <w:jc w:val="both"/>
        <w:rPr>
          <w:rFonts w:ascii="Calibri" w:hAnsi="Calibri"/>
          <w:sz w:val="22"/>
          <w:szCs w:val="22"/>
        </w:rPr>
      </w:pPr>
    </w:p>
    <w:tbl>
      <w:tblPr>
        <w:tblW w:w="10065" w:type="dxa"/>
        <w:tblInd w:w="-601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6626"/>
        <w:gridCol w:w="1021"/>
        <w:gridCol w:w="1142"/>
        <w:gridCol w:w="1276"/>
      </w:tblGrid>
      <w:tr w:rsidR="00757C6F" w:rsidRPr="00757C6F" w:rsidTr="00F41187">
        <w:trPr>
          <w:trHeight w:val="454"/>
        </w:trPr>
        <w:tc>
          <w:tcPr>
            <w:tcW w:w="6626" w:type="dxa"/>
            <w:shd w:val="clear" w:color="auto" w:fill="EAE5EF"/>
            <w:vAlign w:val="center"/>
          </w:tcPr>
          <w:p w:rsidR="00757C6F" w:rsidRPr="00757C6F" w:rsidRDefault="00757C6F" w:rsidP="00757C6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757C6F">
              <w:rPr>
                <w:rFonts w:asciiTheme="minorHAnsi" w:hAnsiTheme="minorHAnsi" w:cstheme="minorHAnsi"/>
                <w:b/>
                <w:color w:val="000099"/>
              </w:rPr>
              <w:t>Person Specification</w:t>
            </w:r>
          </w:p>
        </w:tc>
        <w:tc>
          <w:tcPr>
            <w:tcW w:w="1021" w:type="dxa"/>
            <w:shd w:val="clear" w:color="auto" w:fill="EAE5EF"/>
            <w:vAlign w:val="center"/>
          </w:tcPr>
          <w:p w:rsidR="00757C6F" w:rsidRPr="00757C6F" w:rsidRDefault="00757C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2"/>
                <w:szCs w:val="22"/>
              </w:rPr>
            </w:pPr>
            <w:r w:rsidRPr="00757C6F">
              <w:rPr>
                <w:rFonts w:asciiTheme="minorHAnsi" w:hAnsiTheme="minorHAnsi" w:cstheme="minorHAnsi"/>
                <w:b/>
                <w:color w:val="000099"/>
                <w:sz w:val="22"/>
                <w:szCs w:val="22"/>
              </w:rPr>
              <w:t>Essential</w:t>
            </w:r>
          </w:p>
        </w:tc>
        <w:tc>
          <w:tcPr>
            <w:tcW w:w="1142" w:type="dxa"/>
            <w:shd w:val="clear" w:color="auto" w:fill="EAE5EF"/>
            <w:vAlign w:val="center"/>
          </w:tcPr>
          <w:p w:rsidR="00757C6F" w:rsidRPr="00757C6F" w:rsidRDefault="00757C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2"/>
                <w:szCs w:val="22"/>
              </w:rPr>
            </w:pPr>
            <w:r w:rsidRPr="00757C6F">
              <w:rPr>
                <w:rFonts w:asciiTheme="minorHAnsi" w:hAnsiTheme="minorHAnsi" w:cstheme="minorHAnsi"/>
                <w:b/>
                <w:color w:val="000099"/>
                <w:sz w:val="22"/>
                <w:szCs w:val="22"/>
              </w:rPr>
              <w:t>Desirable</w:t>
            </w:r>
          </w:p>
        </w:tc>
        <w:tc>
          <w:tcPr>
            <w:tcW w:w="1276" w:type="dxa"/>
            <w:shd w:val="clear" w:color="auto" w:fill="EAE5EF"/>
            <w:vAlign w:val="center"/>
          </w:tcPr>
          <w:p w:rsidR="00757C6F" w:rsidRPr="00757C6F" w:rsidRDefault="00757C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2"/>
                <w:szCs w:val="22"/>
              </w:rPr>
            </w:pPr>
            <w:r w:rsidRPr="00757C6F">
              <w:rPr>
                <w:rFonts w:asciiTheme="minorHAnsi" w:hAnsiTheme="minorHAnsi" w:cstheme="minorHAnsi"/>
                <w:b/>
                <w:color w:val="000099"/>
                <w:sz w:val="22"/>
                <w:szCs w:val="22"/>
              </w:rPr>
              <w:t>How Assessed</w:t>
            </w:r>
          </w:p>
        </w:tc>
      </w:tr>
      <w:tr w:rsidR="00757C6F" w:rsidRPr="001E676F" w:rsidTr="00F41187">
        <w:tc>
          <w:tcPr>
            <w:tcW w:w="6626" w:type="dxa"/>
          </w:tcPr>
          <w:p w:rsidR="00757C6F" w:rsidRPr="001E676F" w:rsidRDefault="00757C6F" w:rsidP="00757C6F">
            <w:pPr>
              <w:spacing w:after="120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 xml:space="preserve">Experience </w:t>
            </w:r>
            <w:r w:rsidR="00886531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and Knowledge</w:t>
            </w:r>
          </w:p>
          <w:p w:rsidR="00F877D7" w:rsidRPr="001E676F" w:rsidRDefault="00886531" w:rsidP="001E676F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Knowledge of PC hardware and peripherals</w:t>
            </w:r>
          </w:p>
          <w:p w:rsidR="00F877D7" w:rsidRPr="001E676F" w:rsidRDefault="00886531" w:rsidP="001E676F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Knowledge and experience of </w:t>
            </w:r>
            <w:r w:rsidR="00F877D7" w:rsidRPr="001E676F">
              <w:rPr>
                <w:rFonts w:asciiTheme="minorHAnsi" w:hAnsiTheme="minorHAnsi" w:cstheme="minorHAnsi"/>
                <w:sz w:val="20"/>
                <w:szCs w:val="20"/>
              </w:rPr>
              <w:t xml:space="preserve"> Microsoft Office </w:t>
            </w:r>
            <w:r w:rsidR="00F41187" w:rsidRPr="001E676F">
              <w:rPr>
                <w:rFonts w:asciiTheme="minorHAnsi" w:hAnsiTheme="minorHAnsi" w:cstheme="minorHAnsi"/>
                <w:sz w:val="20"/>
                <w:szCs w:val="20"/>
              </w:rPr>
              <w:t>2003/</w:t>
            </w:r>
            <w:r w:rsidR="00F877D7" w:rsidRPr="001E676F">
              <w:rPr>
                <w:rFonts w:asciiTheme="minorHAnsi" w:hAnsiTheme="minorHAnsi" w:cstheme="minorHAnsi"/>
                <w:sz w:val="20"/>
                <w:szCs w:val="20"/>
              </w:rPr>
              <w:t xml:space="preserve">2007/2010 </w:t>
            </w:r>
          </w:p>
          <w:p w:rsidR="00F877D7" w:rsidRPr="001E676F" w:rsidRDefault="00F877D7" w:rsidP="001E676F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sz w:val="20"/>
                <w:szCs w:val="20"/>
              </w:rPr>
              <w:t>Experience using Apple Client and Server products</w:t>
            </w:r>
          </w:p>
          <w:p w:rsidR="002C7C3B" w:rsidRPr="001E676F" w:rsidRDefault="002C7C3B" w:rsidP="008865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sz w:val="20"/>
                <w:szCs w:val="20"/>
              </w:rPr>
              <w:t xml:space="preserve">Experience </w:t>
            </w:r>
            <w:r w:rsidR="00886531">
              <w:rPr>
                <w:rFonts w:asciiTheme="minorHAnsi" w:hAnsiTheme="minorHAnsi" w:cstheme="minorHAnsi"/>
                <w:sz w:val="20"/>
                <w:szCs w:val="20"/>
              </w:rPr>
              <w:t>of working within an ICT network support service</w:t>
            </w:r>
          </w:p>
        </w:tc>
        <w:tc>
          <w:tcPr>
            <w:tcW w:w="1021" w:type="dxa"/>
          </w:tcPr>
          <w:p w:rsidR="00757C6F" w:rsidRPr="001E676F" w:rsidRDefault="00757C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77206A" w:rsidRDefault="00886531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E</w:t>
            </w:r>
          </w:p>
          <w:p w:rsidR="0077206A" w:rsidRDefault="0077206A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77206A" w:rsidRDefault="0077206A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F41187" w:rsidRPr="001E676F" w:rsidRDefault="00F41187" w:rsidP="00886531">
            <w:pPr>
              <w:spacing w:after="120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</w:tc>
        <w:tc>
          <w:tcPr>
            <w:tcW w:w="1142" w:type="dxa"/>
          </w:tcPr>
          <w:p w:rsidR="00757C6F" w:rsidRPr="001E676F" w:rsidRDefault="00757C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757C6F" w:rsidRPr="001E676F" w:rsidRDefault="00757C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757C6F" w:rsidRPr="001E676F" w:rsidRDefault="00886531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D</w:t>
            </w:r>
          </w:p>
          <w:p w:rsidR="00F41187" w:rsidRDefault="00886531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D</w:t>
            </w:r>
          </w:p>
          <w:p w:rsidR="00F41187" w:rsidRPr="001E676F" w:rsidRDefault="0077206A" w:rsidP="00886531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:rsidR="00757C6F" w:rsidRPr="001E676F" w:rsidRDefault="00757C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757C6F" w:rsidRPr="001E676F" w:rsidRDefault="00757C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App</w:t>
            </w:r>
            <w:r w:rsidR="00886531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/Int</w:t>
            </w:r>
          </w:p>
          <w:p w:rsidR="00757C6F" w:rsidRPr="001E676F" w:rsidRDefault="00757C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App/Int</w:t>
            </w:r>
          </w:p>
          <w:p w:rsidR="00757C6F" w:rsidRDefault="00757C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App/Int</w:t>
            </w:r>
          </w:p>
          <w:p w:rsidR="00886531" w:rsidRPr="001E676F" w:rsidRDefault="00886531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App/Int</w:t>
            </w:r>
          </w:p>
        </w:tc>
      </w:tr>
      <w:tr w:rsidR="001E676F" w:rsidRPr="001E676F" w:rsidTr="00F41187">
        <w:tc>
          <w:tcPr>
            <w:tcW w:w="6626" w:type="dxa"/>
          </w:tcPr>
          <w:p w:rsidR="001E676F" w:rsidRPr="001E676F" w:rsidRDefault="001E676F" w:rsidP="001E676F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Qualifications and Training</w:t>
            </w:r>
          </w:p>
          <w:p w:rsidR="001E676F" w:rsidRPr="001E676F" w:rsidRDefault="0077206A" w:rsidP="001E676F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Have a sound educational background with good literacy and numeracy skills </w:t>
            </w:r>
          </w:p>
          <w:p w:rsidR="001E676F" w:rsidRPr="001E676F" w:rsidRDefault="001E676F" w:rsidP="00886531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sz w:val="20"/>
                <w:szCs w:val="20"/>
              </w:rPr>
              <w:t xml:space="preserve">IT Qualification </w:t>
            </w:r>
            <w:r w:rsidR="00886531">
              <w:rPr>
                <w:rFonts w:asciiTheme="minorHAnsi" w:hAnsiTheme="minorHAnsi" w:cstheme="minorHAnsi"/>
                <w:sz w:val="20"/>
                <w:szCs w:val="20"/>
              </w:rPr>
              <w:t>i.e. ECDL, NVQ or equivalent</w:t>
            </w:r>
            <w:r w:rsidRPr="001E67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</w:tcPr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E</w:t>
            </w:r>
          </w:p>
        </w:tc>
        <w:tc>
          <w:tcPr>
            <w:tcW w:w="1142" w:type="dxa"/>
          </w:tcPr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1E676F" w:rsidRPr="001E676F" w:rsidRDefault="001E676F" w:rsidP="00886531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App</w:t>
            </w:r>
          </w:p>
          <w:p w:rsidR="001E676F" w:rsidRPr="001E676F" w:rsidRDefault="001E676F" w:rsidP="00886531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App</w:t>
            </w:r>
          </w:p>
        </w:tc>
      </w:tr>
      <w:tr w:rsidR="001E676F" w:rsidRPr="001E676F" w:rsidTr="00F41187">
        <w:tc>
          <w:tcPr>
            <w:tcW w:w="6626" w:type="dxa"/>
          </w:tcPr>
          <w:p w:rsidR="001E676F" w:rsidRPr="001E676F" w:rsidRDefault="001E676F" w:rsidP="001E676F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 xml:space="preserve">Personal attributes  </w:t>
            </w:r>
          </w:p>
          <w:p w:rsidR="001E676F" w:rsidRPr="001E676F" w:rsidRDefault="001E676F" w:rsidP="001E676F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sz w:val="20"/>
                <w:szCs w:val="20"/>
              </w:rPr>
              <w:t xml:space="preserve">Good interpersonal skills, to assist guide and train a diverse range of users </w:t>
            </w:r>
          </w:p>
          <w:p w:rsidR="001E676F" w:rsidRPr="001E676F" w:rsidRDefault="001E676F" w:rsidP="001E676F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sz w:val="20"/>
                <w:szCs w:val="20"/>
              </w:rPr>
              <w:t xml:space="preserve">Flexible, efficient and highly organised  </w:t>
            </w:r>
          </w:p>
          <w:p w:rsidR="001E676F" w:rsidRPr="001E676F" w:rsidRDefault="00886531" w:rsidP="001E676F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Good written and verbal communication skills, ability to establish good relationships</w:t>
            </w:r>
          </w:p>
          <w:p w:rsidR="001E676F" w:rsidRPr="001E676F" w:rsidRDefault="001E676F" w:rsidP="001E676F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sz w:val="20"/>
                <w:szCs w:val="20"/>
              </w:rPr>
              <w:t>Committed to safeguarding the welfare of young people</w:t>
            </w:r>
          </w:p>
          <w:p w:rsidR="001E676F" w:rsidRPr="001E676F" w:rsidRDefault="001E676F" w:rsidP="001E676F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sz w:val="20"/>
                <w:szCs w:val="20"/>
              </w:rPr>
              <w:t>Self-motivated and co</w:t>
            </w:r>
            <w:r w:rsidR="00886531">
              <w:rPr>
                <w:rFonts w:asciiTheme="minorHAnsi" w:hAnsiTheme="minorHAnsi" w:cstheme="minorHAnsi"/>
                <w:sz w:val="20"/>
                <w:szCs w:val="20"/>
              </w:rPr>
              <w:t>mmitted to personal development, possessing enthusiasm for technological developments</w:t>
            </w:r>
          </w:p>
          <w:p w:rsidR="001E676F" w:rsidRPr="001E676F" w:rsidRDefault="001E676F" w:rsidP="001E676F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sz w:val="20"/>
                <w:szCs w:val="20"/>
              </w:rPr>
              <w:t>Excellent client care skills</w:t>
            </w:r>
          </w:p>
          <w:p w:rsidR="001E676F" w:rsidRPr="001E676F" w:rsidRDefault="001E676F" w:rsidP="001E676F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sz w:val="20"/>
                <w:szCs w:val="20"/>
              </w:rPr>
              <w:t>Committed to equality of opportunity</w:t>
            </w:r>
          </w:p>
          <w:p w:rsidR="001E676F" w:rsidRPr="001E676F" w:rsidRDefault="00886531" w:rsidP="001E676F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Ability to work effectively within a team and collaborate towards </w:t>
            </w:r>
            <w:r w:rsidR="00F0056C">
              <w:rPr>
                <w:rFonts w:asciiTheme="minorHAnsi" w:hAnsiTheme="minorHAnsi" w:cstheme="minorHAnsi"/>
                <w:sz w:val="20"/>
                <w:szCs w:val="20"/>
              </w:rPr>
              <w:t xml:space="preserve"> achieving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objectives</w:t>
            </w:r>
          </w:p>
        </w:tc>
        <w:tc>
          <w:tcPr>
            <w:tcW w:w="1021" w:type="dxa"/>
          </w:tcPr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E</w:t>
            </w:r>
          </w:p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E</w:t>
            </w:r>
          </w:p>
          <w:p w:rsid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E</w:t>
            </w:r>
          </w:p>
          <w:p w:rsidR="00886531" w:rsidRPr="00886531" w:rsidRDefault="00886531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8"/>
                <w:szCs w:val="8"/>
              </w:rPr>
            </w:pPr>
          </w:p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E</w:t>
            </w:r>
          </w:p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E</w:t>
            </w:r>
          </w:p>
          <w:p w:rsidR="00F0056C" w:rsidRDefault="00F0056C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E</w:t>
            </w:r>
          </w:p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E</w:t>
            </w:r>
          </w:p>
          <w:p w:rsidR="001E676F" w:rsidRPr="001E676F" w:rsidRDefault="001E676F" w:rsidP="00F0056C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E</w:t>
            </w:r>
          </w:p>
        </w:tc>
        <w:tc>
          <w:tcPr>
            <w:tcW w:w="1142" w:type="dxa"/>
          </w:tcPr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1E676F" w:rsidRPr="001E676F" w:rsidRDefault="00886531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App/Int/Ref</w:t>
            </w:r>
          </w:p>
          <w:p w:rsidR="001E676F" w:rsidRP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App/Int</w:t>
            </w:r>
            <w:r w:rsidR="00F0056C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/Ref</w:t>
            </w:r>
          </w:p>
          <w:p w:rsidR="001E676F" w:rsidRDefault="001E676F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App/Int</w:t>
            </w:r>
            <w:r w:rsidR="00F0056C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/Ref</w:t>
            </w:r>
          </w:p>
          <w:p w:rsidR="00886531" w:rsidRPr="00886531" w:rsidRDefault="00886531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8"/>
                <w:szCs w:val="8"/>
              </w:rPr>
            </w:pPr>
          </w:p>
          <w:p w:rsidR="001E676F" w:rsidRPr="001E676F" w:rsidRDefault="00F0056C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App/</w:t>
            </w:r>
            <w:r w:rsidR="001E676F"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Int</w:t>
            </w:r>
            <w:r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/Ref</w:t>
            </w:r>
          </w:p>
          <w:p w:rsidR="001E676F" w:rsidRPr="001E676F" w:rsidRDefault="00F0056C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App/</w:t>
            </w:r>
            <w:r w:rsidR="001E676F"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Int</w:t>
            </w:r>
            <w:r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/Ref</w:t>
            </w:r>
          </w:p>
          <w:p w:rsidR="00F0056C" w:rsidRDefault="00F0056C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</w:p>
          <w:p w:rsidR="001E676F" w:rsidRPr="001E676F" w:rsidRDefault="00F0056C" w:rsidP="00757C6F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App/</w:t>
            </w:r>
            <w:r w:rsidR="001E676F"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Int/Ref</w:t>
            </w:r>
          </w:p>
          <w:p w:rsidR="001E676F" w:rsidRPr="001E676F" w:rsidRDefault="001E676F" w:rsidP="00F41187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App/Int/Ref</w:t>
            </w:r>
          </w:p>
          <w:p w:rsidR="001E676F" w:rsidRPr="001E676F" w:rsidRDefault="001E676F" w:rsidP="00F0056C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</w:pPr>
            <w:r w:rsidRPr="001E676F">
              <w:rPr>
                <w:rFonts w:asciiTheme="minorHAnsi" w:hAnsiTheme="minorHAnsi" w:cstheme="minorHAnsi"/>
                <w:b/>
                <w:color w:val="000099"/>
                <w:sz w:val="20"/>
                <w:szCs w:val="20"/>
              </w:rPr>
              <w:t>App/Int/Ref</w:t>
            </w:r>
          </w:p>
        </w:tc>
      </w:tr>
    </w:tbl>
    <w:p w:rsidR="00757C6F" w:rsidRPr="001E676F" w:rsidRDefault="00757C6F" w:rsidP="00757C6F">
      <w:pPr>
        <w:ind w:left="680"/>
        <w:jc w:val="both"/>
        <w:rPr>
          <w:rFonts w:asciiTheme="minorHAnsi" w:hAnsiTheme="minorHAnsi" w:cstheme="minorHAnsi"/>
          <w:sz w:val="20"/>
          <w:szCs w:val="20"/>
        </w:rPr>
      </w:pPr>
    </w:p>
    <w:p w:rsidR="00757C6F" w:rsidRPr="001E676F" w:rsidRDefault="00757C6F" w:rsidP="00757C6F">
      <w:pPr>
        <w:ind w:left="-540"/>
        <w:jc w:val="center"/>
        <w:rPr>
          <w:rFonts w:asciiTheme="minorHAnsi" w:hAnsiTheme="minorHAnsi" w:cstheme="minorHAnsi"/>
          <w:sz w:val="20"/>
          <w:szCs w:val="20"/>
        </w:rPr>
      </w:pPr>
      <w:r w:rsidRPr="001E676F">
        <w:rPr>
          <w:rFonts w:asciiTheme="minorHAnsi" w:hAnsiTheme="minorHAnsi" w:cstheme="minorHAnsi"/>
          <w:b/>
          <w:color w:val="000099"/>
          <w:sz w:val="20"/>
          <w:szCs w:val="20"/>
        </w:rPr>
        <w:t>App</w:t>
      </w:r>
      <w:r w:rsidRPr="001E676F">
        <w:rPr>
          <w:rFonts w:asciiTheme="minorHAnsi" w:hAnsiTheme="minorHAnsi" w:cstheme="minorHAnsi"/>
          <w:sz w:val="20"/>
          <w:szCs w:val="20"/>
        </w:rPr>
        <w:t xml:space="preserve"> = Application</w:t>
      </w:r>
      <w:r w:rsidRPr="001E676F">
        <w:rPr>
          <w:rFonts w:asciiTheme="minorHAnsi" w:hAnsiTheme="minorHAnsi" w:cstheme="minorHAnsi"/>
          <w:sz w:val="20"/>
          <w:szCs w:val="20"/>
        </w:rPr>
        <w:tab/>
      </w:r>
      <w:r w:rsidRPr="001E676F">
        <w:rPr>
          <w:rFonts w:asciiTheme="minorHAnsi" w:hAnsiTheme="minorHAnsi" w:cstheme="minorHAnsi"/>
          <w:b/>
          <w:color w:val="000099"/>
          <w:sz w:val="20"/>
          <w:szCs w:val="20"/>
        </w:rPr>
        <w:t>Int</w:t>
      </w:r>
      <w:r w:rsidRPr="001E676F">
        <w:rPr>
          <w:rFonts w:asciiTheme="minorHAnsi" w:hAnsiTheme="minorHAnsi" w:cstheme="minorHAnsi"/>
          <w:sz w:val="20"/>
          <w:szCs w:val="20"/>
        </w:rPr>
        <w:t xml:space="preserve"> = Interview/Test</w:t>
      </w:r>
      <w:r w:rsidRPr="001E676F">
        <w:rPr>
          <w:rFonts w:asciiTheme="minorHAnsi" w:hAnsiTheme="minorHAnsi" w:cstheme="minorHAnsi"/>
          <w:sz w:val="20"/>
          <w:szCs w:val="20"/>
        </w:rPr>
        <w:tab/>
      </w:r>
      <w:r w:rsidRPr="001E676F">
        <w:rPr>
          <w:rFonts w:asciiTheme="minorHAnsi" w:hAnsiTheme="minorHAnsi" w:cstheme="minorHAnsi"/>
          <w:b/>
          <w:color w:val="000099"/>
          <w:sz w:val="20"/>
          <w:szCs w:val="20"/>
        </w:rPr>
        <w:t>Ref</w:t>
      </w:r>
      <w:r w:rsidRPr="001E676F">
        <w:rPr>
          <w:rFonts w:asciiTheme="minorHAnsi" w:hAnsiTheme="minorHAnsi" w:cstheme="minorHAnsi"/>
          <w:sz w:val="20"/>
          <w:szCs w:val="20"/>
        </w:rPr>
        <w:t xml:space="preserve"> = Reference</w:t>
      </w:r>
    </w:p>
    <w:sectPr w:rsidR="00757C6F" w:rsidRPr="001E676F" w:rsidSect="004A1378">
      <w:footerReference w:type="default" r:id="rId10"/>
      <w:pgSz w:w="11907" w:h="16840" w:code="9"/>
      <w:pgMar w:top="709" w:right="708" w:bottom="568" w:left="1797" w:header="426" w:footer="43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270" w:rsidRDefault="00B17270">
      <w:r>
        <w:separator/>
      </w:r>
    </w:p>
  </w:endnote>
  <w:endnote w:type="continuationSeparator" w:id="0">
    <w:p w:rsidR="00B17270" w:rsidRDefault="00B1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270" w:rsidRPr="00757C6F" w:rsidRDefault="00B17270" w:rsidP="00BE629A">
    <w:pPr>
      <w:pStyle w:val="Footer"/>
      <w:ind w:right="188"/>
      <w:jc w:val="right"/>
      <w:rPr>
        <w:rFonts w:asciiTheme="minorHAnsi" w:hAnsiTheme="minorHAnsi" w:cstheme="minorHAnsi"/>
        <w:b/>
        <w:color w:val="000099"/>
        <w:sz w:val="20"/>
        <w:szCs w:val="20"/>
      </w:rPr>
    </w:pPr>
    <w:r w:rsidRPr="00757C6F">
      <w:rPr>
        <w:rFonts w:asciiTheme="minorHAnsi" w:hAnsiTheme="minorHAnsi" w:cstheme="minorHAnsi"/>
        <w:b/>
        <w:color w:val="000099"/>
        <w:sz w:val="20"/>
        <w:szCs w:val="20"/>
      </w:rPr>
      <w:t xml:space="preserve">Page </w:t>
    </w:r>
    <w:r w:rsidRPr="00757C6F">
      <w:rPr>
        <w:rFonts w:asciiTheme="minorHAnsi" w:hAnsiTheme="minorHAnsi" w:cstheme="minorHAnsi"/>
        <w:b/>
        <w:color w:val="000099"/>
        <w:sz w:val="20"/>
        <w:szCs w:val="20"/>
      </w:rPr>
      <w:fldChar w:fldCharType="begin"/>
    </w:r>
    <w:r w:rsidRPr="00757C6F">
      <w:rPr>
        <w:rFonts w:asciiTheme="minorHAnsi" w:hAnsiTheme="minorHAnsi" w:cstheme="minorHAnsi"/>
        <w:b/>
        <w:color w:val="000099"/>
        <w:sz w:val="20"/>
        <w:szCs w:val="20"/>
      </w:rPr>
      <w:instrText xml:space="preserve"> PAGE   \* MERGEFORMAT </w:instrText>
    </w:r>
    <w:r w:rsidRPr="00757C6F">
      <w:rPr>
        <w:rFonts w:asciiTheme="minorHAnsi" w:hAnsiTheme="minorHAnsi" w:cstheme="minorHAnsi"/>
        <w:b/>
        <w:color w:val="000099"/>
        <w:sz w:val="20"/>
        <w:szCs w:val="20"/>
      </w:rPr>
      <w:fldChar w:fldCharType="separate"/>
    </w:r>
    <w:r w:rsidR="00A32CAE">
      <w:rPr>
        <w:rFonts w:asciiTheme="minorHAnsi" w:hAnsiTheme="minorHAnsi" w:cstheme="minorHAnsi"/>
        <w:b/>
        <w:noProof/>
        <w:color w:val="000099"/>
        <w:sz w:val="20"/>
        <w:szCs w:val="20"/>
      </w:rPr>
      <w:t>1</w:t>
    </w:r>
    <w:r w:rsidRPr="00757C6F">
      <w:rPr>
        <w:rFonts w:asciiTheme="minorHAnsi" w:hAnsiTheme="minorHAnsi" w:cstheme="minorHAnsi"/>
        <w:b/>
        <w:color w:val="000099"/>
        <w:sz w:val="20"/>
        <w:szCs w:val="20"/>
      </w:rPr>
      <w:fldChar w:fldCharType="end"/>
    </w:r>
    <w:r w:rsidRPr="00757C6F">
      <w:rPr>
        <w:rFonts w:asciiTheme="minorHAnsi" w:hAnsiTheme="minorHAnsi" w:cstheme="minorHAnsi"/>
        <w:b/>
        <w:color w:val="000099"/>
        <w:sz w:val="20"/>
        <w:szCs w:val="20"/>
      </w:rPr>
      <w:t xml:space="preserve"> of </w:t>
    </w:r>
    <w:r w:rsidRPr="00757C6F">
      <w:rPr>
        <w:rFonts w:asciiTheme="minorHAnsi" w:hAnsiTheme="minorHAnsi" w:cstheme="minorHAnsi"/>
        <w:b/>
        <w:color w:val="000099"/>
        <w:sz w:val="20"/>
        <w:szCs w:val="20"/>
      </w:rPr>
      <w:fldChar w:fldCharType="begin"/>
    </w:r>
    <w:r w:rsidRPr="00757C6F">
      <w:rPr>
        <w:rFonts w:asciiTheme="minorHAnsi" w:hAnsiTheme="minorHAnsi" w:cstheme="minorHAnsi"/>
        <w:b/>
        <w:color w:val="000099"/>
        <w:sz w:val="20"/>
        <w:szCs w:val="20"/>
      </w:rPr>
      <w:instrText xml:space="preserve"> NUMPAGES   \* MERGEFORMAT </w:instrText>
    </w:r>
    <w:r w:rsidRPr="00757C6F">
      <w:rPr>
        <w:rFonts w:asciiTheme="minorHAnsi" w:hAnsiTheme="minorHAnsi" w:cstheme="minorHAnsi"/>
        <w:b/>
        <w:color w:val="000099"/>
        <w:sz w:val="20"/>
        <w:szCs w:val="20"/>
      </w:rPr>
      <w:fldChar w:fldCharType="separate"/>
    </w:r>
    <w:r w:rsidR="00A32CAE">
      <w:rPr>
        <w:rFonts w:asciiTheme="minorHAnsi" w:hAnsiTheme="minorHAnsi" w:cstheme="minorHAnsi"/>
        <w:b/>
        <w:noProof/>
        <w:color w:val="000099"/>
        <w:sz w:val="20"/>
        <w:szCs w:val="20"/>
      </w:rPr>
      <w:t>2</w:t>
    </w:r>
    <w:r w:rsidRPr="00757C6F">
      <w:rPr>
        <w:rFonts w:asciiTheme="minorHAnsi" w:hAnsiTheme="minorHAnsi" w:cstheme="minorHAnsi"/>
        <w:b/>
        <w:color w:val="00009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270" w:rsidRDefault="00B17270">
      <w:r>
        <w:separator/>
      </w:r>
    </w:p>
  </w:footnote>
  <w:footnote w:type="continuationSeparator" w:id="0">
    <w:p w:rsidR="00B17270" w:rsidRDefault="00B1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DF21B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CF2945"/>
    <w:multiLevelType w:val="hybridMultilevel"/>
    <w:tmpl w:val="1232715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FE2315"/>
    <w:multiLevelType w:val="hybridMultilevel"/>
    <w:tmpl w:val="3C18BF9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37645F"/>
    <w:multiLevelType w:val="hybridMultilevel"/>
    <w:tmpl w:val="C180EC40"/>
    <w:lvl w:ilvl="0" w:tplc="08090005">
      <w:start w:val="1"/>
      <w:numFmt w:val="bullet"/>
      <w:lvlText w:val=""/>
      <w:lvlJc w:val="left"/>
      <w:pPr>
        <w:tabs>
          <w:tab w:val="num" w:pos="-36"/>
        </w:tabs>
        <w:ind w:left="-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84"/>
        </w:tabs>
        <w:ind w:left="6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</w:abstractNum>
  <w:abstractNum w:abstractNumId="4">
    <w:nsid w:val="0A7021DC"/>
    <w:multiLevelType w:val="hybridMultilevel"/>
    <w:tmpl w:val="56A43330"/>
    <w:lvl w:ilvl="0" w:tplc="79CE5A1E">
      <w:start w:val="1"/>
      <w:numFmt w:val="bullet"/>
      <w:lvlText w:val="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5">
    <w:nsid w:val="136F4596"/>
    <w:multiLevelType w:val="hybridMultilevel"/>
    <w:tmpl w:val="A3D21EE4"/>
    <w:lvl w:ilvl="0" w:tplc="08090005">
      <w:start w:val="1"/>
      <w:numFmt w:val="bullet"/>
      <w:lvlText w:val=""/>
      <w:lvlJc w:val="left"/>
      <w:pPr>
        <w:tabs>
          <w:tab w:val="num" w:pos="-3"/>
        </w:tabs>
        <w:ind w:left="218" w:hanging="218"/>
      </w:pPr>
      <w:rPr>
        <w:rFonts w:ascii="Wingdings" w:hAnsi="Wingdings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223C53"/>
    <w:multiLevelType w:val="multilevel"/>
    <w:tmpl w:val="56A43330"/>
    <w:lvl w:ilvl="0">
      <w:start w:val="1"/>
      <w:numFmt w:val="bullet"/>
      <w:lvlText w:val="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7">
    <w:nsid w:val="179F5658"/>
    <w:multiLevelType w:val="hybridMultilevel"/>
    <w:tmpl w:val="6C7C3DA2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>
    <w:nsid w:val="18BD30FA"/>
    <w:multiLevelType w:val="hybridMultilevel"/>
    <w:tmpl w:val="590231E8"/>
    <w:lvl w:ilvl="0" w:tplc="00C03A1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C95D57"/>
    <w:multiLevelType w:val="hybridMultilevel"/>
    <w:tmpl w:val="51662744"/>
    <w:lvl w:ilvl="0" w:tplc="0809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>
    <w:nsid w:val="1A1D1147"/>
    <w:multiLevelType w:val="hybridMultilevel"/>
    <w:tmpl w:val="F9DABCD6"/>
    <w:lvl w:ilvl="0" w:tplc="7DAA6B7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CB4282"/>
    <w:multiLevelType w:val="hybridMultilevel"/>
    <w:tmpl w:val="83A279AE"/>
    <w:lvl w:ilvl="0" w:tplc="0809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>
    <w:nsid w:val="2FD777AD"/>
    <w:multiLevelType w:val="hybridMultilevel"/>
    <w:tmpl w:val="EFF29A9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A87EB2"/>
    <w:multiLevelType w:val="hybridMultilevel"/>
    <w:tmpl w:val="7772C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6C72B9"/>
    <w:multiLevelType w:val="hybridMultilevel"/>
    <w:tmpl w:val="CA1AD3E0"/>
    <w:lvl w:ilvl="0" w:tplc="0809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>
    <w:nsid w:val="3BF034A7"/>
    <w:multiLevelType w:val="hybridMultilevel"/>
    <w:tmpl w:val="3B826B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E55930"/>
    <w:multiLevelType w:val="hybridMultilevel"/>
    <w:tmpl w:val="25EE99F8"/>
    <w:lvl w:ilvl="0" w:tplc="34DAFBAA">
      <w:start w:val="1"/>
      <w:numFmt w:val="bullet"/>
      <w:lvlText w:val=""/>
      <w:lvlJc w:val="left"/>
      <w:pPr>
        <w:tabs>
          <w:tab w:val="num" w:pos="-3"/>
        </w:tabs>
        <w:ind w:left="218" w:hanging="21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85D516B"/>
    <w:multiLevelType w:val="hybridMultilevel"/>
    <w:tmpl w:val="54BC3EAC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48F64A5D"/>
    <w:multiLevelType w:val="hybridMultilevel"/>
    <w:tmpl w:val="1DE43D9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4F2B22"/>
    <w:multiLevelType w:val="hybridMultilevel"/>
    <w:tmpl w:val="CD5A6FFC"/>
    <w:lvl w:ilvl="0" w:tplc="0809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0">
    <w:nsid w:val="4E6F3E63"/>
    <w:multiLevelType w:val="hybridMultilevel"/>
    <w:tmpl w:val="4D22A0C0"/>
    <w:lvl w:ilvl="0" w:tplc="73783A58">
      <w:start w:val="1"/>
      <w:numFmt w:val="bullet"/>
      <w:lvlText w:val=""/>
      <w:lvlJc w:val="left"/>
      <w:pPr>
        <w:tabs>
          <w:tab w:val="num" w:pos="357"/>
        </w:tabs>
        <w:ind w:left="578" w:hanging="218"/>
      </w:pPr>
      <w:rPr>
        <w:rFonts w:ascii="Wingdings 2" w:hAnsi="Wingdings 2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A47D18"/>
    <w:multiLevelType w:val="hybridMultilevel"/>
    <w:tmpl w:val="CCD0C616"/>
    <w:lvl w:ilvl="0" w:tplc="08090005">
      <w:start w:val="1"/>
      <w:numFmt w:val="bullet"/>
      <w:lvlText w:val=""/>
      <w:lvlJc w:val="left"/>
      <w:pPr>
        <w:tabs>
          <w:tab w:val="num" w:pos="357"/>
        </w:tabs>
        <w:ind w:left="578" w:hanging="218"/>
      </w:pPr>
      <w:rPr>
        <w:rFonts w:ascii="Wingdings" w:hAnsi="Wingdings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B32E5F"/>
    <w:multiLevelType w:val="hybridMultilevel"/>
    <w:tmpl w:val="83086FAE"/>
    <w:lvl w:ilvl="0" w:tplc="D940E5DC">
      <w:start w:val="1"/>
      <w:numFmt w:val="bullet"/>
      <w:lvlText w:val=""/>
      <w:lvlJc w:val="left"/>
      <w:pPr>
        <w:tabs>
          <w:tab w:val="num" w:pos="357"/>
        </w:tabs>
        <w:ind w:left="578" w:hanging="218"/>
      </w:pPr>
      <w:rPr>
        <w:rFonts w:ascii="Wingdings 2" w:hAnsi="Wingdings 2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1C4FE9"/>
    <w:multiLevelType w:val="hybridMultilevel"/>
    <w:tmpl w:val="CB1A4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545339"/>
    <w:multiLevelType w:val="hybridMultilevel"/>
    <w:tmpl w:val="D6B67A9E"/>
    <w:lvl w:ilvl="0" w:tplc="08090005">
      <w:start w:val="1"/>
      <w:numFmt w:val="bullet"/>
      <w:lvlText w:val=""/>
      <w:lvlJc w:val="left"/>
      <w:pPr>
        <w:tabs>
          <w:tab w:val="num" w:pos="-3"/>
        </w:tabs>
        <w:ind w:left="218" w:hanging="218"/>
      </w:pPr>
      <w:rPr>
        <w:rFonts w:ascii="Wingdings" w:hAnsi="Wingdings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D8B5874"/>
    <w:multiLevelType w:val="hybridMultilevel"/>
    <w:tmpl w:val="30DA767E"/>
    <w:lvl w:ilvl="0" w:tplc="34DAFBAA">
      <w:start w:val="1"/>
      <w:numFmt w:val="bullet"/>
      <w:lvlText w:val=""/>
      <w:lvlJc w:val="left"/>
      <w:pPr>
        <w:tabs>
          <w:tab w:val="num" w:pos="357"/>
        </w:tabs>
        <w:ind w:left="578" w:hanging="21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41251C"/>
    <w:multiLevelType w:val="hybridMultilevel"/>
    <w:tmpl w:val="BBC4D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98614D"/>
    <w:multiLevelType w:val="hybridMultilevel"/>
    <w:tmpl w:val="9B6E7B6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FE6347"/>
    <w:multiLevelType w:val="hybridMultilevel"/>
    <w:tmpl w:val="B894A972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9">
    <w:nsid w:val="71410D56"/>
    <w:multiLevelType w:val="hybridMultilevel"/>
    <w:tmpl w:val="9F8C3B32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0">
    <w:nsid w:val="7196503A"/>
    <w:multiLevelType w:val="hybridMultilevel"/>
    <w:tmpl w:val="1D827938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1">
    <w:nsid w:val="7A695B58"/>
    <w:multiLevelType w:val="hybridMultilevel"/>
    <w:tmpl w:val="1F4C160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617F74"/>
    <w:multiLevelType w:val="hybridMultilevel"/>
    <w:tmpl w:val="A52AC818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3">
    <w:nsid w:val="7EC77952"/>
    <w:multiLevelType w:val="hybridMultilevel"/>
    <w:tmpl w:val="1F8A40B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4"/>
  </w:num>
  <w:num w:numId="5">
    <w:abstractNumId w:val="6"/>
  </w:num>
  <w:num w:numId="6">
    <w:abstractNumId w:val="33"/>
  </w:num>
  <w:num w:numId="7">
    <w:abstractNumId w:val="18"/>
  </w:num>
  <w:num w:numId="8">
    <w:abstractNumId w:val="3"/>
  </w:num>
  <w:num w:numId="9">
    <w:abstractNumId w:val="27"/>
  </w:num>
  <w:num w:numId="10">
    <w:abstractNumId w:val="25"/>
  </w:num>
  <w:num w:numId="11">
    <w:abstractNumId w:val="16"/>
  </w:num>
  <w:num w:numId="12">
    <w:abstractNumId w:val="0"/>
  </w:num>
  <w:num w:numId="13">
    <w:abstractNumId w:val="26"/>
  </w:num>
  <w:num w:numId="14">
    <w:abstractNumId w:val="17"/>
  </w:num>
  <w:num w:numId="15">
    <w:abstractNumId w:val="29"/>
  </w:num>
  <w:num w:numId="16">
    <w:abstractNumId w:val="7"/>
  </w:num>
  <w:num w:numId="17">
    <w:abstractNumId w:val="28"/>
  </w:num>
  <w:num w:numId="18">
    <w:abstractNumId w:val="32"/>
  </w:num>
  <w:num w:numId="19">
    <w:abstractNumId w:val="30"/>
  </w:num>
  <w:num w:numId="20">
    <w:abstractNumId w:val="20"/>
  </w:num>
  <w:num w:numId="21">
    <w:abstractNumId w:val="22"/>
  </w:num>
  <w:num w:numId="22">
    <w:abstractNumId w:val="24"/>
  </w:num>
  <w:num w:numId="23">
    <w:abstractNumId w:val="21"/>
  </w:num>
  <w:num w:numId="24">
    <w:abstractNumId w:val="5"/>
  </w:num>
  <w:num w:numId="25">
    <w:abstractNumId w:val="9"/>
  </w:num>
  <w:num w:numId="26">
    <w:abstractNumId w:val="11"/>
  </w:num>
  <w:num w:numId="27">
    <w:abstractNumId w:val="19"/>
  </w:num>
  <w:num w:numId="28">
    <w:abstractNumId w:val="12"/>
  </w:num>
  <w:num w:numId="29">
    <w:abstractNumId w:val="23"/>
  </w:num>
  <w:num w:numId="30">
    <w:abstractNumId w:val="2"/>
  </w:num>
  <w:num w:numId="31">
    <w:abstractNumId w:val="31"/>
  </w:num>
  <w:num w:numId="32">
    <w:abstractNumId w:val="1"/>
  </w:num>
  <w:num w:numId="33">
    <w:abstractNumId w:val="15"/>
  </w:num>
  <w:num w:numId="34">
    <w:abstractNumId w:val="14"/>
  </w:num>
  <w:num w:numId="35">
    <w:abstractNumId w:val="7"/>
  </w:num>
  <w:num w:numId="36">
    <w:abstractNumId w:val="2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0E"/>
    <w:rsid w:val="000013A9"/>
    <w:rsid w:val="00001957"/>
    <w:rsid w:val="00011985"/>
    <w:rsid w:val="0001551B"/>
    <w:rsid w:val="00022ED5"/>
    <w:rsid w:val="00037E8D"/>
    <w:rsid w:val="00053D20"/>
    <w:rsid w:val="000B18A8"/>
    <w:rsid w:val="000C09E5"/>
    <w:rsid w:val="000E00C4"/>
    <w:rsid w:val="00140BE6"/>
    <w:rsid w:val="00164917"/>
    <w:rsid w:val="00190F9F"/>
    <w:rsid w:val="001A071C"/>
    <w:rsid w:val="001A0CD5"/>
    <w:rsid w:val="001A3EF6"/>
    <w:rsid w:val="001A6400"/>
    <w:rsid w:val="001B0242"/>
    <w:rsid w:val="001B5F7D"/>
    <w:rsid w:val="001E3331"/>
    <w:rsid w:val="001E676F"/>
    <w:rsid w:val="00206CEE"/>
    <w:rsid w:val="0022065F"/>
    <w:rsid w:val="00222719"/>
    <w:rsid w:val="0023531E"/>
    <w:rsid w:val="00250262"/>
    <w:rsid w:val="00256BE1"/>
    <w:rsid w:val="002575F8"/>
    <w:rsid w:val="00291630"/>
    <w:rsid w:val="002B2777"/>
    <w:rsid w:val="002C4A4B"/>
    <w:rsid w:val="002C7C3B"/>
    <w:rsid w:val="002D7592"/>
    <w:rsid w:val="002E32CA"/>
    <w:rsid w:val="002E4BA5"/>
    <w:rsid w:val="002E6BDB"/>
    <w:rsid w:val="00312C16"/>
    <w:rsid w:val="00313161"/>
    <w:rsid w:val="00332DD3"/>
    <w:rsid w:val="003365B7"/>
    <w:rsid w:val="00352232"/>
    <w:rsid w:val="00360F98"/>
    <w:rsid w:val="00391B88"/>
    <w:rsid w:val="00397822"/>
    <w:rsid w:val="003A27AE"/>
    <w:rsid w:val="003A697C"/>
    <w:rsid w:val="003A7108"/>
    <w:rsid w:val="003F04FD"/>
    <w:rsid w:val="00417251"/>
    <w:rsid w:val="00423EAE"/>
    <w:rsid w:val="00436334"/>
    <w:rsid w:val="0044215C"/>
    <w:rsid w:val="004435B8"/>
    <w:rsid w:val="00461DF5"/>
    <w:rsid w:val="00495A0C"/>
    <w:rsid w:val="00497B06"/>
    <w:rsid w:val="004A1378"/>
    <w:rsid w:val="004D1014"/>
    <w:rsid w:val="004E27A6"/>
    <w:rsid w:val="004F5D60"/>
    <w:rsid w:val="00515AE1"/>
    <w:rsid w:val="005524BC"/>
    <w:rsid w:val="0057796D"/>
    <w:rsid w:val="00587CCC"/>
    <w:rsid w:val="005C0CD0"/>
    <w:rsid w:val="005C3130"/>
    <w:rsid w:val="006220FC"/>
    <w:rsid w:val="00656591"/>
    <w:rsid w:val="006575A2"/>
    <w:rsid w:val="00691587"/>
    <w:rsid w:val="006A7CB1"/>
    <w:rsid w:val="006B0A0D"/>
    <w:rsid w:val="006D2DEB"/>
    <w:rsid w:val="006D4AF3"/>
    <w:rsid w:val="006F66AC"/>
    <w:rsid w:val="0074193D"/>
    <w:rsid w:val="00750FE9"/>
    <w:rsid w:val="00757422"/>
    <w:rsid w:val="00757C6F"/>
    <w:rsid w:val="0077206A"/>
    <w:rsid w:val="007A421B"/>
    <w:rsid w:val="007A7244"/>
    <w:rsid w:val="007C4F6E"/>
    <w:rsid w:val="007F7C49"/>
    <w:rsid w:val="008056D5"/>
    <w:rsid w:val="008112BC"/>
    <w:rsid w:val="00811A2E"/>
    <w:rsid w:val="00811BE5"/>
    <w:rsid w:val="00812840"/>
    <w:rsid w:val="0082004C"/>
    <w:rsid w:val="00823388"/>
    <w:rsid w:val="00875127"/>
    <w:rsid w:val="00886531"/>
    <w:rsid w:val="008B512A"/>
    <w:rsid w:val="008D2D01"/>
    <w:rsid w:val="008E38E9"/>
    <w:rsid w:val="00991BDA"/>
    <w:rsid w:val="009A4B83"/>
    <w:rsid w:val="009A572F"/>
    <w:rsid w:val="009B319F"/>
    <w:rsid w:val="009C0BBA"/>
    <w:rsid w:val="009D5F61"/>
    <w:rsid w:val="009E1A53"/>
    <w:rsid w:val="009F263B"/>
    <w:rsid w:val="00A12411"/>
    <w:rsid w:val="00A152F0"/>
    <w:rsid w:val="00A23002"/>
    <w:rsid w:val="00A31B04"/>
    <w:rsid w:val="00A32CAE"/>
    <w:rsid w:val="00A50399"/>
    <w:rsid w:val="00A545FA"/>
    <w:rsid w:val="00A54BD5"/>
    <w:rsid w:val="00A649DC"/>
    <w:rsid w:val="00A75386"/>
    <w:rsid w:val="00A812E0"/>
    <w:rsid w:val="00A951C3"/>
    <w:rsid w:val="00AE42E1"/>
    <w:rsid w:val="00AE44E5"/>
    <w:rsid w:val="00AE6C03"/>
    <w:rsid w:val="00AF5A0C"/>
    <w:rsid w:val="00AF6E0E"/>
    <w:rsid w:val="00B17270"/>
    <w:rsid w:val="00B33CE7"/>
    <w:rsid w:val="00B4600C"/>
    <w:rsid w:val="00B94BB6"/>
    <w:rsid w:val="00BC5F1B"/>
    <w:rsid w:val="00BD2CB9"/>
    <w:rsid w:val="00BD6A00"/>
    <w:rsid w:val="00BE125C"/>
    <w:rsid w:val="00BE50E5"/>
    <w:rsid w:val="00BE629A"/>
    <w:rsid w:val="00C01167"/>
    <w:rsid w:val="00C20CF0"/>
    <w:rsid w:val="00C210F3"/>
    <w:rsid w:val="00C2435D"/>
    <w:rsid w:val="00C316B6"/>
    <w:rsid w:val="00C3556B"/>
    <w:rsid w:val="00C45676"/>
    <w:rsid w:val="00C848D4"/>
    <w:rsid w:val="00CA184B"/>
    <w:rsid w:val="00CB0CB0"/>
    <w:rsid w:val="00CC0F0E"/>
    <w:rsid w:val="00CF153B"/>
    <w:rsid w:val="00D12D97"/>
    <w:rsid w:val="00D3291F"/>
    <w:rsid w:val="00D50754"/>
    <w:rsid w:val="00D710F6"/>
    <w:rsid w:val="00DD3CC7"/>
    <w:rsid w:val="00DD489D"/>
    <w:rsid w:val="00DD5DD5"/>
    <w:rsid w:val="00E26798"/>
    <w:rsid w:val="00E5148B"/>
    <w:rsid w:val="00E54038"/>
    <w:rsid w:val="00E65D7B"/>
    <w:rsid w:val="00EA0A2B"/>
    <w:rsid w:val="00EA6168"/>
    <w:rsid w:val="00ED13AA"/>
    <w:rsid w:val="00ED4C61"/>
    <w:rsid w:val="00EF0707"/>
    <w:rsid w:val="00F0056C"/>
    <w:rsid w:val="00F05B73"/>
    <w:rsid w:val="00F30AA0"/>
    <w:rsid w:val="00F370AA"/>
    <w:rsid w:val="00F41187"/>
    <w:rsid w:val="00F441DB"/>
    <w:rsid w:val="00F4506A"/>
    <w:rsid w:val="00F877D7"/>
    <w:rsid w:val="00FB1BA7"/>
    <w:rsid w:val="00FE16CD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efaultImageDpi w14:val="300"/>
  <w15:docId w15:val="{EF6DF39B-D59C-4850-BC0A-595491B7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51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3A697C"/>
    <w:pPr>
      <w:keepNext/>
      <w:outlineLvl w:val="3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0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507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15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153B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3A697C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BodyText2">
    <w:name w:val="Body Text 2"/>
    <w:basedOn w:val="Normal"/>
    <w:rsid w:val="003A697C"/>
    <w:rPr>
      <w:szCs w:val="20"/>
      <w:lang w:eastAsia="en-US"/>
    </w:rPr>
  </w:style>
  <w:style w:type="paragraph" w:styleId="BodyText3">
    <w:name w:val="Body Text 3"/>
    <w:basedOn w:val="Normal"/>
    <w:rsid w:val="00E54038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8B512A"/>
    <w:rPr>
      <w:rFonts w:ascii="Arial" w:hAnsi="Arial" w:cs="Arial"/>
      <w:b/>
      <w:bCs/>
      <w:kern w:val="32"/>
      <w:sz w:val="32"/>
      <w:szCs w:val="32"/>
      <w:lang w:eastAsia="en-GB"/>
    </w:rPr>
  </w:style>
  <w:style w:type="paragraph" w:styleId="BodyTextIndent2">
    <w:name w:val="Body Text Indent 2"/>
    <w:basedOn w:val="Normal"/>
    <w:link w:val="BodyTextIndent2Char"/>
    <w:rsid w:val="008B512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B512A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F6E0E"/>
    <w:pPr>
      <w:ind w:left="720"/>
      <w:contextualSpacing/>
    </w:pPr>
  </w:style>
  <w:style w:type="character" w:styleId="Strong">
    <w:name w:val="Strong"/>
    <w:basedOn w:val="DefaultParagraphFont"/>
    <w:qFormat/>
    <w:rsid w:val="001A6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AB2E2-40AE-40C3-A9D6-BF76E8F9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2F03D083</Template>
  <TotalTime>0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Paul's Catholic College</vt:lpstr>
    </vt:vector>
  </TitlesOfParts>
  <Company>St Paul's Catholic College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Paul's Catholic College</dc:title>
  <dc:subject/>
  <dc:creator>rharris</dc:creator>
  <cp:keywords/>
  <dc:description/>
  <cp:lastModifiedBy>AManzi</cp:lastModifiedBy>
  <cp:revision>2</cp:revision>
  <cp:lastPrinted>2012-11-19T17:39:00Z</cp:lastPrinted>
  <dcterms:created xsi:type="dcterms:W3CDTF">2017-03-01T09:08:00Z</dcterms:created>
  <dcterms:modified xsi:type="dcterms:W3CDTF">2017-03-01T09:08:00Z</dcterms:modified>
</cp:coreProperties>
</file>