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1BFBE" w14:textId="77777777" w:rsidR="00902CDF" w:rsidRDefault="0066269E" w:rsidP="00125599">
      <w:pPr>
        <w:jc w:val="center"/>
        <w:rPr>
          <w:rFonts w:ascii="Arial" w:hAnsi="Arial" w:cs="Arial"/>
          <w:b/>
          <w:lang w:val="en-GB"/>
        </w:rPr>
      </w:pPr>
      <w:r>
        <w:rPr>
          <w:rFonts w:ascii="Arial" w:hAnsi="Arial" w:cs="Arial"/>
          <w:b/>
          <w:noProof/>
          <w:lang w:val="en-GB" w:eastAsia="zh-CN"/>
        </w:rPr>
        <w:drawing>
          <wp:anchor distT="0" distB="0" distL="114300" distR="114300" simplePos="0" relativeHeight="251659264" behindDoc="0" locked="0" layoutInCell="1" allowOverlap="1" wp14:anchorId="75E1C096" wp14:editId="58FC1543">
            <wp:simplePos x="0" y="0"/>
            <wp:positionH relativeFrom="column">
              <wp:posOffset>1366520</wp:posOffset>
            </wp:positionH>
            <wp:positionV relativeFrom="paragraph">
              <wp:posOffset>84455</wp:posOffset>
            </wp:positionV>
            <wp:extent cx="3276600" cy="1967694"/>
            <wp:effectExtent l="0" t="0" r="0" b="0"/>
            <wp:wrapNone/>
            <wp:docPr id="2" name="Picture 2" descr="T:\Marketing\Branding\Logos\Home\New Logo\ACM - 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arketing\Branding\Logos\Home\New Logo\ACM - Blue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0" cy="1967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1BFBF" w14:textId="77777777" w:rsidR="00125599" w:rsidRDefault="00125599" w:rsidP="00125599">
      <w:pPr>
        <w:jc w:val="center"/>
        <w:rPr>
          <w:rFonts w:ascii="Arial" w:hAnsi="Arial" w:cs="Arial"/>
          <w:b/>
          <w:lang w:val="en-GB"/>
        </w:rPr>
      </w:pPr>
    </w:p>
    <w:p w14:paraId="75E1BFC0" w14:textId="77777777" w:rsidR="00125599" w:rsidRDefault="00125599" w:rsidP="00125599">
      <w:pPr>
        <w:jc w:val="center"/>
        <w:rPr>
          <w:rFonts w:ascii="Arial" w:hAnsi="Arial" w:cs="Arial"/>
          <w:b/>
          <w:lang w:val="en-GB"/>
        </w:rPr>
      </w:pPr>
    </w:p>
    <w:p w14:paraId="75E1BFC1" w14:textId="77777777" w:rsidR="00125599" w:rsidRDefault="00125599" w:rsidP="00125599">
      <w:pPr>
        <w:jc w:val="center"/>
        <w:rPr>
          <w:rFonts w:ascii="Arial" w:hAnsi="Arial" w:cs="Arial"/>
          <w:b/>
          <w:lang w:val="en-GB"/>
        </w:rPr>
      </w:pPr>
    </w:p>
    <w:p w14:paraId="75E1BFC2" w14:textId="77777777" w:rsidR="00125599" w:rsidRDefault="00125599" w:rsidP="00125599">
      <w:pPr>
        <w:jc w:val="center"/>
        <w:rPr>
          <w:rFonts w:ascii="Arial" w:hAnsi="Arial" w:cs="Arial"/>
          <w:b/>
          <w:lang w:val="en-GB"/>
        </w:rPr>
      </w:pPr>
    </w:p>
    <w:p w14:paraId="75E1BFC3" w14:textId="77777777" w:rsidR="00125599" w:rsidRDefault="00125599" w:rsidP="00125599">
      <w:pPr>
        <w:jc w:val="center"/>
        <w:rPr>
          <w:rFonts w:ascii="Arial" w:hAnsi="Arial" w:cs="Arial"/>
          <w:b/>
          <w:lang w:val="en-GB"/>
        </w:rPr>
      </w:pPr>
    </w:p>
    <w:p w14:paraId="75E1BFC4" w14:textId="77777777" w:rsidR="00125599" w:rsidRDefault="00125599" w:rsidP="00125599">
      <w:pPr>
        <w:jc w:val="center"/>
        <w:rPr>
          <w:rFonts w:ascii="Arial" w:hAnsi="Arial" w:cs="Arial"/>
          <w:b/>
          <w:lang w:val="en-GB"/>
        </w:rPr>
      </w:pPr>
    </w:p>
    <w:p w14:paraId="75E1BFC5" w14:textId="77777777" w:rsidR="00125599" w:rsidRDefault="00125599" w:rsidP="00125599">
      <w:pPr>
        <w:jc w:val="center"/>
        <w:rPr>
          <w:rFonts w:ascii="Arial" w:hAnsi="Arial" w:cs="Arial"/>
          <w:b/>
          <w:lang w:val="en-GB"/>
        </w:rPr>
      </w:pPr>
    </w:p>
    <w:p w14:paraId="75E1BFC6" w14:textId="77777777" w:rsidR="00125599" w:rsidRDefault="00125599" w:rsidP="00125599">
      <w:pPr>
        <w:jc w:val="center"/>
        <w:rPr>
          <w:rFonts w:ascii="Arial" w:hAnsi="Arial" w:cs="Arial"/>
          <w:b/>
          <w:lang w:val="en-GB"/>
        </w:rPr>
      </w:pPr>
    </w:p>
    <w:p w14:paraId="75E1BFC7" w14:textId="77777777" w:rsidR="00125599" w:rsidRDefault="00125599" w:rsidP="00125599">
      <w:pPr>
        <w:jc w:val="center"/>
        <w:rPr>
          <w:rFonts w:ascii="Arial" w:hAnsi="Arial" w:cs="Arial"/>
          <w:b/>
          <w:lang w:val="en-GB"/>
        </w:rPr>
      </w:pPr>
    </w:p>
    <w:p w14:paraId="75E1BFC8" w14:textId="77777777" w:rsidR="00125599" w:rsidRDefault="00125599" w:rsidP="00125599">
      <w:pPr>
        <w:jc w:val="center"/>
        <w:rPr>
          <w:rFonts w:ascii="Arial" w:hAnsi="Arial" w:cs="Arial"/>
          <w:b/>
          <w:lang w:val="en-GB"/>
        </w:rPr>
      </w:pPr>
    </w:p>
    <w:p w14:paraId="75E1BFC9" w14:textId="77777777" w:rsidR="00125599" w:rsidRDefault="001F5B5F" w:rsidP="00125599">
      <w:pPr>
        <w:jc w:val="center"/>
        <w:rPr>
          <w:rFonts w:ascii="Arial" w:hAnsi="Arial" w:cs="Arial"/>
          <w:b/>
          <w:lang w:val="en-GB"/>
        </w:rPr>
      </w:pPr>
      <w:r>
        <w:rPr>
          <w:rFonts w:ascii="Arial" w:hAnsi="Arial" w:cs="Arial"/>
          <w:b/>
          <w:noProof/>
          <w:lang w:val="en-GB" w:eastAsia="zh-CN"/>
        </w:rPr>
        <w:drawing>
          <wp:anchor distT="0" distB="0" distL="114300" distR="114300" simplePos="0" relativeHeight="251660288" behindDoc="0" locked="0" layoutInCell="1" allowOverlap="1" wp14:anchorId="75E1C098" wp14:editId="75E1C099">
            <wp:simplePos x="0" y="0"/>
            <wp:positionH relativeFrom="column">
              <wp:posOffset>10795</wp:posOffset>
            </wp:positionH>
            <wp:positionV relativeFrom="paragraph">
              <wp:posOffset>82550</wp:posOffset>
            </wp:positionV>
            <wp:extent cx="5971540" cy="3975735"/>
            <wp:effectExtent l="0" t="0" r="0" b="5715"/>
            <wp:wrapNone/>
            <wp:docPr id="1" name="Picture 1" descr="J:\Photos\ACM General Photography\Photography April 2017\External\New Exten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hotos\ACM General Photography\Photography April 2017\External\New Extensi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1540" cy="3975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1BFCA" w14:textId="77777777" w:rsidR="00125599" w:rsidRDefault="00125599" w:rsidP="00125599">
      <w:pPr>
        <w:jc w:val="center"/>
        <w:rPr>
          <w:rFonts w:ascii="Arial" w:hAnsi="Arial" w:cs="Arial"/>
          <w:b/>
          <w:lang w:val="en-GB"/>
        </w:rPr>
      </w:pPr>
    </w:p>
    <w:p w14:paraId="75E1BFCB" w14:textId="77777777" w:rsidR="00125599" w:rsidRDefault="00125599" w:rsidP="00125599">
      <w:pPr>
        <w:jc w:val="center"/>
        <w:rPr>
          <w:rFonts w:ascii="Arial" w:hAnsi="Arial" w:cs="Arial"/>
          <w:b/>
          <w:lang w:val="en-GB"/>
        </w:rPr>
      </w:pPr>
    </w:p>
    <w:p w14:paraId="75E1BFCC" w14:textId="77777777" w:rsidR="00125599" w:rsidRDefault="00125599" w:rsidP="00125599">
      <w:pPr>
        <w:jc w:val="center"/>
        <w:rPr>
          <w:rFonts w:ascii="Arial" w:hAnsi="Arial" w:cs="Arial"/>
          <w:b/>
          <w:lang w:val="en-GB"/>
        </w:rPr>
      </w:pPr>
    </w:p>
    <w:p w14:paraId="75E1BFCD" w14:textId="77777777" w:rsidR="00125599" w:rsidRDefault="00125599" w:rsidP="00125599">
      <w:pPr>
        <w:jc w:val="center"/>
        <w:rPr>
          <w:rFonts w:ascii="Arial" w:hAnsi="Arial" w:cs="Arial"/>
          <w:b/>
          <w:lang w:val="en-GB"/>
        </w:rPr>
      </w:pPr>
    </w:p>
    <w:p w14:paraId="75E1BFCE" w14:textId="77777777" w:rsidR="00125599" w:rsidRDefault="00125599" w:rsidP="00125599">
      <w:pPr>
        <w:jc w:val="center"/>
        <w:rPr>
          <w:rFonts w:ascii="Arial" w:hAnsi="Arial" w:cs="Arial"/>
          <w:b/>
          <w:lang w:val="en-GB"/>
        </w:rPr>
      </w:pPr>
    </w:p>
    <w:p w14:paraId="75E1BFCF" w14:textId="77777777" w:rsidR="00125599" w:rsidRDefault="00125599" w:rsidP="00125599">
      <w:pPr>
        <w:jc w:val="center"/>
        <w:rPr>
          <w:rFonts w:ascii="Arial" w:hAnsi="Arial" w:cs="Arial"/>
          <w:b/>
          <w:lang w:val="en-GB"/>
        </w:rPr>
      </w:pPr>
    </w:p>
    <w:p w14:paraId="75E1BFD0" w14:textId="77777777" w:rsidR="00125599" w:rsidRDefault="00125599" w:rsidP="00125599">
      <w:pPr>
        <w:jc w:val="center"/>
        <w:rPr>
          <w:rFonts w:ascii="Arial" w:hAnsi="Arial" w:cs="Arial"/>
          <w:b/>
          <w:lang w:val="en-GB"/>
        </w:rPr>
      </w:pPr>
    </w:p>
    <w:p w14:paraId="75E1BFD1" w14:textId="77777777" w:rsidR="00125599" w:rsidRDefault="00125599" w:rsidP="00125599">
      <w:pPr>
        <w:jc w:val="center"/>
        <w:rPr>
          <w:rFonts w:ascii="Arial" w:hAnsi="Arial" w:cs="Arial"/>
          <w:b/>
          <w:lang w:val="en-GB"/>
        </w:rPr>
      </w:pPr>
    </w:p>
    <w:p w14:paraId="75E1BFD2" w14:textId="77777777" w:rsidR="00125599" w:rsidRDefault="00125599" w:rsidP="00125599">
      <w:pPr>
        <w:jc w:val="center"/>
        <w:rPr>
          <w:rFonts w:ascii="Arial" w:hAnsi="Arial" w:cs="Arial"/>
          <w:b/>
          <w:lang w:val="en-GB"/>
        </w:rPr>
      </w:pPr>
    </w:p>
    <w:p w14:paraId="75E1BFD3" w14:textId="77777777" w:rsidR="0066269E" w:rsidRDefault="0066269E" w:rsidP="00125599">
      <w:pPr>
        <w:jc w:val="center"/>
        <w:rPr>
          <w:rFonts w:ascii="Arial" w:hAnsi="Arial" w:cs="Arial"/>
          <w:b/>
          <w:lang w:val="en-GB"/>
        </w:rPr>
      </w:pPr>
    </w:p>
    <w:p w14:paraId="75E1BFD4" w14:textId="77777777" w:rsidR="0066269E" w:rsidRDefault="0066269E" w:rsidP="00125599">
      <w:pPr>
        <w:jc w:val="center"/>
        <w:rPr>
          <w:rFonts w:ascii="Arial" w:hAnsi="Arial" w:cs="Arial"/>
          <w:b/>
          <w:lang w:val="en-GB"/>
        </w:rPr>
      </w:pPr>
    </w:p>
    <w:p w14:paraId="75E1BFD5" w14:textId="77777777" w:rsidR="0066269E" w:rsidRDefault="0066269E" w:rsidP="00125599">
      <w:pPr>
        <w:jc w:val="center"/>
        <w:rPr>
          <w:rFonts w:ascii="Arial" w:hAnsi="Arial" w:cs="Arial"/>
          <w:b/>
          <w:lang w:val="en-GB"/>
        </w:rPr>
      </w:pPr>
    </w:p>
    <w:p w14:paraId="75E1BFD6" w14:textId="77777777" w:rsidR="0066269E" w:rsidRDefault="0066269E" w:rsidP="00125599">
      <w:pPr>
        <w:jc w:val="center"/>
        <w:rPr>
          <w:rFonts w:ascii="Arial" w:hAnsi="Arial" w:cs="Arial"/>
          <w:b/>
          <w:lang w:val="en-GB"/>
        </w:rPr>
      </w:pPr>
    </w:p>
    <w:p w14:paraId="75E1BFD7" w14:textId="77777777" w:rsidR="0066269E" w:rsidRDefault="0066269E" w:rsidP="00125599">
      <w:pPr>
        <w:jc w:val="center"/>
        <w:rPr>
          <w:rFonts w:ascii="Arial" w:hAnsi="Arial" w:cs="Arial"/>
          <w:b/>
          <w:lang w:val="en-GB"/>
        </w:rPr>
      </w:pPr>
    </w:p>
    <w:p w14:paraId="75E1BFD8" w14:textId="77777777" w:rsidR="0066269E" w:rsidRDefault="0066269E" w:rsidP="00125599">
      <w:pPr>
        <w:jc w:val="center"/>
        <w:rPr>
          <w:rFonts w:ascii="Arial" w:hAnsi="Arial" w:cs="Arial"/>
          <w:b/>
          <w:lang w:val="en-GB"/>
        </w:rPr>
      </w:pPr>
    </w:p>
    <w:p w14:paraId="75E1BFD9" w14:textId="77777777" w:rsidR="0066269E" w:rsidRDefault="0066269E" w:rsidP="00125599">
      <w:pPr>
        <w:jc w:val="center"/>
        <w:rPr>
          <w:rFonts w:ascii="Arial" w:hAnsi="Arial" w:cs="Arial"/>
          <w:b/>
          <w:lang w:val="en-GB"/>
        </w:rPr>
      </w:pPr>
    </w:p>
    <w:p w14:paraId="75E1BFDA" w14:textId="77777777" w:rsidR="0066269E" w:rsidRDefault="0066269E" w:rsidP="00125599">
      <w:pPr>
        <w:jc w:val="center"/>
        <w:rPr>
          <w:rFonts w:ascii="Arial" w:hAnsi="Arial" w:cs="Arial"/>
          <w:b/>
          <w:lang w:val="en-GB"/>
        </w:rPr>
      </w:pPr>
    </w:p>
    <w:p w14:paraId="75E1BFDB" w14:textId="77777777" w:rsidR="0066269E" w:rsidRDefault="0066269E" w:rsidP="00125599">
      <w:pPr>
        <w:jc w:val="center"/>
        <w:rPr>
          <w:rFonts w:ascii="Arial" w:hAnsi="Arial" w:cs="Arial"/>
          <w:b/>
          <w:lang w:val="en-GB"/>
        </w:rPr>
      </w:pPr>
    </w:p>
    <w:p w14:paraId="75E1BFDC" w14:textId="77777777" w:rsidR="0066269E" w:rsidRDefault="0066269E" w:rsidP="00125599">
      <w:pPr>
        <w:jc w:val="center"/>
        <w:rPr>
          <w:rFonts w:ascii="Arial" w:hAnsi="Arial" w:cs="Arial"/>
          <w:b/>
          <w:lang w:val="en-GB"/>
        </w:rPr>
      </w:pPr>
    </w:p>
    <w:p w14:paraId="75E1BFDD" w14:textId="77777777" w:rsidR="0066269E" w:rsidRDefault="0066269E" w:rsidP="00125599">
      <w:pPr>
        <w:jc w:val="center"/>
        <w:rPr>
          <w:rFonts w:ascii="Arial" w:hAnsi="Arial" w:cs="Arial"/>
          <w:b/>
          <w:lang w:val="en-GB"/>
        </w:rPr>
      </w:pPr>
    </w:p>
    <w:p w14:paraId="75E1BFDE" w14:textId="77777777" w:rsidR="0066269E" w:rsidRDefault="0066269E" w:rsidP="00125599">
      <w:pPr>
        <w:jc w:val="center"/>
        <w:rPr>
          <w:rFonts w:ascii="Arial" w:hAnsi="Arial" w:cs="Arial"/>
          <w:b/>
          <w:lang w:val="en-GB"/>
        </w:rPr>
      </w:pPr>
    </w:p>
    <w:p w14:paraId="75E1BFDF" w14:textId="77777777" w:rsidR="00B614F3" w:rsidRDefault="00B614F3" w:rsidP="00125599">
      <w:pPr>
        <w:jc w:val="center"/>
        <w:rPr>
          <w:rFonts w:ascii="Arial" w:hAnsi="Arial" w:cs="Arial"/>
          <w:b/>
          <w:lang w:val="en-GB"/>
        </w:rPr>
      </w:pPr>
    </w:p>
    <w:p w14:paraId="75E1BFE0" w14:textId="77777777" w:rsidR="00B614F3" w:rsidRDefault="00B614F3" w:rsidP="00125599">
      <w:pPr>
        <w:jc w:val="center"/>
        <w:rPr>
          <w:rFonts w:ascii="Arial" w:hAnsi="Arial" w:cs="Arial"/>
          <w:b/>
          <w:lang w:val="en-GB"/>
        </w:rPr>
      </w:pPr>
    </w:p>
    <w:p w14:paraId="75E1BFE1" w14:textId="77777777" w:rsidR="001F5B5F" w:rsidRDefault="001F5B5F" w:rsidP="00125599">
      <w:pPr>
        <w:jc w:val="center"/>
        <w:rPr>
          <w:rFonts w:ascii="Arial" w:hAnsi="Arial" w:cs="Arial"/>
          <w:b/>
          <w:lang w:val="en-GB"/>
        </w:rPr>
      </w:pPr>
    </w:p>
    <w:p w14:paraId="75E1BFE2" w14:textId="77777777" w:rsidR="00125599" w:rsidRDefault="00125599" w:rsidP="00125599">
      <w:pPr>
        <w:jc w:val="center"/>
        <w:rPr>
          <w:rFonts w:ascii="Arial" w:hAnsi="Arial" w:cs="Arial"/>
          <w:b/>
          <w:lang w:val="en-GB"/>
        </w:rPr>
      </w:pPr>
      <w:r>
        <w:rPr>
          <w:rFonts w:ascii="Arial" w:hAnsi="Arial" w:cs="Arial"/>
          <w:b/>
          <w:lang w:val="en-GB"/>
        </w:rPr>
        <w:t>Information Pack:</w:t>
      </w:r>
    </w:p>
    <w:p w14:paraId="75E1BFE3" w14:textId="77777777" w:rsidR="00125599" w:rsidRDefault="00125599" w:rsidP="00125599">
      <w:pPr>
        <w:jc w:val="center"/>
        <w:rPr>
          <w:rFonts w:ascii="Arial" w:hAnsi="Arial" w:cs="Arial"/>
          <w:b/>
          <w:lang w:val="en-GB"/>
        </w:rPr>
      </w:pPr>
    </w:p>
    <w:p w14:paraId="75E1BFE4" w14:textId="77777777" w:rsidR="0066269E" w:rsidRDefault="0066269E" w:rsidP="0066269E">
      <w:pPr>
        <w:jc w:val="right"/>
        <w:rPr>
          <w:rFonts w:ascii="Arial" w:hAnsi="Arial" w:cs="Arial"/>
          <w:b/>
          <w:lang w:val="en-GB"/>
        </w:rPr>
      </w:pPr>
    </w:p>
    <w:p w14:paraId="75E1BFE5" w14:textId="77777777" w:rsidR="0066269E" w:rsidRDefault="0066269E" w:rsidP="009A502E">
      <w:pPr>
        <w:jc w:val="center"/>
        <w:rPr>
          <w:rFonts w:ascii="Arial" w:hAnsi="Arial" w:cs="Arial"/>
          <w:b/>
          <w:lang w:val="en-GB"/>
        </w:rPr>
      </w:pPr>
    </w:p>
    <w:p w14:paraId="75E1BFE6" w14:textId="77777777" w:rsidR="001F5B5F" w:rsidRDefault="001F5B5F" w:rsidP="001F5B5F">
      <w:pPr>
        <w:jc w:val="right"/>
        <w:rPr>
          <w:rFonts w:ascii="Arial" w:hAnsi="Arial" w:cs="Arial"/>
          <w:b/>
          <w:lang w:val="en-GB"/>
        </w:rPr>
      </w:pPr>
    </w:p>
    <w:p w14:paraId="75E1BFE7" w14:textId="77777777" w:rsidR="001F5B5F" w:rsidRDefault="001F5B5F" w:rsidP="001F5B5F">
      <w:pPr>
        <w:jc w:val="right"/>
        <w:rPr>
          <w:rFonts w:ascii="Arial" w:hAnsi="Arial" w:cs="Arial"/>
          <w:b/>
          <w:lang w:val="en-GB"/>
        </w:rPr>
      </w:pPr>
    </w:p>
    <w:p w14:paraId="75E1BFE8" w14:textId="77777777" w:rsidR="001F5B5F" w:rsidRDefault="001F5B5F" w:rsidP="001F5B5F">
      <w:pPr>
        <w:jc w:val="right"/>
        <w:rPr>
          <w:rFonts w:ascii="Arial" w:hAnsi="Arial" w:cs="Arial"/>
          <w:b/>
          <w:lang w:val="en-GB"/>
        </w:rPr>
      </w:pPr>
    </w:p>
    <w:p w14:paraId="75E1BFE9" w14:textId="77777777" w:rsidR="001F5B5F" w:rsidRDefault="001F5B5F" w:rsidP="001F5B5F">
      <w:pPr>
        <w:jc w:val="right"/>
        <w:rPr>
          <w:rFonts w:ascii="Arial" w:hAnsi="Arial" w:cs="Arial"/>
          <w:b/>
          <w:lang w:val="en-GB"/>
        </w:rPr>
      </w:pPr>
    </w:p>
    <w:p w14:paraId="75E1BFEA" w14:textId="77777777" w:rsidR="001F5B5F" w:rsidRDefault="001F5B5F" w:rsidP="001F5B5F">
      <w:pPr>
        <w:jc w:val="right"/>
        <w:rPr>
          <w:rFonts w:ascii="Arial" w:hAnsi="Arial" w:cs="Arial"/>
          <w:b/>
          <w:lang w:val="en-GB"/>
        </w:rPr>
      </w:pPr>
    </w:p>
    <w:p w14:paraId="75E1BFEB" w14:textId="77777777" w:rsidR="001F5B5F" w:rsidRDefault="001F5B5F" w:rsidP="001F5B5F">
      <w:pPr>
        <w:jc w:val="right"/>
        <w:rPr>
          <w:rFonts w:ascii="Arial" w:hAnsi="Arial" w:cs="Arial"/>
          <w:b/>
          <w:lang w:val="en-GB"/>
        </w:rPr>
      </w:pPr>
    </w:p>
    <w:p w14:paraId="75E1BFEC" w14:textId="13408CA8" w:rsidR="00125599" w:rsidRPr="00D30F1F" w:rsidRDefault="00262844" w:rsidP="001F5B5F">
      <w:pPr>
        <w:jc w:val="right"/>
        <w:rPr>
          <w:rFonts w:ascii="Arial" w:hAnsi="Arial" w:cs="Arial"/>
          <w:b/>
          <w:lang w:val="en-GB"/>
        </w:rPr>
      </w:pPr>
      <w:r>
        <w:rPr>
          <w:rFonts w:ascii="Arial" w:hAnsi="Arial" w:cs="Arial"/>
          <w:b/>
          <w:lang w:val="en-GB"/>
        </w:rPr>
        <w:lastRenderedPageBreak/>
        <w:t xml:space="preserve">Clydesdale House Kitchen Assistant </w:t>
      </w:r>
    </w:p>
    <w:p w14:paraId="75E1BFED" w14:textId="77777777" w:rsidR="001F5B5F" w:rsidRPr="00D30F1F" w:rsidRDefault="001F5B5F" w:rsidP="001F5B5F">
      <w:pPr>
        <w:jc w:val="right"/>
        <w:rPr>
          <w:rFonts w:ascii="Arial" w:hAnsi="Arial" w:cs="Arial"/>
          <w:b/>
          <w:lang w:val="en-GB"/>
        </w:rPr>
      </w:pPr>
    </w:p>
    <w:p w14:paraId="75E1BFEE" w14:textId="38C2D954" w:rsidR="00125599" w:rsidRPr="00D30F1F" w:rsidRDefault="00262844" w:rsidP="001F5B5F">
      <w:pPr>
        <w:jc w:val="right"/>
        <w:rPr>
          <w:rFonts w:ascii="Arial" w:hAnsi="Arial" w:cs="Arial"/>
          <w:b/>
          <w:lang w:val="en-GB"/>
        </w:rPr>
      </w:pPr>
      <w:r>
        <w:rPr>
          <w:rFonts w:ascii="Arial" w:hAnsi="Arial" w:cs="Arial"/>
          <w:b/>
          <w:lang w:val="en-GB"/>
        </w:rPr>
        <w:t>Septem</w:t>
      </w:r>
      <w:r w:rsidR="00EF1448" w:rsidRPr="00D30F1F">
        <w:rPr>
          <w:rFonts w:ascii="Arial" w:hAnsi="Arial" w:cs="Arial"/>
          <w:b/>
          <w:lang w:val="en-GB"/>
        </w:rPr>
        <w:t xml:space="preserve">ber </w:t>
      </w:r>
      <w:r>
        <w:rPr>
          <w:rFonts w:ascii="Arial" w:hAnsi="Arial" w:cs="Arial"/>
          <w:b/>
          <w:lang w:val="en-GB"/>
        </w:rPr>
        <w:t>2023</w:t>
      </w:r>
    </w:p>
    <w:p w14:paraId="75E1BFEF" w14:textId="77777777" w:rsidR="00125599" w:rsidRDefault="00125599" w:rsidP="00902CDF">
      <w:pPr>
        <w:jc w:val="both"/>
        <w:rPr>
          <w:rFonts w:ascii="Arial" w:hAnsi="Arial" w:cs="Arial"/>
          <w:b/>
          <w:sz w:val="22"/>
          <w:szCs w:val="22"/>
          <w:lang w:val="en-GB"/>
        </w:rPr>
      </w:pPr>
    </w:p>
    <w:p w14:paraId="75E1BFF0" w14:textId="77777777" w:rsidR="00125599" w:rsidRDefault="00125599" w:rsidP="00902CDF">
      <w:pPr>
        <w:jc w:val="both"/>
        <w:rPr>
          <w:rFonts w:ascii="Arial" w:hAnsi="Arial" w:cs="Arial"/>
          <w:b/>
          <w:sz w:val="22"/>
          <w:szCs w:val="22"/>
          <w:lang w:val="en-GB"/>
        </w:rPr>
      </w:pPr>
    </w:p>
    <w:p w14:paraId="75E1BFF1" w14:textId="77777777" w:rsidR="00125599" w:rsidRDefault="00125599" w:rsidP="00902CDF">
      <w:pPr>
        <w:jc w:val="both"/>
        <w:rPr>
          <w:rFonts w:ascii="Arial" w:hAnsi="Arial" w:cs="Arial"/>
          <w:b/>
          <w:sz w:val="22"/>
          <w:szCs w:val="22"/>
          <w:lang w:val="en-GB"/>
        </w:rPr>
      </w:pPr>
    </w:p>
    <w:p w14:paraId="75E1BFF2" w14:textId="77777777" w:rsidR="00B614F3" w:rsidRDefault="00B614F3" w:rsidP="00902CDF">
      <w:pPr>
        <w:jc w:val="both"/>
        <w:rPr>
          <w:rFonts w:ascii="Arial" w:hAnsi="Arial" w:cs="Arial"/>
          <w:b/>
          <w:sz w:val="22"/>
          <w:szCs w:val="22"/>
          <w:lang w:val="en-GB"/>
        </w:rPr>
      </w:pPr>
    </w:p>
    <w:p w14:paraId="75E1BFF3" w14:textId="77777777" w:rsidR="009A502E" w:rsidRDefault="009A502E">
      <w:pPr>
        <w:rPr>
          <w:rFonts w:ascii="Arial" w:hAnsi="Arial" w:cs="Arial"/>
          <w:b/>
          <w:sz w:val="22"/>
          <w:szCs w:val="22"/>
          <w:lang w:val="en-GB"/>
        </w:rPr>
      </w:pPr>
    </w:p>
    <w:p w14:paraId="48EEBB20" w14:textId="77777777" w:rsidR="00262844" w:rsidRDefault="00262844" w:rsidP="00262844">
      <w:pPr>
        <w:jc w:val="both"/>
        <w:rPr>
          <w:rFonts w:ascii="Arial" w:hAnsi="Arial" w:cs="Arial"/>
          <w:b/>
          <w:sz w:val="22"/>
          <w:szCs w:val="22"/>
          <w:lang w:val="en-GB"/>
        </w:rPr>
      </w:pPr>
      <w:r>
        <w:rPr>
          <w:rFonts w:ascii="Arial" w:hAnsi="Arial" w:cs="Arial"/>
          <w:b/>
          <w:sz w:val="22"/>
          <w:szCs w:val="22"/>
          <w:lang w:val="en-GB"/>
        </w:rPr>
        <w:t>About Abbey College Manchester</w:t>
      </w:r>
    </w:p>
    <w:p w14:paraId="098D9717" w14:textId="77777777" w:rsidR="00262844" w:rsidRPr="00737D5A" w:rsidRDefault="00262844" w:rsidP="00262844">
      <w:pPr>
        <w:jc w:val="both"/>
        <w:rPr>
          <w:rFonts w:ascii="Arial" w:hAnsi="Arial" w:cs="Arial"/>
          <w:sz w:val="22"/>
          <w:szCs w:val="22"/>
          <w:lang w:val="en-GB"/>
        </w:rPr>
      </w:pPr>
    </w:p>
    <w:p w14:paraId="17EA0661" w14:textId="7C9063BD" w:rsidR="00262844" w:rsidRDefault="00262844" w:rsidP="00262844">
      <w:pPr>
        <w:autoSpaceDE w:val="0"/>
        <w:autoSpaceDN w:val="0"/>
        <w:adjustRightInd w:val="0"/>
        <w:rPr>
          <w:rFonts w:ascii="Arial" w:hAnsi="Arial" w:cs="Arial"/>
          <w:sz w:val="22"/>
          <w:szCs w:val="22"/>
          <w:lang w:val="en-GB"/>
        </w:rPr>
      </w:pPr>
      <w:r w:rsidRPr="007D012C">
        <w:rPr>
          <w:rFonts w:ascii="Arial" w:hAnsi="Arial" w:cs="Arial"/>
          <w:sz w:val="22"/>
          <w:szCs w:val="22"/>
          <w:lang w:val="en-GB" w:eastAsia="en-GB"/>
        </w:rPr>
        <w:t xml:space="preserve">Abbey College Manchester was founded in 1990 </w:t>
      </w:r>
      <w:r>
        <w:rPr>
          <w:rFonts w:ascii="Arial" w:hAnsi="Arial" w:cs="Arial"/>
          <w:sz w:val="22"/>
          <w:szCs w:val="22"/>
          <w:lang w:val="en-GB" w:eastAsia="en-GB"/>
        </w:rPr>
        <w:t xml:space="preserve">and over the past thirty plus </w:t>
      </w:r>
      <w:r w:rsidRPr="007D012C">
        <w:rPr>
          <w:rFonts w:ascii="Arial" w:hAnsi="Arial" w:cs="Arial"/>
          <w:sz w:val="22"/>
          <w:szCs w:val="22"/>
          <w:lang w:val="en-GB" w:eastAsia="en-GB"/>
        </w:rPr>
        <w:t xml:space="preserve">years </w:t>
      </w:r>
      <w:r>
        <w:rPr>
          <w:rFonts w:ascii="Arial" w:hAnsi="Arial" w:cs="Arial"/>
          <w:sz w:val="22"/>
          <w:szCs w:val="22"/>
          <w:lang w:val="en-GB" w:eastAsia="en-GB"/>
        </w:rPr>
        <w:t xml:space="preserve">has </w:t>
      </w:r>
      <w:r w:rsidRPr="007D012C">
        <w:rPr>
          <w:rFonts w:ascii="Arial" w:hAnsi="Arial" w:cs="Arial"/>
          <w:sz w:val="22"/>
          <w:szCs w:val="22"/>
          <w:lang w:val="en-GB" w:eastAsia="en-GB"/>
        </w:rPr>
        <w:t>become one of the leading providers of independent sixth form education in Greater</w:t>
      </w:r>
      <w:r>
        <w:rPr>
          <w:rFonts w:ascii="Arial" w:hAnsi="Arial" w:cs="Arial"/>
          <w:sz w:val="22"/>
          <w:szCs w:val="22"/>
          <w:lang w:val="en-GB" w:eastAsia="en-GB"/>
        </w:rPr>
        <w:t xml:space="preserve"> </w:t>
      </w:r>
      <w:r w:rsidRPr="007D012C">
        <w:rPr>
          <w:rFonts w:ascii="Arial" w:hAnsi="Arial" w:cs="Arial"/>
          <w:sz w:val="22"/>
          <w:szCs w:val="22"/>
          <w:lang w:val="en-GB" w:eastAsia="en-GB"/>
        </w:rPr>
        <w:t>Manchester</w:t>
      </w:r>
      <w:r>
        <w:rPr>
          <w:rFonts w:ascii="Arial" w:hAnsi="Arial" w:cs="Arial"/>
          <w:sz w:val="22"/>
          <w:szCs w:val="22"/>
          <w:lang w:val="en-GB" w:eastAsia="en-GB"/>
        </w:rPr>
        <w:t xml:space="preserve">. </w:t>
      </w:r>
      <w:r>
        <w:rPr>
          <w:rFonts w:ascii="Arial" w:hAnsi="Arial" w:cs="Arial"/>
          <w:sz w:val="22"/>
          <w:szCs w:val="22"/>
          <w:lang w:val="en-GB"/>
        </w:rPr>
        <w:t>There are approximately 2</w:t>
      </w:r>
      <w:r w:rsidR="001C13E9">
        <w:rPr>
          <w:rFonts w:ascii="Arial" w:hAnsi="Arial" w:cs="Arial"/>
          <w:sz w:val="22"/>
          <w:szCs w:val="22"/>
          <w:lang w:val="en-GB"/>
        </w:rPr>
        <w:t>0</w:t>
      </w:r>
      <w:r>
        <w:rPr>
          <w:rFonts w:ascii="Arial" w:hAnsi="Arial" w:cs="Arial"/>
          <w:sz w:val="22"/>
          <w:szCs w:val="22"/>
          <w:lang w:val="en-GB"/>
        </w:rPr>
        <w:t xml:space="preserve">0 students in the college. Within this, there are approximately 70 students from the UK with the remainder coming from 40 different countries. </w:t>
      </w:r>
    </w:p>
    <w:p w14:paraId="0803737C" w14:textId="77777777" w:rsidR="00262844" w:rsidRPr="007D012C" w:rsidRDefault="00262844" w:rsidP="00262844">
      <w:pPr>
        <w:jc w:val="both"/>
        <w:rPr>
          <w:rFonts w:ascii="Arial" w:hAnsi="Arial" w:cs="Arial"/>
          <w:sz w:val="22"/>
          <w:szCs w:val="22"/>
          <w:lang w:val="en-GB"/>
        </w:rPr>
      </w:pPr>
    </w:p>
    <w:p w14:paraId="07721106" w14:textId="77777777" w:rsidR="00262844" w:rsidRDefault="00262844" w:rsidP="00262844">
      <w:pPr>
        <w:autoSpaceDE w:val="0"/>
        <w:autoSpaceDN w:val="0"/>
        <w:adjustRightInd w:val="0"/>
        <w:rPr>
          <w:rFonts w:ascii="Arial" w:hAnsi="Arial" w:cs="Arial"/>
          <w:sz w:val="22"/>
          <w:szCs w:val="22"/>
          <w:lang w:val="en-GB" w:eastAsia="en-GB"/>
        </w:rPr>
      </w:pPr>
      <w:r w:rsidRPr="007D012C">
        <w:rPr>
          <w:rFonts w:ascii="Arial" w:hAnsi="Arial" w:cs="Arial"/>
          <w:sz w:val="22"/>
          <w:szCs w:val="22"/>
          <w:lang w:val="en-GB" w:eastAsia="en-GB"/>
        </w:rPr>
        <w:t>We aim to:</w:t>
      </w:r>
    </w:p>
    <w:p w14:paraId="3E03D6C4" w14:textId="77777777" w:rsidR="00262844" w:rsidRPr="007D012C" w:rsidRDefault="00262844" w:rsidP="00262844">
      <w:pPr>
        <w:autoSpaceDE w:val="0"/>
        <w:autoSpaceDN w:val="0"/>
        <w:adjustRightInd w:val="0"/>
        <w:rPr>
          <w:rFonts w:ascii="Arial" w:hAnsi="Arial" w:cs="Arial"/>
          <w:sz w:val="22"/>
          <w:szCs w:val="22"/>
          <w:lang w:val="en-GB" w:eastAsia="en-GB"/>
        </w:rPr>
      </w:pPr>
    </w:p>
    <w:p w14:paraId="3452F0E6" w14:textId="77777777" w:rsidR="00262844" w:rsidRPr="00911FBF" w:rsidRDefault="00262844" w:rsidP="00262844">
      <w:pPr>
        <w:pStyle w:val="ListParagraph"/>
        <w:numPr>
          <w:ilvl w:val="0"/>
          <w:numId w:val="14"/>
        </w:numPr>
        <w:autoSpaceDE w:val="0"/>
        <w:autoSpaceDN w:val="0"/>
        <w:adjustRightInd w:val="0"/>
        <w:rPr>
          <w:rFonts w:ascii="Arial" w:hAnsi="Arial" w:cs="Arial"/>
          <w:sz w:val="22"/>
          <w:szCs w:val="22"/>
          <w:lang w:val="en-GB" w:eastAsia="en-GB"/>
        </w:rPr>
      </w:pPr>
      <w:r w:rsidRPr="00911FBF">
        <w:rPr>
          <w:rFonts w:ascii="Arial" w:hAnsi="Arial" w:cs="Arial"/>
          <w:sz w:val="22"/>
          <w:szCs w:val="22"/>
          <w:lang w:val="en-GB" w:eastAsia="en-GB"/>
        </w:rPr>
        <w:t>guide our students to achieve academic success and fulfil their aspirations</w:t>
      </w:r>
    </w:p>
    <w:p w14:paraId="6CF07D45" w14:textId="77777777" w:rsidR="00262844" w:rsidRPr="00911FBF" w:rsidRDefault="00262844" w:rsidP="00262844">
      <w:pPr>
        <w:pStyle w:val="ListParagraph"/>
        <w:numPr>
          <w:ilvl w:val="0"/>
          <w:numId w:val="14"/>
        </w:numPr>
        <w:autoSpaceDE w:val="0"/>
        <w:autoSpaceDN w:val="0"/>
        <w:adjustRightInd w:val="0"/>
        <w:rPr>
          <w:rFonts w:ascii="Arial" w:hAnsi="Arial" w:cs="Arial"/>
          <w:sz w:val="22"/>
          <w:szCs w:val="22"/>
          <w:lang w:val="en-GB" w:eastAsia="en-GB"/>
        </w:rPr>
      </w:pPr>
      <w:r w:rsidRPr="00911FBF">
        <w:rPr>
          <w:rFonts w:ascii="Arial" w:hAnsi="Arial" w:cs="Arial"/>
          <w:sz w:val="22"/>
          <w:szCs w:val="22"/>
          <w:lang w:val="en-GB" w:eastAsia="en-GB"/>
        </w:rPr>
        <w:t>respect and value each student providing a friendly, safe, supportive environment, where students are happy and grow in confidence</w:t>
      </w:r>
    </w:p>
    <w:p w14:paraId="6102B879" w14:textId="77777777" w:rsidR="00262844" w:rsidRPr="00911FBF" w:rsidRDefault="00262844" w:rsidP="00262844">
      <w:pPr>
        <w:pStyle w:val="ListParagraph"/>
        <w:numPr>
          <w:ilvl w:val="0"/>
          <w:numId w:val="14"/>
        </w:numPr>
        <w:autoSpaceDE w:val="0"/>
        <w:autoSpaceDN w:val="0"/>
        <w:adjustRightInd w:val="0"/>
        <w:rPr>
          <w:rFonts w:ascii="Arial" w:hAnsi="Arial" w:cs="Arial"/>
          <w:sz w:val="22"/>
          <w:szCs w:val="22"/>
          <w:lang w:val="en-GB" w:eastAsia="en-GB"/>
        </w:rPr>
      </w:pPr>
      <w:r w:rsidRPr="00911FBF">
        <w:rPr>
          <w:rFonts w:ascii="Arial" w:hAnsi="Arial" w:cs="Arial"/>
          <w:sz w:val="22"/>
          <w:szCs w:val="22"/>
          <w:lang w:val="en-GB" w:eastAsia="en-GB"/>
        </w:rPr>
        <w:t>show a sensitive understanding of the challenges facing young people in the 21st Century by empowering students to make informed decisions and have the determination to achieve their goals</w:t>
      </w:r>
    </w:p>
    <w:p w14:paraId="406BF643" w14:textId="77777777" w:rsidR="00262844" w:rsidRPr="00911FBF" w:rsidRDefault="00262844" w:rsidP="00262844">
      <w:pPr>
        <w:pStyle w:val="ListParagraph"/>
        <w:numPr>
          <w:ilvl w:val="0"/>
          <w:numId w:val="14"/>
        </w:numPr>
        <w:autoSpaceDE w:val="0"/>
        <w:autoSpaceDN w:val="0"/>
        <w:adjustRightInd w:val="0"/>
        <w:rPr>
          <w:rFonts w:ascii="Arial" w:hAnsi="Arial" w:cs="Arial"/>
          <w:sz w:val="22"/>
          <w:szCs w:val="22"/>
          <w:lang w:val="en-GB" w:eastAsia="en-GB"/>
        </w:rPr>
      </w:pPr>
      <w:r w:rsidRPr="00911FBF">
        <w:rPr>
          <w:rFonts w:ascii="Arial" w:hAnsi="Arial" w:cs="Arial"/>
          <w:sz w:val="22"/>
          <w:szCs w:val="22"/>
          <w:lang w:val="en-GB" w:eastAsia="en-GB"/>
        </w:rPr>
        <w:t>prepare our students for university, their future careers and to make a positive contribution to the community.</w:t>
      </w:r>
    </w:p>
    <w:p w14:paraId="08D34F4C" w14:textId="77777777" w:rsidR="00262844" w:rsidRPr="007D012C" w:rsidRDefault="00262844" w:rsidP="00262844">
      <w:pPr>
        <w:autoSpaceDE w:val="0"/>
        <w:autoSpaceDN w:val="0"/>
        <w:adjustRightInd w:val="0"/>
        <w:rPr>
          <w:rFonts w:ascii="Arial" w:hAnsi="Arial" w:cs="Arial"/>
          <w:sz w:val="22"/>
          <w:szCs w:val="22"/>
          <w:lang w:val="en-GB" w:eastAsia="en-GB"/>
        </w:rPr>
      </w:pPr>
    </w:p>
    <w:p w14:paraId="2D95B9C1" w14:textId="77777777" w:rsidR="00262844" w:rsidRDefault="00262844" w:rsidP="00262844">
      <w:pPr>
        <w:autoSpaceDE w:val="0"/>
        <w:autoSpaceDN w:val="0"/>
        <w:adjustRightInd w:val="0"/>
        <w:rPr>
          <w:rFonts w:ascii="Arial" w:hAnsi="Arial" w:cs="Arial"/>
          <w:sz w:val="22"/>
          <w:szCs w:val="22"/>
          <w:lang w:val="en-GB" w:eastAsia="en-GB"/>
        </w:rPr>
      </w:pPr>
      <w:r w:rsidRPr="007D012C">
        <w:rPr>
          <w:rFonts w:ascii="Arial" w:hAnsi="Arial" w:cs="Arial"/>
          <w:sz w:val="22"/>
          <w:szCs w:val="22"/>
          <w:lang w:val="en-GB" w:eastAsia="en-GB"/>
        </w:rPr>
        <w:t>We are a dynamic, exciting college, situated in the heart</w:t>
      </w:r>
      <w:r>
        <w:rPr>
          <w:rFonts w:ascii="Arial" w:hAnsi="Arial" w:cs="Arial"/>
          <w:sz w:val="22"/>
          <w:szCs w:val="22"/>
          <w:lang w:val="en-GB" w:eastAsia="en-GB"/>
        </w:rPr>
        <w:t xml:space="preserve"> </w:t>
      </w:r>
      <w:r w:rsidRPr="007D012C">
        <w:rPr>
          <w:rFonts w:ascii="Arial" w:hAnsi="Arial" w:cs="Arial"/>
          <w:sz w:val="22"/>
          <w:szCs w:val="22"/>
          <w:lang w:val="en-GB" w:eastAsia="en-GB"/>
        </w:rPr>
        <w:t>of Manchester providing high quality, flexible A Level,</w:t>
      </w:r>
      <w:r>
        <w:rPr>
          <w:rFonts w:ascii="Arial" w:hAnsi="Arial" w:cs="Arial"/>
          <w:sz w:val="22"/>
          <w:szCs w:val="22"/>
          <w:lang w:val="en-GB" w:eastAsia="en-GB"/>
        </w:rPr>
        <w:t xml:space="preserve"> International Foundation, Combined Studies,</w:t>
      </w:r>
      <w:r w:rsidRPr="007D012C">
        <w:rPr>
          <w:rFonts w:ascii="Arial" w:hAnsi="Arial" w:cs="Arial"/>
          <w:sz w:val="22"/>
          <w:szCs w:val="22"/>
          <w:lang w:val="en-GB" w:eastAsia="en-GB"/>
        </w:rPr>
        <w:t xml:space="preserve"> and GCSE programmes. Our modern building provides</w:t>
      </w:r>
      <w:r>
        <w:rPr>
          <w:rFonts w:ascii="Arial" w:hAnsi="Arial" w:cs="Arial"/>
          <w:sz w:val="22"/>
          <w:szCs w:val="22"/>
          <w:lang w:val="en-GB" w:eastAsia="en-GB"/>
        </w:rPr>
        <w:t xml:space="preserve"> </w:t>
      </w:r>
      <w:r w:rsidRPr="007D012C">
        <w:rPr>
          <w:rFonts w:ascii="Arial" w:hAnsi="Arial" w:cs="Arial"/>
          <w:sz w:val="22"/>
          <w:szCs w:val="22"/>
          <w:lang w:val="en-GB" w:eastAsia="en-GB"/>
        </w:rPr>
        <w:t>an environment conducive to study and in our small</w:t>
      </w:r>
      <w:r>
        <w:rPr>
          <w:rFonts w:ascii="Arial" w:hAnsi="Arial" w:cs="Arial"/>
          <w:sz w:val="22"/>
          <w:szCs w:val="22"/>
          <w:lang w:val="en-GB" w:eastAsia="en-GB"/>
        </w:rPr>
        <w:t xml:space="preserve"> </w:t>
      </w:r>
      <w:r w:rsidRPr="007D012C">
        <w:rPr>
          <w:rFonts w:ascii="Arial" w:hAnsi="Arial" w:cs="Arial"/>
          <w:sz w:val="22"/>
          <w:szCs w:val="22"/>
          <w:lang w:val="en-GB" w:eastAsia="en-GB"/>
        </w:rPr>
        <w:t>classes each student can develop their individual</w:t>
      </w:r>
      <w:r>
        <w:rPr>
          <w:rFonts w:ascii="Arial" w:hAnsi="Arial" w:cs="Arial"/>
          <w:sz w:val="22"/>
          <w:szCs w:val="22"/>
          <w:lang w:val="en-GB" w:eastAsia="en-GB"/>
        </w:rPr>
        <w:t xml:space="preserve"> </w:t>
      </w:r>
      <w:r w:rsidRPr="007D012C">
        <w:rPr>
          <w:rFonts w:ascii="Arial" w:hAnsi="Arial" w:cs="Arial"/>
          <w:sz w:val="22"/>
          <w:szCs w:val="22"/>
          <w:lang w:val="en-GB" w:eastAsia="en-GB"/>
        </w:rPr>
        <w:t>aptitudes aided by a strong system of tutorial guidance.</w:t>
      </w:r>
    </w:p>
    <w:p w14:paraId="6403DBDB" w14:textId="77777777" w:rsidR="00262844" w:rsidRPr="007D012C" w:rsidRDefault="00262844" w:rsidP="00262844">
      <w:pPr>
        <w:autoSpaceDE w:val="0"/>
        <w:autoSpaceDN w:val="0"/>
        <w:adjustRightInd w:val="0"/>
        <w:rPr>
          <w:rFonts w:ascii="Arial" w:hAnsi="Arial" w:cs="Arial"/>
          <w:sz w:val="22"/>
          <w:szCs w:val="22"/>
          <w:lang w:val="en-GB" w:eastAsia="en-GB"/>
        </w:rPr>
      </w:pPr>
    </w:p>
    <w:p w14:paraId="031649FD" w14:textId="77777777" w:rsidR="00262844" w:rsidRDefault="00262844" w:rsidP="00262844">
      <w:pPr>
        <w:autoSpaceDE w:val="0"/>
        <w:autoSpaceDN w:val="0"/>
        <w:adjustRightInd w:val="0"/>
        <w:rPr>
          <w:rFonts w:ascii="Arial" w:hAnsi="Arial" w:cs="Arial"/>
          <w:sz w:val="22"/>
          <w:szCs w:val="22"/>
          <w:lang w:val="en-GB" w:eastAsia="en-GB"/>
        </w:rPr>
      </w:pPr>
      <w:r w:rsidRPr="007D012C">
        <w:rPr>
          <w:rFonts w:ascii="Arial" w:hAnsi="Arial" w:cs="Arial"/>
          <w:sz w:val="22"/>
          <w:szCs w:val="22"/>
          <w:lang w:val="en-GB" w:eastAsia="en-GB"/>
        </w:rPr>
        <w:t>Teaching and learning is rigorous whilst being creative</w:t>
      </w:r>
      <w:r>
        <w:rPr>
          <w:rFonts w:ascii="Arial" w:hAnsi="Arial" w:cs="Arial"/>
          <w:sz w:val="22"/>
          <w:szCs w:val="22"/>
          <w:lang w:val="en-GB" w:eastAsia="en-GB"/>
        </w:rPr>
        <w:t xml:space="preserve"> </w:t>
      </w:r>
      <w:r w:rsidRPr="007D012C">
        <w:rPr>
          <w:rFonts w:ascii="Arial" w:hAnsi="Arial" w:cs="Arial"/>
          <w:sz w:val="22"/>
          <w:szCs w:val="22"/>
          <w:lang w:val="en-GB" w:eastAsia="en-GB"/>
        </w:rPr>
        <w:t>and responsive to individual need. Our enrichment</w:t>
      </w:r>
      <w:r>
        <w:rPr>
          <w:rFonts w:ascii="Arial" w:hAnsi="Arial" w:cs="Arial"/>
          <w:sz w:val="22"/>
          <w:szCs w:val="22"/>
          <w:lang w:val="en-GB" w:eastAsia="en-GB"/>
        </w:rPr>
        <w:t xml:space="preserve"> </w:t>
      </w:r>
      <w:r w:rsidRPr="007D012C">
        <w:rPr>
          <w:rFonts w:ascii="Arial" w:hAnsi="Arial" w:cs="Arial"/>
          <w:sz w:val="22"/>
          <w:szCs w:val="22"/>
          <w:lang w:val="en-GB" w:eastAsia="en-GB"/>
        </w:rPr>
        <w:t>activities include sport, voluntary work, charity events and</w:t>
      </w:r>
      <w:r>
        <w:rPr>
          <w:rFonts w:ascii="Arial" w:hAnsi="Arial" w:cs="Arial"/>
          <w:sz w:val="22"/>
          <w:szCs w:val="22"/>
          <w:lang w:val="en-GB" w:eastAsia="en-GB"/>
        </w:rPr>
        <w:t xml:space="preserve"> </w:t>
      </w:r>
      <w:r w:rsidRPr="007D012C">
        <w:rPr>
          <w:rFonts w:ascii="Arial" w:hAnsi="Arial" w:cs="Arial"/>
          <w:sz w:val="22"/>
          <w:szCs w:val="22"/>
          <w:lang w:val="en-GB" w:eastAsia="en-GB"/>
        </w:rPr>
        <w:t>many other opportunities led by the students and staff.</w:t>
      </w:r>
      <w:r>
        <w:rPr>
          <w:rFonts w:ascii="Arial" w:hAnsi="Arial" w:cs="Arial"/>
          <w:sz w:val="22"/>
          <w:szCs w:val="22"/>
          <w:lang w:val="en-GB" w:eastAsia="en-GB"/>
        </w:rPr>
        <w:t xml:space="preserve"> </w:t>
      </w:r>
      <w:r w:rsidRPr="007D012C">
        <w:rPr>
          <w:rFonts w:ascii="Arial" w:hAnsi="Arial" w:cs="Arial"/>
          <w:sz w:val="22"/>
          <w:szCs w:val="22"/>
          <w:lang w:val="en-GB" w:eastAsia="en-GB"/>
        </w:rPr>
        <w:t>We encourage students to raise their own expectations</w:t>
      </w:r>
      <w:r>
        <w:rPr>
          <w:rFonts w:ascii="Arial" w:hAnsi="Arial" w:cs="Arial"/>
          <w:sz w:val="22"/>
          <w:szCs w:val="22"/>
          <w:lang w:val="en-GB" w:eastAsia="en-GB"/>
        </w:rPr>
        <w:t xml:space="preserve"> and </w:t>
      </w:r>
      <w:r w:rsidRPr="007D012C">
        <w:rPr>
          <w:rFonts w:ascii="Arial" w:hAnsi="Arial" w:cs="Arial"/>
          <w:sz w:val="22"/>
          <w:szCs w:val="22"/>
          <w:lang w:val="en-GB" w:eastAsia="en-GB"/>
        </w:rPr>
        <w:t>standards to the highest possible level. Staff,</w:t>
      </w:r>
      <w:r>
        <w:rPr>
          <w:rFonts w:ascii="Arial" w:hAnsi="Arial" w:cs="Arial"/>
          <w:sz w:val="22"/>
          <w:szCs w:val="22"/>
          <w:lang w:val="en-GB" w:eastAsia="en-GB"/>
        </w:rPr>
        <w:t xml:space="preserve"> </w:t>
      </w:r>
      <w:r w:rsidRPr="007D012C">
        <w:rPr>
          <w:rFonts w:ascii="Arial" w:hAnsi="Arial" w:cs="Arial"/>
          <w:sz w:val="22"/>
          <w:szCs w:val="22"/>
          <w:lang w:val="en-GB" w:eastAsia="en-GB"/>
        </w:rPr>
        <w:t>students and families get to know each other well and</w:t>
      </w:r>
      <w:r>
        <w:rPr>
          <w:rFonts w:ascii="Arial" w:hAnsi="Arial" w:cs="Arial"/>
          <w:sz w:val="22"/>
          <w:szCs w:val="22"/>
          <w:lang w:val="en-GB" w:eastAsia="en-GB"/>
        </w:rPr>
        <w:t xml:space="preserve"> </w:t>
      </w:r>
      <w:r w:rsidRPr="007D012C">
        <w:rPr>
          <w:rFonts w:ascii="Arial" w:hAnsi="Arial" w:cs="Arial"/>
          <w:sz w:val="22"/>
          <w:szCs w:val="22"/>
          <w:lang w:val="en-GB" w:eastAsia="en-GB"/>
        </w:rPr>
        <w:t xml:space="preserve">enjoy working together. </w:t>
      </w:r>
    </w:p>
    <w:p w14:paraId="092111D5" w14:textId="77777777" w:rsidR="00262844" w:rsidRDefault="00262844" w:rsidP="00262844">
      <w:pPr>
        <w:autoSpaceDE w:val="0"/>
        <w:autoSpaceDN w:val="0"/>
        <w:adjustRightInd w:val="0"/>
        <w:rPr>
          <w:rFonts w:ascii="Arial" w:hAnsi="Arial" w:cs="Arial"/>
          <w:sz w:val="22"/>
          <w:szCs w:val="22"/>
          <w:lang w:val="en-GB" w:eastAsia="en-GB"/>
        </w:rPr>
      </w:pPr>
    </w:p>
    <w:p w14:paraId="54B5BE38" w14:textId="77777777" w:rsidR="00262844" w:rsidRPr="007D012C" w:rsidRDefault="00262844" w:rsidP="00262844">
      <w:pPr>
        <w:autoSpaceDE w:val="0"/>
        <w:autoSpaceDN w:val="0"/>
        <w:adjustRightInd w:val="0"/>
        <w:rPr>
          <w:rFonts w:ascii="Arial" w:hAnsi="Arial" w:cs="Arial"/>
          <w:sz w:val="22"/>
          <w:szCs w:val="22"/>
          <w:lang w:val="en-GB" w:eastAsia="en-GB"/>
        </w:rPr>
      </w:pPr>
      <w:r w:rsidRPr="007D012C">
        <w:rPr>
          <w:rFonts w:ascii="Arial" w:hAnsi="Arial" w:cs="Arial"/>
          <w:sz w:val="22"/>
          <w:szCs w:val="22"/>
          <w:lang w:val="en-GB" w:eastAsia="en-GB"/>
        </w:rPr>
        <w:t>At Abbey College Manchester</w:t>
      </w:r>
      <w:r>
        <w:rPr>
          <w:rFonts w:ascii="Arial" w:hAnsi="Arial" w:cs="Arial"/>
          <w:sz w:val="22"/>
          <w:szCs w:val="22"/>
          <w:lang w:val="en-GB" w:eastAsia="en-GB"/>
        </w:rPr>
        <w:t xml:space="preserve"> </w:t>
      </w:r>
      <w:r w:rsidRPr="007D012C">
        <w:rPr>
          <w:rFonts w:ascii="Arial" w:hAnsi="Arial" w:cs="Arial"/>
          <w:sz w:val="22"/>
          <w:szCs w:val="22"/>
          <w:lang w:val="en-GB" w:eastAsia="en-GB"/>
        </w:rPr>
        <w:t>we offer a unique alternative to the traditional school</w:t>
      </w:r>
      <w:r>
        <w:rPr>
          <w:rFonts w:ascii="Arial" w:hAnsi="Arial" w:cs="Arial"/>
          <w:sz w:val="22"/>
          <w:szCs w:val="22"/>
          <w:lang w:val="en-GB" w:eastAsia="en-GB"/>
        </w:rPr>
        <w:t xml:space="preserve"> </w:t>
      </w:r>
      <w:r w:rsidRPr="007D012C">
        <w:rPr>
          <w:rFonts w:ascii="Arial" w:hAnsi="Arial" w:cs="Arial"/>
          <w:sz w:val="22"/>
          <w:szCs w:val="22"/>
          <w:lang w:val="en-GB" w:eastAsia="en-GB"/>
        </w:rPr>
        <w:t>whilst maintaining a strong academic ethos. Everyone</w:t>
      </w:r>
      <w:r>
        <w:rPr>
          <w:rFonts w:ascii="Arial" w:hAnsi="Arial" w:cs="Arial"/>
          <w:sz w:val="22"/>
          <w:szCs w:val="22"/>
          <w:lang w:val="en-GB" w:eastAsia="en-GB"/>
        </w:rPr>
        <w:t xml:space="preserve"> </w:t>
      </w:r>
      <w:r w:rsidRPr="007D012C">
        <w:rPr>
          <w:rFonts w:ascii="Arial" w:hAnsi="Arial" w:cs="Arial"/>
          <w:sz w:val="22"/>
          <w:szCs w:val="22"/>
          <w:lang w:val="en-GB" w:eastAsia="en-GB"/>
        </w:rPr>
        <w:t>contributes, everyone is appreciated; our committed</w:t>
      </w:r>
      <w:r>
        <w:rPr>
          <w:rFonts w:ascii="Arial" w:hAnsi="Arial" w:cs="Arial"/>
          <w:sz w:val="22"/>
          <w:szCs w:val="22"/>
          <w:lang w:val="en-GB" w:eastAsia="en-GB"/>
        </w:rPr>
        <w:t xml:space="preserve"> </w:t>
      </w:r>
      <w:r w:rsidRPr="007D012C">
        <w:rPr>
          <w:rFonts w:ascii="Arial" w:hAnsi="Arial" w:cs="Arial"/>
          <w:sz w:val="22"/>
          <w:szCs w:val="22"/>
          <w:lang w:val="en-GB" w:eastAsia="en-GB"/>
        </w:rPr>
        <w:t>teachers love their subjects and seek to inspire their</w:t>
      </w:r>
      <w:r>
        <w:rPr>
          <w:rFonts w:ascii="Arial" w:hAnsi="Arial" w:cs="Arial"/>
          <w:sz w:val="22"/>
          <w:szCs w:val="22"/>
          <w:lang w:val="en-GB" w:eastAsia="en-GB"/>
        </w:rPr>
        <w:t xml:space="preserve"> </w:t>
      </w:r>
      <w:r w:rsidRPr="007D012C">
        <w:rPr>
          <w:rFonts w:ascii="Arial" w:hAnsi="Arial" w:cs="Arial"/>
          <w:sz w:val="22"/>
          <w:szCs w:val="22"/>
          <w:lang w:val="en-GB" w:eastAsia="en-GB"/>
        </w:rPr>
        <w:t>students, in their turn, to love learning and value the</w:t>
      </w:r>
      <w:r>
        <w:rPr>
          <w:rFonts w:ascii="Arial" w:hAnsi="Arial" w:cs="Arial"/>
          <w:sz w:val="22"/>
          <w:szCs w:val="22"/>
          <w:lang w:val="en-GB" w:eastAsia="en-GB"/>
        </w:rPr>
        <w:t xml:space="preserve"> </w:t>
      </w:r>
      <w:r w:rsidRPr="007D012C">
        <w:rPr>
          <w:rFonts w:ascii="Arial" w:hAnsi="Arial" w:cs="Arial"/>
          <w:sz w:val="22"/>
          <w:szCs w:val="22"/>
          <w:lang w:val="en-GB" w:eastAsia="en-GB"/>
        </w:rPr>
        <w:t>acquisition of knowledge.</w:t>
      </w:r>
    </w:p>
    <w:p w14:paraId="5B4F50C3" w14:textId="77777777" w:rsidR="00262844" w:rsidRDefault="00262844" w:rsidP="00262844">
      <w:pPr>
        <w:jc w:val="both"/>
        <w:rPr>
          <w:rFonts w:ascii="Arial" w:hAnsi="Arial" w:cs="Arial"/>
          <w:sz w:val="22"/>
          <w:szCs w:val="22"/>
          <w:lang w:val="en-GB"/>
        </w:rPr>
      </w:pPr>
    </w:p>
    <w:p w14:paraId="0CDA1F03" w14:textId="77777777" w:rsidR="00262844" w:rsidRPr="007B46B4" w:rsidRDefault="00262844" w:rsidP="00262844">
      <w:pPr>
        <w:jc w:val="both"/>
        <w:rPr>
          <w:rFonts w:ascii="Arial" w:hAnsi="Arial" w:cs="Arial"/>
          <w:b/>
          <w:sz w:val="22"/>
          <w:szCs w:val="22"/>
          <w:lang w:val="en-GB"/>
        </w:rPr>
      </w:pPr>
      <w:r>
        <w:rPr>
          <w:rFonts w:ascii="Arial" w:hAnsi="Arial" w:cs="Arial"/>
          <w:b/>
          <w:sz w:val="22"/>
          <w:szCs w:val="22"/>
          <w:lang w:val="en-GB"/>
        </w:rPr>
        <w:t>Boarding Accommodation</w:t>
      </w:r>
    </w:p>
    <w:p w14:paraId="26E46539" w14:textId="77777777" w:rsidR="00262844" w:rsidRDefault="00262844" w:rsidP="00262844">
      <w:pPr>
        <w:rPr>
          <w:rFonts w:ascii="Arial" w:hAnsi="Arial" w:cs="Arial"/>
          <w:sz w:val="22"/>
          <w:szCs w:val="22"/>
          <w:lang w:val="en-GB"/>
        </w:rPr>
      </w:pPr>
    </w:p>
    <w:p w14:paraId="230BF8DA" w14:textId="77777777" w:rsidR="00262844" w:rsidRDefault="00262844" w:rsidP="00262844">
      <w:pPr>
        <w:rPr>
          <w:rFonts w:ascii="Arial" w:hAnsi="Arial" w:cs="Arial"/>
          <w:sz w:val="22"/>
          <w:szCs w:val="22"/>
          <w:lang w:val="en-GB"/>
        </w:rPr>
      </w:pPr>
      <w:r>
        <w:rPr>
          <w:rFonts w:ascii="Arial" w:hAnsi="Arial" w:cs="Arial"/>
          <w:sz w:val="22"/>
          <w:szCs w:val="22"/>
          <w:lang w:val="en-GB"/>
        </w:rPr>
        <w:t xml:space="preserve">Abbey College Manchester has approximately 100 students living in our boarding accommodation. About 30 students reside with our homestay families and 70 live in our Senior Boarding House (Clydesdale House) which we moved into in September 2021. Clydesdale House is a 5-10 minute walk from the main college building. Only students aged 16+ reside in this boarding house. The post holder would be taking </w:t>
      </w:r>
      <w:r>
        <w:rPr>
          <w:rFonts w:ascii="Arial" w:hAnsi="Arial" w:cs="Arial"/>
          <w:sz w:val="22"/>
          <w:szCs w:val="22"/>
          <w:lang w:val="en-GB"/>
        </w:rPr>
        <w:lastRenderedPageBreak/>
        <w:t xml:space="preserve">responsibility for the students at Clydesdale House as described in the job description in conjunction with the Assistant Principal Pastoral and Boarding, Heads of House, Day Manager and Residential House Parents. The students live in clusters over four floors at Clydesdale House which are accessed only by Abbey College Manchester students and boarding staff. </w:t>
      </w:r>
    </w:p>
    <w:p w14:paraId="713646F3" w14:textId="77777777" w:rsidR="00262844" w:rsidRDefault="00262844" w:rsidP="00262844">
      <w:pPr>
        <w:rPr>
          <w:rFonts w:ascii="Arial" w:hAnsi="Arial" w:cs="Arial"/>
          <w:sz w:val="22"/>
          <w:szCs w:val="22"/>
          <w:lang w:val="en-GB"/>
        </w:rPr>
      </w:pPr>
    </w:p>
    <w:p w14:paraId="75E1C016" w14:textId="77777777" w:rsidR="000512F8" w:rsidRDefault="000512F8" w:rsidP="007D012C">
      <w:pPr>
        <w:rPr>
          <w:rFonts w:ascii="Arial" w:hAnsi="Arial" w:cs="Arial"/>
          <w:sz w:val="22"/>
          <w:szCs w:val="22"/>
          <w:lang w:val="en-GB"/>
        </w:rPr>
      </w:pPr>
    </w:p>
    <w:p w14:paraId="75E1C017" w14:textId="77777777" w:rsidR="00273292" w:rsidRPr="00273292" w:rsidRDefault="00273292" w:rsidP="00273292">
      <w:pPr>
        <w:jc w:val="both"/>
        <w:rPr>
          <w:rFonts w:ascii="Arial" w:hAnsi="Arial" w:cs="Arial"/>
          <w:b/>
          <w:bCs/>
          <w:sz w:val="22"/>
          <w:szCs w:val="22"/>
        </w:rPr>
      </w:pPr>
      <w:r w:rsidRPr="00273292">
        <w:rPr>
          <w:rFonts w:ascii="Arial" w:hAnsi="Arial" w:cs="Arial"/>
          <w:b/>
          <w:bCs/>
          <w:sz w:val="22"/>
          <w:szCs w:val="22"/>
        </w:rPr>
        <w:t xml:space="preserve">Description of the post </w:t>
      </w:r>
    </w:p>
    <w:p w14:paraId="75E1C018" w14:textId="77777777" w:rsidR="00273292" w:rsidRDefault="00273292" w:rsidP="00273292">
      <w:pPr>
        <w:rPr>
          <w:rFonts w:ascii="Arial" w:hAnsi="Arial" w:cs="Arial"/>
          <w:sz w:val="22"/>
          <w:szCs w:val="22"/>
        </w:rPr>
      </w:pPr>
    </w:p>
    <w:p w14:paraId="75E1C019" w14:textId="09355F72" w:rsidR="009C7088" w:rsidRDefault="009C7088" w:rsidP="00273292">
      <w:pPr>
        <w:rPr>
          <w:rFonts w:ascii="Arial" w:hAnsi="Arial" w:cs="Arial"/>
          <w:sz w:val="22"/>
          <w:szCs w:val="22"/>
        </w:rPr>
      </w:pPr>
      <w:r>
        <w:rPr>
          <w:rFonts w:ascii="Arial" w:hAnsi="Arial" w:cs="Arial"/>
          <w:sz w:val="22"/>
          <w:szCs w:val="22"/>
        </w:rPr>
        <w:t xml:space="preserve">The role of the </w:t>
      </w:r>
      <w:r w:rsidR="00262844">
        <w:rPr>
          <w:rFonts w:ascii="Arial" w:hAnsi="Arial" w:cs="Arial"/>
          <w:sz w:val="22"/>
          <w:szCs w:val="22"/>
        </w:rPr>
        <w:t xml:space="preserve">Kitchen Assistant </w:t>
      </w:r>
      <w:r>
        <w:rPr>
          <w:rFonts w:ascii="Arial" w:hAnsi="Arial" w:cs="Arial"/>
          <w:sz w:val="22"/>
          <w:szCs w:val="22"/>
        </w:rPr>
        <w:t xml:space="preserve">is to provide </w:t>
      </w:r>
      <w:r w:rsidR="00262844">
        <w:rPr>
          <w:rFonts w:ascii="Arial" w:hAnsi="Arial" w:cs="Arial"/>
          <w:sz w:val="22"/>
          <w:szCs w:val="22"/>
        </w:rPr>
        <w:t>support to the Clydesdale House cook on 4 days and cook the evening meal on Saturda</w:t>
      </w:r>
      <w:r w:rsidR="005B2323">
        <w:rPr>
          <w:rFonts w:ascii="Arial" w:hAnsi="Arial" w:cs="Arial"/>
          <w:sz w:val="22"/>
          <w:szCs w:val="22"/>
        </w:rPr>
        <w:t>ys.</w:t>
      </w:r>
      <w:r>
        <w:rPr>
          <w:rFonts w:ascii="Arial" w:hAnsi="Arial" w:cs="Arial"/>
          <w:sz w:val="22"/>
          <w:szCs w:val="22"/>
        </w:rPr>
        <w:t xml:space="preserve"> The duty is five days per week from 4-7pm</w:t>
      </w:r>
      <w:r w:rsidR="00B276B9">
        <w:rPr>
          <w:rFonts w:ascii="Arial" w:hAnsi="Arial" w:cs="Arial"/>
          <w:sz w:val="22"/>
          <w:szCs w:val="22"/>
        </w:rPr>
        <w:t xml:space="preserve"> during the week and 3-8pm on Saturdays</w:t>
      </w:r>
      <w:r>
        <w:rPr>
          <w:rFonts w:ascii="Arial" w:hAnsi="Arial" w:cs="Arial"/>
          <w:sz w:val="22"/>
          <w:szCs w:val="22"/>
        </w:rPr>
        <w:t xml:space="preserve">. The normal days of working will </w:t>
      </w:r>
      <w:r w:rsidR="00262844">
        <w:rPr>
          <w:rFonts w:ascii="Arial" w:hAnsi="Arial" w:cs="Arial"/>
          <w:sz w:val="22"/>
          <w:szCs w:val="22"/>
        </w:rPr>
        <w:t>Tuesday to Saturday</w:t>
      </w:r>
    </w:p>
    <w:p w14:paraId="15B9B21D" w14:textId="77777777" w:rsidR="00262844" w:rsidRDefault="00262844" w:rsidP="00273292">
      <w:pPr>
        <w:rPr>
          <w:rFonts w:ascii="Arial" w:hAnsi="Arial" w:cs="Arial"/>
          <w:sz w:val="22"/>
          <w:szCs w:val="22"/>
        </w:rPr>
      </w:pPr>
    </w:p>
    <w:p w14:paraId="6D62C114" w14:textId="77777777" w:rsidR="00262844" w:rsidRDefault="00262844" w:rsidP="00273292">
      <w:pPr>
        <w:rPr>
          <w:rFonts w:ascii="Arial" w:hAnsi="Arial" w:cs="Arial"/>
          <w:sz w:val="22"/>
          <w:szCs w:val="22"/>
        </w:rPr>
      </w:pPr>
    </w:p>
    <w:p w14:paraId="17763473" w14:textId="77777777" w:rsidR="00262844" w:rsidRDefault="00262844" w:rsidP="00273292">
      <w:pPr>
        <w:rPr>
          <w:rFonts w:ascii="Arial" w:hAnsi="Arial" w:cs="Arial"/>
          <w:sz w:val="22"/>
          <w:szCs w:val="22"/>
        </w:rPr>
      </w:pPr>
    </w:p>
    <w:p w14:paraId="75E1C01A" w14:textId="77777777" w:rsidR="009C7088" w:rsidRPr="00273292" w:rsidRDefault="009C7088" w:rsidP="00273292">
      <w:pPr>
        <w:rPr>
          <w:rFonts w:ascii="Arial" w:hAnsi="Arial" w:cs="Arial"/>
          <w:sz w:val="22"/>
          <w:szCs w:val="22"/>
        </w:rPr>
      </w:pPr>
    </w:p>
    <w:p w14:paraId="75E1C01B" w14:textId="77777777" w:rsidR="00273292" w:rsidRPr="00273292" w:rsidRDefault="00273292" w:rsidP="00273292">
      <w:pPr>
        <w:rPr>
          <w:rFonts w:ascii="Arial" w:hAnsi="Arial" w:cs="Arial"/>
          <w:b/>
          <w:bCs/>
          <w:sz w:val="22"/>
          <w:szCs w:val="22"/>
        </w:rPr>
      </w:pPr>
      <w:r w:rsidRPr="00273292">
        <w:rPr>
          <w:rFonts w:ascii="Arial" w:hAnsi="Arial" w:cs="Arial"/>
          <w:b/>
          <w:bCs/>
          <w:sz w:val="22"/>
          <w:szCs w:val="22"/>
        </w:rPr>
        <w:t>Responsibilities:</w:t>
      </w:r>
    </w:p>
    <w:p w14:paraId="75E1C01C" w14:textId="77777777" w:rsidR="009C7088" w:rsidRDefault="009C7088" w:rsidP="009C7088"/>
    <w:p w14:paraId="75E1C01D" w14:textId="26572390" w:rsidR="009C7088" w:rsidRPr="009C7088" w:rsidRDefault="00262844" w:rsidP="009C7088">
      <w:pPr>
        <w:pStyle w:val="ListParagraph"/>
        <w:numPr>
          <w:ilvl w:val="0"/>
          <w:numId w:val="12"/>
        </w:numPr>
        <w:rPr>
          <w:rFonts w:ascii="Arial" w:hAnsi="Arial" w:cs="Arial"/>
          <w:sz w:val="22"/>
          <w:szCs w:val="22"/>
        </w:rPr>
      </w:pPr>
      <w:r>
        <w:rPr>
          <w:rFonts w:ascii="Arial" w:hAnsi="Arial" w:cs="Arial"/>
          <w:sz w:val="22"/>
          <w:szCs w:val="22"/>
        </w:rPr>
        <w:t>Support the cook in her developing and establishing new menus and ensure these are displayed for students</w:t>
      </w:r>
    </w:p>
    <w:p w14:paraId="75E1C01E" w14:textId="583DA18A" w:rsidR="009C7088" w:rsidRPr="009C7088" w:rsidRDefault="009C7088" w:rsidP="009C7088">
      <w:pPr>
        <w:pStyle w:val="ListParagraph"/>
        <w:numPr>
          <w:ilvl w:val="0"/>
          <w:numId w:val="12"/>
        </w:numPr>
        <w:rPr>
          <w:rFonts w:ascii="Arial" w:hAnsi="Arial" w:cs="Arial"/>
          <w:sz w:val="22"/>
          <w:szCs w:val="22"/>
        </w:rPr>
      </w:pPr>
      <w:r w:rsidRPr="009C7088">
        <w:rPr>
          <w:rFonts w:ascii="Arial" w:hAnsi="Arial" w:cs="Arial"/>
          <w:sz w:val="22"/>
          <w:szCs w:val="22"/>
        </w:rPr>
        <w:t>Ensure correct ingredients ordered/purchased in accordance with the menu from trusted outlets</w:t>
      </w:r>
      <w:r w:rsidR="00262844">
        <w:rPr>
          <w:rFonts w:ascii="Arial" w:hAnsi="Arial" w:cs="Arial"/>
          <w:sz w:val="22"/>
          <w:szCs w:val="22"/>
        </w:rPr>
        <w:t>.</w:t>
      </w:r>
    </w:p>
    <w:p w14:paraId="75E1C01F" w14:textId="77777777" w:rsidR="009C7088" w:rsidRPr="009C7088" w:rsidRDefault="009C7088" w:rsidP="009C7088">
      <w:pPr>
        <w:pStyle w:val="ListParagraph"/>
        <w:numPr>
          <w:ilvl w:val="0"/>
          <w:numId w:val="12"/>
        </w:numPr>
        <w:rPr>
          <w:rFonts w:ascii="Arial" w:hAnsi="Arial" w:cs="Arial"/>
          <w:sz w:val="22"/>
          <w:szCs w:val="22"/>
        </w:rPr>
      </w:pPr>
      <w:r w:rsidRPr="009C7088">
        <w:rPr>
          <w:rFonts w:ascii="Arial" w:hAnsi="Arial" w:cs="Arial"/>
          <w:sz w:val="22"/>
          <w:szCs w:val="22"/>
        </w:rPr>
        <w:t>Highlight any potential allergens/intolerances within the food to students via information board</w:t>
      </w:r>
    </w:p>
    <w:p w14:paraId="75E1C020" w14:textId="77777777" w:rsidR="009C7088" w:rsidRPr="009C7088" w:rsidRDefault="009C7088" w:rsidP="009C7088">
      <w:pPr>
        <w:pStyle w:val="ListParagraph"/>
        <w:numPr>
          <w:ilvl w:val="0"/>
          <w:numId w:val="12"/>
        </w:numPr>
        <w:rPr>
          <w:rFonts w:ascii="Arial" w:hAnsi="Arial" w:cs="Arial"/>
          <w:sz w:val="22"/>
          <w:szCs w:val="22"/>
        </w:rPr>
      </w:pPr>
      <w:r w:rsidRPr="009C7088">
        <w:rPr>
          <w:rFonts w:ascii="Arial" w:hAnsi="Arial" w:cs="Arial"/>
          <w:sz w:val="22"/>
          <w:szCs w:val="22"/>
        </w:rPr>
        <w:t>Check food condition and best before dates daily and ensure any “bad” food is disposed of correctly</w:t>
      </w:r>
    </w:p>
    <w:p w14:paraId="75E1C021" w14:textId="77777777" w:rsidR="009C7088" w:rsidRPr="009C7088" w:rsidRDefault="009C7088" w:rsidP="009C7088">
      <w:pPr>
        <w:pStyle w:val="ListParagraph"/>
        <w:numPr>
          <w:ilvl w:val="0"/>
          <w:numId w:val="12"/>
        </w:numPr>
        <w:rPr>
          <w:rFonts w:ascii="Arial" w:hAnsi="Arial" w:cs="Arial"/>
          <w:sz w:val="22"/>
          <w:szCs w:val="22"/>
        </w:rPr>
      </w:pPr>
      <w:r w:rsidRPr="009C7088">
        <w:rPr>
          <w:rFonts w:ascii="Arial" w:hAnsi="Arial" w:cs="Arial"/>
          <w:sz w:val="22"/>
          <w:szCs w:val="22"/>
        </w:rPr>
        <w:t>Ensure stock rotation so oldest food used first and menu to incorporate this</w:t>
      </w:r>
    </w:p>
    <w:p w14:paraId="75E1C022" w14:textId="77777777" w:rsidR="009C7088" w:rsidRPr="009C7088" w:rsidRDefault="009C7088" w:rsidP="009C7088">
      <w:pPr>
        <w:pStyle w:val="ListParagraph"/>
        <w:numPr>
          <w:ilvl w:val="0"/>
          <w:numId w:val="12"/>
        </w:numPr>
        <w:rPr>
          <w:rFonts w:ascii="Arial" w:hAnsi="Arial" w:cs="Arial"/>
          <w:sz w:val="22"/>
          <w:szCs w:val="22"/>
        </w:rPr>
      </w:pPr>
      <w:r w:rsidRPr="009C7088">
        <w:rPr>
          <w:rFonts w:ascii="Arial" w:hAnsi="Arial" w:cs="Arial"/>
          <w:sz w:val="22"/>
          <w:szCs w:val="22"/>
        </w:rPr>
        <w:t>Check fridge temperature as per guidelines</w:t>
      </w:r>
    </w:p>
    <w:p w14:paraId="75E1C023" w14:textId="77777777" w:rsidR="009C7088" w:rsidRPr="009C7088" w:rsidRDefault="009C7088" w:rsidP="009C7088">
      <w:pPr>
        <w:pStyle w:val="ListParagraph"/>
        <w:numPr>
          <w:ilvl w:val="0"/>
          <w:numId w:val="12"/>
        </w:numPr>
        <w:rPr>
          <w:rFonts w:ascii="Arial" w:hAnsi="Arial" w:cs="Arial"/>
          <w:sz w:val="22"/>
          <w:szCs w:val="22"/>
        </w:rPr>
      </w:pPr>
      <w:r w:rsidRPr="009C7088">
        <w:rPr>
          <w:rFonts w:ascii="Arial" w:hAnsi="Arial" w:cs="Arial"/>
          <w:sz w:val="22"/>
          <w:szCs w:val="22"/>
        </w:rPr>
        <w:t>Check freezer temperature as per guidelines</w:t>
      </w:r>
    </w:p>
    <w:p w14:paraId="75E1C024" w14:textId="77777777" w:rsidR="009C7088" w:rsidRPr="009C7088" w:rsidRDefault="009C7088" w:rsidP="009C7088">
      <w:pPr>
        <w:pStyle w:val="ListParagraph"/>
        <w:numPr>
          <w:ilvl w:val="0"/>
          <w:numId w:val="12"/>
        </w:numPr>
        <w:rPr>
          <w:rFonts w:ascii="Arial" w:hAnsi="Arial" w:cs="Arial"/>
          <w:sz w:val="22"/>
          <w:szCs w:val="22"/>
        </w:rPr>
      </w:pPr>
      <w:r w:rsidRPr="009C7088">
        <w:rPr>
          <w:rFonts w:ascii="Arial" w:hAnsi="Arial" w:cs="Arial"/>
          <w:sz w:val="22"/>
          <w:szCs w:val="22"/>
        </w:rPr>
        <w:t>Ensure kitchen area clean prior to commencing food preparation (daily)</w:t>
      </w:r>
    </w:p>
    <w:p w14:paraId="75E1C025" w14:textId="6DC467A3" w:rsidR="009C7088" w:rsidRPr="009C7088" w:rsidRDefault="00262844" w:rsidP="009C7088">
      <w:pPr>
        <w:pStyle w:val="ListParagraph"/>
        <w:numPr>
          <w:ilvl w:val="0"/>
          <w:numId w:val="12"/>
        </w:numPr>
        <w:rPr>
          <w:rFonts w:ascii="Arial" w:hAnsi="Arial" w:cs="Arial"/>
          <w:sz w:val="22"/>
          <w:szCs w:val="22"/>
        </w:rPr>
      </w:pPr>
      <w:r>
        <w:rPr>
          <w:rFonts w:ascii="Arial" w:hAnsi="Arial" w:cs="Arial"/>
          <w:sz w:val="22"/>
          <w:szCs w:val="22"/>
        </w:rPr>
        <w:t>Support the cook with the p</w:t>
      </w:r>
      <w:r w:rsidR="009C7088" w:rsidRPr="009C7088">
        <w:rPr>
          <w:rFonts w:ascii="Arial" w:hAnsi="Arial" w:cs="Arial"/>
          <w:sz w:val="22"/>
          <w:szCs w:val="22"/>
        </w:rPr>
        <w:t>repar</w:t>
      </w:r>
      <w:r>
        <w:rPr>
          <w:rFonts w:ascii="Arial" w:hAnsi="Arial" w:cs="Arial"/>
          <w:sz w:val="22"/>
          <w:szCs w:val="22"/>
        </w:rPr>
        <w:t>ation of</w:t>
      </w:r>
      <w:r w:rsidR="009C7088" w:rsidRPr="009C7088">
        <w:rPr>
          <w:rFonts w:ascii="Arial" w:hAnsi="Arial" w:cs="Arial"/>
          <w:sz w:val="22"/>
          <w:szCs w:val="22"/>
        </w:rPr>
        <w:t xml:space="preserve"> food for the menu</w:t>
      </w:r>
    </w:p>
    <w:p w14:paraId="75E1C027" w14:textId="77777777" w:rsidR="009C7088" w:rsidRPr="009C7088" w:rsidRDefault="009C7088" w:rsidP="009C7088">
      <w:pPr>
        <w:pStyle w:val="ListParagraph"/>
        <w:numPr>
          <w:ilvl w:val="0"/>
          <w:numId w:val="12"/>
        </w:numPr>
        <w:rPr>
          <w:rFonts w:ascii="Arial" w:hAnsi="Arial" w:cs="Arial"/>
          <w:sz w:val="22"/>
          <w:szCs w:val="22"/>
        </w:rPr>
      </w:pPr>
      <w:r w:rsidRPr="009C7088">
        <w:rPr>
          <w:rFonts w:ascii="Arial" w:hAnsi="Arial" w:cs="Arial"/>
          <w:sz w:val="22"/>
          <w:szCs w:val="22"/>
        </w:rPr>
        <w:t>Ensure work surfaces and equipment is cleaned throughout preparation and serving</w:t>
      </w:r>
    </w:p>
    <w:p w14:paraId="75E1C028" w14:textId="77777777" w:rsidR="009C7088" w:rsidRPr="009C7088" w:rsidRDefault="009C7088" w:rsidP="009C7088">
      <w:pPr>
        <w:pStyle w:val="ListParagraph"/>
        <w:numPr>
          <w:ilvl w:val="0"/>
          <w:numId w:val="12"/>
        </w:numPr>
        <w:rPr>
          <w:rFonts w:ascii="Arial" w:hAnsi="Arial" w:cs="Arial"/>
          <w:sz w:val="22"/>
          <w:szCs w:val="22"/>
        </w:rPr>
      </w:pPr>
      <w:r w:rsidRPr="009C7088">
        <w:rPr>
          <w:rFonts w:ascii="Arial" w:hAnsi="Arial" w:cs="Arial"/>
          <w:sz w:val="22"/>
          <w:szCs w:val="22"/>
        </w:rPr>
        <w:t>Ensure food core temperature is checked and maintained to guidelines throughout serving period</w:t>
      </w:r>
    </w:p>
    <w:p w14:paraId="75E1C029" w14:textId="77777777" w:rsidR="009C7088" w:rsidRDefault="009C7088" w:rsidP="009C7088">
      <w:pPr>
        <w:pStyle w:val="ListParagraph"/>
        <w:numPr>
          <w:ilvl w:val="0"/>
          <w:numId w:val="12"/>
        </w:numPr>
        <w:rPr>
          <w:rFonts w:ascii="Arial" w:hAnsi="Arial" w:cs="Arial"/>
          <w:sz w:val="22"/>
          <w:szCs w:val="22"/>
        </w:rPr>
      </w:pPr>
      <w:r w:rsidRPr="009C7088">
        <w:rPr>
          <w:rFonts w:ascii="Arial" w:hAnsi="Arial" w:cs="Arial"/>
          <w:sz w:val="22"/>
          <w:szCs w:val="22"/>
        </w:rPr>
        <w:t>Ensure kitchen area/oven cleaned after food service</w:t>
      </w:r>
    </w:p>
    <w:p w14:paraId="56D78DAD" w14:textId="1D62D03B" w:rsidR="00647315" w:rsidRPr="009C7088" w:rsidRDefault="00647315" w:rsidP="009C7088">
      <w:pPr>
        <w:pStyle w:val="ListParagraph"/>
        <w:numPr>
          <w:ilvl w:val="0"/>
          <w:numId w:val="12"/>
        </w:numPr>
        <w:rPr>
          <w:rFonts w:ascii="Arial" w:hAnsi="Arial" w:cs="Arial"/>
          <w:sz w:val="22"/>
          <w:szCs w:val="22"/>
        </w:rPr>
      </w:pPr>
      <w:r>
        <w:rPr>
          <w:rFonts w:ascii="Arial" w:hAnsi="Arial" w:cs="Arial"/>
          <w:sz w:val="22"/>
          <w:szCs w:val="22"/>
        </w:rPr>
        <w:t>Prepare and cook the evening meal on Saturdays on a weekly basis according to the published menu</w:t>
      </w:r>
    </w:p>
    <w:p w14:paraId="75E1C02C" w14:textId="77777777" w:rsidR="00273292" w:rsidRPr="00273292" w:rsidRDefault="00273292" w:rsidP="00273292">
      <w:pPr>
        <w:rPr>
          <w:rFonts w:ascii="Arial" w:hAnsi="Arial" w:cs="Arial"/>
          <w:b/>
          <w:bCs/>
          <w:sz w:val="22"/>
          <w:szCs w:val="22"/>
        </w:rPr>
      </w:pPr>
    </w:p>
    <w:p w14:paraId="75E1C02D" w14:textId="77777777" w:rsidR="00273292" w:rsidRPr="00273292" w:rsidRDefault="00273292" w:rsidP="00273292">
      <w:pPr>
        <w:rPr>
          <w:rFonts w:ascii="Arial" w:hAnsi="Arial" w:cs="Arial"/>
          <w:sz w:val="22"/>
          <w:szCs w:val="22"/>
        </w:rPr>
      </w:pPr>
    </w:p>
    <w:p w14:paraId="75E1C02E" w14:textId="77777777" w:rsidR="00273292" w:rsidRPr="00273292" w:rsidRDefault="00273292" w:rsidP="00273292">
      <w:pPr>
        <w:rPr>
          <w:rFonts w:ascii="Arial" w:hAnsi="Arial" w:cs="Arial"/>
          <w:sz w:val="22"/>
          <w:szCs w:val="22"/>
        </w:rPr>
      </w:pPr>
      <w:r w:rsidRPr="00273292">
        <w:rPr>
          <w:rFonts w:ascii="Arial" w:hAnsi="Arial" w:cs="Arial"/>
          <w:b/>
          <w:bCs/>
          <w:sz w:val="22"/>
          <w:szCs w:val="22"/>
          <w:u w:val="single"/>
        </w:rPr>
        <w:t>Note</w:t>
      </w:r>
      <w:r w:rsidRPr="00273292">
        <w:rPr>
          <w:rFonts w:ascii="Arial" w:hAnsi="Arial" w:cs="Arial"/>
          <w:sz w:val="22"/>
          <w:szCs w:val="22"/>
        </w:rPr>
        <w:t>: This job description is indicative of the duties and responsibilities of the post but does not form part of any contract of employment. All jobs within the college evolve over time and their features vary from year to year.</w:t>
      </w:r>
    </w:p>
    <w:p w14:paraId="75E1C02F" w14:textId="77777777" w:rsidR="00273292" w:rsidRPr="00273292" w:rsidRDefault="00273292" w:rsidP="00273292">
      <w:pPr>
        <w:jc w:val="both"/>
        <w:rPr>
          <w:rFonts w:ascii="Arial" w:hAnsi="Arial" w:cs="Arial"/>
          <w:b/>
          <w:bCs/>
          <w:sz w:val="22"/>
          <w:szCs w:val="22"/>
        </w:rPr>
      </w:pPr>
    </w:p>
    <w:p w14:paraId="75E1C030" w14:textId="77777777" w:rsidR="00273292" w:rsidRPr="00273292" w:rsidRDefault="00273292" w:rsidP="00273292">
      <w:pPr>
        <w:jc w:val="both"/>
        <w:rPr>
          <w:rFonts w:ascii="Arial" w:hAnsi="Arial" w:cs="Arial"/>
          <w:b/>
          <w:bCs/>
          <w:sz w:val="22"/>
          <w:szCs w:val="22"/>
        </w:rPr>
      </w:pPr>
      <w:r w:rsidRPr="00273292">
        <w:rPr>
          <w:rFonts w:ascii="Arial" w:hAnsi="Arial" w:cs="Arial"/>
          <w:b/>
          <w:bCs/>
          <w:sz w:val="22"/>
          <w:szCs w:val="22"/>
        </w:rPr>
        <w:t>Person specification</w:t>
      </w:r>
    </w:p>
    <w:p w14:paraId="75E1C031" w14:textId="77777777" w:rsidR="00273292" w:rsidRPr="00273292" w:rsidRDefault="00273292" w:rsidP="00273292">
      <w:pPr>
        <w:jc w:val="both"/>
        <w:rPr>
          <w:rFonts w:ascii="Arial" w:hAnsi="Arial" w:cs="Arial"/>
          <w:sz w:val="22"/>
          <w:szCs w:val="22"/>
        </w:rPr>
      </w:pPr>
    </w:p>
    <w:p w14:paraId="75E1C032" w14:textId="77777777" w:rsidR="00273292" w:rsidRPr="00273292" w:rsidRDefault="00273292" w:rsidP="00273292">
      <w:pPr>
        <w:jc w:val="both"/>
        <w:rPr>
          <w:rFonts w:ascii="Arial" w:hAnsi="Arial" w:cs="Arial"/>
          <w:b/>
          <w:bCs/>
          <w:sz w:val="22"/>
          <w:szCs w:val="22"/>
        </w:rPr>
      </w:pPr>
      <w:r w:rsidRPr="00273292">
        <w:rPr>
          <w:rFonts w:ascii="Arial" w:hAnsi="Arial" w:cs="Arial"/>
          <w:b/>
          <w:bCs/>
          <w:sz w:val="22"/>
          <w:szCs w:val="22"/>
        </w:rPr>
        <w:t>1.  Personal skills and qualities</w:t>
      </w:r>
    </w:p>
    <w:p w14:paraId="75E1C033" w14:textId="77777777" w:rsidR="00273292" w:rsidRPr="00273292" w:rsidRDefault="00273292" w:rsidP="00273292">
      <w:pPr>
        <w:jc w:val="both"/>
        <w:rPr>
          <w:rFonts w:ascii="Arial" w:hAnsi="Arial" w:cs="Arial"/>
          <w:sz w:val="22"/>
          <w:szCs w:val="22"/>
        </w:rPr>
      </w:pPr>
    </w:p>
    <w:p w14:paraId="75E1C034" w14:textId="77777777" w:rsidR="00273292" w:rsidRPr="00273292" w:rsidRDefault="00273292" w:rsidP="00AE17B4">
      <w:pPr>
        <w:numPr>
          <w:ilvl w:val="0"/>
          <w:numId w:val="4"/>
        </w:numPr>
        <w:autoSpaceDE w:val="0"/>
        <w:autoSpaceDN w:val="0"/>
        <w:spacing w:after="200"/>
        <w:ind w:left="0" w:firstLine="0"/>
        <w:contextualSpacing/>
        <w:rPr>
          <w:rFonts w:ascii="Arial" w:hAnsi="Arial" w:cs="Arial"/>
          <w:sz w:val="22"/>
          <w:szCs w:val="22"/>
        </w:rPr>
      </w:pPr>
      <w:r w:rsidRPr="00273292">
        <w:rPr>
          <w:rFonts w:ascii="Arial" w:hAnsi="Arial" w:cs="Arial"/>
          <w:sz w:val="22"/>
          <w:szCs w:val="22"/>
        </w:rPr>
        <w:t>High levels of personal and professional integrity</w:t>
      </w:r>
    </w:p>
    <w:p w14:paraId="75E1C035" w14:textId="77777777" w:rsidR="00273292" w:rsidRPr="00273292" w:rsidRDefault="00273292" w:rsidP="00AE17B4">
      <w:pPr>
        <w:numPr>
          <w:ilvl w:val="0"/>
          <w:numId w:val="4"/>
        </w:numPr>
        <w:autoSpaceDE w:val="0"/>
        <w:autoSpaceDN w:val="0"/>
        <w:spacing w:after="200"/>
        <w:ind w:left="0" w:firstLine="0"/>
        <w:contextualSpacing/>
        <w:rPr>
          <w:rFonts w:ascii="Arial" w:hAnsi="Arial" w:cs="Arial"/>
          <w:sz w:val="22"/>
          <w:szCs w:val="22"/>
        </w:rPr>
      </w:pPr>
      <w:r w:rsidRPr="00273292">
        <w:rPr>
          <w:rFonts w:ascii="Arial" w:hAnsi="Arial" w:cs="Arial"/>
          <w:sz w:val="22"/>
          <w:szCs w:val="22"/>
        </w:rPr>
        <w:t>Personal war</w:t>
      </w:r>
      <w:r w:rsidR="009C7088">
        <w:rPr>
          <w:rFonts w:ascii="Arial" w:hAnsi="Arial" w:cs="Arial"/>
          <w:sz w:val="22"/>
          <w:szCs w:val="22"/>
        </w:rPr>
        <w:t>mth, good rapport with students and</w:t>
      </w:r>
      <w:r w:rsidRPr="00273292">
        <w:rPr>
          <w:rFonts w:ascii="Arial" w:hAnsi="Arial" w:cs="Arial"/>
          <w:sz w:val="22"/>
          <w:szCs w:val="22"/>
        </w:rPr>
        <w:t xml:space="preserve"> colleagues </w:t>
      </w:r>
    </w:p>
    <w:p w14:paraId="75E1C036" w14:textId="77777777" w:rsidR="00273292" w:rsidRDefault="009C7088" w:rsidP="00AE17B4">
      <w:pPr>
        <w:numPr>
          <w:ilvl w:val="0"/>
          <w:numId w:val="4"/>
        </w:numPr>
        <w:autoSpaceDE w:val="0"/>
        <w:autoSpaceDN w:val="0"/>
        <w:spacing w:after="200"/>
        <w:ind w:left="0" w:firstLine="0"/>
        <w:contextualSpacing/>
        <w:rPr>
          <w:rFonts w:ascii="Arial" w:hAnsi="Arial" w:cs="Arial"/>
          <w:sz w:val="22"/>
          <w:szCs w:val="22"/>
        </w:rPr>
      </w:pPr>
      <w:r>
        <w:rPr>
          <w:rFonts w:ascii="Arial" w:hAnsi="Arial" w:cs="Arial"/>
          <w:sz w:val="22"/>
          <w:szCs w:val="22"/>
        </w:rPr>
        <w:lastRenderedPageBreak/>
        <w:t>Ability to cook nutritious food and provide an interesting and appropriate menu</w:t>
      </w:r>
    </w:p>
    <w:p w14:paraId="67CAE646" w14:textId="5DD7ABCA" w:rsidR="008351D0" w:rsidRDefault="008351D0" w:rsidP="00AE17B4">
      <w:pPr>
        <w:numPr>
          <w:ilvl w:val="0"/>
          <w:numId w:val="4"/>
        </w:numPr>
        <w:autoSpaceDE w:val="0"/>
        <w:autoSpaceDN w:val="0"/>
        <w:spacing w:after="200"/>
        <w:ind w:left="0" w:firstLine="0"/>
        <w:contextualSpacing/>
        <w:rPr>
          <w:rFonts w:ascii="Arial" w:hAnsi="Arial" w:cs="Arial"/>
          <w:sz w:val="22"/>
          <w:szCs w:val="22"/>
        </w:rPr>
      </w:pPr>
      <w:r>
        <w:rPr>
          <w:rFonts w:ascii="Arial" w:hAnsi="Arial" w:cs="Arial"/>
          <w:sz w:val="22"/>
          <w:szCs w:val="22"/>
        </w:rPr>
        <w:t>Honesty and integrity</w:t>
      </w:r>
    </w:p>
    <w:p w14:paraId="619F6C52" w14:textId="6A7A00C2" w:rsidR="008351D0" w:rsidRDefault="008351D0" w:rsidP="00AE17B4">
      <w:pPr>
        <w:numPr>
          <w:ilvl w:val="0"/>
          <w:numId w:val="4"/>
        </w:numPr>
        <w:autoSpaceDE w:val="0"/>
        <w:autoSpaceDN w:val="0"/>
        <w:spacing w:after="200"/>
        <w:ind w:left="0" w:firstLine="0"/>
        <w:contextualSpacing/>
        <w:rPr>
          <w:rFonts w:ascii="Arial" w:hAnsi="Arial" w:cs="Arial"/>
          <w:sz w:val="22"/>
          <w:szCs w:val="22"/>
        </w:rPr>
      </w:pPr>
      <w:r>
        <w:rPr>
          <w:rFonts w:ascii="Arial" w:hAnsi="Arial" w:cs="Arial"/>
          <w:sz w:val="22"/>
          <w:szCs w:val="22"/>
        </w:rPr>
        <w:t>Approachabili</w:t>
      </w:r>
      <w:r w:rsidR="00C174D8">
        <w:rPr>
          <w:rFonts w:ascii="Arial" w:hAnsi="Arial" w:cs="Arial"/>
          <w:sz w:val="22"/>
          <w:szCs w:val="22"/>
        </w:rPr>
        <w:t>ty and flexibility are key to this role</w:t>
      </w:r>
    </w:p>
    <w:p w14:paraId="5EACCB05" w14:textId="72EB3AF0" w:rsidR="00C174D8" w:rsidRPr="00273292" w:rsidRDefault="00C174D8" w:rsidP="00AE17B4">
      <w:pPr>
        <w:numPr>
          <w:ilvl w:val="0"/>
          <w:numId w:val="4"/>
        </w:numPr>
        <w:autoSpaceDE w:val="0"/>
        <w:autoSpaceDN w:val="0"/>
        <w:spacing w:after="200"/>
        <w:ind w:left="0" w:firstLine="0"/>
        <w:contextualSpacing/>
        <w:rPr>
          <w:rFonts w:ascii="Arial" w:hAnsi="Arial" w:cs="Arial"/>
          <w:sz w:val="22"/>
          <w:szCs w:val="22"/>
        </w:rPr>
      </w:pPr>
      <w:r>
        <w:rPr>
          <w:rFonts w:ascii="Arial" w:hAnsi="Arial" w:cs="Arial"/>
          <w:sz w:val="22"/>
          <w:szCs w:val="22"/>
        </w:rPr>
        <w:t>Be suitable to work with young people (</w:t>
      </w:r>
      <w:r w:rsidR="00485F4E">
        <w:rPr>
          <w:rFonts w:ascii="Arial" w:hAnsi="Arial" w:cs="Arial"/>
          <w:sz w:val="22"/>
          <w:szCs w:val="22"/>
        </w:rPr>
        <w:t>DBS clearance)</w:t>
      </w:r>
    </w:p>
    <w:p w14:paraId="75E1C037" w14:textId="77777777" w:rsidR="00273292" w:rsidRPr="00273292" w:rsidRDefault="00273292" w:rsidP="00273292">
      <w:pPr>
        <w:jc w:val="both"/>
        <w:rPr>
          <w:rFonts w:ascii="Arial" w:hAnsi="Arial" w:cs="Arial"/>
          <w:b/>
          <w:bCs/>
          <w:sz w:val="22"/>
          <w:szCs w:val="22"/>
        </w:rPr>
      </w:pPr>
    </w:p>
    <w:p w14:paraId="75E1C038" w14:textId="77777777" w:rsidR="00273292" w:rsidRPr="00273292" w:rsidRDefault="00273292" w:rsidP="00273292">
      <w:pPr>
        <w:jc w:val="both"/>
        <w:rPr>
          <w:rFonts w:ascii="Arial" w:hAnsi="Arial" w:cs="Arial"/>
          <w:b/>
          <w:bCs/>
          <w:sz w:val="22"/>
          <w:szCs w:val="22"/>
        </w:rPr>
      </w:pPr>
      <w:r w:rsidRPr="00273292">
        <w:rPr>
          <w:rFonts w:ascii="Arial" w:hAnsi="Arial" w:cs="Arial"/>
          <w:b/>
          <w:bCs/>
          <w:sz w:val="22"/>
          <w:szCs w:val="22"/>
        </w:rPr>
        <w:t>2.  Knowledge and experience</w:t>
      </w:r>
    </w:p>
    <w:p w14:paraId="75E1C039" w14:textId="77777777" w:rsidR="00273292" w:rsidRPr="00273292" w:rsidRDefault="00273292" w:rsidP="00273292">
      <w:pPr>
        <w:pStyle w:val="NormalWeb"/>
        <w:ind w:left="284" w:hanging="284"/>
        <w:rPr>
          <w:rFonts w:ascii="Arial" w:hAnsi="Arial" w:cs="Arial"/>
          <w:sz w:val="22"/>
          <w:szCs w:val="22"/>
          <w:lang w:eastAsia="en-US"/>
        </w:rPr>
      </w:pPr>
    </w:p>
    <w:p w14:paraId="75E1C03A" w14:textId="77777777" w:rsidR="00273292" w:rsidRDefault="009C7088" w:rsidP="009C7088">
      <w:pPr>
        <w:pStyle w:val="ListParagraph"/>
        <w:numPr>
          <w:ilvl w:val="0"/>
          <w:numId w:val="4"/>
        </w:numPr>
        <w:autoSpaceDE w:val="0"/>
        <w:autoSpaceDN w:val="0"/>
        <w:rPr>
          <w:rFonts w:ascii="Arial" w:hAnsi="Arial" w:cs="Arial"/>
          <w:sz w:val="22"/>
          <w:szCs w:val="22"/>
        </w:rPr>
      </w:pPr>
      <w:r>
        <w:rPr>
          <w:rFonts w:ascii="Arial" w:hAnsi="Arial" w:cs="Arial"/>
          <w:sz w:val="22"/>
          <w:szCs w:val="22"/>
        </w:rPr>
        <w:t>Hygiene certificate level 2 or higher</w:t>
      </w:r>
    </w:p>
    <w:p w14:paraId="75E1C03B" w14:textId="77777777" w:rsidR="009C7088" w:rsidRPr="009C7088" w:rsidRDefault="009C7088" w:rsidP="009C7088">
      <w:pPr>
        <w:pStyle w:val="ListParagraph"/>
        <w:numPr>
          <w:ilvl w:val="0"/>
          <w:numId w:val="4"/>
        </w:numPr>
        <w:autoSpaceDE w:val="0"/>
        <w:autoSpaceDN w:val="0"/>
        <w:rPr>
          <w:rFonts w:ascii="Arial" w:hAnsi="Arial" w:cs="Arial"/>
          <w:sz w:val="22"/>
          <w:szCs w:val="22"/>
        </w:rPr>
      </w:pPr>
      <w:r>
        <w:rPr>
          <w:rFonts w:ascii="Arial" w:hAnsi="Arial" w:cs="Arial"/>
          <w:sz w:val="22"/>
          <w:szCs w:val="22"/>
        </w:rPr>
        <w:t>Experience of cooking in this type of environment i.e. a school canteen or equivalent</w:t>
      </w:r>
    </w:p>
    <w:p w14:paraId="75E1C03C" w14:textId="77777777" w:rsidR="00EF1448" w:rsidRPr="00273292" w:rsidRDefault="00EF1448" w:rsidP="00273292">
      <w:pPr>
        <w:autoSpaceDE w:val="0"/>
        <w:autoSpaceDN w:val="0"/>
        <w:rPr>
          <w:rFonts w:ascii="Arial" w:hAnsi="Arial" w:cs="Arial"/>
          <w:sz w:val="22"/>
          <w:szCs w:val="22"/>
        </w:rPr>
      </w:pPr>
    </w:p>
    <w:p w14:paraId="75E1C03D" w14:textId="77777777" w:rsidR="00273292" w:rsidRPr="00273292" w:rsidRDefault="00273292" w:rsidP="00273292">
      <w:pPr>
        <w:autoSpaceDE w:val="0"/>
        <w:autoSpaceDN w:val="0"/>
        <w:rPr>
          <w:rFonts w:ascii="Arial" w:hAnsi="Arial" w:cs="Arial"/>
          <w:b/>
          <w:bCs/>
          <w:sz w:val="22"/>
          <w:szCs w:val="22"/>
        </w:rPr>
      </w:pPr>
      <w:r w:rsidRPr="00273292">
        <w:rPr>
          <w:rFonts w:ascii="Arial" w:hAnsi="Arial" w:cs="Arial"/>
          <w:b/>
          <w:bCs/>
          <w:sz w:val="22"/>
          <w:szCs w:val="22"/>
        </w:rPr>
        <w:t xml:space="preserve">Philosophy and Ethos </w:t>
      </w:r>
    </w:p>
    <w:p w14:paraId="75E1C03E" w14:textId="77777777" w:rsidR="00273292" w:rsidRPr="00273292" w:rsidRDefault="00273292" w:rsidP="00AE17B4">
      <w:pPr>
        <w:numPr>
          <w:ilvl w:val="0"/>
          <w:numId w:val="7"/>
        </w:numPr>
        <w:autoSpaceDE w:val="0"/>
        <w:autoSpaceDN w:val="0"/>
        <w:spacing w:after="200"/>
        <w:ind w:left="284" w:hanging="284"/>
        <w:contextualSpacing/>
        <w:rPr>
          <w:rFonts w:ascii="Arial" w:hAnsi="Arial" w:cs="Arial"/>
          <w:sz w:val="22"/>
          <w:szCs w:val="22"/>
        </w:rPr>
      </w:pPr>
      <w:r w:rsidRPr="00273292">
        <w:rPr>
          <w:rFonts w:ascii="Arial" w:hAnsi="Arial" w:cs="Arial"/>
          <w:sz w:val="22"/>
          <w:szCs w:val="22"/>
        </w:rPr>
        <w:t>High expectations for student attainment, personal development and conduct</w:t>
      </w:r>
    </w:p>
    <w:p w14:paraId="75E1C03F" w14:textId="77777777" w:rsidR="00273292" w:rsidRPr="00273292" w:rsidRDefault="00273292" w:rsidP="00273292">
      <w:pPr>
        <w:jc w:val="both"/>
        <w:rPr>
          <w:rFonts w:ascii="Arial" w:hAnsi="Arial" w:cs="Arial"/>
          <w:sz w:val="22"/>
          <w:szCs w:val="22"/>
        </w:rPr>
      </w:pPr>
    </w:p>
    <w:p w14:paraId="75E1C040" w14:textId="77777777" w:rsidR="00273292" w:rsidRPr="00273292" w:rsidRDefault="00273292" w:rsidP="00273292">
      <w:pPr>
        <w:jc w:val="both"/>
        <w:rPr>
          <w:rFonts w:ascii="Arial" w:hAnsi="Arial" w:cs="Arial"/>
          <w:b/>
          <w:bCs/>
          <w:sz w:val="22"/>
          <w:szCs w:val="22"/>
        </w:rPr>
      </w:pPr>
      <w:r w:rsidRPr="00273292">
        <w:rPr>
          <w:rFonts w:ascii="Arial" w:hAnsi="Arial" w:cs="Arial"/>
          <w:b/>
          <w:bCs/>
          <w:sz w:val="22"/>
          <w:szCs w:val="22"/>
        </w:rPr>
        <w:t>Reporting to:</w:t>
      </w:r>
    </w:p>
    <w:p w14:paraId="75E1C041" w14:textId="77777777" w:rsidR="00273292" w:rsidRPr="00273292" w:rsidRDefault="00273292" w:rsidP="00273292">
      <w:pPr>
        <w:jc w:val="both"/>
        <w:rPr>
          <w:rFonts w:ascii="Arial" w:hAnsi="Arial" w:cs="Arial"/>
          <w:sz w:val="22"/>
          <w:szCs w:val="22"/>
        </w:rPr>
      </w:pPr>
    </w:p>
    <w:p w14:paraId="75E1C042" w14:textId="1C28817B" w:rsidR="00101899" w:rsidRPr="00273292" w:rsidRDefault="00262844" w:rsidP="00273292">
      <w:pPr>
        <w:jc w:val="both"/>
        <w:rPr>
          <w:rFonts w:ascii="Arial" w:hAnsi="Arial" w:cs="Arial"/>
          <w:sz w:val="22"/>
          <w:szCs w:val="22"/>
        </w:rPr>
      </w:pPr>
      <w:r>
        <w:rPr>
          <w:rFonts w:ascii="Arial" w:hAnsi="Arial" w:cs="Arial"/>
          <w:sz w:val="22"/>
          <w:szCs w:val="22"/>
        </w:rPr>
        <w:t>Cook/Senior Houseparent</w:t>
      </w:r>
    </w:p>
    <w:p w14:paraId="75E1C04C" w14:textId="77777777" w:rsidR="004C56C3" w:rsidRDefault="004C56C3" w:rsidP="007C0CE7">
      <w:pPr>
        <w:rPr>
          <w:rFonts w:ascii="Arial" w:hAnsi="Arial" w:cs="Arial"/>
          <w:sz w:val="22"/>
          <w:szCs w:val="22"/>
          <w:lang w:val="en-GB"/>
        </w:rPr>
      </w:pPr>
    </w:p>
    <w:p w14:paraId="75E1C04D" w14:textId="77777777" w:rsidR="0010712F" w:rsidRDefault="0010712F" w:rsidP="00CF242F">
      <w:pPr>
        <w:ind w:left="360" w:hanging="360"/>
        <w:jc w:val="both"/>
        <w:rPr>
          <w:rFonts w:ascii="Arial" w:hAnsi="Arial" w:cs="Arial"/>
          <w:b/>
          <w:sz w:val="22"/>
          <w:szCs w:val="22"/>
          <w:lang w:val="en-GB"/>
        </w:rPr>
      </w:pPr>
    </w:p>
    <w:p w14:paraId="75E1C04E" w14:textId="77777777" w:rsidR="00CF242F" w:rsidRPr="009327AA" w:rsidRDefault="00CF242F" w:rsidP="00CF242F">
      <w:pPr>
        <w:ind w:left="360" w:hanging="360"/>
        <w:jc w:val="both"/>
        <w:rPr>
          <w:rFonts w:ascii="Arial" w:hAnsi="Arial" w:cs="Arial"/>
          <w:b/>
          <w:sz w:val="22"/>
          <w:szCs w:val="22"/>
          <w:lang w:val="en-GB"/>
        </w:rPr>
      </w:pPr>
      <w:r w:rsidRPr="009327AA">
        <w:rPr>
          <w:rFonts w:ascii="Arial" w:hAnsi="Arial" w:cs="Arial"/>
          <w:b/>
          <w:sz w:val="22"/>
          <w:szCs w:val="22"/>
          <w:lang w:val="en-GB"/>
        </w:rPr>
        <w:t>The selection process</w:t>
      </w:r>
    </w:p>
    <w:p w14:paraId="75E1C04F" w14:textId="77777777" w:rsidR="00CF242F" w:rsidRPr="00143EB6" w:rsidRDefault="00CF242F" w:rsidP="00CF242F">
      <w:pPr>
        <w:ind w:left="360" w:hanging="360"/>
        <w:jc w:val="both"/>
        <w:rPr>
          <w:rFonts w:ascii="Arial" w:hAnsi="Arial" w:cs="Arial"/>
          <w:b/>
          <w:sz w:val="22"/>
          <w:szCs w:val="22"/>
          <w:lang w:val="en-GB"/>
        </w:rPr>
      </w:pPr>
    </w:p>
    <w:p w14:paraId="75E1C050" w14:textId="3FBC6F79" w:rsidR="00CF242F" w:rsidRPr="00143EB6" w:rsidRDefault="00CF242F" w:rsidP="00CF242F">
      <w:pPr>
        <w:ind w:left="360" w:hanging="360"/>
        <w:jc w:val="both"/>
        <w:rPr>
          <w:rFonts w:ascii="Arial" w:hAnsi="Arial" w:cs="Arial"/>
          <w:b/>
          <w:sz w:val="22"/>
          <w:szCs w:val="22"/>
          <w:lang w:val="en-GB"/>
        </w:rPr>
      </w:pPr>
      <w:r w:rsidRPr="00143EB6">
        <w:rPr>
          <w:rFonts w:ascii="Arial" w:hAnsi="Arial" w:cs="Arial"/>
          <w:b/>
          <w:sz w:val="22"/>
          <w:szCs w:val="22"/>
          <w:lang w:val="en-GB"/>
        </w:rPr>
        <w:t xml:space="preserve">Job title: </w:t>
      </w:r>
      <w:r w:rsidR="00F808DF">
        <w:rPr>
          <w:rFonts w:ascii="Arial" w:hAnsi="Arial" w:cs="Arial"/>
          <w:b/>
          <w:sz w:val="22"/>
          <w:szCs w:val="22"/>
          <w:lang w:val="en-GB"/>
        </w:rPr>
        <w:t>Clydesdale</w:t>
      </w:r>
      <w:r w:rsidR="009C7088">
        <w:rPr>
          <w:rFonts w:ascii="Arial" w:hAnsi="Arial" w:cs="Arial"/>
          <w:b/>
          <w:sz w:val="22"/>
          <w:szCs w:val="22"/>
          <w:lang w:val="en-GB"/>
        </w:rPr>
        <w:t xml:space="preserve"> House Cook </w:t>
      </w:r>
    </w:p>
    <w:p w14:paraId="75E1C051" w14:textId="77777777" w:rsidR="00CF242F" w:rsidRPr="00143EB6" w:rsidRDefault="00CF242F" w:rsidP="00CF242F">
      <w:pPr>
        <w:ind w:left="360" w:hanging="360"/>
        <w:jc w:val="both"/>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5265"/>
      </w:tblGrid>
      <w:tr w:rsidR="00143EB6" w:rsidRPr="00143EB6" w14:paraId="75E1C057" w14:textId="77777777" w:rsidTr="00CF242F">
        <w:tc>
          <w:tcPr>
            <w:tcW w:w="4111" w:type="dxa"/>
            <w:shd w:val="clear" w:color="auto" w:fill="auto"/>
          </w:tcPr>
          <w:p w14:paraId="75E1C052" w14:textId="77777777" w:rsidR="00CF242F" w:rsidRPr="00143EB6" w:rsidRDefault="00CF242F" w:rsidP="00CF242F">
            <w:pPr>
              <w:jc w:val="center"/>
              <w:rPr>
                <w:rFonts w:ascii="Arial" w:hAnsi="Arial" w:cs="Arial"/>
                <w:b/>
                <w:sz w:val="22"/>
                <w:szCs w:val="22"/>
                <w:lang w:val="en-GB"/>
              </w:rPr>
            </w:pPr>
          </w:p>
          <w:p w14:paraId="75E1C053" w14:textId="77777777" w:rsidR="00CF242F" w:rsidRPr="00143EB6" w:rsidRDefault="00CF242F" w:rsidP="00CF242F">
            <w:pPr>
              <w:jc w:val="center"/>
              <w:rPr>
                <w:rFonts w:ascii="Arial" w:hAnsi="Arial" w:cs="Arial"/>
                <w:b/>
                <w:sz w:val="22"/>
                <w:szCs w:val="22"/>
                <w:lang w:val="en-GB"/>
              </w:rPr>
            </w:pPr>
            <w:r w:rsidRPr="00143EB6">
              <w:rPr>
                <w:rFonts w:ascii="Arial" w:hAnsi="Arial" w:cs="Arial"/>
                <w:b/>
                <w:sz w:val="22"/>
                <w:szCs w:val="22"/>
                <w:lang w:val="en-GB"/>
              </w:rPr>
              <w:t>Activity</w:t>
            </w:r>
          </w:p>
          <w:p w14:paraId="75E1C054" w14:textId="77777777" w:rsidR="00CF242F" w:rsidRPr="00143EB6" w:rsidRDefault="00CF242F" w:rsidP="00CF242F">
            <w:pPr>
              <w:jc w:val="center"/>
              <w:rPr>
                <w:rFonts w:ascii="Arial" w:hAnsi="Arial" w:cs="Arial"/>
                <w:b/>
                <w:sz w:val="22"/>
                <w:szCs w:val="22"/>
                <w:lang w:val="en-GB"/>
              </w:rPr>
            </w:pPr>
          </w:p>
        </w:tc>
        <w:tc>
          <w:tcPr>
            <w:tcW w:w="5401" w:type="dxa"/>
            <w:shd w:val="clear" w:color="auto" w:fill="auto"/>
          </w:tcPr>
          <w:p w14:paraId="75E1C055" w14:textId="77777777" w:rsidR="00CF242F" w:rsidRPr="00143EB6" w:rsidRDefault="00CF242F" w:rsidP="00CF242F">
            <w:pPr>
              <w:jc w:val="center"/>
              <w:rPr>
                <w:rFonts w:ascii="Arial" w:hAnsi="Arial" w:cs="Arial"/>
                <w:b/>
                <w:sz w:val="22"/>
                <w:szCs w:val="22"/>
                <w:lang w:val="en-GB"/>
              </w:rPr>
            </w:pPr>
          </w:p>
          <w:p w14:paraId="75E1C056" w14:textId="77777777" w:rsidR="00CF242F" w:rsidRPr="00143EB6" w:rsidRDefault="00CF242F" w:rsidP="00CF242F">
            <w:pPr>
              <w:jc w:val="center"/>
              <w:rPr>
                <w:rFonts w:ascii="Arial" w:hAnsi="Arial" w:cs="Arial"/>
                <w:b/>
                <w:sz w:val="22"/>
                <w:szCs w:val="22"/>
                <w:lang w:val="en-GB"/>
              </w:rPr>
            </w:pPr>
            <w:r w:rsidRPr="00143EB6">
              <w:rPr>
                <w:rFonts w:ascii="Arial" w:hAnsi="Arial" w:cs="Arial"/>
                <w:b/>
                <w:sz w:val="22"/>
                <w:szCs w:val="22"/>
                <w:lang w:val="en-GB"/>
              </w:rPr>
              <w:t>Date</w:t>
            </w:r>
          </w:p>
        </w:tc>
      </w:tr>
      <w:tr w:rsidR="00143EB6" w:rsidRPr="00143EB6" w14:paraId="75E1C05D" w14:textId="77777777" w:rsidTr="00CF242F">
        <w:tc>
          <w:tcPr>
            <w:tcW w:w="4111" w:type="dxa"/>
            <w:shd w:val="clear" w:color="auto" w:fill="auto"/>
          </w:tcPr>
          <w:p w14:paraId="75E1C058" w14:textId="77777777" w:rsidR="00CF242F" w:rsidRPr="00143EB6" w:rsidRDefault="00CF242F" w:rsidP="00CF242F">
            <w:pPr>
              <w:jc w:val="center"/>
              <w:rPr>
                <w:rFonts w:ascii="Arial" w:hAnsi="Arial" w:cs="Arial"/>
                <w:sz w:val="22"/>
                <w:szCs w:val="22"/>
                <w:lang w:val="en-GB"/>
              </w:rPr>
            </w:pPr>
          </w:p>
          <w:p w14:paraId="75E1C059" w14:textId="77777777" w:rsidR="00CF242F" w:rsidRPr="00143EB6" w:rsidRDefault="00CF242F" w:rsidP="00CF242F">
            <w:pPr>
              <w:jc w:val="center"/>
              <w:rPr>
                <w:rFonts w:ascii="Arial" w:hAnsi="Arial" w:cs="Arial"/>
                <w:sz w:val="22"/>
                <w:szCs w:val="22"/>
                <w:lang w:val="en-GB"/>
              </w:rPr>
            </w:pPr>
            <w:r w:rsidRPr="00143EB6">
              <w:rPr>
                <w:rFonts w:ascii="Arial" w:hAnsi="Arial" w:cs="Arial"/>
                <w:sz w:val="22"/>
                <w:szCs w:val="22"/>
                <w:lang w:val="en-GB"/>
              </w:rPr>
              <w:t>Deadline for receipt of applications</w:t>
            </w:r>
          </w:p>
          <w:p w14:paraId="75E1C05A" w14:textId="77777777" w:rsidR="00CF242F" w:rsidRPr="00143EB6" w:rsidRDefault="00CF242F" w:rsidP="00CF242F">
            <w:pPr>
              <w:jc w:val="center"/>
              <w:rPr>
                <w:rFonts w:ascii="Arial" w:hAnsi="Arial" w:cs="Arial"/>
                <w:sz w:val="22"/>
                <w:szCs w:val="22"/>
                <w:lang w:val="en-GB"/>
              </w:rPr>
            </w:pPr>
          </w:p>
        </w:tc>
        <w:tc>
          <w:tcPr>
            <w:tcW w:w="5401" w:type="dxa"/>
            <w:shd w:val="clear" w:color="auto" w:fill="auto"/>
          </w:tcPr>
          <w:p w14:paraId="75E1C05B" w14:textId="77777777" w:rsidR="00CF242F" w:rsidRPr="00143EB6" w:rsidRDefault="00CF242F" w:rsidP="000124DC">
            <w:pPr>
              <w:jc w:val="center"/>
              <w:rPr>
                <w:rFonts w:ascii="Arial" w:hAnsi="Arial" w:cs="Arial"/>
                <w:sz w:val="22"/>
                <w:szCs w:val="22"/>
                <w:lang w:val="en-GB"/>
              </w:rPr>
            </w:pPr>
          </w:p>
          <w:p w14:paraId="75E1C05C" w14:textId="269E875C" w:rsidR="009F79BA" w:rsidRPr="00143EB6" w:rsidRDefault="009C1D83" w:rsidP="000124DC">
            <w:pPr>
              <w:jc w:val="center"/>
              <w:rPr>
                <w:rFonts w:ascii="Arial" w:hAnsi="Arial" w:cs="Arial"/>
                <w:sz w:val="22"/>
                <w:szCs w:val="22"/>
                <w:lang w:val="en-GB"/>
              </w:rPr>
            </w:pPr>
            <w:r>
              <w:rPr>
                <w:rFonts w:ascii="Arial" w:hAnsi="Arial" w:cs="Arial"/>
                <w:sz w:val="22"/>
                <w:szCs w:val="22"/>
                <w:lang w:val="en-GB"/>
              </w:rPr>
              <w:t>20</w:t>
            </w:r>
            <w:r w:rsidRPr="009C1D83">
              <w:rPr>
                <w:rFonts w:ascii="Arial" w:hAnsi="Arial" w:cs="Arial"/>
                <w:sz w:val="22"/>
                <w:szCs w:val="22"/>
                <w:vertAlign w:val="superscript"/>
                <w:lang w:val="en-GB"/>
              </w:rPr>
              <w:t>th</w:t>
            </w:r>
            <w:r>
              <w:rPr>
                <w:rFonts w:ascii="Arial" w:hAnsi="Arial" w:cs="Arial"/>
                <w:sz w:val="22"/>
                <w:szCs w:val="22"/>
                <w:lang w:val="en-GB"/>
              </w:rPr>
              <w:t xml:space="preserve"> </w:t>
            </w:r>
            <w:r w:rsidR="00EA7814">
              <w:rPr>
                <w:rFonts w:ascii="Arial" w:hAnsi="Arial" w:cs="Arial"/>
                <w:sz w:val="22"/>
                <w:szCs w:val="22"/>
                <w:lang w:val="en-GB"/>
              </w:rPr>
              <w:t>October 2023</w:t>
            </w:r>
          </w:p>
        </w:tc>
      </w:tr>
      <w:tr w:rsidR="00143EB6" w:rsidRPr="00143EB6" w14:paraId="75E1C063" w14:textId="77777777" w:rsidTr="00CF242F">
        <w:tc>
          <w:tcPr>
            <w:tcW w:w="4111" w:type="dxa"/>
            <w:shd w:val="clear" w:color="auto" w:fill="auto"/>
          </w:tcPr>
          <w:p w14:paraId="75E1C05E" w14:textId="77777777" w:rsidR="00CF242F" w:rsidRPr="00143EB6" w:rsidRDefault="00CF242F" w:rsidP="00CF242F">
            <w:pPr>
              <w:jc w:val="center"/>
              <w:rPr>
                <w:rFonts w:ascii="Arial" w:hAnsi="Arial" w:cs="Arial"/>
                <w:sz w:val="22"/>
                <w:szCs w:val="22"/>
                <w:lang w:val="en-GB"/>
              </w:rPr>
            </w:pPr>
          </w:p>
          <w:p w14:paraId="75E1C05F" w14:textId="77777777" w:rsidR="00CF242F" w:rsidRPr="00143EB6" w:rsidRDefault="00CF242F" w:rsidP="00CF242F">
            <w:pPr>
              <w:jc w:val="center"/>
              <w:rPr>
                <w:rFonts w:ascii="Arial" w:hAnsi="Arial" w:cs="Arial"/>
                <w:sz w:val="22"/>
                <w:szCs w:val="22"/>
                <w:lang w:val="en-GB"/>
              </w:rPr>
            </w:pPr>
            <w:r w:rsidRPr="00143EB6">
              <w:rPr>
                <w:rFonts w:ascii="Arial" w:hAnsi="Arial" w:cs="Arial"/>
                <w:sz w:val="22"/>
                <w:szCs w:val="22"/>
                <w:lang w:val="en-GB"/>
              </w:rPr>
              <w:t>Shortlisting of candidates</w:t>
            </w:r>
          </w:p>
          <w:p w14:paraId="75E1C060" w14:textId="77777777" w:rsidR="00CF242F" w:rsidRPr="00143EB6" w:rsidRDefault="00CF242F" w:rsidP="00CF242F">
            <w:pPr>
              <w:jc w:val="center"/>
              <w:rPr>
                <w:rFonts w:ascii="Arial" w:hAnsi="Arial" w:cs="Arial"/>
                <w:sz w:val="22"/>
                <w:szCs w:val="22"/>
                <w:lang w:val="en-GB"/>
              </w:rPr>
            </w:pPr>
          </w:p>
        </w:tc>
        <w:tc>
          <w:tcPr>
            <w:tcW w:w="5401" w:type="dxa"/>
            <w:shd w:val="clear" w:color="auto" w:fill="auto"/>
          </w:tcPr>
          <w:p w14:paraId="75E1C061" w14:textId="77777777" w:rsidR="009A502E" w:rsidRPr="00143EB6" w:rsidRDefault="009A502E" w:rsidP="00961E9E">
            <w:pPr>
              <w:jc w:val="center"/>
              <w:rPr>
                <w:rFonts w:ascii="Arial" w:hAnsi="Arial" w:cs="Arial"/>
                <w:sz w:val="22"/>
                <w:szCs w:val="22"/>
                <w:lang w:val="en-GB"/>
              </w:rPr>
            </w:pPr>
          </w:p>
          <w:p w14:paraId="75E1C062" w14:textId="09317237" w:rsidR="00143EB6" w:rsidRPr="00143EB6" w:rsidRDefault="00F15903" w:rsidP="00961E9E">
            <w:pPr>
              <w:jc w:val="center"/>
              <w:rPr>
                <w:rFonts w:ascii="Arial" w:hAnsi="Arial" w:cs="Arial"/>
                <w:sz w:val="22"/>
                <w:szCs w:val="22"/>
                <w:lang w:val="en-GB"/>
              </w:rPr>
            </w:pPr>
            <w:r>
              <w:rPr>
                <w:rFonts w:ascii="Arial" w:hAnsi="Arial" w:cs="Arial"/>
                <w:sz w:val="22"/>
                <w:szCs w:val="22"/>
                <w:lang w:val="en-GB"/>
              </w:rPr>
              <w:t>20</w:t>
            </w:r>
            <w:r w:rsidRPr="00F15903">
              <w:rPr>
                <w:rFonts w:ascii="Arial" w:hAnsi="Arial" w:cs="Arial"/>
                <w:sz w:val="22"/>
                <w:szCs w:val="22"/>
                <w:vertAlign w:val="superscript"/>
                <w:lang w:val="en-GB"/>
              </w:rPr>
              <w:t>th</w:t>
            </w:r>
            <w:r>
              <w:rPr>
                <w:rFonts w:ascii="Arial" w:hAnsi="Arial" w:cs="Arial"/>
                <w:sz w:val="22"/>
                <w:szCs w:val="22"/>
                <w:lang w:val="en-GB"/>
              </w:rPr>
              <w:t xml:space="preserve"> October 2023</w:t>
            </w:r>
          </w:p>
        </w:tc>
      </w:tr>
      <w:tr w:rsidR="00143EB6" w:rsidRPr="00143EB6" w14:paraId="75E1C069" w14:textId="77777777" w:rsidTr="00CF242F">
        <w:tc>
          <w:tcPr>
            <w:tcW w:w="4111" w:type="dxa"/>
            <w:shd w:val="clear" w:color="auto" w:fill="auto"/>
          </w:tcPr>
          <w:p w14:paraId="75E1C064" w14:textId="77777777" w:rsidR="00CF242F" w:rsidRPr="00143EB6" w:rsidRDefault="00CF242F" w:rsidP="00CF242F">
            <w:pPr>
              <w:jc w:val="center"/>
              <w:rPr>
                <w:rFonts w:ascii="Arial" w:hAnsi="Arial" w:cs="Arial"/>
                <w:sz w:val="22"/>
                <w:szCs w:val="22"/>
                <w:lang w:val="en-GB"/>
              </w:rPr>
            </w:pPr>
          </w:p>
          <w:p w14:paraId="75E1C065" w14:textId="77777777" w:rsidR="00CF242F" w:rsidRPr="00143EB6" w:rsidRDefault="00CF242F" w:rsidP="00CF242F">
            <w:pPr>
              <w:jc w:val="center"/>
              <w:rPr>
                <w:rFonts w:ascii="Arial" w:hAnsi="Arial" w:cs="Arial"/>
                <w:sz w:val="22"/>
                <w:szCs w:val="22"/>
                <w:lang w:val="en-GB"/>
              </w:rPr>
            </w:pPr>
            <w:r w:rsidRPr="00143EB6">
              <w:rPr>
                <w:rFonts w:ascii="Arial" w:hAnsi="Arial" w:cs="Arial"/>
                <w:sz w:val="22"/>
                <w:szCs w:val="22"/>
                <w:lang w:val="en-GB"/>
              </w:rPr>
              <w:t>Interview dates</w:t>
            </w:r>
          </w:p>
          <w:p w14:paraId="75E1C066" w14:textId="77777777" w:rsidR="00CF242F" w:rsidRPr="00143EB6" w:rsidRDefault="00CF242F" w:rsidP="00CF242F">
            <w:pPr>
              <w:jc w:val="center"/>
              <w:rPr>
                <w:rFonts w:ascii="Arial" w:hAnsi="Arial" w:cs="Arial"/>
                <w:sz w:val="22"/>
                <w:szCs w:val="22"/>
                <w:lang w:val="en-GB"/>
              </w:rPr>
            </w:pPr>
          </w:p>
        </w:tc>
        <w:tc>
          <w:tcPr>
            <w:tcW w:w="5401" w:type="dxa"/>
            <w:shd w:val="clear" w:color="auto" w:fill="auto"/>
          </w:tcPr>
          <w:p w14:paraId="75E1C067" w14:textId="77777777" w:rsidR="00CF242F" w:rsidRPr="00143EB6" w:rsidRDefault="00CF242F" w:rsidP="003D515A">
            <w:pPr>
              <w:jc w:val="center"/>
              <w:rPr>
                <w:rFonts w:ascii="Arial" w:hAnsi="Arial" w:cs="Arial"/>
                <w:sz w:val="22"/>
                <w:szCs w:val="22"/>
                <w:lang w:val="en-GB"/>
              </w:rPr>
            </w:pPr>
          </w:p>
          <w:p w14:paraId="75E1C068" w14:textId="01416E2D" w:rsidR="009A502E" w:rsidRPr="00143EB6" w:rsidRDefault="009C1D83" w:rsidP="003D515A">
            <w:pPr>
              <w:jc w:val="center"/>
              <w:rPr>
                <w:rFonts w:ascii="Arial" w:hAnsi="Arial" w:cs="Arial"/>
                <w:sz w:val="22"/>
                <w:szCs w:val="22"/>
                <w:lang w:val="en-GB"/>
              </w:rPr>
            </w:pPr>
            <w:r>
              <w:rPr>
                <w:rFonts w:ascii="Arial" w:hAnsi="Arial" w:cs="Arial"/>
                <w:sz w:val="22"/>
                <w:szCs w:val="22"/>
                <w:lang w:val="en-GB"/>
              </w:rPr>
              <w:t xml:space="preserve">w/c </w:t>
            </w:r>
            <w:r w:rsidR="00FC7835">
              <w:rPr>
                <w:rFonts w:ascii="Arial" w:hAnsi="Arial" w:cs="Arial"/>
                <w:sz w:val="22"/>
                <w:szCs w:val="22"/>
                <w:lang w:val="en-GB"/>
              </w:rPr>
              <w:t>30</w:t>
            </w:r>
            <w:r w:rsidR="00FC7835" w:rsidRPr="00FC7835">
              <w:rPr>
                <w:rFonts w:ascii="Arial" w:hAnsi="Arial" w:cs="Arial"/>
                <w:sz w:val="22"/>
                <w:szCs w:val="22"/>
                <w:vertAlign w:val="superscript"/>
                <w:lang w:val="en-GB"/>
              </w:rPr>
              <w:t>th</w:t>
            </w:r>
            <w:r w:rsidR="00FC7835">
              <w:rPr>
                <w:rFonts w:ascii="Arial" w:hAnsi="Arial" w:cs="Arial"/>
                <w:sz w:val="22"/>
                <w:szCs w:val="22"/>
                <w:lang w:val="en-GB"/>
              </w:rPr>
              <w:t xml:space="preserve"> October</w:t>
            </w:r>
          </w:p>
        </w:tc>
      </w:tr>
      <w:tr w:rsidR="00143EB6" w:rsidRPr="00143EB6" w14:paraId="75E1C06F" w14:textId="77777777" w:rsidTr="00CF242F">
        <w:tc>
          <w:tcPr>
            <w:tcW w:w="4111" w:type="dxa"/>
            <w:shd w:val="clear" w:color="auto" w:fill="auto"/>
          </w:tcPr>
          <w:p w14:paraId="75E1C06A" w14:textId="77777777" w:rsidR="00CF242F" w:rsidRPr="00143EB6" w:rsidRDefault="00CF242F" w:rsidP="00CF242F">
            <w:pPr>
              <w:jc w:val="center"/>
              <w:rPr>
                <w:rFonts w:ascii="Arial" w:hAnsi="Arial" w:cs="Arial"/>
                <w:sz w:val="22"/>
                <w:szCs w:val="22"/>
                <w:lang w:val="en-GB"/>
              </w:rPr>
            </w:pPr>
          </w:p>
          <w:p w14:paraId="75E1C06B" w14:textId="77777777" w:rsidR="00CF242F" w:rsidRPr="00143EB6" w:rsidRDefault="00CF242F" w:rsidP="00CF242F">
            <w:pPr>
              <w:jc w:val="center"/>
              <w:rPr>
                <w:rFonts w:ascii="Arial" w:hAnsi="Arial" w:cs="Arial"/>
                <w:sz w:val="22"/>
                <w:szCs w:val="22"/>
                <w:lang w:val="en-GB"/>
              </w:rPr>
            </w:pPr>
            <w:r w:rsidRPr="00143EB6">
              <w:rPr>
                <w:rFonts w:ascii="Arial" w:hAnsi="Arial" w:cs="Arial"/>
                <w:sz w:val="22"/>
                <w:szCs w:val="22"/>
                <w:lang w:val="en-GB"/>
              </w:rPr>
              <w:t>Start date</w:t>
            </w:r>
          </w:p>
          <w:p w14:paraId="75E1C06C" w14:textId="77777777" w:rsidR="00CF242F" w:rsidRPr="00143EB6" w:rsidRDefault="00CF242F" w:rsidP="00CF242F">
            <w:pPr>
              <w:jc w:val="center"/>
              <w:rPr>
                <w:rFonts w:ascii="Arial" w:hAnsi="Arial" w:cs="Arial"/>
                <w:sz w:val="22"/>
                <w:szCs w:val="22"/>
                <w:lang w:val="en-GB"/>
              </w:rPr>
            </w:pPr>
          </w:p>
        </w:tc>
        <w:tc>
          <w:tcPr>
            <w:tcW w:w="5401" w:type="dxa"/>
            <w:shd w:val="clear" w:color="auto" w:fill="auto"/>
          </w:tcPr>
          <w:p w14:paraId="75E1C06D" w14:textId="77777777" w:rsidR="00CF242F" w:rsidRPr="00143EB6" w:rsidRDefault="00CF242F" w:rsidP="00CF242F">
            <w:pPr>
              <w:jc w:val="center"/>
              <w:rPr>
                <w:rFonts w:ascii="Arial" w:hAnsi="Arial" w:cs="Arial"/>
                <w:sz w:val="22"/>
                <w:szCs w:val="22"/>
                <w:lang w:val="en-GB"/>
              </w:rPr>
            </w:pPr>
          </w:p>
          <w:p w14:paraId="75E1C06E" w14:textId="7168E3C8" w:rsidR="009F79BA" w:rsidRPr="00143EB6" w:rsidRDefault="00FC7835" w:rsidP="00CF242F">
            <w:pPr>
              <w:jc w:val="center"/>
              <w:rPr>
                <w:rFonts w:ascii="Arial" w:hAnsi="Arial" w:cs="Arial"/>
                <w:sz w:val="22"/>
                <w:szCs w:val="22"/>
                <w:lang w:val="en-GB"/>
              </w:rPr>
            </w:pPr>
            <w:r>
              <w:rPr>
                <w:rFonts w:ascii="Arial" w:hAnsi="Arial" w:cs="Arial"/>
                <w:sz w:val="22"/>
                <w:szCs w:val="22"/>
                <w:lang w:val="en-GB"/>
              </w:rPr>
              <w:t>ASAP by mutual agreement</w:t>
            </w:r>
          </w:p>
        </w:tc>
      </w:tr>
    </w:tbl>
    <w:p w14:paraId="75E1C070" w14:textId="77777777" w:rsidR="00B67E99" w:rsidRDefault="00B67E99" w:rsidP="00CF242F">
      <w:pPr>
        <w:rPr>
          <w:rFonts w:ascii="Arial" w:hAnsi="Arial" w:cs="Arial"/>
          <w:b/>
          <w:sz w:val="22"/>
          <w:szCs w:val="22"/>
          <w:lang w:val="en-GB"/>
        </w:rPr>
      </w:pPr>
    </w:p>
    <w:p w14:paraId="75E1C071" w14:textId="3B0D4C19" w:rsidR="00CF242F" w:rsidRPr="009F79BA" w:rsidRDefault="00CF242F" w:rsidP="009F79BA">
      <w:pPr>
        <w:rPr>
          <w:rFonts w:ascii="Arial" w:hAnsi="Arial" w:cs="Arial"/>
          <w:b/>
          <w:sz w:val="22"/>
          <w:szCs w:val="22"/>
          <w:lang w:val="en-GB"/>
        </w:rPr>
      </w:pPr>
      <w:r w:rsidRPr="00595AF5">
        <w:rPr>
          <w:rFonts w:ascii="Arial" w:hAnsi="Arial" w:cs="Arial"/>
          <w:b/>
          <w:sz w:val="22"/>
          <w:szCs w:val="22"/>
          <w:lang w:val="en-GB"/>
        </w:rPr>
        <w:t xml:space="preserve">Applications will only be accepted from candidates completing the Abbey College Manchester Application Form and Equal Opportunities Monitoring Form. </w:t>
      </w:r>
      <w:bookmarkStart w:id="0" w:name="_GoBack"/>
      <w:bookmarkEnd w:id="0"/>
    </w:p>
    <w:p w14:paraId="75E1C072" w14:textId="77777777" w:rsidR="00CF242F" w:rsidRDefault="00CF242F" w:rsidP="00CF242F">
      <w:pPr>
        <w:ind w:left="360" w:hanging="360"/>
        <w:rPr>
          <w:rFonts w:ascii="Arial" w:hAnsi="Arial" w:cs="Arial"/>
          <w:sz w:val="22"/>
          <w:szCs w:val="22"/>
          <w:lang w:val="en-GB"/>
        </w:rPr>
      </w:pPr>
    </w:p>
    <w:p w14:paraId="074AA0EF" w14:textId="77777777" w:rsidR="00401AFE" w:rsidRPr="009F79BA" w:rsidRDefault="00401AFE" w:rsidP="00401AFE">
      <w:pPr>
        <w:rPr>
          <w:rFonts w:ascii="Arial" w:hAnsi="Arial" w:cs="Arial"/>
          <w:b/>
          <w:sz w:val="22"/>
          <w:szCs w:val="22"/>
          <w:lang w:val="en-GB"/>
        </w:rPr>
      </w:pPr>
      <w:r>
        <w:rPr>
          <w:rFonts w:ascii="Arial" w:hAnsi="Arial" w:cs="Arial"/>
          <w:b/>
          <w:sz w:val="22"/>
          <w:szCs w:val="22"/>
          <w:lang w:val="en-GB"/>
        </w:rPr>
        <w:t>We reserve the right to close this advertisement early and appoint at any point in this process or not appoint</w:t>
      </w:r>
    </w:p>
    <w:p w14:paraId="75E1C073" w14:textId="77777777" w:rsidR="00A0246E" w:rsidRDefault="00A0246E" w:rsidP="00CF242F">
      <w:pPr>
        <w:ind w:left="360" w:hanging="360"/>
        <w:rPr>
          <w:rFonts w:ascii="Arial" w:hAnsi="Arial" w:cs="Arial"/>
          <w:b/>
          <w:sz w:val="22"/>
          <w:szCs w:val="22"/>
          <w:lang w:val="en-GB"/>
        </w:rPr>
      </w:pPr>
    </w:p>
    <w:p w14:paraId="75E1C074" w14:textId="77777777" w:rsidR="00CF242F" w:rsidRPr="007C0CE7" w:rsidRDefault="00CF242F" w:rsidP="00CF242F">
      <w:pPr>
        <w:ind w:left="360" w:hanging="360"/>
        <w:rPr>
          <w:rFonts w:ascii="Arial" w:hAnsi="Arial" w:cs="Arial"/>
          <w:b/>
          <w:sz w:val="22"/>
          <w:szCs w:val="22"/>
          <w:lang w:val="en-GB"/>
        </w:rPr>
      </w:pPr>
      <w:r w:rsidRPr="007C0CE7">
        <w:rPr>
          <w:rFonts w:ascii="Arial" w:hAnsi="Arial" w:cs="Arial"/>
          <w:b/>
          <w:sz w:val="22"/>
          <w:szCs w:val="22"/>
          <w:lang w:val="en-GB"/>
        </w:rPr>
        <w:t>Safeguarding Statement</w:t>
      </w:r>
    </w:p>
    <w:p w14:paraId="75E1C075" w14:textId="77777777" w:rsidR="00CF242F" w:rsidRPr="00FE728C" w:rsidRDefault="00CF242F" w:rsidP="00CF242F">
      <w:pPr>
        <w:ind w:right="190"/>
        <w:rPr>
          <w:rFonts w:ascii="Arial" w:hAnsi="Arial" w:cs="Arial"/>
          <w:color w:val="000000"/>
          <w:sz w:val="22"/>
          <w:szCs w:val="22"/>
          <w:lang w:val="en-GB"/>
        </w:rPr>
      </w:pPr>
      <w:r w:rsidRPr="0074013B">
        <w:rPr>
          <w:rFonts w:ascii="Arial" w:hAnsi="Arial" w:cs="Arial"/>
          <w:sz w:val="22"/>
          <w:szCs w:val="22"/>
          <w:lang w:val="en-GB"/>
        </w:rPr>
        <w:t xml:space="preserve">Candidates should be aware that all posts in the </w:t>
      </w:r>
      <w:r>
        <w:rPr>
          <w:rFonts w:ascii="Arial" w:hAnsi="Arial" w:cs="Arial"/>
          <w:sz w:val="22"/>
          <w:szCs w:val="22"/>
          <w:lang w:val="en-GB"/>
        </w:rPr>
        <w:t>college</w:t>
      </w:r>
      <w:r w:rsidRPr="0074013B">
        <w:rPr>
          <w:rFonts w:ascii="Arial" w:hAnsi="Arial" w:cs="Arial"/>
          <w:sz w:val="22"/>
          <w:szCs w:val="22"/>
          <w:lang w:val="en-GB"/>
        </w:rPr>
        <w:t xml:space="preserve"> involve responsibility for safeguarding children. </w:t>
      </w:r>
      <w:r w:rsidRPr="00595AF5">
        <w:rPr>
          <w:rFonts w:ascii="Arial" w:hAnsi="Arial" w:cs="Arial"/>
          <w:b/>
          <w:sz w:val="22"/>
          <w:szCs w:val="22"/>
          <w:lang w:val="en-GB"/>
        </w:rPr>
        <w:t>The Abbey College Manchester Safeguarding Statement</w:t>
      </w:r>
      <w:r>
        <w:rPr>
          <w:rFonts w:ascii="Arial" w:hAnsi="Arial" w:cs="Arial"/>
          <w:sz w:val="22"/>
          <w:szCs w:val="22"/>
          <w:lang w:val="en-GB"/>
        </w:rPr>
        <w:t xml:space="preserve"> is as follows</w:t>
      </w:r>
      <w:r w:rsidRPr="0074013B">
        <w:rPr>
          <w:rFonts w:ascii="Arial" w:hAnsi="Arial" w:cs="Arial"/>
          <w:sz w:val="22"/>
          <w:szCs w:val="22"/>
          <w:lang w:val="en-GB"/>
        </w:rPr>
        <w:t xml:space="preserve">: </w:t>
      </w:r>
      <w:r w:rsidRPr="00FE728C">
        <w:rPr>
          <w:rFonts w:ascii="Arial" w:hAnsi="Arial" w:cs="Arial"/>
          <w:color w:val="000000"/>
          <w:sz w:val="22"/>
          <w:szCs w:val="22"/>
          <w:lang w:val="en-GB"/>
        </w:rPr>
        <w:t>“</w:t>
      </w:r>
      <w:r w:rsidRPr="00FE728C">
        <w:rPr>
          <w:rFonts w:ascii="Arial" w:hAnsi="Arial" w:cs="Arial"/>
          <w:color w:val="000000"/>
          <w:sz w:val="22"/>
          <w:szCs w:val="22"/>
        </w:rPr>
        <w:t xml:space="preserve">We </w:t>
      </w:r>
      <w:proofErr w:type="spellStart"/>
      <w:r w:rsidRPr="00FE728C">
        <w:rPr>
          <w:rFonts w:ascii="Arial" w:hAnsi="Arial" w:cs="Arial"/>
          <w:color w:val="000000"/>
          <w:sz w:val="22"/>
          <w:szCs w:val="22"/>
        </w:rPr>
        <w:t>recognise</w:t>
      </w:r>
      <w:proofErr w:type="spellEnd"/>
      <w:r w:rsidRPr="00FE728C">
        <w:rPr>
          <w:rFonts w:ascii="Arial" w:hAnsi="Arial" w:cs="Arial"/>
          <w:color w:val="000000"/>
          <w:sz w:val="22"/>
          <w:szCs w:val="22"/>
        </w:rPr>
        <w:t xml:space="preserve"> our moral and statutory responsibility to safeguard and promote the welfare of all students. We </w:t>
      </w:r>
      <w:proofErr w:type="spellStart"/>
      <w:r w:rsidRPr="00FE728C">
        <w:rPr>
          <w:rFonts w:ascii="Arial" w:hAnsi="Arial" w:cs="Arial"/>
          <w:color w:val="000000"/>
          <w:sz w:val="22"/>
          <w:szCs w:val="22"/>
        </w:rPr>
        <w:t>endeavour</w:t>
      </w:r>
      <w:proofErr w:type="spellEnd"/>
      <w:r w:rsidRPr="00FE728C">
        <w:rPr>
          <w:rFonts w:ascii="Arial" w:hAnsi="Arial" w:cs="Arial"/>
          <w:color w:val="000000"/>
          <w:sz w:val="22"/>
          <w:szCs w:val="22"/>
        </w:rPr>
        <w:t xml:space="preserve"> to provide a safe </w:t>
      </w:r>
      <w:r w:rsidRPr="00FE728C">
        <w:rPr>
          <w:rFonts w:ascii="Arial" w:hAnsi="Arial" w:cs="Arial"/>
          <w:color w:val="000000"/>
          <w:sz w:val="22"/>
          <w:szCs w:val="22"/>
        </w:rPr>
        <w:lastRenderedPageBreak/>
        <w:t xml:space="preserve">and welcoming environment where children and young people are respected and valued. We are alert to the signs of abuse and neglect and follow our procedures to ensure that children and young people receive effective support, protection and justice”. </w:t>
      </w:r>
    </w:p>
    <w:p w14:paraId="75E1C078" w14:textId="77777777" w:rsidR="009E6E96" w:rsidRDefault="009E6E96" w:rsidP="00E36531">
      <w:pPr>
        <w:ind w:right="190"/>
        <w:rPr>
          <w:rFonts w:ascii="Arial" w:hAnsi="Arial" w:cs="Arial"/>
          <w:b/>
          <w:sz w:val="22"/>
          <w:szCs w:val="22"/>
          <w:lang w:val="en-GB"/>
        </w:rPr>
      </w:pPr>
    </w:p>
    <w:p w14:paraId="75E1C079" w14:textId="77777777" w:rsidR="00CF242F" w:rsidRPr="007C0CE7" w:rsidRDefault="00CF242F" w:rsidP="00CF242F">
      <w:pPr>
        <w:ind w:left="284" w:right="190" w:hanging="284"/>
        <w:rPr>
          <w:rFonts w:ascii="Arial" w:hAnsi="Arial" w:cs="Arial"/>
          <w:b/>
          <w:sz w:val="22"/>
          <w:szCs w:val="22"/>
          <w:lang w:val="en-GB"/>
        </w:rPr>
      </w:pPr>
      <w:r w:rsidRPr="007C0CE7">
        <w:rPr>
          <w:rFonts w:ascii="Arial" w:hAnsi="Arial" w:cs="Arial"/>
          <w:b/>
          <w:sz w:val="22"/>
          <w:szCs w:val="22"/>
          <w:lang w:val="en-GB"/>
        </w:rPr>
        <w:t>Rehabilitation of Offenders Act, 1974</w:t>
      </w:r>
    </w:p>
    <w:p w14:paraId="75E1C07A" w14:textId="77777777" w:rsidR="00CF242F" w:rsidRPr="0074013B" w:rsidRDefault="00CF242F" w:rsidP="00CF242F">
      <w:pPr>
        <w:ind w:right="190"/>
        <w:rPr>
          <w:rFonts w:ascii="Arial" w:hAnsi="Arial" w:cs="Arial"/>
          <w:sz w:val="22"/>
          <w:szCs w:val="22"/>
          <w:lang w:val="en-GB"/>
        </w:rPr>
      </w:pPr>
      <w:r w:rsidRPr="0074013B">
        <w:rPr>
          <w:rFonts w:ascii="Arial" w:hAnsi="Arial" w:cs="Arial"/>
          <w:sz w:val="22"/>
          <w:szCs w:val="22"/>
          <w:lang w:val="en-GB"/>
        </w:rPr>
        <w:t xml:space="preserve">This post is </w:t>
      </w:r>
      <w:r w:rsidRPr="00595AF5">
        <w:rPr>
          <w:rFonts w:ascii="Arial" w:hAnsi="Arial" w:cs="Arial"/>
          <w:b/>
          <w:sz w:val="22"/>
          <w:szCs w:val="22"/>
          <w:lang w:val="en-GB"/>
        </w:rPr>
        <w:t>exempt from the Rehabilitation of Offenders Act 1974</w:t>
      </w:r>
      <w:r w:rsidRPr="0074013B">
        <w:rPr>
          <w:rFonts w:ascii="Arial" w:hAnsi="Arial" w:cs="Arial"/>
          <w:sz w:val="22"/>
          <w:szCs w:val="22"/>
          <w:lang w:val="en-GB"/>
        </w:rPr>
        <w:t xml:space="preserve"> and therefore all convictions, cautions and bind-overs, including those regarded as ‘spent’ must be declared. Please provide full details in a sealed envelope marked ‘Confidential’. The letter will be opened after shortlisting, prior to interview.  </w:t>
      </w:r>
    </w:p>
    <w:p w14:paraId="75E1C07B" w14:textId="77777777" w:rsidR="00CF242F" w:rsidRDefault="00CF242F" w:rsidP="00CF242F">
      <w:pPr>
        <w:ind w:left="284" w:right="190" w:hanging="284"/>
        <w:rPr>
          <w:rFonts w:ascii="Arial" w:hAnsi="Arial" w:cs="Arial"/>
          <w:sz w:val="22"/>
          <w:szCs w:val="22"/>
          <w:lang w:val="en-GB"/>
        </w:rPr>
      </w:pPr>
    </w:p>
    <w:p w14:paraId="75E1C07C" w14:textId="77777777" w:rsidR="00CF242F" w:rsidRPr="007C0CE7" w:rsidRDefault="00CF242F" w:rsidP="00CF242F">
      <w:pPr>
        <w:ind w:left="284" w:right="190" w:hanging="284"/>
        <w:rPr>
          <w:rFonts w:ascii="Arial" w:hAnsi="Arial" w:cs="Arial"/>
          <w:b/>
          <w:sz w:val="22"/>
          <w:szCs w:val="22"/>
          <w:lang w:val="en-GB"/>
        </w:rPr>
      </w:pPr>
      <w:r w:rsidRPr="007C0CE7">
        <w:rPr>
          <w:rFonts w:ascii="Arial" w:hAnsi="Arial" w:cs="Arial"/>
          <w:b/>
          <w:sz w:val="22"/>
          <w:szCs w:val="22"/>
          <w:lang w:val="en-GB"/>
        </w:rPr>
        <w:t>References</w:t>
      </w:r>
    </w:p>
    <w:p w14:paraId="75E1C07D" w14:textId="77777777" w:rsidR="00CF242F" w:rsidRDefault="00CF242F" w:rsidP="00CF242F">
      <w:pPr>
        <w:ind w:right="190"/>
        <w:rPr>
          <w:rFonts w:ascii="Arial" w:hAnsi="Arial" w:cs="Arial"/>
          <w:sz w:val="22"/>
          <w:szCs w:val="22"/>
          <w:lang w:val="en-GB"/>
        </w:rPr>
      </w:pPr>
      <w:r w:rsidRPr="007C0CE7">
        <w:rPr>
          <w:rFonts w:ascii="Arial" w:hAnsi="Arial" w:cs="Arial"/>
          <w:sz w:val="22"/>
          <w:szCs w:val="22"/>
          <w:lang w:val="en-GB"/>
        </w:rPr>
        <w:t>These</w:t>
      </w:r>
      <w:r>
        <w:rPr>
          <w:rFonts w:ascii="Arial" w:hAnsi="Arial" w:cs="Arial"/>
          <w:b/>
          <w:sz w:val="22"/>
          <w:szCs w:val="22"/>
          <w:lang w:val="en-GB"/>
        </w:rPr>
        <w:t xml:space="preserve"> </w:t>
      </w:r>
      <w:r>
        <w:rPr>
          <w:rFonts w:ascii="Arial" w:hAnsi="Arial" w:cs="Arial"/>
          <w:sz w:val="22"/>
          <w:szCs w:val="22"/>
          <w:lang w:val="en-GB"/>
        </w:rPr>
        <w:t>will be taken up after interview. As part of this y</w:t>
      </w:r>
      <w:r w:rsidRPr="0074013B">
        <w:rPr>
          <w:rFonts w:ascii="Arial" w:hAnsi="Arial" w:cs="Arial"/>
          <w:sz w:val="22"/>
          <w:szCs w:val="22"/>
          <w:lang w:val="en-GB"/>
        </w:rPr>
        <w:t>our referees will be asked about your suitability to work with children and whether they know of any disciplinary offences relating to children or young persons (whether the disciplinary sanction is current or time expired) and whether you have been the subject of any child protection allegations or concerns and if so the outcome of any enquiry or disciplinary procedure.</w:t>
      </w:r>
    </w:p>
    <w:p w14:paraId="75E1C07E" w14:textId="77777777" w:rsidR="00CF242F" w:rsidRDefault="00CF242F" w:rsidP="00CF242F">
      <w:pPr>
        <w:ind w:left="284" w:right="190" w:hanging="284"/>
        <w:rPr>
          <w:rFonts w:ascii="Arial" w:hAnsi="Arial" w:cs="Arial"/>
          <w:sz w:val="22"/>
          <w:szCs w:val="22"/>
          <w:lang w:val="en-GB"/>
        </w:rPr>
      </w:pPr>
    </w:p>
    <w:p w14:paraId="75E1C07F" w14:textId="77777777" w:rsidR="00CF242F" w:rsidRPr="007C0CE7" w:rsidRDefault="00CF242F" w:rsidP="00CF242F">
      <w:pPr>
        <w:ind w:left="284" w:right="190" w:hanging="284"/>
        <w:rPr>
          <w:rFonts w:ascii="Arial" w:hAnsi="Arial" w:cs="Arial"/>
          <w:b/>
          <w:sz w:val="22"/>
          <w:szCs w:val="22"/>
          <w:lang w:val="en-GB"/>
        </w:rPr>
      </w:pPr>
      <w:r w:rsidRPr="007C0CE7">
        <w:rPr>
          <w:rFonts w:ascii="Arial" w:hAnsi="Arial" w:cs="Arial"/>
          <w:b/>
          <w:sz w:val="22"/>
          <w:szCs w:val="22"/>
          <w:lang w:val="en-GB"/>
        </w:rPr>
        <w:t>Interview</w:t>
      </w:r>
    </w:p>
    <w:p w14:paraId="75E1C080" w14:textId="77777777" w:rsidR="00CF242F" w:rsidRPr="0074013B" w:rsidRDefault="00CF242F" w:rsidP="00CF242F">
      <w:pPr>
        <w:ind w:right="190"/>
        <w:rPr>
          <w:rFonts w:ascii="Arial" w:hAnsi="Arial" w:cs="Arial"/>
          <w:sz w:val="22"/>
          <w:szCs w:val="22"/>
          <w:lang w:val="en-GB"/>
        </w:rPr>
      </w:pPr>
      <w:r w:rsidRPr="0074013B">
        <w:rPr>
          <w:rFonts w:ascii="Arial" w:hAnsi="Arial" w:cs="Arial"/>
          <w:sz w:val="22"/>
          <w:szCs w:val="22"/>
          <w:lang w:val="en-GB"/>
        </w:rPr>
        <w:t xml:space="preserve">If you are invited to </w:t>
      </w:r>
      <w:r>
        <w:rPr>
          <w:rFonts w:ascii="Arial" w:hAnsi="Arial" w:cs="Arial"/>
          <w:sz w:val="22"/>
          <w:szCs w:val="22"/>
          <w:lang w:val="en-GB"/>
        </w:rPr>
        <w:t xml:space="preserve">attend an </w:t>
      </w:r>
      <w:r w:rsidRPr="007C0CE7">
        <w:rPr>
          <w:rFonts w:ascii="Arial" w:hAnsi="Arial" w:cs="Arial"/>
          <w:b/>
          <w:sz w:val="22"/>
          <w:szCs w:val="22"/>
          <w:lang w:val="en-GB"/>
        </w:rPr>
        <w:t>interview</w:t>
      </w:r>
      <w:r w:rsidRPr="0074013B">
        <w:rPr>
          <w:rFonts w:ascii="Arial" w:hAnsi="Arial" w:cs="Arial"/>
          <w:sz w:val="22"/>
          <w:szCs w:val="22"/>
          <w:lang w:val="en-GB"/>
        </w:rPr>
        <w:t xml:space="preserve"> this will be conducted in person and will include questioning on your suitability to work with children. All candidates must bring original documents confirming any educational and professional qualifications that are necessary or relevant for the post (e</w:t>
      </w:r>
      <w:r>
        <w:rPr>
          <w:rFonts w:ascii="Arial" w:hAnsi="Arial" w:cs="Arial"/>
          <w:sz w:val="22"/>
          <w:szCs w:val="22"/>
          <w:lang w:val="en-GB"/>
        </w:rPr>
        <w:t>.</w:t>
      </w:r>
      <w:r w:rsidRPr="0074013B">
        <w:rPr>
          <w:rFonts w:ascii="Arial" w:hAnsi="Arial" w:cs="Arial"/>
          <w:sz w:val="22"/>
          <w:szCs w:val="22"/>
          <w:lang w:val="en-GB"/>
        </w:rPr>
        <w:t>g</w:t>
      </w:r>
      <w:r>
        <w:rPr>
          <w:rFonts w:ascii="Arial" w:hAnsi="Arial" w:cs="Arial"/>
          <w:sz w:val="22"/>
          <w:szCs w:val="22"/>
          <w:lang w:val="en-GB"/>
        </w:rPr>
        <w:t>.</w:t>
      </w:r>
      <w:r w:rsidRPr="0074013B">
        <w:rPr>
          <w:rFonts w:ascii="Arial" w:hAnsi="Arial" w:cs="Arial"/>
          <w:sz w:val="22"/>
          <w:szCs w:val="22"/>
          <w:lang w:val="en-GB"/>
        </w:rPr>
        <w:t xml:space="preserve"> the original or certified copy of certificates, diplomas</w:t>
      </w:r>
      <w:r>
        <w:rPr>
          <w:rFonts w:ascii="Arial" w:hAnsi="Arial" w:cs="Arial"/>
          <w:sz w:val="22"/>
          <w:szCs w:val="22"/>
          <w:lang w:val="en-GB"/>
        </w:rPr>
        <w:t>,</w:t>
      </w:r>
      <w:r w:rsidRPr="0074013B">
        <w:rPr>
          <w:rFonts w:ascii="Arial" w:hAnsi="Arial" w:cs="Arial"/>
          <w:sz w:val="22"/>
          <w:szCs w:val="22"/>
          <w:lang w:val="en-GB"/>
        </w:rPr>
        <w:t xml:space="preserve"> etc</w:t>
      </w:r>
      <w:r>
        <w:rPr>
          <w:rFonts w:ascii="Arial" w:hAnsi="Arial" w:cs="Arial"/>
          <w:sz w:val="22"/>
          <w:szCs w:val="22"/>
          <w:lang w:val="en-GB"/>
        </w:rPr>
        <w:t>.</w:t>
      </w:r>
      <w:r w:rsidRPr="0074013B">
        <w:rPr>
          <w:rFonts w:ascii="Arial" w:hAnsi="Arial" w:cs="Arial"/>
          <w:sz w:val="22"/>
          <w:szCs w:val="22"/>
          <w:lang w:val="en-GB"/>
        </w:rPr>
        <w:t xml:space="preserve">). All candidates invited to interview must also bring </w:t>
      </w:r>
      <w:r>
        <w:rPr>
          <w:rFonts w:ascii="Arial" w:hAnsi="Arial" w:cs="Arial"/>
          <w:sz w:val="22"/>
          <w:szCs w:val="22"/>
          <w:lang w:val="en-GB"/>
        </w:rPr>
        <w:t>their</w:t>
      </w:r>
      <w:r w:rsidRPr="0074013B">
        <w:rPr>
          <w:rFonts w:ascii="Arial" w:hAnsi="Arial" w:cs="Arial"/>
          <w:sz w:val="22"/>
          <w:szCs w:val="22"/>
          <w:lang w:val="en-GB"/>
        </w:rPr>
        <w:t xml:space="preserve"> passport or photo ID and proof of the right to work in the UK</w:t>
      </w:r>
      <w:r>
        <w:rPr>
          <w:rFonts w:ascii="Arial" w:hAnsi="Arial" w:cs="Arial"/>
          <w:sz w:val="22"/>
          <w:szCs w:val="22"/>
          <w:lang w:val="en-GB"/>
        </w:rPr>
        <w:t xml:space="preserve"> (if applicable)</w:t>
      </w:r>
      <w:r w:rsidRPr="0074013B">
        <w:rPr>
          <w:rFonts w:ascii="Arial" w:hAnsi="Arial" w:cs="Arial"/>
          <w:sz w:val="22"/>
          <w:szCs w:val="22"/>
          <w:lang w:val="en-GB"/>
        </w:rPr>
        <w:t xml:space="preserve">. </w:t>
      </w:r>
      <w:r w:rsidR="009A502E">
        <w:rPr>
          <w:rFonts w:ascii="Arial" w:hAnsi="Arial" w:cs="Arial"/>
          <w:sz w:val="22"/>
          <w:szCs w:val="22"/>
          <w:lang w:val="en-GB"/>
        </w:rPr>
        <w:t xml:space="preserve"> </w:t>
      </w:r>
    </w:p>
    <w:p w14:paraId="75E1C081" w14:textId="77777777" w:rsidR="00592CAF" w:rsidRDefault="00592CAF" w:rsidP="0078421C">
      <w:pPr>
        <w:ind w:left="360" w:hanging="360"/>
        <w:jc w:val="both"/>
        <w:rPr>
          <w:rFonts w:ascii="Arial" w:hAnsi="Arial" w:cs="Arial"/>
          <w:b/>
          <w:sz w:val="22"/>
          <w:szCs w:val="22"/>
          <w:lang w:val="en-GB"/>
        </w:rPr>
      </w:pPr>
    </w:p>
    <w:p w14:paraId="75E1C082" w14:textId="77777777" w:rsidR="003E5E37" w:rsidRPr="0078421C" w:rsidRDefault="00484C6C" w:rsidP="0078421C">
      <w:pPr>
        <w:ind w:left="360" w:hanging="360"/>
        <w:jc w:val="both"/>
        <w:rPr>
          <w:rFonts w:ascii="Arial" w:hAnsi="Arial" w:cs="Arial"/>
          <w:b/>
          <w:sz w:val="22"/>
          <w:szCs w:val="22"/>
          <w:lang w:val="en-GB"/>
        </w:rPr>
      </w:pPr>
      <w:r w:rsidRPr="00484C6C">
        <w:rPr>
          <w:rFonts w:ascii="Arial" w:hAnsi="Arial" w:cs="Arial"/>
          <w:b/>
          <w:sz w:val="22"/>
          <w:szCs w:val="22"/>
          <w:lang w:val="en-GB"/>
        </w:rPr>
        <w:t>Terms and conditions</w:t>
      </w:r>
    </w:p>
    <w:p w14:paraId="75E1C083" w14:textId="77777777" w:rsidR="00233365" w:rsidRDefault="00233365" w:rsidP="00233365">
      <w:pPr>
        <w:ind w:left="284" w:right="190" w:hanging="284"/>
        <w:rPr>
          <w:rFonts w:ascii="Arial" w:hAnsi="Arial" w:cs="Arial"/>
          <w:sz w:val="22"/>
          <w:szCs w:val="22"/>
          <w:lang w:val="en-GB"/>
        </w:rPr>
      </w:pPr>
    </w:p>
    <w:p w14:paraId="75E1C084" w14:textId="77777777" w:rsidR="00233365" w:rsidRPr="00AC6721" w:rsidRDefault="00233365" w:rsidP="00233365">
      <w:pPr>
        <w:ind w:left="284" w:right="190" w:hanging="284"/>
        <w:rPr>
          <w:rFonts w:ascii="Arial" w:hAnsi="Arial" w:cs="Arial"/>
          <w:b/>
          <w:sz w:val="22"/>
          <w:szCs w:val="22"/>
          <w:lang w:val="en-GB"/>
        </w:rPr>
      </w:pPr>
      <w:r w:rsidRPr="00AC6721">
        <w:rPr>
          <w:rFonts w:ascii="Arial" w:hAnsi="Arial" w:cs="Arial"/>
          <w:b/>
          <w:sz w:val="22"/>
          <w:szCs w:val="22"/>
          <w:lang w:val="en-GB"/>
        </w:rPr>
        <w:t>Remuneration</w:t>
      </w:r>
    </w:p>
    <w:p w14:paraId="75E1C085" w14:textId="4BD90322" w:rsidR="00233365" w:rsidRPr="009C7088" w:rsidRDefault="00233365" w:rsidP="00233365">
      <w:pPr>
        <w:pStyle w:val="ListParagraph"/>
        <w:numPr>
          <w:ilvl w:val="0"/>
          <w:numId w:val="10"/>
        </w:numPr>
        <w:ind w:left="284" w:right="190" w:hanging="284"/>
        <w:rPr>
          <w:rFonts w:ascii="Arial" w:hAnsi="Arial" w:cs="Arial"/>
          <w:b/>
          <w:sz w:val="22"/>
          <w:szCs w:val="22"/>
          <w:lang w:val="en-GB"/>
        </w:rPr>
      </w:pPr>
      <w:r w:rsidRPr="009C7088">
        <w:rPr>
          <w:rFonts w:ascii="Arial" w:hAnsi="Arial" w:cs="Arial"/>
          <w:sz w:val="22"/>
          <w:szCs w:val="22"/>
          <w:lang w:val="en-GB"/>
        </w:rPr>
        <w:t xml:space="preserve">The </w:t>
      </w:r>
      <w:r w:rsidR="009C7088">
        <w:rPr>
          <w:rFonts w:ascii="Arial" w:hAnsi="Arial" w:cs="Arial"/>
          <w:sz w:val="22"/>
          <w:szCs w:val="22"/>
          <w:lang w:val="en-GB"/>
        </w:rPr>
        <w:t>hourly rate is £1</w:t>
      </w:r>
      <w:r w:rsidR="00AE67EF">
        <w:rPr>
          <w:rFonts w:ascii="Arial" w:hAnsi="Arial" w:cs="Arial"/>
          <w:sz w:val="22"/>
          <w:szCs w:val="22"/>
          <w:lang w:val="en-GB"/>
        </w:rPr>
        <w:t>1</w:t>
      </w:r>
      <w:r w:rsidR="009C7088">
        <w:rPr>
          <w:rFonts w:ascii="Arial" w:hAnsi="Arial" w:cs="Arial"/>
          <w:sz w:val="22"/>
          <w:szCs w:val="22"/>
          <w:lang w:val="en-GB"/>
        </w:rPr>
        <w:t>.50</w:t>
      </w:r>
    </w:p>
    <w:p w14:paraId="75E1C086" w14:textId="77777777" w:rsidR="009C7088" w:rsidRPr="009C7088" w:rsidRDefault="009C7088" w:rsidP="009C7088">
      <w:pPr>
        <w:pStyle w:val="ListParagraph"/>
        <w:ind w:left="284" w:right="190"/>
        <w:rPr>
          <w:rFonts w:ascii="Arial" w:hAnsi="Arial" w:cs="Arial"/>
          <w:b/>
          <w:sz w:val="22"/>
          <w:szCs w:val="22"/>
          <w:lang w:val="en-GB"/>
        </w:rPr>
      </w:pPr>
    </w:p>
    <w:p w14:paraId="75E1C087" w14:textId="77777777" w:rsidR="00592CAF" w:rsidRPr="003E5E37" w:rsidRDefault="00592CAF" w:rsidP="00592CAF">
      <w:pPr>
        <w:ind w:left="284" w:right="190" w:hanging="284"/>
        <w:rPr>
          <w:rFonts w:ascii="Arial" w:hAnsi="Arial" w:cs="Arial"/>
          <w:b/>
          <w:sz w:val="22"/>
          <w:szCs w:val="22"/>
          <w:lang w:val="en-GB"/>
        </w:rPr>
      </w:pPr>
      <w:r w:rsidRPr="003E5E37">
        <w:rPr>
          <w:rFonts w:ascii="Arial" w:hAnsi="Arial" w:cs="Arial"/>
          <w:b/>
          <w:sz w:val="22"/>
          <w:szCs w:val="22"/>
          <w:lang w:val="en-GB"/>
        </w:rPr>
        <w:t>Hours of work</w:t>
      </w:r>
    </w:p>
    <w:p w14:paraId="75E1C088" w14:textId="62A62D3D" w:rsidR="00273292" w:rsidRPr="009C7088" w:rsidRDefault="00273292" w:rsidP="00273292">
      <w:pPr>
        <w:pStyle w:val="ListParagraph"/>
        <w:numPr>
          <w:ilvl w:val="0"/>
          <w:numId w:val="9"/>
        </w:numPr>
        <w:ind w:left="426" w:right="190"/>
        <w:rPr>
          <w:rFonts w:ascii="Arial" w:hAnsi="Arial" w:cs="Arial"/>
          <w:b/>
          <w:sz w:val="22"/>
          <w:szCs w:val="22"/>
          <w:lang w:val="en-GB"/>
        </w:rPr>
      </w:pPr>
      <w:r w:rsidRPr="009C7088">
        <w:rPr>
          <w:rFonts w:ascii="Arial" w:hAnsi="Arial" w:cs="Arial"/>
          <w:sz w:val="22"/>
          <w:szCs w:val="22"/>
          <w:lang w:val="en-GB"/>
        </w:rPr>
        <w:t xml:space="preserve">The post </w:t>
      </w:r>
      <w:r w:rsidR="009C7088">
        <w:rPr>
          <w:rFonts w:ascii="Arial" w:hAnsi="Arial" w:cs="Arial"/>
          <w:sz w:val="22"/>
          <w:szCs w:val="22"/>
          <w:lang w:val="en-GB"/>
        </w:rPr>
        <w:t>is 1</w:t>
      </w:r>
      <w:r w:rsidR="006C29F7">
        <w:rPr>
          <w:rFonts w:ascii="Arial" w:hAnsi="Arial" w:cs="Arial"/>
          <w:sz w:val="22"/>
          <w:szCs w:val="22"/>
          <w:lang w:val="en-GB"/>
        </w:rPr>
        <w:t>7</w:t>
      </w:r>
      <w:r w:rsidR="009C7088">
        <w:rPr>
          <w:rFonts w:ascii="Arial" w:hAnsi="Arial" w:cs="Arial"/>
          <w:sz w:val="22"/>
          <w:szCs w:val="22"/>
          <w:lang w:val="en-GB"/>
        </w:rPr>
        <w:t xml:space="preserve"> hours per week; evenings 4-7pm</w:t>
      </w:r>
      <w:r w:rsidR="0077773D">
        <w:rPr>
          <w:rFonts w:ascii="Arial" w:hAnsi="Arial" w:cs="Arial"/>
          <w:sz w:val="22"/>
          <w:szCs w:val="22"/>
          <w:lang w:val="en-GB"/>
        </w:rPr>
        <w:t xml:space="preserve"> Tuesday</w:t>
      </w:r>
      <w:r w:rsidR="009C7088">
        <w:rPr>
          <w:rFonts w:ascii="Arial" w:hAnsi="Arial" w:cs="Arial"/>
          <w:sz w:val="22"/>
          <w:szCs w:val="22"/>
          <w:lang w:val="en-GB"/>
        </w:rPr>
        <w:t xml:space="preserve"> to </w:t>
      </w:r>
      <w:r w:rsidR="00A9295C">
        <w:rPr>
          <w:rFonts w:ascii="Arial" w:hAnsi="Arial" w:cs="Arial"/>
          <w:sz w:val="22"/>
          <w:szCs w:val="22"/>
          <w:lang w:val="en-GB"/>
        </w:rPr>
        <w:t>Satur</w:t>
      </w:r>
      <w:r w:rsidR="009C7088">
        <w:rPr>
          <w:rFonts w:ascii="Arial" w:hAnsi="Arial" w:cs="Arial"/>
          <w:sz w:val="22"/>
          <w:szCs w:val="22"/>
          <w:lang w:val="en-GB"/>
        </w:rPr>
        <w:t xml:space="preserve">day. Additional hours maybe required if cover is needed. </w:t>
      </w:r>
    </w:p>
    <w:p w14:paraId="75E1C089" w14:textId="77777777" w:rsidR="009C7088" w:rsidRPr="009C7088" w:rsidRDefault="009C7088" w:rsidP="009C7088">
      <w:pPr>
        <w:pStyle w:val="ListParagraph"/>
        <w:ind w:left="426" w:right="190"/>
        <w:rPr>
          <w:rFonts w:ascii="Arial" w:hAnsi="Arial" w:cs="Arial"/>
          <w:b/>
          <w:sz w:val="22"/>
          <w:szCs w:val="22"/>
          <w:lang w:val="en-GB"/>
        </w:rPr>
      </w:pPr>
    </w:p>
    <w:p w14:paraId="75E1C08A" w14:textId="77777777" w:rsidR="00592CAF" w:rsidRPr="003E5E37" w:rsidRDefault="00592CAF" w:rsidP="00592CAF">
      <w:pPr>
        <w:ind w:left="284" w:right="190" w:hanging="284"/>
        <w:rPr>
          <w:rFonts w:ascii="Arial" w:hAnsi="Arial" w:cs="Arial"/>
          <w:b/>
          <w:sz w:val="22"/>
          <w:szCs w:val="22"/>
          <w:lang w:val="en-GB"/>
        </w:rPr>
      </w:pPr>
      <w:r w:rsidRPr="003E5E37">
        <w:rPr>
          <w:rFonts w:ascii="Arial" w:hAnsi="Arial" w:cs="Arial"/>
          <w:b/>
          <w:sz w:val="22"/>
          <w:szCs w:val="22"/>
          <w:lang w:val="en-GB"/>
        </w:rPr>
        <w:t>Holidays</w:t>
      </w:r>
    </w:p>
    <w:p w14:paraId="75E1C08B" w14:textId="77777777" w:rsidR="00A0246E" w:rsidRDefault="009C7088" w:rsidP="00AE17B4">
      <w:pPr>
        <w:pStyle w:val="ListParagraph"/>
        <w:numPr>
          <w:ilvl w:val="0"/>
          <w:numId w:val="8"/>
        </w:numPr>
        <w:ind w:right="190"/>
        <w:rPr>
          <w:rFonts w:ascii="Arial" w:hAnsi="Arial" w:cs="Arial"/>
          <w:sz w:val="22"/>
          <w:szCs w:val="22"/>
          <w:lang w:val="en-GB"/>
        </w:rPr>
      </w:pPr>
      <w:r>
        <w:rPr>
          <w:rFonts w:ascii="Arial" w:hAnsi="Arial" w:cs="Arial"/>
          <w:sz w:val="22"/>
          <w:szCs w:val="22"/>
          <w:lang w:val="en-GB"/>
        </w:rPr>
        <w:t xml:space="preserve">The college summer </w:t>
      </w:r>
      <w:r w:rsidR="00215B77">
        <w:rPr>
          <w:rFonts w:ascii="Arial" w:hAnsi="Arial" w:cs="Arial"/>
          <w:sz w:val="22"/>
          <w:szCs w:val="22"/>
          <w:lang w:val="en-GB"/>
        </w:rPr>
        <w:t xml:space="preserve">holidays (July/August) </w:t>
      </w:r>
      <w:r>
        <w:rPr>
          <w:rFonts w:ascii="Arial" w:hAnsi="Arial" w:cs="Arial"/>
          <w:sz w:val="22"/>
          <w:szCs w:val="22"/>
          <w:lang w:val="en-GB"/>
        </w:rPr>
        <w:t xml:space="preserve">and Christmas holidays </w:t>
      </w:r>
      <w:r w:rsidR="00215B77">
        <w:rPr>
          <w:rFonts w:ascii="Arial" w:hAnsi="Arial" w:cs="Arial"/>
          <w:sz w:val="22"/>
          <w:szCs w:val="22"/>
          <w:lang w:val="en-GB"/>
        </w:rPr>
        <w:t>(three weeks)</w:t>
      </w:r>
    </w:p>
    <w:p w14:paraId="75E1C08C" w14:textId="77777777" w:rsidR="00273292" w:rsidRPr="00273292" w:rsidRDefault="00273292" w:rsidP="00273292">
      <w:pPr>
        <w:pStyle w:val="ListParagraph"/>
        <w:ind w:right="190"/>
        <w:rPr>
          <w:rFonts w:ascii="Arial" w:hAnsi="Arial" w:cs="Arial"/>
          <w:sz w:val="22"/>
          <w:szCs w:val="22"/>
          <w:lang w:val="en-GB"/>
        </w:rPr>
      </w:pPr>
    </w:p>
    <w:p w14:paraId="75E1C08D" w14:textId="77777777" w:rsidR="00233365" w:rsidRPr="003E5E37" w:rsidRDefault="00233365" w:rsidP="00233365">
      <w:pPr>
        <w:ind w:left="284" w:right="190" w:hanging="284"/>
        <w:rPr>
          <w:rFonts w:ascii="Arial" w:hAnsi="Arial" w:cs="Arial"/>
          <w:b/>
          <w:sz w:val="22"/>
          <w:szCs w:val="22"/>
          <w:lang w:val="en-GB"/>
        </w:rPr>
      </w:pPr>
      <w:r w:rsidRPr="003E5E37">
        <w:rPr>
          <w:rFonts w:ascii="Arial" w:hAnsi="Arial" w:cs="Arial"/>
          <w:b/>
          <w:sz w:val="22"/>
          <w:szCs w:val="22"/>
          <w:lang w:val="en-GB"/>
        </w:rPr>
        <w:t>Pension provision</w:t>
      </w:r>
    </w:p>
    <w:p w14:paraId="75E1C08E" w14:textId="02AC230D" w:rsidR="00233365" w:rsidRPr="00632E77" w:rsidRDefault="00233365" w:rsidP="00233365">
      <w:pPr>
        <w:ind w:right="190"/>
      </w:pPr>
      <w:r>
        <w:rPr>
          <w:rFonts w:ascii="Arial" w:hAnsi="Arial" w:cs="Arial"/>
          <w:sz w:val="22"/>
          <w:szCs w:val="22"/>
          <w:lang w:val="en-GB"/>
        </w:rPr>
        <w:t>Abbey College Manchester is part of the A</w:t>
      </w:r>
      <w:r w:rsidR="00B22E25">
        <w:rPr>
          <w:rFonts w:ascii="Arial" w:hAnsi="Arial" w:cs="Arial"/>
          <w:sz w:val="22"/>
          <w:szCs w:val="22"/>
          <w:lang w:val="en-GB"/>
        </w:rPr>
        <w:t>bbey DLD Colleges Ltd</w:t>
      </w:r>
      <w:r>
        <w:rPr>
          <w:rFonts w:ascii="Arial" w:hAnsi="Arial" w:cs="Arial"/>
          <w:sz w:val="22"/>
          <w:szCs w:val="22"/>
          <w:lang w:val="en-GB"/>
        </w:rPr>
        <w:t xml:space="preserve"> and automatically enrol all new employees (unless requested not to by the employee) onto the </w:t>
      </w:r>
      <w:r w:rsidRPr="003E5E37">
        <w:rPr>
          <w:rFonts w:ascii="Arial" w:hAnsi="Arial" w:cs="Arial"/>
          <w:b/>
          <w:sz w:val="22"/>
          <w:szCs w:val="22"/>
          <w:lang w:val="en-GB"/>
        </w:rPr>
        <w:t>company pension scheme</w:t>
      </w:r>
      <w:r>
        <w:rPr>
          <w:rFonts w:ascii="Arial" w:hAnsi="Arial" w:cs="Arial"/>
          <w:sz w:val="22"/>
          <w:szCs w:val="22"/>
          <w:lang w:val="en-GB"/>
        </w:rPr>
        <w:t xml:space="preserve">. </w:t>
      </w:r>
      <w:r w:rsidRPr="000013DD">
        <w:rPr>
          <w:rFonts w:ascii="Arial" w:hAnsi="Arial" w:cs="Arial"/>
          <w:sz w:val="22"/>
          <w:szCs w:val="22"/>
        </w:rPr>
        <w:t xml:space="preserve">Notification of the pension plan (and all further details including opt out / opt in rights) will </w:t>
      </w:r>
      <w:r>
        <w:rPr>
          <w:rFonts w:ascii="Arial" w:hAnsi="Arial" w:cs="Arial"/>
          <w:sz w:val="22"/>
          <w:szCs w:val="22"/>
        </w:rPr>
        <w:t>be provided.</w:t>
      </w:r>
      <w:r>
        <w:t xml:space="preserve"> </w:t>
      </w:r>
    </w:p>
    <w:p w14:paraId="75E1C08F" w14:textId="77777777" w:rsidR="00233365" w:rsidRDefault="00233365" w:rsidP="00233365">
      <w:pPr>
        <w:ind w:left="284" w:right="190" w:hanging="284"/>
        <w:rPr>
          <w:rFonts w:ascii="Arial" w:hAnsi="Arial" w:cs="Arial"/>
          <w:sz w:val="22"/>
          <w:szCs w:val="22"/>
          <w:lang w:val="en-GB"/>
        </w:rPr>
      </w:pPr>
    </w:p>
    <w:p w14:paraId="75E1C090" w14:textId="77777777" w:rsidR="00233365" w:rsidRPr="003E5E37" w:rsidRDefault="00233365" w:rsidP="00233365">
      <w:pPr>
        <w:ind w:left="284" w:right="190" w:hanging="284"/>
        <w:rPr>
          <w:rFonts w:ascii="Arial" w:hAnsi="Arial" w:cs="Arial"/>
          <w:b/>
          <w:sz w:val="22"/>
          <w:szCs w:val="22"/>
          <w:lang w:val="en-GB"/>
        </w:rPr>
      </w:pPr>
      <w:r w:rsidRPr="003E5E37">
        <w:rPr>
          <w:rFonts w:ascii="Arial" w:hAnsi="Arial" w:cs="Arial"/>
          <w:b/>
          <w:sz w:val="22"/>
          <w:szCs w:val="22"/>
          <w:lang w:val="en-GB"/>
        </w:rPr>
        <w:t>Offer of appointment</w:t>
      </w:r>
    </w:p>
    <w:p w14:paraId="75E1C091" w14:textId="77777777" w:rsidR="00233365" w:rsidRDefault="00233365" w:rsidP="00233365">
      <w:pPr>
        <w:ind w:right="190"/>
        <w:rPr>
          <w:rFonts w:ascii="Arial" w:hAnsi="Arial" w:cs="Arial"/>
          <w:sz w:val="22"/>
          <w:szCs w:val="22"/>
          <w:lang w:val="en-GB"/>
        </w:rPr>
      </w:pPr>
      <w:r w:rsidRPr="0074013B">
        <w:rPr>
          <w:rFonts w:ascii="Arial" w:hAnsi="Arial" w:cs="Arial"/>
          <w:sz w:val="22"/>
          <w:szCs w:val="22"/>
          <w:lang w:val="en-GB"/>
        </w:rPr>
        <w:t xml:space="preserve">Any </w:t>
      </w:r>
      <w:r w:rsidRPr="007C0CE7">
        <w:rPr>
          <w:rFonts w:ascii="Arial" w:hAnsi="Arial" w:cs="Arial"/>
          <w:b/>
          <w:sz w:val="22"/>
          <w:szCs w:val="22"/>
          <w:lang w:val="en-GB"/>
        </w:rPr>
        <w:t>offer of appointment</w:t>
      </w:r>
      <w:r>
        <w:rPr>
          <w:rFonts w:ascii="Arial" w:hAnsi="Arial" w:cs="Arial"/>
          <w:sz w:val="22"/>
          <w:szCs w:val="22"/>
          <w:lang w:val="en-GB"/>
        </w:rPr>
        <w:t xml:space="preserve"> </w:t>
      </w:r>
      <w:r w:rsidRPr="0074013B">
        <w:rPr>
          <w:rFonts w:ascii="Arial" w:hAnsi="Arial" w:cs="Arial"/>
          <w:sz w:val="22"/>
          <w:szCs w:val="22"/>
          <w:lang w:val="en-GB"/>
        </w:rPr>
        <w:t>is conditional on receipt of satisfactory references, an enhanced D</w:t>
      </w:r>
      <w:r>
        <w:rPr>
          <w:rFonts w:ascii="Arial" w:hAnsi="Arial" w:cs="Arial"/>
          <w:sz w:val="22"/>
          <w:szCs w:val="22"/>
          <w:lang w:val="en-GB"/>
        </w:rPr>
        <w:t>B</w:t>
      </w:r>
      <w:r w:rsidRPr="0074013B">
        <w:rPr>
          <w:rFonts w:ascii="Arial" w:hAnsi="Arial" w:cs="Arial"/>
          <w:sz w:val="22"/>
          <w:szCs w:val="22"/>
          <w:lang w:val="en-GB"/>
        </w:rPr>
        <w:t>S clearance, the interrogation of qualifications and proof of the right to work in the UK.</w:t>
      </w:r>
    </w:p>
    <w:p w14:paraId="75E1C092" w14:textId="77777777" w:rsidR="00233365" w:rsidRDefault="00233365" w:rsidP="00233365">
      <w:pPr>
        <w:ind w:right="190"/>
        <w:rPr>
          <w:rFonts w:ascii="Arial" w:hAnsi="Arial" w:cs="Arial"/>
          <w:sz w:val="22"/>
          <w:szCs w:val="22"/>
          <w:lang w:val="en-GB"/>
        </w:rPr>
      </w:pPr>
    </w:p>
    <w:p w14:paraId="75E1C093" w14:textId="77777777" w:rsidR="00233365" w:rsidRDefault="00233365" w:rsidP="00233365">
      <w:pPr>
        <w:ind w:right="190"/>
        <w:rPr>
          <w:rFonts w:ascii="Arial" w:hAnsi="Arial" w:cs="Arial"/>
          <w:sz w:val="22"/>
          <w:szCs w:val="22"/>
          <w:lang w:val="en-GB"/>
        </w:rPr>
      </w:pPr>
      <w:r>
        <w:rPr>
          <w:rFonts w:ascii="Arial" w:hAnsi="Arial" w:cs="Arial"/>
          <w:sz w:val="22"/>
          <w:szCs w:val="22"/>
          <w:lang w:val="en-GB"/>
        </w:rPr>
        <w:lastRenderedPageBreak/>
        <w:t>We are committed to safeguarding and promoting the welfare of children and young people.</w:t>
      </w:r>
    </w:p>
    <w:p w14:paraId="75E1C094" w14:textId="77777777" w:rsidR="00233365" w:rsidRDefault="00233365" w:rsidP="00233365">
      <w:pPr>
        <w:ind w:right="190"/>
        <w:rPr>
          <w:rFonts w:ascii="Arial" w:hAnsi="Arial" w:cs="Arial"/>
          <w:sz w:val="22"/>
          <w:szCs w:val="22"/>
          <w:lang w:val="en-GB"/>
        </w:rPr>
      </w:pPr>
    </w:p>
    <w:p w14:paraId="75E1C095" w14:textId="77777777" w:rsidR="00325F81" w:rsidRPr="0074013B" w:rsidRDefault="00233365" w:rsidP="00273292">
      <w:pPr>
        <w:ind w:right="190"/>
        <w:rPr>
          <w:rFonts w:ascii="Arial" w:hAnsi="Arial" w:cs="Arial"/>
          <w:sz w:val="22"/>
          <w:szCs w:val="22"/>
          <w:lang w:val="en-GB"/>
        </w:rPr>
      </w:pPr>
      <w:r>
        <w:rPr>
          <w:rFonts w:ascii="Arial" w:hAnsi="Arial" w:cs="Arial"/>
          <w:sz w:val="22"/>
          <w:szCs w:val="22"/>
          <w:lang w:val="en-GB"/>
        </w:rPr>
        <w:t>We expect all staff to share this commitment and to undergo appropriate checks, including enhanced DBS checks.</w:t>
      </w:r>
    </w:p>
    <w:sectPr w:rsidR="00325F81" w:rsidRPr="0074013B" w:rsidSect="00902CDF">
      <w:pgSz w:w="12240" w:h="15840"/>
      <w:pgMar w:top="719" w:right="1418" w:bottom="53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734B"/>
    <w:multiLevelType w:val="hybridMultilevel"/>
    <w:tmpl w:val="AF90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934F2"/>
    <w:multiLevelType w:val="hybridMultilevel"/>
    <w:tmpl w:val="EDA6B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843F6E"/>
    <w:multiLevelType w:val="hybridMultilevel"/>
    <w:tmpl w:val="E0CA5AFC"/>
    <w:lvl w:ilvl="0" w:tplc="04090001">
      <w:start w:val="50"/>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EA416A"/>
    <w:multiLevelType w:val="hybridMultilevel"/>
    <w:tmpl w:val="ADE2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8210A0"/>
    <w:multiLevelType w:val="hybridMultilevel"/>
    <w:tmpl w:val="F9C4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5560A7"/>
    <w:multiLevelType w:val="hybridMultilevel"/>
    <w:tmpl w:val="4EB60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991C98"/>
    <w:multiLevelType w:val="hybridMultilevel"/>
    <w:tmpl w:val="6338F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C22252"/>
    <w:multiLevelType w:val="multilevel"/>
    <w:tmpl w:val="DA22F5FC"/>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5D4A21CA"/>
    <w:multiLevelType w:val="multilevel"/>
    <w:tmpl w:val="9DC65236"/>
    <w:lvl w:ilvl="0">
      <w:start w:val="1"/>
      <w:numFmt w:val="decimal"/>
      <w:pStyle w:val="Heading"/>
      <w:suff w:val="space"/>
      <w:lvlText w:val="%1."/>
      <w:lvlJc w:val="left"/>
      <w:pPr>
        <w:ind w:left="720" w:hanging="720"/>
      </w:pPr>
      <w:rPr>
        <w:rFonts w:hint="default"/>
        <w:color w:val="auto"/>
      </w:rPr>
    </w:lvl>
    <w:lvl w:ilvl="1">
      <w:start w:val="1"/>
      <w:numFmt w:val="decimal"/>
      <w:pStyle w:val="Clause"/>
      <w:lvlText w:val="%1.%2."/>
      <w:lvlJc w:val="left"/>
      <w:pPr>
        <w:tabs>
          <w:tab w:val="num" w:pos="720"/>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64EA38CA"/>
    <w:multiLevelType w:val="hybridMultilevel"/>
    <w:tmpl w:val="B114F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833C76"/>
    <w:multiLevelType w:val="hybridMultilevel"/>
    <w:tmpl w:val="8CD4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C00C5E"/>
    <w:multiLevelType w:val="hybridMultilevel"/>
    <w:tmpl w:val="7C38F6F2"/>
    <w:lvl w:ilvl="0" w:tplc="8F36B34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7"/>
  </w:num>
  <w:num w:numId="3">
    <w:abstractNumId w:val="2"/>
  </w:num>
  <w:num w:numId="4">
    <w:abstractNumId w:val="3"/>
  </w:num>
  <w:num w:numId="5">
    <w:abstractNumId w:val="5"/>
  </w:num>
  <w:num w:numId="6">
    <w:abstractNumId w:val="1"/>
  </w:num>
  <w:num w:numId="7">
    <w:abstractNumId w:val="10"/>
  </w:num>
  <w:num w:numId="8">
    <w:abstractNumId w:val="4"/>
  </w:num>
  <w:num w:numId="9">
    <w:abstractNumId w:val="0"/>
  </w:num>
  <w:num w:numId="10">
    <w:abstractNumId w:val="6"/>
  </w:num>
  <w:num w:numId="11">
    <w:abstractNumId w:val="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650"/>
    <w:rsid w:val="000013DD"/>
    <w:rsid w:val="0000273D"/>
    <w:rsid w:val="00002DFE"/>
    <w:rsid w:val="00002F59"/>
    <w:rsid w:val="00006DC6"/>
    <w:rsid w:val="00011EC3"/>
    <w:rsid w:val="000124DC"/>
    <w:rsid w:val="00012CC3"/>
    <w:rsid w:val="00013DA8"/>
    <w:rsid w:val="00014EE6"/>
    <w:rsid w:val="00015D01"/>
    <w:rsid w:val="00016437"/>
    <w:rsid w:val="000205F1"/>
    <w:rsid w:val="00030BD8"/>
    <w:rsid w:val="000345E8"/>
    <w:rsid w:val="00036E78"/>
    <w:rsid w:val="0004025B"/>
    <w:rsid w:val="00042BE9"/>
    <w:rsid w:val="00042CAA"/>
    <w:rsid w:val="00044529"/>
    <w:rsid w:val="000445CA"/>
    <w:rsid w:val="00044C9E"/>
    <w:rsid w:val="00045042"/>
    <w:rsid w:val="0004542C"/>
    <w:rsid w:val="0004614E"/>
    <w:rsid w:val="0004651C"/>
    <w:rsid w:val="00047E2A"/>
    <w:rsid w:val="00050527"/>
    <w:rsid w:val="000512F8"/>
    <w:rsid w:val="000519BB"/>
    <w:rsid w:val="00052457"/>
    <w:rsid w:val="000532ED"/>
    <w:rsid w:val="00055580"/>
    <w:rsid w:val="000561D7"/>
    <w:rsid w:val="00056658"/>
    <w:rsid w:val="00057AFA"/>
    <w:rsid w:val="0006160B"/>
    <w:rsid w:val="00061BC7"/>
    <w:rsid w:val="00064FA3"/>
    <w:rsid w:val="0007036C"/>
    <w:rsid w:val="000718CC"/>
    <w:rsid w:val="00071F30"/>
    <w:rsid w:val="000753DF"/>
    <w:rsid w:val="00075F79"/>
    <w:rsid w:val="00084BCC"/>
    <w:rsid w:val="00086351"/>
    <w:rsid w:val="00087D21"/>
    <w:rsid w:val="0009100F"/>
    <w:rsid w:val="00091C6C"/>
    <w:rsid w:val="0009463C"/>
    <w:rsid w:val="00095309"/>
    <w:rsid w:val="0009756D"/>
    <w:rsid w:val="00097632"/>
    <w:rsid w:val="000A2024"/>
    <w:rsid w:val="000A2D39"/>
    <w:rsid w:val="000A3109"/>
    <w:rsid w:val="000A6D0F"/>
    <w:rsid w:val="000A71D6"/>
    <w:rsid w:val="000B07B1"/>
    <w:rsid w:val="000B3097"/>
    <w:rsid w:val="000B58AA"/>
    <w:rsid w:val="000B65E0"/>
    <w:rsid w:val="000C13F4"/>
    <w:rsid w:val="000C1A2A"/>
    <w:rsid w:val="000C293C"/>
    <w:rsid w:val="000C35F5"/>
    <w:rsid w:val="000C543B"/>
    <w:rsid w:val="000C6194"/>
    <w:rsid w:val="000C6BAC"/>
    <w:rsid w:val="000D1FDB"/>
    <w:rsid w:val="000D21A2"/>
    <w:rsid w:val="000D3398"/>
    <w:rsid w:val="000D53FB"/>
    <w:rsid w:val="000E1347"/>
    <w:rsid w:val="000E34FD"/>
    <w:rsid w:val="000E3F3C"/>
    <w:rsid w:val="000F23BC"/>
    <w:rsid w:val="000F2496"/>
    <w:rsid w:val="000F313E"/>
    <w:rsid w:val="000F393B"/>
    <w:rsid w:val="000F4C32"/>
    <w:rsid w:val="000F5AA2"/>
    <w:rsid w:val="000F7EBA"/>
    <w:rsid w:val="00101899"/>
    <w:rsid w:val="00102020"/>
    <w:rsid w:val="00102D3A"/>
    <w:rsid w:val="001052EC"/>
    <w:rsid w:val="0010709B"/>
    <w:rsid w:val="0010712F"/>
    <w:rsid w:val="0011288F"/>
    <w:rsid w:val="00112D78"/>
    <w:rsid w:val="00114386"/>
    <w:rsid w:val="001157AE"/>
    <w:rsid w:val="00117CAF"/>
    <w:rsid w:val="00120810"/>
    <w:rsid w:val="001217A7"/>
    <w:rsid w:val="00122040"/>
    <w:rsid w:val="00122FAD"/>
    <w:rsid w:val="00124453"/>
    <w:rsid w:val="00125599"/>
    <w:rsid w:val="001260CF"/>
    <w:rsid w:val="00133738"/>
    <w:rsid w:val="00133C27"/>
    <w:rsid w:val="001353F5"/>
    <w:rsid w:val="001369ED"/>
    <w:rsid w:val="00141665"/>
    <w:rsid w:val="00141E0C"/>
    <w:rsid w:val="00143EB6"/>
    <w:rsid w:val="001442BB"/>
    <w:rsid w:val="00144D57"/>
    <w:rsid w:val="001502B5"/>
    <w:rsid w:val="00151B3E"/>
    <w:rsid w:val="00151BE4"/>
    <w:rsid w:val="00151BEE"/>
    <w:rsid w:val="00152F68"/>
    <w:rsid w:val="0015623B"/>
    <w:rsid w:val="001576B4"/>
    <w:rsid w:val="001603B0"/>
    <w:rsid w:val="00161359"/>
    <w:rsid w:val="001618DA"/>
    <w:rsid w:val="00162464"/>
    <w:rsid w:val="0016435A"/>
    <w:rsid w:val="0016572A"/>
    <w:rsid w:val="00165C00"/>
    <w:rsid w:val="00166158"/>
    <w:rsid w:val="001676FD"/>
    <w:rsid w:val="00170FE6"/>
    <w:rsid w:val="0017293F"/>
    <w:rsid w:val="00173AA0"/>
    <w:rsid w:val="001759C8"/>
    <w:rsid w:val="00182F78"/>
    <w:rsid w:val="00183ABC"/>
    <w:rsid w:val="0018530A"/>
    <w:rsid w:val="00187C80"/>
    <w:rsid w:val="00191629"/>
    <w:rsid w:val="00192EA7"/>
    <w:rsid w:val="00193485"/>
    <w:rsid w:val="00193870"/>
    <w:rsid w:val="0019504F"/>
    <w:rsid w:val="00195D60"/>
    <w:rsid w:val="00196C15"/>
    <w:rsid w:val="00196F5B"/>
    <w:rsid w:val="001972D5"/>
    <w:rsid w:val="0019799D"/>
    <w:rsid w:val="00197E74"/>
    <w:rsid w:val="001A0A9D"/>
    <w:rsid w:val="001A5434"/>
    <w:rsid w:val="001A5E39"/>
    <w:rsid w:val="001B119F"/>
    <w:rsid w:val="001B33C2"/>
    <w:rsid w:val="001B5258"/>
    <w:rsid w:val="001B76BC"/>
    <w:rsid w:val="001C0370"/>
    <w:rsid w:val="001C13E9"/>
    <w:rsid w:val="001C2DEB"/>
    <w:rsid w:val="001C3998"/>
    <w:rsid w:val="001C4A2F"/>
    <w:rsid w:val="001C530F"/>
    <w:rsid w:val="001C62DC"/>
    <w:rsid w:val="001D0E07"/>
    <w:rsid w:val="001D4351"/>
    <w:rsid w:val="001D5FDF"/>
    <w:rsid w:val="001E4216"/>
    <w:rsid w:val="001E4484"/>
    <w:rsid w:val="001E7575"/>
    <w:rsid w:val="001E7DB3"/>
    <w:rsid w:val="001F0926"/>
    <w:rsid w:val="001F2A90"/>
    <w:rsid w:val="001F430B"/>
    <w:rsid w:val="001F478C"/>
    <w:rsid w:val="001F49F2"/>
    <w:rsid w:val="001F50A9"/>
    <w:rsid w:val="001F5B5F"/>
    <w:rsid w:val="001F5FB1"/>
    <w:rsid w:val="001F77A4"/>
    <w:rsid w:val="00200A8E"/>
    <w:rsid w:val="002010AA"/>
    <w:rsid w:val="0020479D"/>
    <w:rsid w:val="00210194"/>
    <w:rsid w:val="00210591"/>
    <w:rsid w:val="00211648"/>
    <w:rsid w:val="00211DFE"/>
    <w:rsid w:val="00214AE3"/>
    <w:rsid w:val="00215747"/>
    <w:rsid w:val="00215B77"/>
    <w:rsid w:val="00220734"/>
    <w:rsid w:val="0022415D"/>
    <w:rsid w:val="0022492D"/>
    <w:rsid w:val="00226E32"/>
    <w:rsid w:val="0022714E"/>
    <w:rsid w:val="00231544"/>
    <w:rsid w:val="00231DCD"/>
    <w:rsid w:val="00233265"/>
    <w:rsid w:val="00233365"/>
    <w:rsid w:val="00235EB5"/>
    <w:rsid w:val="00236647"/>
    <w:rsid w:val="00240AF3"/>
    <w:rsid w:val="002411BF"/>
    <w:rsid w:val="002419D5"/>
    <w:rsid w:val="00242378"/>
    <w:rsid w:val="002437B2"/>
    <w:rsid w:val="00245B25"/>
    <w:rsid w:val="002466A1"/>
    <w:rsid w:val="00246A59"/>
    <w:rsid w:val="00247DF5"/>
    <w:rsid w:val="00251B83"/>
    <w:rsid w:val="002520A4"/>
    <w:rsid w:val="00252BD2"/>
    <w:rsid w:val="0025408F"/>
    <w:rsid w:val="00257376"/>
    <w:rsid w:val="002575BF"/>
    <w:rsid w:val="002603A7"/>
    <w:rsid w:val="00262844"/>
    <w:rsid w:val="0026287D"/>
    <w:rsid w:val="0026317C"/>
    <w:rsid w:val="00263E31"/>
    <w:rsid w:val="00264B8E"/>
    <w:rsid w:val="00273292"/>
    <w:rsid w:val="00276135"/>
    <w:rsid w:val="0028068B"/>
    <w:rsid w:val="002820F2"/>
    <w:rsid w:val="002844ED"/>
    <w:rsid w:val="002856F7"/>
    <w:rsid w:val="00286B1F"/>
    <w:rsid w:val="0028709D"/>
    <w:rsid w:val="002934FF"/>
    <w:rsid w:val="002938EE"/>
    <w:rsid w:val="00296E16"/>
    <w:rsid w:val="002A1BD9"/>
    <w:rsid w:val="002A4029"/>
    <w:rsid w:val="002A449F"/>
    <w:rsid w:val="002A4B46"/>
    <w:rsid w:val="002A576D"/>
    <w:rsid w:val="002A690E"/>
    <w:rsid w:val="002A7840"/>
    <w:rsid w:val="002B1568"/>
    <w:rsid w:val="002B2190"/>
    <w:rsid w:val="002B526E"/>
    <w:rsid w:val="002B77C5"/>
    <w:rsid w:val="002C056D"/>
    <w:rsid w:val="002C1438"/>
    <w:rsid w:val="002C35DA"/>
    <w:rsid w:val="002C3863"/>
    <w:rsid w:val="002C3E7D"/>
    <w:rsid w:val="002C4704"/>
    <w:rsid w:val="002C476D"/>
    <w:rsid w:val="002C7726"/>
    <w:rsid w:val="002C7D37"/>
    <w:rsid w:val="002D091B"/>
    <w:rsid w:val="002D0D16"/>
    <w:rsid w:val="002D28CD"/>
    <w:rsid w:val="002D4165"/>
    <w:rsid w:val="002D41DF"/>
    <w:rsid w:val="002D62FA"/>
    <w:rsid w:val="002E05FC"/>
    <w:rsid w:val="002E1CC7"/>
    <w:rsid w:val="002E3F3E"/>
    <w:rsid w:val="002E4717"/>
    <w:rsid w:val="002E79B4"/>
    <w:rsid w:val="002E7D5D"/>
    <w:rsid w:val="002F13D4"/>
    <w:rsid w:val="002F1A1B"/>
    <w:rsid w:val="002F1E98"/>
    <w:rsid w:val="002F41DF"/>
    <w:rsid w:val="002F5650"/>
    <w:rsid w:val="002F6623"/>
    <w:rsid w:val="002F66F6"/>
    <w:rsid w:val="002F6A2D"/>
    <w:rsid w:val="002F6F7F"/>
    <w:rsid w:val="002F7BB4"/>
    <w:rsid w:val="002F7CC6"/>
    <w:rsid w:val="00306DCE"/>
    <w:rsid w:val="003071B6"/>
    <w:rsid w:val="00313811"/>
    <w:rsid w:val="00313A70"/>
    <w:rsid w:val="00314369"/>
    <w:rsid w:val="003144D9"/>
    <w:rsid w:val="0032243B"/>
    <w:rsid w:val="00322E3E"/>
    <w:rsid w:val="00322E82"/>
    <w:rsid w:val="003233B0"/>
    <w:rsid w:val="00324ED4"/>
    <w:rsid w:val="00325391"/>
    <w:rsid w:val="00325F81"/>
    <w:rsid w:val="0032628E"/>
    <w:rsid w:val="00327030"/>
    <w:rsid w:val="00332F47"/>
    <w:rsid w:val="0033611B"/>
    <w:rsid w:val="003377BE"/>
    <w:rsid w:val="00340C08"/>
    <w:rsid w:val="00340E51"/>
    <w:rsid w:val="00340F65"/>
    <w:rsid w:val="00341650"/>
    <w:rsid w:val="00341767"/>
    <w:rsid w:val="003426C6"/>
    <w:rsid w:val="00344C0C"/>
    <w:rsid w:val="003455D1"/>
    <w:rsid w:val="00350D23"/>
    <w:rsid w:val="00353CCF"/>
    <w:rsid w:val="003573EF"/>
    <w:rsid w:val="00357C53"/>
    <w:rsid w:val="003604E1"/>
    <w:rsid w:val="00360ABD"/>
    <w:rsid w:val="00365D91"/>
    <w:rsid w:val="0036629D"/>
    <w:rsid w:val="0037161B"/>
    <w:rsid w:val="00372AD1"/>
    <w:rsid w:val="00375107"/>
    <w:rsid w:val="00375874"/>
    <w:rsid w:val="003804C3"/>
    <w:rsid w:val="003808E6"/>
    <w:rsid w:val="00381BD8"/>
    <w:rsid w:val="00381EFC"/>
    <w:rsid w:val="00384068"/>
    <w:rsid w:val="00387F8F"/>
    <w:rsid w:val="00391EF6"/>
    <w:rsid w:val="00392407"/>
    <w:rsid w:val="003924F1"/>
    <w:rsid w:val="00393E50"/>
    <w:rsid w:val="00395670"/>
    <w:rsid w:val="003A0180"/>
    <w:rsid w:val="003A1089"/>
    <w:rsid w:val="003A246D"/>
    <w:rsid w:val="003A2C97"/>
    <w:rsid w:val="003A7AB7"/>
    <w:rsid w:val="003B34F9"/>
    <w:rsid w:val="003B3B88"/>
    <w:rsid w:val="003B5C41"/>
    <w:rsid w:val="003C012F"/>
    <w:rsid w:val="003C0C99"/>
    <w:rsid w:val="003C158F"/>
    <w:rsid w:val="003C2471"/>
    <w:rsid w:val="003C2B5F"/>
    <w:rsid w:val="003C3B7C"/>
    <w:rsid w:val="003C496F"/>
    <w:rsid w:val="003D1644"/>
    <w:rsid w:val="003D2144"/>
    <w:rsid w:val="003D248B"/>
    <w:rsid w:val="003D4F49"/>
    <w:rsid w:val="003D5116"/>
    <w:rsid w:val="003D515A"/>
    <w:rsid w:val="003D5824"/>
    <w:rsid w:val="003E0AE0"/>
    <w:rsid w:val="003E11D0"/>
    <w:rsid w:val="003E1E52"/>
    <w:rsid w:val="003E2B37"/>
    <w:rsid w:val="003E35CF"/>
    <w:rsid w:val="003E53F0"/>
    <w:rsid w:val="003E5E37"/>
    <w:rsid w:val="003E6607"/>
    <w:rsid w:val="003F2BE0"/>
    <w:rsid w:val="003F2D0F"/>
    <w:rsid w:val="003F5914"/>
    <w:rsid w:val="003F6086"/>
    <w:rsid w:val="004004A7"/>
    <w:rsid w:val="00401AFE"/>
    <w:rsid w:val="00402D7A"/>
    <w:rsid w:val="004047F1"/>
    <w:rsid w:val="00406099"/>
    <w:rsid w:val="004075DE"/>
    <w:rsid w:val="004122F4"/>
    <w:rsid w:val="0041288E"/>
    <w:rsid w:val="004137C5"/>
    <w:rsid w:val="0041389D"/>
    <w:rsid w:val="0041583C"/>
    <w:rsid w:val="004159BE"/>
    <w:rsid w:val="00415E86"/>
    <w:rsid w:val="00416A97"/>
    <w:rsid w:val="00424F18"/>
    <w:rsid w:val="004258B0"/>
    <w:rsid w:val="00426FF8"/>
    <w:rsid w:val="0043530F"/>
    <w:rsid w:val="004353C8"/>
    <w:rsid w:val="00435D23"/>
    <w:rsid w:val="00436FCC"/>
    <w:rsid w:val="00437534"/>
    <w:rsid w:val="004403AB"/>
    <w:rsid w:val="0044189E"/>
    <w:rsid w:val="00442978"/>
    <w:rsid w:val="004464EF"/>
    <w:rsid w:val="00447404"/>
    <w:rsid w:val="00451805"/>
    <w:rsid w:val="00452E4B"/>
    <w:rsid w:val="004539DE"/>
    <w:rsid w:val="0045663D"/>
    <w:rsid w:val="00456B20"/>
    <w:rsid w:val="00457026"/>
    <w:rsid w:val="004622B0"/>
    <w:rsid w:val="004644AD"/>
    <w:rsid w:val="004653FC"/>
    <w:rsid w:val="00466221"/>
    <w:rsid w:val="00466D46"/>
    <w:rsid w:val="00466DB0"/>
    <w:rsid w:val="0046700D"/>
    <w:rsid w:val="004674FC"/>
    <w:rsid w:val="00467C25"/>
    <w:rsid w:val="00471B6F"/>
    <w:rsid w:val="004725B1"/>
    <w:rsid w:val="004741AB"/>
    <w:rsid w:val="00474731"/>
    <w:rsid w:val="0047650D"/>
    <w:rsid w:val="00477BE0"/>
    <w:rsid w:val="00477F11"/>
    <w:rsid w:val="004802C8"/>
    <w:rsid w:val="004815DC"/>
    <w:rsid w:val="00484C6C"/>
    <w:rsid w:val="0048572E"/>
    <w:rsid w:val="00485F4E"/>
    <w:rsid w:val="00490627"/>
    <w:rsid w:val="00490CAC"/>
    <w:rsid w:val="004920C6"/>
    <w:rsid w:val="004928CA"/>
    <w:rsid w:val="00494495"/>
    <w:rsid w:val="00495FE8"/>
    <w:rsid w:val="004A2224"/>
    <w:rsid w:val="004A5020"/>
    <w:rsid w:val="004B07DB"/>
    <w:rsid w:val="004B0886"/>
    <w:rsid w:val="004B3ADE"/>
    <w:rsid w:val="004B417A"/>
    <w:rsid w:val="004B4417"/>
    <w:rsid w:val="004B4B81"/>
    <w:rsid w:val="004B6AA1"/>
    <w:rsid w:val="004B7BF2"/>
    <w:rsid w:val="004B7F0D"/>
    <w:rsid w:val="004C10A4"/>
    <w:rsid w:val="004C197F"/>
    <w:rsid w:val="004C37A9"/>
    <w:rsid w:val="004C56C3"/>
    <w:rsid w:val="004C5AED"/>
    <w:rsid w:val="004C65B6"/>
    <w:rsid w:val="004D0CA9"/>
    <w:rsid w:val="004D1006"/>
    <w:rsid w:val="004D27A8"/>
    <w:rsid w:val="004D2BE1"/>
    <w:rsid w:val="004D3B09"/>
    <w:rsid w:val="004D40A1"/>
    <w:rsid w:val="004D47A5"/>
    <w:rsid w:val="004D6015"/>
    <w:rsid w:val="004E3336"/>
    <w:rsid w:val="004E51C9"/>
    <w:rsid w:val="004E63C4"/>
    <w:rsid w:val="004E7045"/>
    <w:rsid w:val="004E7900"/>
    <w:rsid w:val="004F24DE"/>
    <w:rsid w:val="004F2717"/>
    <w:rsid w:val="004F2D97"/>
    <w:rsid w:val="004F3AA7"/>
    <w:rsid w:val="004F6708"/>
    <w:rsid w:val="004F7A20"/>
    <w:rsid w:val="005020B3"/>
    <w:rsid w:val="00503B8E"/>
    <w:rsid w:val="005126CF"/>
    <w:rsid w:val="005136F7"/>
    <w:rsid w:val="00514DF1"/>
    <w:rsid w:val="00516E99"/>
    <w:rsid w:val="00523D1D"/>
    <w:rsid w:val="005272E7"/>
    <w:rsid w:val="00527324"/>
    <w:rsid w:val="00530525"/>
    <w:rsid w:val="005311E8"/>
    <w:rsid w:val="00533181"/>
    <w:rsid w:val="005333FA"/>
    <w:rsid w:val="005355F5"/>
    <w:rsid w:val="00535F93"/>
    <w:rsid w:val="005360B4"/>
    <w:rsid w:val="00536CF5"/>
    <w:rsid w:val="00541AF4"/>
    <w:rsid w:val="005428FE"/>
    <w:rsid w:val="00542DBE"/>
    <w:rsid w:val="00545759"/>
    <w:rsid w:val="00547E35"/>
    <w:rsid w:val="0055091C"/>
    <w:rsid w:val="00551FEE"/>
    <w:rsid w:val="0055313B"/>
    <w:rsid w:val="00556EF1"/>
    <w:rsid w:val="00564778"/>
    <w:rsid w:val="005663DA"/>
    <w:rsid w:val="005667F1"/>
    <w:rsid w:val="005670C5"/>
    <w:rsid w:val="00570F03"/>
    <w:rsid w:val="00571E7C"/>
    <w:rsid w:val="00572911"/>
    <w:rsid w:val="00572F2F"/>
    <w:rsid w:val="0057411F"/>
    <w:rsid w:val="00574375"/>
    <w:rsid w:val="0057528A"/>
    <w:rsid w:val="0057529D"/>
    <w:rsid w:val="00575AE1"/>
    <w:rsid w:val="00582601"/>
    <w:rsid w:val="00585A42"/>
    <w:rsid w:val="0058678B"/>
    <w:rsid w:val="005879C3"/>
    <w:rsid w:val="0059174E"/>
    <w:rsid w:val="00592CAF"/>
    <w:rsid w:val="00595AF5"/>
    <w:rsid w:val="0059608C"/>
    <w:rsid w:val="005962F6"/>
    <w:rsid w:val="00597FB4"/>
    <w:rsid w:val="005A15CF"/>
    <w:rsid w:val="005A7156"/>
    <w:rsid w:val="005B118E"/>
    <w:rsid w:val="005B2323"/>
    <w:rsid w:val="005B30ED"/>
    <w:rsid w:val="005B32C2"/>
    <w:rsid w:val="005B3787"/>
    <w:rsid w:val="005C20AC"/>
    <w:rsid w:val="005C27F7"/>
    <w:rsid w:val="005C2C2B"/>
    <w:rsid w:val="005C36D1"/>
    <w:rsid w:val="005C4305"/>
    <w:rsid w:val="005C48B5"/>
    <w:rsid w:val="005C5E05"/>
    <w:rsid w:val="005C623D"/>
    <w:rsid w:val="005C7847"/>
    <w:rsid w:val="005D09E4"/>
    <w:rsid w:val="005D2D76"/>
    <w:rsid w:val="005D48B5"/>
    <w:rsid w:val="005D793C"/>
    <w:rsid w:val="005E04F2"/>
    <w:rsid w:val="005E1688"/>
    <w:rsid w:val="005E30F3"/>
    <w:rsid w:val="005E3672"/>
    <w:rsid w:val="005E471A"/>
    <w:rsid w:val="005E47B3"/>
    <w:rsid w:val="005E58A3"/>
    <w:rsid w:val="005E5ED2"/>
    <w:rsid w:val="005E72B9"/>
    <w:rsid w:val="005E7C0F"/>
    <w:rsid w:val="005F0E76"/>
    <w:rsid w:val="005F1C11"/>
    <w:rsid w:val="005F1F59"/>
    <w:rsid w:val="005F32C2"/>
    <w:rsid w:val="005F40B3"/>
    <w:rsid w:val="005F5B2C"/>
    <w:rsid w:val="005F7FA6"/>
    <w:rsid w:val="0060016C"/>
    <w:rsid w:val="00602D2B"/>
    <w:rsid w:val="00610BF6"/>
    <w:rsid w:val="00611F17"/>
    <w:rsid w:val="00614D14"/>
    <w:rsid w:val="006204AF"/>
    <w:rsid w:val="006209A8"/>
    <w:rsid w:val="00621381"/>
    <w:rsid w:val="00621B1A"/>
    <w:rsid w:val="00621CA1"/>
    <w:rsid w:val="006228C2"/>
    <w:rsid w:val="00622D01"/>
    <w:rsid w:val="00631352"/>
    <w:rsid w:val="00632DC1"/>
    <w:rsid w:val="00633D65"/>
    <w:rsid w:val="00634086"/>
    <w:rsid w:val="0063418F"/>
    <w:rsid w:val="006349A5"/>
    <w:rsid w:val="00641160"/>
    <w:rsid w:val="0064212E"/>
    <w:rsid w:val="006470B4"/>
    <w:rsid w:val="006471E7"/>
    <w:rsid w:val="00647315"/>
    <w:rsid w:val="00647F86"/>
    <w:rsid w:val="006523D5"/>
    <w:rsid w:val="00653FAF"/>
    <w:rsid w:val="00654753"/>
    <w:rsid w:val="006556DF"/>
    <w:rsid w:val="00657E2A"/>
    <w:rsid w:val="00660C27"/>
    <w:rsid w:val="00661340"/>
    <w:rsid w:val="006614B3"/>
    <w:rsid w:val="006618A7"/>
    <w:rsid w:val="0066269E"/>
    <w:rsid w:val="00663816"/>
    <w:rsid w:val="00665BB9"/>
    <w:rsid w:val="00671FBD"/>
    <w:rsid w:val="00676A31"/>
    <w:rsid w:val="00682D77"/>
    <w:rsid w:val="00683A51"/>
    <w:rsid w:val="006840C2"/>
    <w:rsid w:val="006847E8"/>
    <w:rsid w:val="00685DEF"/>
    <w:rsid w:val="006875D5"/>
    <w:rsid w:val="00687FF3"/>
    <w:rsid w:val="0069122C"/>
    <w:rsid w:val="00691AAA"/>
    <w:rsid w:val="006960DA"/>
    <w:rsid w:val="00696672"/>
    <w:rsid w:val="006A028A"/>
    <w:rsid w:val="006A2A16"/>
    <w:rsid w:val="006A2E2C"/>
    <w:rsid w:val="006A347E"/>
    <w:rsid w:val="006A5F99"/>
    <w:rsid w:val="006B20A7"/>
    <w:rsid w:val="006B4228"/>
    <w:rsid w:val="006B572D"/>
    <w:rsid w:val="006B6441"/>
    <w:rsid w:val="006B783F"/>
    <w:rsid w:val="006C29AC"/>
    <w:rsid w:val="006C29F7"/>
    <w:rsid w:val="006C2EEE"/>
    <w:rsid w:val="006C4593"/>
    <w:rsid w:val="006C500F"/>
    <w:rsid w:val="006C541D"/>
    <w:rsid w:val="006C5FBA"/>
    <w:rsid w:val="006D397A"/>
    <w:rsid w:val="006D52D8"/>
    <w:rsid w:val="006D5959"/>
    <w:rsid w:val="006D7AAD"/>
    <w:rsid w:val="006D7E76"/>
    <w:rsid w:val="006E1F7C"/>
    <w:rsid w:val="006E2808"/>
    <w:rsid w:val="006E30A6"/>
    <w:rsid w:val="006F0631"/>
    <w:rsid w:val="006F0C83"/>
    <w:rsid w:val="006F44DF"/>
    <w:rsid w:val="006F7379"/>
    <w:rsid w:val="00700425"/>
    <w:rsid w:val="007031A1"/>
    <w:rsid w:val="00706CDE"/>
    <w:rsid w:val="0071286D"/>
    <w:rsid w:val="007160A6"/>
    <w:rsid w:val="0072056C"/>
    <w:rsid w:val="00721C27"/>
    <w:rsid w:val="00725C95"/>
    <w:rsid w:val="00726642"/>
    <w:rsid w:val="00727464"/>
    <w:rsid w:val="00727DCE"/>
    <w:rsid w:val="00732D4A"/>
    <w:rsid w:val="00733D02"/>
    <w:rsid w:val="00734E40"/>
    <w:rsid w:val="00737D5A"/>
    <w:rsid w:val="0074013B"/>
    <w:rsid w:val="007405DE"/>
    <w:rsid w:val="0074121C"/>
    <w:rsid w:val="0074234E"/>
    <w:rsid w:val="00743349"/>
    <w:rsid w:val="007436D5"/>
    <w:rsid w:val="00743CB5"/>
    <w:rsid w:val="007475E2"/>
    <w:rsid w:val="00747CB7"/>
    <w:rsid w:val="0075074E"/>
    <w:rsid w:val="00751267"/>
    <w:rsid w:val="00760917"/>
    <w:rsid w:val="00761101"/>
    <w:rsid w:val="0076301F"/>
    <w:rsid w:val="00763301"/>
    <w:rsid w:val="00765E16"/>
    <w:rsid w:val="0076764B"/>
    <w:rsid w:val="00771916"/>
    <w:rsid w:val="007741CA"/>
    <w:rsid w:val="00775FC8"/>
    <w:rsid w:val="0077773D"/>
    <w:rsid w:val="00780014"/>
    <w:rsid w:val="00780935"/>
    <w:rsid w:val="007818B2"/>
    <w:rsid w:val="0078421C"/>
    <w:rsid w:val="00787862"/>
    <w:rsid w:val="00790477"/>
    <w:rsid w:val="007911F3"/>
    <w:rsid w:val="007923D3"/>
    <w:rsid w:val="00794E96"/>
    <w:rsid w:val="00795D62"/>
    <w:rsid w:val="007A5ADC"/>
    <w:rsid w:val="007A67A6"/>
    <w:rsid w:val="007A7A8D"/>
    <w:rsid w:val="007B10DF"/>
    <w:rsid w:val="007B1194"/>
    <w:rsid w:val="007B299D"/>
    <w:rsid w:val="007B46B4"/>
    <w:rsid w:val="007B781F"/>
    <w:rsid w:val="007C0CE7"/>
    <w:rsid w:val="007C1F4A"/>
    <w:rsid w:val="007C22E0"/>
    <w:rsid w:val="007C39A0"/>
    <w:rsid w:val="007C3CCF"/>
    <w:rsid w:val="007C3FDA"/>
    <w:rsid w:val="007D012C"/>
    <w:rsid w:val="007D09BB"/>
    <w:rsid w:val="007D1918"/>
    <w:rsid w:val="007D3310"/>
    <w:rsid w:val="007D7DC8"/>
    <w:rsid w:val="007E17EC"/>
    <w:rsid w:val="007E2CCF"/>
    <w:rsid w:val="007E36B4"/>
    <w:rsid w:val="007E499A"/>
    <w:rsid w:val="007E501C"/>
    <w:rsid w:val="007E68EB"/>
    <w:rsid w:val="007E7453"/>
    <w:rsid w:val="007F1C4E"/>
    <w:rsid w:val="007F533F"/>
    <w:rsid w:val="007F5F9E"/>
    <w:rsid w:val="007F6216"/>
    <w:rsid w:val="00802045"/>
    <w:rsid w:val="00802271"/>
    <w:rsid w:val="008025D0"/>
    <w:rsid w:val="00813252"/>
    <w:rsid w:val="00815FEE"/>
    <w:rsid w:val="00817419"/>
    <w:rsid w:val="00817BDF"/>
    <w:rsid w:val="00824C29"/>
    <w:rsid w:val="00826320"/>
    <w:rsid w:val="008277B8"/>
    <w:rsid w:val="00830C2E"/>
    <w:rsid w:val="00830F52"/>
    <w:rsid w:val="008351D0"/>
    <w:rsid w:val="008352C2"/>
    <w:rsid w:val="0083569B"/>
    <w:rsid w:val="00835708"/>
    <w:rsid w:val="00836490"/>
    <w:rsid w:val="00837BC6"/>
    <w:rsid w:val="0084189D"/>
    <w:rsid w:val="00844008"/>
    <w:rsid w:val="00853CC1"/>
    <w:rsid w:val="00855D51"/>
    <w:rsid w:val="00855D54"/>
    <w:rsid w:val="00856ED3"/>
    <w:rsid w:val="00857F5F"/>
    <w:rsid w:val="00860388"/>
    <w:rsid w:val="00865535"/>
    <w:rsid w:val="0086733E"/>
    <w:rsid w:val="0087008C"/>
    <w:rsid w:val="00870F17"/>
    <w:rsid w:val="00871A17"/>
    <w:rsid w:val="008731A3"/>
    <w:rsid w:val="00875C7C"/>
    <w:rsid w:val="00876DF7"/>
    <w:rsid w:val="00876F8E"/>
    <w:rsid w:val="0087750A"/>
    <w:rsid w:val="00880E09"/>
    <w:rsid w:val="008811D2"/>
    <w:rsid w:val="0088170F"/>
    <w:rsid w:val="00881928"/>
    <w:rsid w:val="008832EC"/>
    <w:rsid w:val="008833EE"/>
    <w:rsid w:val="0088422F"/>
    <w:rsid w:val="0088583B"/>
    <w:rsid w:val="0088678A"/>
    <w:rsid w:val="00886B48"/>
    <w:rsid w:val="008871AA"/>
    <w:rsid w:val="008919B2"/>
    <w:rsid w:val="00892B95"/>
    <w:rsid w:val="00893367"/>
    <w:rsid w:val="00893612"/>
    <w:rsid w:val="00893FFF"/>
    <w:rsid w:val="008A0086"/>
    <w:rsid w:val="008A3711"/>
    <w:rsid w:val="008A4EF9"/>
    <w:rsid w:val="008A591C"/>
    <w:rsid w:val="008A6309"/>
    <w:rsid w:val="008A6775"/>
    <w:rsid w:val="008B0FCD"/>
    <w:rsid w:val="008B2A3E"/>
    <w:rsid w:val="008B2F41"/>
    <w:rsid w:val="008C075C"/>
    <w:rsid w:val="008D1252"/>
    <w:rsid w:val="008D372F"/>
    <w:rsid w:val="008D50B0"/>
    <w:rsid w:val="008D510A"/>
    <w:rsid w:val="008E079D"/>
    <w:rsid w:val="008E3AE0"/>
    <w:rsid w:val="008E4532"/>
    <w:rsid w:val="008E4706"/>
    <w:rsid w:val="008E4E5F"/>
    <w:rsid w:val="008E6BCD"/>
    <w:rsid w:val="008F0639"/>
    <w:rsid w:val="008F0CBE"/>
    <w:rsid w:val="008F11C0"/>
    <w:rsid w:val="008F15B2"/>
    <w:rsid w:val="008F1A8D"/>
    <w:rsid w:val="008F412D"/>
    <w:rsid w:val="008F5938"/>
    <w:rsid w:val="00900636"/>
    <w:rsid w:val="00901055"/>
    <w:rsid w:val="0090156D"/>
    <w:rsid w:val="0090200B"/>
    <w:rsid w:val="00902A52"/>
    <w:rsid w:val="00902CDF"/>
    <w:rsid w:val="009058DA"/>
    <w:rsid w:val="009062F5"/>
    <w:rsid w:val="00907320"/>
    <w:rsid w:val="00907F64"/>
    <w:rsid w:val="00911ECE"/>
    <w:rsid w:val="009121AC"/>
    <w:rsid w:val="009147C6"/>
    <w:rsid w:val="00921FB7"/>
    <w:rsid w:val="0092239A"/>
    <w:rsid w:val="00922DE2"/>
    <w:rsid w:val="009231F9"/>
    <w:rsid w:val="00923A2B"/>
    <w:rsid w:val="0092719B"/>
    <w:rsid w:val="00931A18"/>
    <w:rsid w:val="009327AA"/>
    <w:rsid w:val="00934029"/>
    <w:rsid w:val="009342A9"/>
    <w:rsid w:val="009345DD"/>
    <w:rsid w:val="00935AEB"/>
    <w:rsid w:val="00936C80"/>
    <w:rsid w:val="00940C6A"/>
    <w:rsid w:val="009410CB"/>
    <w:rsid w:val="009412E0"/>
    <w:rsid w:val="0094545A"/>
    <w:rsid w:val="00945769"/>
    <w:rsid w:val="0094671A"/>
    <w:rsid w:val="00947F13"/>
    <w:rsid w:val="00950D4D"/>
    <w:rsid w:val="00951540"/>
    <w:rsid w:val="00952471"/>
    <w:rsid w:val="009550E6"/>
    <w:rsid w:val="00956DBB"/>
    <w:rsid w:val="0096004B"/>
    <w:rsid w:val="0096070F"/>
    <w:rsid w:val="00960926"/>
    <w:rsid w:val="00961E9E"/>
    <w:rsid w:val="009621B4"/>
    <w:rsid w:val="00962A5E"/>
    <w:rsid w:val="00963A5E"/>
    <w:rsid w:val="0096423A"/>
    <w:rsid w:val="009653A4"/>
    <w:rsid w:val="00967733"/>
    <w:rsid w:val="00967DEB"/>
    <w:rsid w:val="00970E7A"/>
    <w:rsid w:val="00971026"/>
    <w:rsid w:val="00972B13"/>
    <w:rsid w:val="0097368C"/>
    <w:rsid w:val="00973696"/>
    <w:rsid w:val="00973B76"/>
    <w:rsid w:val="0097602B"/>
    <w:rsid w:val="009760EE"/>
    <w:rsid w:val="00976319"/>
    <w:rsid w:val="00976A59"/>
    <w:rsid w:val="009808EB"/>
    <w:rsid w:val="009819B8"/>
    <w:rsid w:val="00981A75"/>
    <w:rsid w:val="00982A7A"/>
    <w:rsid w:val="0098697C"/>
    <w:rsid w:val="00986E52"/>
    <w:rsid w:val="00987ECB"/>
    <w:rsid w:val="00990D20"/>
    <w:rsid w:val="00991353"/>
    <w:rsid w:val="00993C3D"/>
    <w:rsid w:val="009943B6"/>
    <w:rsid w:val="009951D2"/>
    <w:rsid w:val="009A1A1F"/>
    <w:rsid w:val="009A26D1"/>
    <w:rsid w:val="009A326F"/>
    <w:rsid w:val="009A502E"/>
    <w:rsid w:val="009B4977"/>
    <w:rsid w:val="009C1D83"/>
    <w:rsid w:val="009C21C1"/>
    <w:rsid w:val="009C2B95"/>
    <w:rsid w:val="009C4D42"/>
    <w:rsid w:val="009C7088"/>
    <w:rsid w:val="009D0889"/>
    <w:rsid w:val="009D0FB8"/>
    <w:rsid w:val="009D4542"/>
    <w:rsid w:val="009D4E15"/>
    <w:rsid w:val="009D5D1E"/>
    <w:rsid w:val="009E052B"/>
    <w:rsid w:val="009E0C3B"/>
    <w:rsid w:val="009E3A03"/>
    <w:rsid w:val="009E3AF5"/>
    <w:rsid w:val="009E493D"/>
    <w:rsid w:val="009E6222"/>
    <w:rsid w:val="009E6E58"/>
    <w:rsid w:val="009E6E96"/>
    <w:rsid w:val="009E7667"/>
    <w:rsid w:val="009E7C48"/>
    <w:rsid w:val="009F79BA"/>
    <w:rsid w:val="009F7BE1"/>
    <w:rsid w:val="00A002BD"/>
    <w:rsid w:val="00A00FDF"/>
    <w:rsid w:val="00A01A52"/>
    <w:rsid w:val="00A0246E"/>
    <w:rsid w:val="00A05740"/>
    <w:rsid w:val="00A05BF3"/>
    <w:rsid w:val="00A05C88"/>
    <w:rsid w:val="00A07BFA"/>
    <w:rsid w:val="00A11091"/>
    <w:rsid w:val="00A11D12"/>
    <w:rsid w:val="00A1299E"/>
    <w:rsid w:val="00A16468"/>
    <w:rsid w:val="00A2080A"/>
    <w:rsid w:val="00A21700"/>
    <w:rsid w:val="00A21EBB"/>
    <w:rsid w:val="00A226B0"/>
    <w:rsid w:val="00A25688"/>
    <w:rsid w:val="00A25F25"/>
    <w:rsid w:val="00A27227"/>
    <w:rsid w:val="00A30828"/>
    <w:rsid w:val="00A30DC3"/>
    <w:rsid w:val="00A32516"/>
    <w:rsid w:val="00A3544D"/>
    <w:rsid w:val="00A35A4D"/>
    <w:rsid w:val="00A407BB"/>
    <w:rsid w:val="00A41ABE"/>
    <w:rsid w:val="00A4352A"/>
    <w:rsid w:val="00A436AA"/>
    <w:rsid w:val="00A43A9B"/>
    <w:rsid w:val="00A4473D"/>
    <w:rsid w:val="00A459D7"/>
    <w:rsid w:val="00A46107"/>
    <w:rsid w:val="00A51B3E"/>
    <w:rsid w:val="00A51C56"/>
    <w:rsid w:val="00A53999"/>
    <w:rsid w:val="00A55D93"/>
    <w:rsid w:val="00A56444"/>
    <w:rsid w:val="00A56A5B"/>
    <w:rsid w:val="00A57F89"/>
    <w:rsid w:val="00A61233"/>
    <w:rsid w:val="00A619FE"/>
    <w:rsid w:val="00A62022"/>
    <w:rsid w:val="00A64E63"/>
    <w:rsid w:val="00A65DFC"/>
    <w:rsid w:val="00A66282"/>
    <w:rsid w:val="00A67082"/>
    <w:rsid w:val="00A67D72"/>
    <w:rsid w:val="00A702F9"/>
    <w:rsid w:val="00A7151C"/>
    <w:rsid w:val="00A73C54"/>
    <w:rsid w:val="00A74116"/>
    <w:rsid w:val="00A7677C"/>
    <w:rsid w:val="00A7743D"/>
    <w:rsid w:val="00A779CF"/>
    <w:rsid w:val="00A80D21"/>
    <w:rsid w:val="00A835A9"/>
    <w:rsid w:val="00A86120"/>
    <w:rsid w:val="00A8704E"/>
    <w:rsid w:val="00A870F8"/>
    <w:rsid w:val="00A904A3"/>
    <w:rsid w:val="00A9295C"/>
    <w:rsid w:val="00A9449B"/>
    <w:rsid w:val="00A9713A"/>
    <w:rsid w:val="00A97CC4"/>
    <w:rsid w:val="00AA0B5F"/>
    <w:rsid w:val="00AA1BF4"/>
    <w:rsid w:val="00AA2D3C"/>
    <w:rsid w:val="00AA4935"/>
    <w:rsid w:val="00AA5398"/>
    <w:rsid w:val="00AB285D"/>
    <w:rsid w:val="00AB385B"/>
    <w:rsid w:val="00AB4E68"/>
    <w:rsid w:val="00AB6919"/>
    <w:rsid w:val="00AB6E2D"/>
    <w:rsid w:val="00AB710B"/>
    <w:rsid w:val="00AB743F"/>
    <w:rsid w:val="00AB797C"/>
    <w:rsid w:val="00AB7E76"/>
    <w:rsid w:val="00AC01F5"/>
    <w:rsid w:val="00AC071F"/>
    <w:rsid w:val="00AC6721"/>
    <w:rsid w:val="00AC67DE"/>
    <w:rsid w:val="00AD067A"/>
    <w:rsid w:val="00AD1430"/>
    <w:rsid w:val="00AD1C71"/>
    <w:rsid w:val="00AD3AD1"/>
    <w:rsid w:val="00AD49E5"/>
    <w:rsid w:val="00AD4FEF"/>
    <w:rsid w:val="00AD6E93"/>
    <w:rsid w:val="00AD7455"/>
    <w:rsid w:val="00AE12B3"/>
    <w:rsid w:val="00AE17B4"/>
    <w:rsid w:val="00AE1916"/>
    <w:rsid w:val="00AE4E17"/>
    <w:rsid w:val="00AE67EF"/>
    <w:rsid w:val="00AE7A7E"/>
    <w:rsid w:val="00AE7F0E"/>
    <w:rsid w:val="00AF0141"/>
    <w:rsid w:val="00AF2625"/>
    <w:rsid w:val="00AF278D"/>
    <w:rsid w:val="00B00854"/>
    <w:rsid w:val="00B00EDF"/>
    <w:rsid w:val="00B01DA9"/>
    <w:rsid w:val="00B02802"/>
    <w:rsid w:val="00B039A5"/>
    <w:rsid w:val="00B03AB5"/>
    <w:rsid w:val="00B05C68"/>
    <w:rsid w:val="00B05FDA"/>
    <w:rsid w:val="00B0774F"/>
    <w:rsid w:val="00B12A16"/>
    <w:rsid w:val="00B13DE6"/>
    <w:rsid w:val="00B14189"/>
    <w:rsid w:val="00B154E4"/>
    <w:rsid w:val="00B2173B"/>
    <w:rsid w:val="00B217E6"/>
    <w:rsid w:val="00B21DB7"/>
    <w:rsid w:val="00B22E25"/>
    <w:rsid w:val="00B24003"/>
    <w:rsid w:val="00B254F8"/>
    <w:rsid w:val="00B27421"/>
    <w:rsid w:val="00B276B9"/>
    <w:rsid w:val="00B27719"/>
    <w:rsid w:val="00B311BF"/>
    <w:rsid w:val="00B3182D"/>
    <w:rsid w:val="00B327E2"/>
    <w:rsid w:val="00B35DB1"/>
    <w:rsid w:val="00B42E20"/>
    <w:rsid w:val="00B43C93"/>
    <w:rsid w:val="00B4480D"/>
    <w:rsid w:val="00B44D1A"/>
    <w:rsid w:val="00B46060"/>
    <w:rsid w:val="00B47B2B"/>
    <w:rsid w:val="00B52F2B"/>
    <w:rsid w:val="00B54F57"/>
    <w:rsid w:val="00B55774"/>
    <w:rsid w:val="00B56476"/>
    <w:rsid w:val="00B56E7C"/>
    <w:rsid w:val="00B57DE4"/>
    <w:rsid w:val="00B605FC"/>
    <w:rsid w:val="00B6078D"/>
    <w:rsid w:val="00B614F3"/>
    <w:rsid w:val="00B63D41"/>
    <w:rsid w:val="00B664A6"/>
    <w:rsid w:val="00B66F04"/>
    <w:rsid w:val="00B67451"/>
    <w:rsid w:val="00B67E99"/>
    <w:rsid w:val="00B719CE"/>
    <w:rsid w:val="00B73CD7"/>
    <w:rsid w:val="00B73ED6"/>
    <w:rsid w:val="00B753A5"/>
    <w:rsid w:val="00B761C8"/>
    <w:rsid w:val="00B813EA"/>
    <w:rsid w:val="00B826FB"/>
    <w:rsid w:val="00B828E5"/>
    <w:rsid w:val="00B83460"/>
    <w:rsid w:val="00B858CB"/>
    <w:rsid w:val="00B9027F"/>
    <w:rsid w:val="00B904F5"/>
    <w:rsid w:val="00B91D77"/>
    <w:rsid w:val="00B921CA"/>
    <w:rsid w:val="00B93AE2"/>
    <w:rsid w:val="00B96F31"/>
    <w:rsid w:val="00BA11BD"/>
    <w:rsid w:val="00BA41C4"/>
    <w:rsid w:val="00BA4322"/>
    <w:rsid w:val="00BA5B09"/>
    <w:rsid w:val="00BA5D6E"/>
    <w:rsid w:val="00BA6DA2"/>
    <w:rsid w:val="00BB2F8D"/>
    <w:rsid w:val="00BB3514"/>
    <w:rsid w:val="00BB4F8F"/>
    <w:rsid w:val="00BB6FBE"/>
    <w:rsid w:val="00BB7E61"/>
    <w:rsid w:val="00BC6D00"/>
    <w:rsid w:val="00BD16DE"/>
    <w:rsid w:val="00BD71CC"/>
    <w:rsid w:val="00BE1A41"/>
    <w:rsid w:val="00BE248C"/>
    <w:rsid w:val="00BE2E37"/>
    <w:rsid w:val="00BE2FA6"/>
    <w:rsid w:val="00BE51CC"/>
    <w:rsid w:val="00BE5DBF"/>
    <w:rsid w:val="00BE70CE"/>
    <w:rsid w:val="00BF22EC"/>
    <w:rsid w:val="00BF4070"/>
    <w:rsid w:val="00BF7381"/>
    <w:rsid w:val="00BF7D65"/>
    <w:rsid w:val="00C007E3"/>
    <w:rsid w:val="00C00DB2"/>
    <w:rsid w:val="00C03AAE"/>
    <w:rsid w:val="00C117B2"/>
    <w:rsid w:val="00C122BF"/>
    <w:rsid w:val="00C13105"/>
    <w:rsid w:val="00C137E3"/>
    <w:rsid w:val="00C13C9E"/>
    <w:rsid w:val="00C16621"/>
    <w:rsid w:val="00C173E3"/>
    <w:rsid w:val="00C174D8"/>
    <w:rsid w:val="00C17666"/>
    <w:rsid w:val="00C20754"/>
    <w:rsid w:val="00C22D29"/>
    <w:rsid w:val="00C240E9"/>
    <w:rsid w:val="00C25F6C"/>
    <w:rsid w:val="00C325C7"/>
    <w:rsid w:val="00C32BFE"/>
    <w:rsid w:val="00C34554"/>
    <w:rsid w:val="00C35C44"/>
    <w:rsid w:val="00C407D9"/>
    <w:rsid w:val="00C412CC"/>
    <w:rsid w:val="00C41EBC"/>
    <w:rsid w:val="00C43F1B"/>
    <w:rsid w:val="00C453C4"/>
    <w:rsid w:val="00C5144A"/>
    <w:rsid w:val="00C515F9"/>
    <w:rsid w:val="00C53930"/>
    <w:rsid w:val="00C53B9A"/>
    <w:rsid w:val="00C54C46"/>
    <w:rsid w:val="00C55342"/>
    <w:rsid w:val="00C6037E"/>
    <w:rsid w:val="00C61C55"/>
    <w:rsid w:val="00C627F9"/>
    <w:rsid w:val="00C637AA"/>
    <w:rsid w:val="00C63BF2"/>
    <w:rsid w:val="00C66C5B"/>
    <w:rsid w:val="00C67502"/>
    <w:rsid w:val="00C71DC6"/>
    <w:rsid w:val="00C72EC9"/>
    <w:rsid w:val="00C736C8"/>
    <w:rsid w:val="00C738D8"/>
    <w:rsid w:val="00C73C7E"/>
    <w:rsid w:val="00C73F1C"/>
    <w:rsid w:val="00C80604"/>
    <w:rsid w:val="00C83278"/>
    <w:rsid w:val="00C83ED8"/>
    <w:rsid w:val="00C842D1"/>
    <w:rsid w:val="00C848A5"/>
    <w:rsid w:val="00C869A4"/>
    <w:rsid w:val="00C90363"/>
    <w:rsid w:val="00C913CD"/>
    <w:rsid w:val="00C917C2"/>
    <w:rsid w:val="00C926D7"/>
    <w:rsid w:val="00C951B3"/>
    <w:rsid w:val="00C95BA6"/>
    <w:rsid w:val="00C96A04"/>
    <w:rsid w:val="00C977DD"/>
    <w:rsid w:val="00C97D1C"/>
    <w:rsid w:val="00CA1CF9"/>
    <w:rsid w:val="00CB22D8"/>
    <w:rsid w:val="00CB3895"/>
    <w:rsid w:val="00CB49A3"/>
    <w:rsid w:val="00CB56D3"/>
    <w:rsid w:val="00CB5DDC"/>
    <w:rsid w:val="00CC106E"/>
    <w:rsid w:val="00CC3DF9"/>
    <w:rsid w:val="00CC403F"/>
    <w:rsid w:val="00CC7314"/>
    <w:rsid w:val="00CC73E9"/>
    <w:rsid w:val="00CD00B3"/>
    <w:rsid w:val="00CD067D"/>
    <w:rsid w:val="00CD6F8B"/>
    <w:rsid w:val="00CE0778"/>
    <w:rsid w:val="00CE3C46"/>
    <w:rsid w:val="00CE4127"/>
    <w:rsid w:val="00CE7F9A"/>
    <w:rsid w:val="00CF0D97"/>
    <w:rsid w:val="00CF242F"/>
    <w:rsid w:val="00CF2BD8"/>
    <w:rsid w:val="00CF4265"/>
    <w:rsid w:val="00CF5CDE"/>
    <w:rsid w:val="00CF5D58"/>
    <w:rsid w:val="00CF6463"/>
    <w:rsid w:val="00CF67E3"/>
    <w:rsid w:val="00CF6855"/>
    <w:rsid w:val="00D0019E"/>
    <w:rsid w:val="00D03117"/>
    <w:rsid w:val="00D0385C"/>
    <w:rsid w:val="00D0515C"/>
    <w:rsid w:val="00D13A3A"/>
    <w:rsid w:val="00D13BAD"/>
    <w:rsid w:val="00D14DC4"/>
    <w:rsid w:val="00D1524D"/>
    <w:rsid w:val="00D1706F"/>
    <w:rsid w:val="00D206A2"/>
    <w:rsid w:val="00D225AF"/>
    <w:rsid w:val="00D25147"/>
    <w:rsid w:val="00D266D8"/>
    <w:rsid w:val="00D26BCB"/>
    <w:rsid w:val="00D27261"/>
    <w:rsid w:val="00D30F1F"/>
    <w:rsid w:val="00D32EC6"/>
    <w:rsid w:val="00D32F76"/>
    <w:rsid w:val="00D334B8"/>
    <w:rsid w:val="00D350D3"/>
    <w:rsid w:val="00D35F51"/>
    <w:rsid w:val="00D37416"/>
    <w:rsid w:val="00D40BD1"/>
    <w:rsid w:val="00D411DA"/>
    <w:rsid w:val="00D41654"/>
    <w:rsid w:val="00D42A29"/>
    <w:rsid w:val="00D4667B"/>
    <w:rsid w:val="00D479AD"/>
    <w:rsid w:val="00D52468"/>
    <w:rsid w:val="00D52DFA"/>
    <w:rsid w:val="00D562E2"/>
    <w:rsid w:val="00D60596"/>
    <w:rsid w:val="00D605DA"/>
    <w:rsid w:val="00D6388D"/>
    <w:rsid w:val="00D638B6"/>
    <w:rsid w:val="00D65CFC"/>
    <w:rsid w:val="00D666BB"/>
    <w:rsid w:val="00D66E5B"/>
    <w:rsid w:val="00D67148"/>
    <w:rsid w:val="00D72CB6"/>
    <w:rsid w:val="00D740DE"/>
    <w:rsid w:val="00D76975"/>
    <w:rsid w:val="00D7726B"/>
    <w:rsid w:val="00D773FD"/>
    <w:rsid w:val="00D82FD9"/>
    <w:rsid w:val="00D83562"/>
    <w:rsid w:val="00D84FDB"/>
    <w:rsid w:val="00D8798B"/>
    <w:rsid w:val="00D923F8"/>
    <w:rsid w:val="00D960C3"/>
    <w:rsid w:val="00D96F6A"/>
    <w:rsid w:val="00D97A18"/>
    <w:rsid w:val="00DA04F0"/>
    <w:rsid w:val="00DA0C1A"/>
    <w:rsid w:val="00DA3381"/>
    <w:rsid w:val="00DA5085"/>
    <w:rsid w:val="00DA51E4"/>
    <w:rsid w:val="00DA5AA5"/>
    <w:rsid w:val="00DA707E"/>
    <w:rsid w:val="00DA7665"/>
    <w:rsid w:val="00DA77E7"/>
    <w:rsid w:val="00DB1981"/>
    <w:rsid w:val="00DB1A2B"/>
    <w:rsid w:val="00DB1D97"/>
    <w:rsid w:val="00DB26A5"/>
    <w:rsid w:val="00DB51D6"/>
    <w:rsid w:val="00DB5E91"/>
    <w:rsid w:val="00DB7961"/>
    <w:rsid w:val="00DB7ABF"/>
    <w:rsid w:val="00DC3519"/>
    <w:rsid w:val="00DC637A"/>
    <w:rsid w:val="00DC6FE2"/>
    <w:rsid w:val="00DD0A18"/>
    <w:rsid w:val="00DD17A0"/>
    <w:rsid w:val="00DD214B"/>
    <w:rsid w:val="00DD2C4E"/>
    <w:rsid w:val="00DD4119"/>
    <w:rsid w:val="00DD4A6E"/>
    <w:rsid w:val="00DD5026"/>
    <w:rsid w:val="00DD779C"/>
    <w:rsid w:val="00DE0858"/>
    <w:rsid w:val="00DE0F12"/>
    <w:rsid w:val="00DE4536"/>
    <w:rsid w:val="00DE47D0"/>
    <w:rsid w:val="00DE577B"/>
    <w:rsid w:val="00DE5B37"/>
    <w:rsid w:val="00DE5F5F"/>
    <w:rsid w:val="00DE6072"/>
    <w:rsid w:val="00DE6493"/>
    <w:rsid w:val="00DE76B7"/>
    <w:rsid w:val="00DE77F5"/>
    <w:rsid w:val="00DF0FB1"/>
    <w:rsid w:val="00DF1941"/>
    <w:rsid w:val="00DF26C7"/>
    <w:rsid w:val="00E00C4E"/>
    <w:rsid w:val="00E00DDD"/>
    <w:rsid w:val="00E02632"/>
    <w:rsid w:val="00E03681"/>
    <w:rsid w:val="00E10BFD"/>
    <w:rsid w:val="00E179F7"/>
    <w:rsid w:val="00E23B5B"/>
    <w:rsid w:val="00E26BDE"/>
    <w:rsid w:val="00E27B28"/>
    <w:rsid w:val="00E300C9"/>
    <w:rsid w:val="00E311B3"/>
    <w:rsid w:val="00E31DC5"/>
    <w:rsid w:val="00E3375C"/>
    <w:rsid w:val="00E36531"/>
    <w:rsid w:val="00E37E03"/>
    <w:rsid w:val="00E37E79"/>
    <w:rsid w:val="00E40B7E"/>
    <w:rsid w:val="00E40E6E"/>
    <w:rsid w:val="00E4249F"/>
    <w:rsid w:val="00E456CB"/>
    <w:rsid w:val="00E464F3"/>
    <w:rsid w:val="00E4793F"/>
    <w:rsid w:val="00E5245F"/>
    <w:rsid w:val="00E54CB8"/>
    <w:rsid w:val="00E55F65"/>
    <w:rsid w:val="00E55FE5"/>
    <w:rsid w:val="00E560CB"/>
    <w:rsid w:val="00E56717"/>
    <w:rsid w:val="00E629DA"/>
    <w:rsid w:val="00E63C6F"/>
    <w:rsid w:val="00E640C0"/>
    <w:rsid w:val="00E65202"/>
    <w:rsid w:val="00E65F4F"/>
    <w:rsid w:val="00E67CF2"/>
    <w:rsid w:val="00E74D5E"/>
    <w:rsid w:val="00E769CF"/>
    <w:rsid w:val="00E803EC"/>
    <w:rsid w:val="00E810F9"/>
    <w:rsid w:val="00E841DF"/>
    <w:rsid w:val="00E84F69"/>
    <w:rsid w:val="00E875A4"/>
    <w:rsid w:val="00E92FF4"/>
    <w:rsid w:val="00E93491"/>
    <w:rsid w:val="00E97522"/>
    <w:rsid w:val="00EA1478"/>
    <w:rsid w:val="00EA313E"/>
    <w:rsid w:val="00EA3507"/>
    <w:rsid w:val="00EA3774"/>
    <w:rsid w:val="00EA381F"/>
    <w:rsid w:val="00EA6414"/>
    <w:rsid w:val="00EA6B27"/>
    <w:rsid w:val="00EA7814"/>
    <w:rsid w:val="00EB17C0"/>
    <w:rsid w:val="00EB2345"/>
    <w:rsid w:val="00EB236F"/>
    <w:rsid w:val="00EB2D54"/>
    <w:rsid w:val="00EB413C"/>
    <w:rsid w:val="00EB42F5"/>
    <w:rsid w:val="00EB6956"/>
    <w:rsid w:val="00EC2105"/>
    <w:rsid w:val="00EC34F5"/>
    <w:rsid w:val="00EC39FF"/>
    <w:rsid w:val="00EC5B73"/>
    <w:rsid w:val="00EC672A"/>
    <w:rsid w:val="00ED111A"/>
    <w:rsid w:val="00ED1566"/>
    <w:rsid w:val="00ED22CA"/>
    <w:rsid w:val="00ED5219"/>
    <w:rsid w:val="00ED7B5E"/>
    <w:rsid w:val="00EE296E"/>
    <w:rsid w:val="00EE29D8"/>
    <w:rsid w:val="00EE2C05"/>
    <w:rsid w:val="00EE34E7"/>
    <w:rsid w:val="00EE503A"/>
    <w:rsid w:val="00EF1448"/>
    <w:rsid w:val="00EF2092"/>
    <w:rsid w:val="00EF5182"/>
    <w:rsid w:val="00EF6A4F"/>
    <w:rsid w:val="00F013ED"/>
    <w:rsid w:val="00F026E2"/>
    <w:rsid w:val="00F02B95"/>
    <w:rsid w:val="00F049B0"/>
    <w:rsid w:val="00F05007"/>
    <w:rsid w:val="00F14346"/>
    <w:rsid w:val="00F14782"/>
    <w:rsid w:val="00F14FBE"/>
    <w:rsid w:val="00F15903"/>
    <w:rsid w:val="00F15A85"/>
    <w:rsid w:val="00F16D9B"/>
    <w:rsid w:val="00F172DC"/>
    <w:rsid w:val="00F173AF"/>
    <w:rsid w:val="00F23525"/>
    <w:rsid w:val="00F255D4"/>
    <w:rsid w:val="00F25E97"/>
    <w:rsid w:val="00F27B89"/>
    <w:rsid w:val="00F33039"/>
    <w:rsid w:val="00F33F51"/>
    <w:rsid w:val="00F364BB"/>
    <w:rsid w:val="00F404CF"/>
    <w:rsid w:val="00F415AD"/>
    <w:rsid w:val="00F41A2B"/>
    <w:rsid w:val="00F41ACC"/>
    <w:rsid w:val="00F42878"/>
    <w:rsid w:val="00F42EAF"/>
    <w:rsid w:val="00F45F86"/>
    <w:rsid w:val="00F46048"/>
    <w:rsid w:val="00F47621"/>
    <w:rsid w:val="00F534BF"/>
    <w:rsid w:val="00F5684F"/>
    <w:rsid w:val="00F56E18"/>
    <w:rsid w:val="00F640CE"/>
    <w:rsid w:val="00F646B6"/>
    <w:rsid w:val="00F64D48"/>
    <w:rsid w:val="00F70774"/>
    <w:rsid w:val="00F71140"/>
    <w:rsid w:val="00F72DB8"/>
    <w:rsid w:val="00F73A09"/>
    <w:rsid w:val="00F77F08"/>
    <w:rsid w:val="00F808DF"/>
    <w:rsid w:val="00F81521"/>
    <w:rsid w:val="00F821A8"/>
    <w:rsid w:val="00F82261"/>
    <w:rsid w:val="00F84F68"/>
    <w:rsid w:val="00F8649A"/>
    <w:rsid w:val="00F87B9F"/>
    <w:rsid w:val="00F913F6"/>
    <w:rsid w:val="00F919E3"/>
    <w:rsid w:val="00F93B7C"/>
    <w:rsid w:val="00F95614"/>
    <w:rsid w:val="00F95BA4"/>
    <w:rsid w:val="00F96723"/>
    <w:rsid w:val="00F96D6B"/>
    <w:rsid w:val="00F976C0"/>
    <w:rsid w:val="00F97DD3"/>
    <w:rsid w:val="00FA19F6"/>
    <w:rsid w:val="00FA58A3"/>
    <w:rsid w:val="00FA592F"/>
    <w:rsid w:val="00FA6665"/>
    <w:rsid w:val="00FA6E7D"/>
    <w:rsid w:val="00FB0439"/>
    <w:rsid w:val="00FB0B18"/>
    <w:rsid w:val="00FB1CAC"/>
    <w:rsid w:val="00FB37F8"/>
    <w:rsid w:val="00FB3BB1"/>
    <w:rsid w:val="00FB6130"/>
    <w:rsid w:val="00FB686A"/>
    <w:rsid w:val="00FC4F0A"/>
    <w:rsid w:val="00FC6E95"/>
    <w:rsid w:val="00FC7158"/>
    <w:rsid w:val="00FC73DD"/>
    <w:rsid w:val="00FC7835"/>
    <w:rsid w:val="00FD3481"/>
    <w:rsid w:val="00FD3DE6"/>
    <w:rsid w:val="00FD4580"/>
    <w:rsid w:val="00FD620B"/>
    <w:rsid w:val="00FD62F3"/>
    <w:rsid w:val="00FD7560"/>
    <w:rsid w:val="00FE06EE"/>
    <w:rsid w:val="00FE08AD"/>
    <w:rsid w:val="00FE5A47"/>
    <w:rsid w:val="00FE679A"/>
    <w:rsid w:val="00FE728C"/>
    <w:rsid w:val="00FF02E2"/>
    <w:rsid w:val="00FF17CF"/>
    <w:rsid w:val="00FF208D"/>
    <w:rsid w:val="00FF227B"/>
    <w:rsid w:val="00FF5452"/>
    <w:rsid w:val="00FF6A58"/>
    <w:rsid w:val="00FF78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1BFBE"/>
  <w15:docId w15:val="{4FD029D4-F5EB-4290-A8AB-B698E509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B76"/>
    <w:pPr>
      <w:ind w:left="720"/>
    </w:pPr>
  </w:style>
  <w:style w:type="character" w:styleId="Strong">
    <w:name w:val="Strong"/>
    <w:uiPriority w:val="22"/>
    <w:qFormat/>
    <w:rsid w:val="00D35F51"/>
    <w:rPr>
      <w:b/>
      <w:bCs/>
    </w:rPr>
  </w:style>
  <w:style w:type="table" w:styleId="TableGrid">
    <w:name w:val="Table Grid"/>
    <w:basedOn w:val="TableNormal"/>
    <w:rsid w:val="00932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0CE7"/>
    <w:pPr>
      <w:autoSpaceDE w:val="0"/>
      <w:autoSpaceDN w:val="0"/>
      <w:adjustRightInd w:val="0"/>
    </w:pPr>
    <w:rPr>
      <w:rFonts w:ascii="Palatino Linotype" w:hAnsi="Palatino Linotype" w:cs="Palatino Linotype"/>
      <w:color w:val="000000"/>
      <w:sz w:val="24"/>
      <w:szCs w:val="24"/>
    </w:rPr>
  </w:style>
  <w:style w:type="paragraph" w:styleId="BalloonText">
    <w:name w:val="Balloon Text"/>
    <w:basedOn w:val="Normal"/>
    <w:link w:val="BalloonTextChar"/>
    <w:rsid w:val="0066269E"/>
    <w:rPr>
      <w:rFonts w:ascii="Tahoma" w:hAnsi="Tahoma" w:cs="Tahoma"/>
      <w:sz w:val="16"/>
      <w:szCs w:val="16"/>
    </w:rPr>
  </w:style>
  <w:style w:type="character" w:customStyle="1" w:styleId="BalloonTextChar">
    <w:name w:val="Balloon Text Char"/>
    <w:basedOn w:val="DefaultParagraphFont"/>
    <w:link w:val="BalloonText"/>
    <w:rsid w:val="0066269E"/>
    <w:rPr>
      <w:rFonts w:ascii="Tahoma" w:hAnsi="Tahoma" w:cs="Tahoma"/>
      <w:sz w:val="16"/>
      <w:szCs w:val="16"/>
      <w:lang w:val="en-US" w:eastAsia="en-US"/>
    </w:rPr>
  </w:style>
  <w:style w:type="paragraph" w:styleId="PlainText">
    <w:name w:val="Plain Text"/>
    <w:basedOn w:val="Normal"/>
    <w:link w:val="PlainTextChar"/>
    <w:uiPriority w:val="99"/>
    <w:unhideWhenUsed/>
    <w:rsid w:val="00765E16"/>
    <w:rPr>
      <w:rFonts w:ascii="Calibri" w:eastAsiaTheme="minorEastAsia" w:hAnsi="Calibri"/>
      <w:szCs w:val="21"/>
      <w:lang w:val="en-GB"/>
    </w:rPr>
  </w:style>
  <w:style w:type="character" w:customStyle="1" w:styleId="PlainTextChar">
    <w:name w:val="Plain Text Char"/>
    <w:basedOn w:val="DefaultParagraphFont"/>
    <w:link w:val="PlainText"/>
    <w:uiPriority w:val="99"/>
    <w:rsid w:val="00765E16"/>
    <w:rPr>
      <w:rFonts w:ascii="Calibri" w:eastAsiaTheme="minorEastAsia" w:hAnsi="Calibri"/>
      <w:sz w:val="24"/>
      <w:szCs w:val="21"/>
      <w:lang w:eastAsia="en-US"/>
    </w:rPr>
  </w:style>
  <w:style w:type="paragraph" w:customStyle="1" w:styleId="Clause">
    <w:name w:val="Clause"/>
    <w:basedOn w:val="Normal"/>
    <w:rsid w:val="000013DD"/>
    <w:pPr>
      <w:numPr>
        <w:ilvl w:val="1"/>
        <w:numId w:val="1"/>
      </w:numPr>
      <w:overflowPunct w:val="0"/>
      <w:autoSpaceDE w:val="0"/>
      <w:autoSpaceDN w:val="0"/>
      <w:adjustRightInd w:val="0"/>
      <w:spacing w:after="200"/>
      <w:jc w:val="both"/>
      <w:textAlignment w:val="baseline"/>
    </w:pPr>
    <w:rPr>
      <w:rFonts w:ascii="Verdana" w:hAnsi="Verdana" w:cs="Arial"/>
      <w:sz w:val="20"/>
      <w:szCs w:val="20"/>
      <w:lang w:val="en-GB"/>
    </w:rPr>
  </w:style>
  <w:style w:type="paragraph" w:customStyle="1" w:styleId="Heading">
    <w:name w:val="Heading"/>
    <w:basedOn w:val="Normal"/>
    <w:next w:val="Clause"/>
    <w:rsid w:val="000013DD"/>
    <w:pPr>
      <w:keepNext/>
      <w:numPr>
        <w:numId w:val="1"/>
      </w:numPr>
      <w:overflowPunct w:val="0"/>
      <w:autoSpaceDE w:val="0"/>
      <w:autoSpaceDN w:val="0"/>
      <w:adjustRightInd w:val="0"/>
      <w:spacing w:before="200" w:after="200"/>
      <w:textAlignment w:val="baseline"/>
    </w:pPr>
    <w:rPr>
      <w:rFonts w:ascii="Verdana" w:hAnsi="Verdana"/>
      <w:b/>
      <w:bCs/>
      <w:sz w:val="20"/>
      <w:szCs w:val="20"/>
      <w:lang w:val="en-GB"/>
    </w:rPr>
  </w:style>
  <w:style w:type="paragraph" w:styleId="NormalWeb">
    <w:name w:val="Normal (Web)"/>
    <w:basedOn w:val="Normal"/>
    <w:uiPriority w:val="99"/>
    <w:unhideWhenUsed/>
    <w:rsid w:val="007160A6"/>
    <w:rPr>
      <w:rFonts w:eastAsiaTheme="minorHAnsi"/>
      <w:lang w:val="en-GB" w:eastAsia="en-GB"/>
    </w:rPr>
  </w:style>
  <w:style w:type="numbering" w:customStyle="1" w:styleId="WWNum2">
    <w:name w:val="WWNum2"/>
    <w:basedOn w:val="NoList"/>
    <w:rsid w:val="003455D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6120">
      <w:bodyDiv w:val="1"/>
      <w:marLeft w:val="0"/>
      <w:marRight w:val="0"/>
      <w:marTop w:val="0"/>
      <w:marBottom w:val="0"/>
      <w:divBdr>
        <w:top w:val="none" w:sz="0" w:space="0" w:color="auto"/>
        <w:left w:val="none" w:sz="0" w:space="0" w:color="auto"/>
        <w:bottom w:val="none" w:sz="0" w:space="0" w:color="auto"/>
        <w:right w:val="none" w:sz="0" w:space="0" w:color="auto"/>
      </w:divBdr>
    </w:div>
    <w:div w:id="719061872">
      <w:bodyDiv w:val="1"/>
      <w:marLeft w:val="0"/>
      <w:marRight w:val="0"/>
      <w:marTop w:val="0"/>
      <w:marBottom w:val="0"/>
      <w:divBdr>
        <w:top w:val="none" w:sz="0" w:space="0" w:color="auto"/>
        <w:left w:val="none" w:sz="0" w:space="0" w:color="auto"/>
        <w:bottom w:val="none" w:sz="0" w:space="0" w:color="auto"/>
        <w:right w:val="none" w:sz="0" w:space="0" w:color="auto"/>
      </w:divBdr>
    </w:div>
    <w:div w:id="1614289159">
      <w:bodyDiv w:val="1"/>
      <w:marLeft w:val="0"/>
      <w:marRight w:val="0"/>
      <w:marTop w:val="0"/>
      <w:marBottom w:val="0"/>
      <w:divBdr>
        <w:top w:val="none" w:sz="0" w:space="0" w:color="auto"/>
        <w:left w:val="none" w:sz="0" w:space="0" w:color="auto"/>
        <w:bottom w:val="none" w:sz="0" w:space="0" w:color="auto"/>
        <w:right w:val="none" w:sz="0" w:space="0" w:color="auto"/>
      </w:divBdr>
    </w:div>
    <w:div w:id="1621259492">
      <w:bodyDiv w:val="1"/>
      <w:marLeft w:val="0"/>
      <w:marRight w:val="0"/>
      <w:marTop w:val="0"/>
      <w:marBottom w:val="0"/>
      <w:divBdr>
        <w:top w:val="none" w:sz="0" w:space="0" w:color="auto"/>
        <w:left w:val="none" w:sz="0" w:space="0" w:color="auto"/>
        <w:bottom w:val="none" w:sz="0" w:space="0" w:color="auto"/>
        <w:right w:val="none" w:sz="0" w:space="0" w:color="auto"/>
      </w:divBdr>
    </w:div>
    <w:div w:id="1687709303">
      <w:bodyDiv w:val="1"/>
      <w:marLeft w:val="0"/>
      <w:marRight w:val="0"/>
      <w:marTop w:val="0"/>
      <w:marBottom w:val="0"/>
      <w:divBdr>
        <w:top w:val="none" w:sz="0" w:space="0" w:color="auto"/>
        <w:left w:val="none" w:sz="0" w:space="0" w:color="auto"/>
        <w:bottom w:val="none" w:sz="0" w:space="0" w:color="auto"/>
        <w:right w:val="none" w:sz="0" w:space="0" w:color="auto"/>
      </w:divBdr>
      <w:divsChild>
        <w:div w:id="1181705943">
          <w:marLeft w:val="0"/>
          <w:marRight w:val="0"/>
          <w:marTop w:val="0"/>
          <w:marBottom w:val="0"/>
          <w:divBdr>
            <w:top w:val="none" w:sz="0" w:space="0" w:color="auto"/>
            <w:left w:val="none" w:sz="0" w:space="0" w:color="auto"/>
            <w:bottom w:val="none" w:sz="0" w:space="0" w:color="auto"/>
            <w:right w:val="none" w:sz="0" w:space="0" w:color="auto"/>
          </w:divBdr>
          <w:divsChild>
            <w:div w:id="2053066436">
              <w:marLeft w:val="0"/>
              <w:marRight w:val="0"/>
              <w:marTop w:val="0"/>
              <w:marBottom w:val="0"/>
              <w:divBdr>
                <w:top w:val="none" w:sz="0" w:space="0" w:color="auto"/>
                <w:left w:val="none" w:sz="0" w:space="0" w:color="auto"/>
                <w:bottom w:val="none" w:sz="0" w:space="0" w:color="auto"/>
                <w:right w:val="none" w:sz="0" w:space="0" w:color="auto"/>
              </w:divBdr>
              <w:divsChild>
                <w:div w:id="103623106">
                  <w:marLeft w:val="0"/>
                  <w:marRight w:val="0"/>
                  <w:marTop w:val="0"/>
                  <w:marBottom w:val="0"/>
                  <w:divBdr>
                    <w:top w:val="none" w:sz="0" w:space="0" w:color="auto"/>
                    <w:left w:val="none" w:sz="0" w:space="0" w:color="auto"/>
                    <w:bottom w:val="none" w:sz="0" w:space="0" w:color="auto"/>
                    <w:right w:val="none" w:sz="0" w:space="0" w:color="auto"/>
                  </w:divBdr>
                  <w:divsChild>
                    <w:div w:id="1847859792">
                      <w:marLeft w:val="0"/>
                      <w:marRight w:val="0"/>
                      <w:marTop w:val="0"/>
                      <w:marBottom w:val="0"/>
                      <w:divBdr>
                        <w:top w:val="none" w:sz="0" w:space="0" w:color="auto"/>
                        <w:left w:val="none" w:sz="0" w:space="0" w:color="auto"/>
                        <w:bottom w:val="none" w:sz="0" w:space="0" w:color="auto"/>
                        <w:right w:val="none" w:sz="0" w:space="0" w:color="auto"/>
                      </w:divBdr>
                      <w:divsChild>
                        <w:div w:id="1531407327">
                          <w:marLeft w:val="0"/>
                          <w:marRight w:val="0"/>
                          <w:marTop w:val="0"/>
                          <w:marBottom w:val="0"/>
                          <w:divBdr>
                            <w:top w:val="none" w:sz="0" w:space="0" w:color="auto"/>
                            <w:left w:val="none" w:sz="0" w:space="0" w:color="auto"/>
                            <w:bottom w:val="none" w:sz="0" w:space="0" w:color="auto"/>
                            <w:right w:val="none" w:sz="0" w:space="0" w:color="auto"/>
                          </w:divBdr>
                          <w:divsChild>
                            <w:div w:id="1572733381">
                              <w:marLeft w:val="0"/>
                              <w:marRight w:val="0"/>
                              <w:marTop w:val="0"/>
                              <w:marBottom w:val="0"/>
                              <w:divBdr>
                                <w:top w:val="none" w:sz="0" w:space="0" w:color="auto"/>
                                <w:left w:val="none" w:sz="0" w:space="0" w:color="auto"/>
                                <w:bottom w:val="none" w:sz="0" w:space="0" w:color="auto"/>
                                <w:right w:val="none" w:sz="0" w:space="0" w:color="auto"/>
                              </w:divBdr>
                              <w:divsChild>
                                <w:div w:id="2110738253">
                                  <w:marLeft w:val="0"/>
                                  <w:marRight w:val="0"/>
                                  <w:marTop w:val="0"/>
                                  <w:marBottom w:val="0"/>
                                  <w:divBdr>
                                    <w:top w:val="none" w:sz="0" w:space="0" w:color="auto"/>
                                    <w:left w:val="none" w:sz="0" w:space="0" w:color="auto"/>
                                    <w:bottom w:val="none" w:sz="0" w:space="0" w:color="auto"/>
                                    <w:right w:val="none" w:sz="0" w:space="0" w:color="auto"/>
                                  </w:divBdr>
                                  <w:divsChild>
                                    <w:div w:id="1735273688">
                                      <w:marLeft w:val="0"/>
                                      <w:marRight w:val="0"/>
                                      <w:marTop w:val="0"/>
                                      <w:marBottom w:val="0"/>
                                      <w:divBdr>
                                        <w:top w:val="none" w:sz="0" w:space="0" w:color="auto"/>
                                        <w:left w:val="none" w:sz="0" w:space="0" w:color="auto"/>
                                        <w:bottom w:val="none" w:sz="0" w:space="0" w:color="auto"/>
                                        <w:right w:val="none" w:sz="0" w:space="0" w:color="auto"/>
                                      </w:divBdr>
                                      <w:divsChild>
                                        <w:div w:id="826089183">
                                          <w:marLeft w:val="0"/>
                                          <w:marRight w:val="0"/>
                                          <w:marTop w:val="0"/>
                                          <w:marBottom w:val="0"/>
                                          <w:divBdr>
                                            <w:top w:val="none" w:sz="0" w:space="0" w:color="auto"/>
                                            <w:left w:val="none" w:sz="0" w:space="0" w:color="auto"/>
                                            <w:bottom w:val="none" w:sz="0" w:space="0" w:color="auto"/>
                                            <w:right w:val="none" w:sz="0" w:space="0" w:color="auto"/>
                                          </w:divBdr>
                                          <w:divsChild>
                                            <w:div w:id="1255430685">
                                              <w:marLeft w:val="0"/>
                                              <w:marRight w:val="0"/>
                                              <w:marTop w:val="0"/>
                                              <w:marBottom w:val="0"/>
                                              <w:divBdr>
                                                <w:top w:val="none" w:sz="0" w:space="0" w:color="auto"/>
                                                <w:left w:val="none" w:sz="0" w:space="0" w:color="auto"/>
                                                <w:bottom w:val="none" w:sz="0" w:space="0" w:color="auto"/>
                                                <w:right w:val="none" w:sz="0" w:space="0" w:color="auto"/>
                                              </w:divBdr>
                                              <w:divsChild>
                                                <w:div w:id="457990703">
                                                  <w:marLeft w:val="0"/>
                                                  <w:marRight w:val="0"/>
                                                  <w:marTop w:val="0"/>
                                                  <w:marBottom w:val="0"/>
                                                  <w:divBdr>
                                                    <w:top w:val="none" w:sz="0" w:space="0" w:color="auto"/>
                                                    <w:left w:val="none" w:sz="0" w:space="0" w:color="auto"/>
                                                    <w:bottom w:val="none" w:sz="0" w:space="0" w:color="auto"/>
                                                    <w:right w:val="none" w:sz="0" w:space="0" w:color="auto"/>
                                                  </w:divBdr>
                                                  <w:divsChild>
                                                    <w:div w:id="1883662901">
                                                      <w:marLeft w:val="0"/>
                                                      <w:marRight w:val="0"/>
                                                      <w:marTop w:val="0"/>
                                                      <w:marBottom w:val="0"/>
                                                      <w:divBdr>
                                                        <w:top w:val="none" w:sz="0" w:space="0" w:color="auto"/>
                                                        <w:left w:val="none" w:sz="0" w:space="0" w:color="auto"/>
                                                        <w:bottom w:val="none" w:sz="0" w:space="0" w:color="auto"/>
                                                        <w:right w:val="none" w:sz="0" w:space="0" w:color="auto"/>
                                                      </w:divBdr>
                                                      <w:divsChild>
                                                        <w:div w:id="171577511">
                                                          <w:marLeft w:val="0"/>
                                                          <w:marRight w:val="0"/>
                                                          <w:marTop w:val="0"/>
                                                          <w:marBottom w:val="0"/>
                                                          <w:divBdr>
                                                            <w:top w:val="none" w:sz="0" w:space="0" w:color="auto"/>
                                                            <w:left w:val="none" w:sz="0" w:space="0" w:color="auto"/>
                                                            <w:bottom w:val="none" w:sz="0" w:space="0" w:color="auto"/>
                                                            <w:right w:val="none" w:sz="0" w:space="0" w:color="auto"/>
                                                          </w:divBdr>
                                                          <w:divsChild>
                                                            <w:div w:id="69161663">
                                                              <w:marLeft w:val="0"/>
                                                              <w:marRight w:val="150"/>
                                                              <w:marTop w:val="0"/>
                                                              <w:marBottom w:val="150"/>
                                                              <w:divBdr>
                                                                <w:top w:val="none" w:sz="0" w:space="0" w:color="auto"/>
                                                                <w:left w:val="none" w:sz="0" w:space="0" w:color="auto"/>
                                                                <w:bottom w:val="none" w:sz="0" w:space="0" w:color="auto"/>
                                                                <w:right w:val="none" w:sz="0" w:space="0" w:color="auto"/>
                                                              </w:divBdr>
                                                              <w:divsChild>
                                                                <w:div w:id="715588365">
                                                                  <w:marLeft w:val="0"/>
                                                                  <w:marRight w:val="0"/>
                                                                  <w:marTop w:val="0"/>
                                                                  <w:marBottom w:val="0"/>
                                                                  <w:divBdr>
                                                                    <w:top w:val="none" w:sz="0" w:space="0" w:color="auto"/>
                                                                    <w:left w:val="none" w:sz="0" w:space="0" w:color="auto"/>
                                                                    <w:bottom w:val="none" w:sz="0" w:space="0" w:color="auto"/>
                                                                    <w:right w:val="none" w:sz="0" w:space="0" w:color="auto"/>
                                                                  </w:divBdr>
                                                                  <w:divsChild>
                                                                    <w:div w:id="302514287">
                                                                      <w:marLeft w:val="0"/>
                                                                      <w:marRight w:val="0"/>
                                                                      <w:marTop w:val="0"/>
                                                                      <w:marBottom w:val="0"/>
                                                                      <w:divBdr>
                                                                        <w:top w:val="none" w:sz="0" w:space="0" w:color="auto"/>
                                                                        <w:left w:val="none" w:sz="0" w:space="0" w:color="auto"/>
                                                                        <w:bottom w:val="none" w:sz="0" w:space="0" w:color="auto"/>
                                                                        <w:right w:val="none" w:sz="0" w:space="0" w:color="auto"/>
                                                                      </w:divBdr>
                                                                      <w:divsChild>
                                                                        <w:div w:id="1401096833">
                                                                          <w:marLeft w:val="0"/>
                                                                          <w:marRight w:val="0"/>
                                                                          <w:marTop w:val="0"/>
                                                                          <w:marBottom w:val="0"/>
                                                                          <w:divBdr>
                                                                            <w:top w:val="none" w:sz="0" w:space="0" w:color="auto"/>
                                                                            <w:left w:val="none" w:sz="0" w:space="0" w:color="auto"/>
                                                                            <w:bottom w:val="none" w:sz="0" w:space="0" w:color="auto"/>
                                                                            <w:right w:val="none" w:sz="0" w:space="0" w:color="auto"/>
                                                                          </w:divBdr>
                                                                          <w:divsChild>
                                                                            <w:div w:id="261031975">
                                                                              <w:marLeft w:val="0"/>
                                                                              <w:marRight w:val="0"/>
                                                                              <w:marTop w:val="0"/>
                                                                              <w:marBottom w:val="0"/>
                                                                              <w:divBdr>
                                                                                <w:top w:val="none" w:sz="0" w:space="0" w:color="auto"/>
                                                                                <w:left w:val="none" w:sz="0" w:space="0" w:color="auto"/>
                                                                                <w:bottom w:val="none" w:sz="0" w:space="0" w:color="auto"/>
                                                                                <w:right w:val="none" w:sz="0" w:space="0" w:color="auto"/>
                                                                              </w:divBdr>
                                                                              <w:divsChild>
                                                                                <w:div w:id="1922252121">
                                                                                  <w:marLeft w:val="0"/>
                                                                                  <w:marRight w:val="0"/>
                                                                                  <w:marTop w:val="0"/>
                                                                                  <w:marBottom w:val="0"/>
                                                                                  <w:divBdr>
                                                                                    <w:top w:val="none" w:sz="0" w:space="0" w:color="auto"/>
                                                                                    <w:left w:val="none" w:sz="0" w:space="0" w:color="auto"/>
                                                                                    <w:bottom w:val="none" w:sz="0" w:space="0" w:color="auto"/>
                                                                                    <w:right w:val="none" w:sz="0" w:space="0" w:color="auto"/>
                                                                                  </w:divBdr>
                                                                                  <w:divsChild>
                                                                                    <w:div w:id="2783952">
                                                                                      <w:marLeft w:val="720"/>
                                                                                      <w:marRight w:val="0"/>
                                                                                      <w:marTop w:val="0"/>
                                                                                      <w:marBottom w:val="0"/>
                                                                                      <w:divBdr>
                                                                                        <w:top w:val="none" w:sz="0" w:space="0" w:color="auto"/>
                                                                                        <w:left w:val="none" w:sz="0" w:space="0" w:color="auto"/>
                                                                                        <w:bottom w:val="none" w:sz="0" w:space="0" w:color="auto"/>
                                                                                        <w:right w:val="none" w:sz="0" w:space="0" w:color="auto"/>
                                                                                      </w:divBdr>
                                                                                    </w:div>
                                                                                    <w:div w:id="155002848">
                                                                                      <w:marLeft w:val="720"/>
                                                                                      <w:marRight w:val="0"/>
                                                                                      <w:marTop w:val="0"/>
                                                                                      <w:marBottom w:val="0"/>
                                                                                      <w:divBdr>
                                                                                        <w:top w:val="none" w:sz="0" w:space="0" w:color="auto"/>
                                                                                        <w:left w:val="none" w:sz="0" w:space="0" w:color="auto"/>
                                                                                        <w:bottom w:val="none" w:sz="0" w:space="0" w:color="auto"/>
                                                                                        <w:right w:val="none" w:sz="0" w:space="0" w:color="auto"/>
                                                                                      </w:divBdr>
                                                                                    </w:div>
                                                                                    <w:div w:id="192303877">
                                                                                      <w:marLeft w:val="0"/>
                                                                                      <w:marRight w:val="0"/>
                                                                                      <w:marTop w:val="0"/>
                                                                                      <w:marBottom w:val="0"/>
                                                                                      <w:divBdr>
                                                                                        <w:top w:val="none" w:sz="0" w:space="0" w:color="auto"/>
                                                                                        <w:left w:val="none" w:sz="0" w:space="0" w:color="auto"/>
                                                                                        <w:bottom w:val="none" w:sz="0" w:space="0" w:color="auto"/>
                                                                                        <w:right w:val="none" w:sz="0" w:space="0" w:color="auto"/>
                                                                                      </w:divBdr>
                                                                                    </w:div>
                                                                                    <w:div w:id="439183826">
                                                                                      <w:marLeft w:val="720"/>
                                                                                      <w:marRight w:val="0"/>
                                                                                      <w:marTop w:val="0"/>
                                                                                      <w:marBottom w:val="0"/>
                                                                                      <w:divBdr>
                                                                                        <w:top w:val="none" w:sz="0" w:space="0" w:color="auto"/>
                                                                                        <w:left w:val="none" w:sz="0" w:space="0" w:color="auto"/>
                                                                                        <w:bottom w:val="none" w:sz="0" w:space="0" w:color="auto"/>
                                                                                        <w:right w:val="none" w:sz="0" w:space="0" w:color="auto"/>
                                                                                      </w:divBdr>
                                                                                    </w:div>
                                                                                    <w:div w:id="624775170">
                                                                                      <w:marLeft w:val="720"/>
                                                                                      <w:marRight w:val="0"/>
                                                                                      <w:marTop w:val="0"/>
                                                                                      <w:marBottom w:val="0"/>
                                                                                      <w:divBdr>
                                                                                        <w:top w:val="none" w:sz="0" w:space="0" w:color="auto"/>
                                                                                        <w:left w:val="none" w:sz="0" w:space="0" w:color="auto"/>
                                                                                        <w:bottom w:val="none" w:sz="0" w:space="0" w:color="auto"/>
                                                                                        <w:right w:val="none" w:sz="0" w:space="0" w:color="auto"/>
                                                                                      </w:divBdr>
                                                                                    </w:div>
                                                                                    <w:div w:id="644285385">
                                                                                      <w:marLeft w:val="720"/>
                                                                                      <w:marRight w:val="0"/>
                                                                                      <w:marTop w:val="0"/>
                                                                                      <w:marBottom w:val="0"/>
                                                                                      <w:divBdr>
                                                                                        <w:top w:val="none" w:sz="0" w:space="0" w:color="auto"/>
                                                                                        <w:left w:val="none" w:sz="0" w:space="0" w:color="auto"/>
                                                                                        <w:bottom w:val="none" w:sz="0" w:space="0" w:color="auto"/>
                                                                                        <w:right w:val="none" w:sz="0" w:space="0" w:color="auto"/>
                                                                                      </w:divBdr>
                                                                                    </w:div>
                                                                                    <w:div w:id="852719279">
                                                                                      <w:marLeft w:val="720"/>
                                                                                      <w:marRight w:val="0"/>
                                                                                      <w:marTop w:val="0"/>
                                                                                      <w:marBottom w:val="0"/>
                                                                                      <w:divBdr>
                                                                                        <w:top w:val="none" w:sz="0" w:space="0" w:color="auto"/>
                                                                                        <w:left w:val="none" w:sz="0" w:space="0" w:color="auto"/>
                                                                                        <w:bottom w:val="none" w:sz="0" w:space="0" w:color="auto"/>
                                                                                        <w:right w:val="none" w:sz="0" w:space="0" w:color="auto"/>
                                                                                      </w:divBdr>
                                                                                    </w:div>
                                                                                    <w:div w:id="931931522">
                                                                                      <w:marLeft w:val="720"/>
                                                                                      <w:marRight w:val="0"/>
                                                                                      <w:marTop w:val="0"/>
                                                                                      <w:marBottom w:val="0"/>
                                                                                      <w:divBdr>
                                                                                        <w:top w:val="none" w:sz="0" w:space="0" w:color="auto"/>
                                                                                        <w:left w:val="none" w:sz="0" w:space="0" w:color="auto"/>
                                                                                        <w:bottom w:val="none" w:sz="0" w:space="0" w:color="auto"/>
                                                                                        <w:right w:val="none" w:sz="0" w:space="0" w:color="auto"/>
                                                                                      </w:divBdr>
                                                                                    </w:div>
                                                                                    <w:div w:id="1067411931">
                                                                                      <w:marLeft w:val="0"/>
                                                                                      <w:marRight w:val="0"/>
                                                                                      <w:marTop w:val="0"/>
                                                                                      <w:marBottom w:val="0"/>
                                                                                      <w:divBdr>
                                                                                        <w:top w:val="none" w:sz="0" w:space="0" w:color="auto"/>
                                                                                        <w:left w:val="none" w:sz="0" w:space="0" w:color="auto"/>
                                                                                        <w:bottom w:val="none" w:sz="0" w:space="0" w:color="auto"/>
                                                                                        <w:right w:val="none" w:sz="0" w:space="0" w:color="auto"/>
                                                                                      </w:divBdr>
                                                                                    </w:div>
                                                                                    <w:div w:id="1077560092">
                                                                                      <w:marLeft w:val="720"/>
                                                                                      <w:marRight w:val="0"/>
                                                                                      <w:marTop w:val="0"/>
                                                                                      <w:marBottom w:val="0"/>
                                                                                      <w:divBdr>
                                                                                        <w:top w:val="none" w:sz="0" w:space="0" w:color="auto"/>
                                                                                        <w:left w:val="none" w:sz="0" w:space="0" w:color="auto"/>
                                                                                        <w:bottom w:val="none" w:sz="0" w:space="0" w:color="auto"/>
                                                                                        <w:right w:val="none" w:sz="0" w:space="0" w:color="auto"/>
                                                                                      </w:divBdr>
                                                                                    </w:div>
                                                                                    <w:div w:id="1163591772">
                                                                                      <w:marLeft w:val="720"/>
                                                                                      <w:marRight w:val="0"/>
                                                                                      <w:marTop w:val="0"/>
                                                                                      <w:marBottom w:val="0"/>
                                                                                      <w:divBdr>
                                                                                        <w:top w:val="none" w:sz="0" w:space="0" w:color="auto"/>
                                                                                        <w:left w:val="none" w:sz="0" w:space="0" w:color="auto"/>
                                                                                        <w:bottom w:val="none" w:sz="0" w:space="0" w:color="auto"/>
                                                                                        <w:right w:val="none" w:sz="0" w:space="0" w:color="auto"/>
                                                                                      </w:divBdr>
                                                                                    </w:div>
                                                                                    <w:div w:id="1234701954">
                                                                                      <w:marLeft w:val="720"/>
                                                                                      <w:marRight w:val="0"/>
                                                                                      <w:marTop w:val="0"/>
                                                                                      <w:marBottom w:val="0"/>
                                                                                      <w:divBdr>
                                                                                        <w:top w:val="none" w:sz="0" w:space="0" w:color="auto"/>
                                                                                        <w:left w:val="none" w:sz="0" w:space="0" w:color="auto"/>
                                                                                        <w:bottom w:val="none" w:sz="0" w:space="0" w:color="auto"/>
                                                                                        <w:right w:val="none" w:sz="0" w:space="0" w:color="auto"/>
                                                                                      </w:divBdr>
                                                                                    </w:div>
                                                                                    <w:div w:id="1284463300">
                                                                                      <w:marLeft w:val="720"/>
                                                                                      <w:marRight w:val="0"/>
                                                                                      <w:marTop w:val="0"/>
                                                                                      <w:marBottom w:val="0"/>
                                                                                      <w:divBdr>
                                                                                        <w:top w:val="none" w:sz="0" w:space="0" w:color="auto"/>
                                                                                        <w:left w:val="none" w:sz="0" w:space="0" w:color="auto"/>
                                                                                        <w:bottom w:val="none" w:sz="0" w:space="0" w:color="auto"/>
                                                                                        <w:right w:val="none" w:sz="0" w:space="0" w:color="auto"/>
                                                                                      </w:divBdr>
                                                                                    </w:div>
                                                                                    <w:div w:id="1323318509">
                                                                                      <w:marLeft w:val="720"/>
                                                                                      <w:marRight w:val="0"/>
                                                                                      <w:marTop w:val="0"/>
                                                                                      <w:marBottom w:val="0"/>
                                                                                      <w:divBdr>
                                                                                        <w:top w:val="none" w:sz="0" w:space="0" w:color="auto"/>
                                                                                        <w:left w:val="none" w:sz="0" w:space="0" w:color="auto"/>
                                                                                        <w:bottom w:val="none" w:sz="0" w:space="0" w:color="auto"/>
                                                                                        <w:right w:val="none" w:sz="0" w:space="0" w:color="auto"/>
                                                                                      </w:divBdr>
                                                                                    </w:div>
                                                                                    <w:div w:id="1363745336">
                                                                                      <w:marLeft w:val="0"/>
                                                                                      <w:marRight w:val="0"/>
                                                                                      <w:marTop w:val="0"/>
                                                                                      <w:marBottom w:val="0"/>
                                                                                      <w:divBdr>
                                                                                        <w:top w:val="none" w:sz="0" w:space="0" w:color="auto"/>
                                                                                        <w:left w:val="none" w:sz="0" w:space="0" w:color="auto"/>
                                                                                        <w:bottom w:val="none" w:sz="0" w:space="0" w:color="auto"/>
                                                                                        <w:right w:val="none" w:sz="0" w:space="0" w:color="auto"/>
                                                                                      </w:divBdr>
                                                                                    </w:div>
                                                                                    <w:div w:id="1621182863">
                                                                                      <w:marLeft w:val="0"/>
                                                                                      <w:marRight w:val="0"/>
                                                                                      <w:marTop w:val="0"/>
                                                                                      <w:marBottom w:val="0"/>
                                                                                      <w:divBdr>
                                                                                        <w:top w:val="none" w:sz="0" w:space="0" w:color="auto"/>
                                                                                        <w:left w:val="none" w:sz="0" w:space="0" w:color="auto"/>
                                                                                        <w:bottom w:val="none" w:sz="0" w:space="0" w:color="auto"/>
                                                                                        <w:right w:val="none" w:sz="0" w:space="0" w:color="auto"/>
                                                                                      </w:divBdr>
                                                                                    </w:div>
                                                                                    <w:div w:id="1633906896">
                                                                                      <w:marLeft w:val="720"/>
                                                                                      <w:marRight w:val="0"/>
                                                                                      <w:marTop w:val="0"/>
                                                                                      <w:marBottom w:val="0"/>
                                                                                      <w:divBdr>
                                                                                        <w:top w:val="none" w:sz="0" w:space="0" w:color="auto"/>
                                                                                        <w:left w:val="none" w:sz="0" w:space="0" w:color="auto"/>
                                                                                        <w:bottom w:val="none" w:sz="0" w:space="0" w:color="auto"/>
                                                                                        <w:right w:val="none" w:sz="0" w:space="0" w:color="auto"/>
                                                                                      </w:divBdr>
                                                                                    </w:div>
                                                                                    <w:div w:id="1887793800">
                                                                                      <w:marLeft w:val="720"/>
                                                                                      <w:marRight w:val="0"/>
                                                                                      <w:marTop w:val="0"/>
                                                                                      <w:marBottom w:val="0"/>
                                                                                      <w:divBdr>
                                                                                        <w:top w:val="none" w:sz="0" w:space="0" w:color="auto"/>
                                                                                        <w:left w:val="none" w:sz="0" w:space="0" w:color="auto"/>
                                                                                        <w:bottom w:val="none" w:sz="0" w:space="0" w:color="auto"/>
                                                                                        <w:right w:val="none" w:sz="0" w:space="0" w:color="auto"/>
                                                                                      </w:divBdr>
                                                                                    </w:div>
                                                                                    <w:div w:id="2032142785">
                                                                                      <w:marLeft w:val="720"/>
                                                                                      <w:marRight w:val="0"/>
                                                                                      <w:marTop w:val="0"/>
                                                                                      <w:marBottom w:val="0"/>
                                                                                      <w:divBdr>
                                                                                        <w:top w:val="none" w:sz="0" w:space="0" w:color="auto"/>
                                                                                        <w:left w:val="none" w:sz="0" w:space="0" w:color="auto"/>
                                                                                        <w:bottom w:val="none" w:sz="0" w:space="0" w:color="auto"/>
                                                                                        <w:right w:val="none" w:sz="0" w:space="0" w:color="auto"/>
                                                                                      </w:divBdr>
                                                                                    </w:div>
                                                                                    <w:div w:id="2071153649">
                                                                                      <w:marLeft w:val="720"/>
                                                                                      <w:marRight w:val="0"/>
                                                                                      <w:marTop w:val="0"/>
                                                                                      <w:marBottom w:val="0"/>
                                                                                      <w:divBdr>
                                                                                        <w:top w:val="none" w:sz="0" w:space="0" w:color="auto"/>
                                                                                        <w:left w:val="none" w:sz="0" w:space="0" w:color="auto"/>
                                                                                        <w:bottom w:val="none" w:sz="0" w:space="0" w:color="auto"/>
                                                                                        <w:right w:val="none" w:sz="0" w:space="0" w:color="auto"/>
                                                                                      </w:divBdr>
                                                                                    </w:div>
                                                                                    <w:div w:id="2098355735">
                                                                                      <w:marLeft w:val="720"/>
                                                                                      <w:marRight w:val="0"/>
                                                                                      <w:marTop w:val="0"/>
                                                                                      <w:marBottom w:val="0"/>
                                                                                      <w:divBdr>
                                                                                        <w:top w:val="none" w:sz="0" w:space="0" w:color="auto"/>
                                                                                        <w:left w:val="none" w:sz="0" w:space="0" w:color="auto"/>
                                                                                        <w:bottom w:val="none" w:sz="0" w:space="0" w:color="auto"/>
                                                                                        <w:right w:val="none" w:sz="0" w:space="0" w:color="auto"/>
                                                                                      </w:divBdr>
                                                                                    </w:div>
                                                                                    <w:div w:id="213486611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661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2E280FC2A6E94EB03F6C6895A53DE9" ma:contentTypeVersion="16" ma:contentTypeDescription="Create a new document." ma:contentTypeScope="" ma:versionID="05f4942bc39f092233d7622e4e3b52a9">
  <xsd:schema xmlns:xsd="http://www.w3.org/2001/XMLSchema" xmlns:xs="http://www.w3.org/2001/XMLSchema" xmlns:p="http://schemas.microsoft.com/office/2006/metadata/properties" xmlns:ns3="9fa41585-5767-4c28-94c5-44420832d4ed" xmlns:ns4="95bb5506-5c3e-4f82-8c53-fd16f24f2ca9" targetNamespace="http://schemas.microsoft.com/office/2006/metadata/properties" ma:root="true" ma:fieldsID="fffca2db623bc872c18eb85fa977b5ed" ns3:_="" ns4:_="">
    <xsd:import namespace="9fa41585-5767-4c28-94c5-44420832d4ed"/>
    <xsd:import namespace="95bb5506-5c3e-4f82-8c53-fd16f24f2ca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41585-5767-4c28-94c5-44420832d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b5506-5c3e-4f82-8c53-fd16f24f2c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fa41585-5767-4c28-94c5-44420832d4e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4E5F4-AA77-43BD-8638-E96D4C22B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41585-5767-4c28-94c5-44420832d4ed"/>
    <ds:schemaRef ds:uri="95bb5506-5c3e-4f82-8c53-fd16f24f2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7903B-BB13-4FEF-B9D7-5735A9DA26BD}">
  <ds:schemaRefs>
    <ds:schemaRef ds:uri="http://schemas.microsoft.com/sharepoint/v3/contenttype/forms"/>
  </ds:schemaRefs>
</ds:datastoreItem>
</file>

<file path=customXml/itemProps3.xml><?xml version="1.0" encoding="utf-8"?>
<ds:datastoreItem xmlns:ds="http://schemas.openxmlformats.org/officeDocument/2006/customXml" ds:itemID="{C711A3D0-E39A-40EB-835F-0C5E859155AE}">
  <ds:schemaRefs>
    <ds:schemaRef ds:uri="http://purl.org/dc/elements/1.1/"/>
    <ds:schemaRef ds:uri="http://schemas.microsoft.com/office/2006/documentManagement/types"/>
    <ds:schemaRef ds:uri="http://purl.org/dc/terms/"/>
    <ds:schemaRef ds:uri="http://schemas.openxmlformats.org/package/2006/metadata/core-properties"/>
    <ds:schemaRef ds:uri="95bb5506-5c3e-4f82-8c53-fd16f24f2ca9"/>
    <ds:schemaRef ds:uri="http://purl.org/dc/dcmitype/"/>
    <ds:schemaRef ds:uri="http://schemas.microsoft.com/office/infopath/2007/PartnerControls"/>
    <ds:schemaRef ds:uri="9fa41585-5767-4c28-94c5-44420832d4e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33A132E-145A-415B-89B0-B67C9723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7286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Abbey College Manchester</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sarah.hough</dc:creator>
  <cp:lastModifiedBy>Laura Cronin</cp:lastModifiedBy>
  <cp:revision>2</cp:revision>
  <cp:lastPrinted>2010-04-14T17:09:00Z</cp:lastPrinted>
  <dcterms:created xsi:type="dcterms:W3CDTF">2023-09-25T08:04:00Z</dcterms:created>
  <dcterms:modified xsi:type="dcterms:W3CDTF">2023-09-25T08:04:00Z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0x010100032E280FC2A6E94EB03F6C6895A53DE9</vt:lpwstr>
  </property>
</Properties>
</file>