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1DA2" w14:textId="303E56DE" w:rsidR="00455272" w:rsidRPr="00B23DC4" w:rsidRDefault="00B23DC4" w:rsidP="00B23DC4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B23DC4">
        <w:rPr>
          <w:rFonts w:cs="Calibri"/>
          <w:b/>
          <w:sz w:val="40"/>
          <w:szCs w:val="40"/>
        </w:rPr>
        <w:t>Job Description</w:t>
      </w:r>
    </w:p>
    <w:p w14:paraId="1FD2E47E" w14:textId="77777777" w:rsidR="00B23DC4" w:rsidRPr="002F0E60" w:rsidRDefault="00B23DC4" w:rsidP="00455272">
      <w:pPr>
        <w:spacing w:after="0" w:line="240" w:lineRule="auto"/>
        <w:rPr>
          <w:rFonts w:cs="Calibri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867"/>
        <w:gridCol w:w="7099"/>
      </w:tblGrid>
      <w:tr w:rsidR="00455272" w:rsidRPr="00BD47CC" w14:paraId="13D68181" w14:textId="77777777" w:rsidTr="001216C3">
        <w:tc>
          <w:tcPr>
            <w:tcW w:w="1041" w:type="pct"/>
            <w:shd w:val="clear" w:color="auto" w:fill="FFC000"/>
          </w:tcPr>
          <w:p w14:paraId="43AFA472" w14:textId="77777777" w:rsidR="00455272" w:rsidRPr="002F0E60" w:rsidRDefault="00455272" w:rsidP="001216C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959" w:type="pct"/>
            <w:shd w:val="clear" w:color="auto" w:fill="FFC000"/>
          </w:tcPr>
          <w:p w14:paraId="44448607" w14:textId="77777777" w:rsidR="00455272" w:rsidRPr="002F0E60" w:rsidRDefault="00455272" w:rsidP="001216C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5272" w:rsidRPr="006203AE" w14:paraId="02F1BE6C" w14:textId="77777777" w:rsidTr="001216C3">
        <w:tc>
          <w:tcPr>
            <w:tcW w:w="1041" w:type="pct"/>
            <w:shd w:val="clear" w:color="auto" w:fill="auto"/>
            <w:vAlign w:val="center"/>
          </w:tcPr>
          <w:p w14:paraId="2732E5DE" w14:textId="77777777" w:rsidR="00455272" w:rsidRPr="002F0E60" w:rsidRDefault="00455272" w:rsidP="001216C3">
            <w:pPr>
              <w:rPr>
                <w:rFonts w:ascii="Calibri" w:hAnsi="Calibri" w:cs="Calibri"/>
                <w:b/>
                <w:sz w:val="22"/>
              </w:rPr>
            </w:pPr>
            <w:r w:rsidRPr="002F0E60">
              <w:rPr>
                <w:rFonts w:ascii="Calibri" w:hAnsi="Calibri" w:cs="Calibri"/>
                <w:b/>
                <w:sz w:val="22"/>
              </w:rPr>
              <w:t>Job title</w:t>
            </w:r>
          </w:p>
        </w:tc>
        <w:tc>
          <w:tcPr>
            <w:tcW w:w="3959" w:type="pct"/>
            <w:shd w:val="clear" w:color="auto" w:fill="auto"/>
            <w:vAlign w:val="center"/>
          </w:tcPr>
          <w:p w14:paraId="66A92B5F" w14:textId="16C989FB" w:rsidR="00455272" w:rsidRPr="00B23DC4" w:rsidRDefault="00455272" w:rsidP="001216C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23DC4">
              <w:rPr>
                <w:rFonts w:asciiTheme="minorHAnsi" w:hAnsiTheme="minorHAnsi" w:cstheme="minorHAnsi"/>
                <w:b/>
                <w:sz w:val="22"/>
              </w:rPr>
              <w:t>Art Technician</w:t>
            </w:r>
          </w:p>
        </w:tc>
      </w:tr>
      <w:tr w:rsidR="00455272" w:rsidRPr="006203AE" w14:paraId="7AD415E4" w14:textId="77777777" w:rsidTr="001216C3">
        <w:tc>
          <w:tcPr>
            <w:tcW w:w="1041" w:type="pct"/>
            <w:shd w:val="clear" w:color="auto" w:fill="FFC000"/>
            <w:vAlign w:val="center"/>
          </w:tcPr>
          <w:p w14:paraId="0F22DFB9" w14:textId="77777777" w:rsidR="00455272" w:rsidRPr="002F0E60" w:rsidRDefault="00455272" w:rsidP="001216C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959" w:type="pct"/>
            <w:shd w:val="clear" w:color="auto" w:fill="FFC000"/>
            <w:vAlign w:val="center"/>
          </w:tcPr>
          <w:p w14:paraId="47ED6F4F" w14:textId="77777777" w:rsidR="00455272" w:rsidRPr="002F0E60" w:rsidRDefault="00455272" w:rsidP="001216C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55272" w:rsidRPr="006203AE" w14:paraId="69DEBED7" w14:textId="77777777" w:rsidTr="001216C3">
        <w:tc>
          <w:tcPr>
            <w:tcW w:w="1041" w:type="pct"/>
            <w:shd w:val="clear" w:color="auto" w:fill="auto"/>
            <w:vAlign w:val="center"/>
          </w:tcPr>
          <w:p w14:paraId="3558D71F" w14:textId="77777777" w:rsidR="00455272" w:rsidRPr="002F0E60" w:rsidRDefault="00455272" w:rsidP="001216C3">
            <w:pPr>
              <w:rPr>
                <w:rFonts w:ascii="Calibri" w:hAnsi="Calibri" w:cs="Calibri"/>
                <w:b/>
                <w:sz w:val="22"/>
              </w:rPr>
            </w:pPr>
            <w:r w:rsidRPr="002F0E60">
              <w:rPr>
                <w:rFonts w:ascii="Calibri" w:hAnsi="Calibri" w:cs="Calibri"/>
                <w:b/>
                <w:sz w:val="22"/>
              </w:rPr>
              <w:t>Responsible to</w:t>
            </w:r>
          </w:p>
        </w:tc>
        <w:tc>
          <w:tcPr>
            <w:tcW w:w="3959" w:type="pct"/>
            <w:shd w:val="clear" w:color="auto" w:fill="auto"/>
            <w:vAlign w:val="center"/>
          </w:tcPr>
          <w:p w14:paraId="2C418D84" w14:textId="0137A096" w:rsidR="00455272" w:rsidRPr="002F0E60" w:rsidRDefault="00455272" w:rsidP="001216C3">
            <w:pPr>
              <w:rPr>
                <w:rFonts w:asciiTheme="minorHAnsi" w:hAnsiTheme="minorHAnsi" w:cstheme="minorHAnsi"/>
                <w:sz w:val="22"/>
              </w:rPr>
            </w:pPr>
            <w:r w:rsidRPr="002F0E60">
              <w:rPr>
                <w:rFonts w:asciiTheme="minorHAnsi" w:hAnsiTheme="minorHAnsi" w:cstheme="minorHAnsi"/>
                <w:sz w:val="22"/>
              </w:rPr>
              <w:t xml:space="preserve">Head of </w:t>
            </w:r>
            <w:r>
              <w:rPr>
                <w:rFonts w:asciiTheme="minorHAnsi" w:hAnsiTheme="minorHAnsi" w:cstheme="minorHAnsi"/>
                <w:sz w:val="22"/>
              </w:rPr>
              <w:t>Art</w:t>
            </w:r>
          </w:p>
        </w:tc>
      </w:tr>
      <w:tr w:rsidR="00455272" w:rsidRPr="006203AE" w14:paraId="0D963DF0" w14:textId="77777777" w:rsidTr="001216C3">
        <w:tc>
          <w:tcPr>
            <w:tcW w:w="1041" w:type="pct"/>
            <w:shd w:val="clear" w:color="auto" w:fill="FFC000"/>
          </w:tcPr>
          <w:p w14:paraId="214C3FA9" w14:textId="77777777" w:rsidR="00455272" w:rsidRPr="002F0E60" w:rsidRDefault="00455272" w:rsidP="001216C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59" w:type="pct"/>
            <w:shd w:val="clear" w:color="auto" w:fill="FFC000"/>
          </w:tcPr>
          <w:p w14:paraId="0532EC0C" w14:textId="77777777" w:rsidR="00455272" w:rsidRPr="002F0E60" w:rsidRDefault="00455272" w:rsidP="001216C3">
            <w:pPr>
              <w:rPr>
                <w:rFonts w:ascii="Calibri" w:hAnsi="Calibri" w:cs="Calibri"/>
                <w:sz w:val="22"/>
              </w:rPr>
            </w:pPr>
          </w:p>
        </w:tc>
      </w:tr>
      <w:tr w:rsidR="00455272" w:rsidRPr="006203AE" w14:paraId="248FC479" w14:textId="77777777" w:rsidTr="001216C3">
        <w:tc>
          <w:tcPr>
            <w:tcW w:w="1041" w:type="pct"/>
            <w:shd w:val="clear" w:color="auto" w:fill="auto"/>
          </w:tcPr>
          <w:p w14:paraId="57D2CECB" w14:textId="77777777" w:rsidR="00455272" w:rsidRPr="002F0E60" w:rsidRDefault="00455272" w:rsidP="001216C3">
            <w:pPr>
              <w:spacing w:before="120"/>
              <w:rPr>
                <w:rFonts w:ascii="Calibri" w:hAnsi="Calibri" w:cs="Calibri"/>
                <w:b/>
                <w:sz w:val="22"/>
              </w:rPr>
            </w:pPr>
            <w:r w:rsidRPr="002F0E60">
              <w:rPr>
                <w:rFonts w:ascii="Calibri" w:hAnsi="Calibri" w:cs="Calibri"/>
                <w:b/>
                <w:sz w:val="22"/>
              </w:rPr>
              <w:t>Purpose of Role</w:t>
            </w:r>
          </w:p>
        </w:tc>
        <w:tc>
          <w:tcPr>
            <w:tcW w:w="3959" w:type="pct"/>
            <w:shd w:val="clear" w:color="auto" w:fill="auto"/>
          </w:tcPr>
          <w:p w14:paraId="4D541AD6" w14:textId="70FDEF5E" w:rsidR="00455272" w:rsidRPr="002F0E60" w:rsidRDefault="00455272" w:rsidP="0045527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2"/>
              </w:rPr>
            </w:pPr>
            <w:r w:rsidRPr="002F0E60">
              <w:rPr>
                <w:rFonts w:ascii="Calibri" w:hAnsi="Calibri" w:cs="Calibri"/>
                <w:color w:val="0D0D0D"/>
                <w:sz w:val="22"/>
              </w:rPr>
              <w:t xml:space="preserve">To </w:t>
            </w:r>
            <w:r>
              <w:rPr>
                <w:rFonts w:ascii="Calibri" w:hAnsi="Calibri" w:cs="Calibri"/>
                <w:color w:val="0D0D0D"/>
                <w:sz w:val="22"/>
              </w:rPr>
              <w:t>manage stock</w:t>
            </w:r>
            <w:r w:rsidRPr="002F0E60">
              <w:rPr>
                <w:rFonts w:ascii="Calibri" w:hAnsi="Calibri" w:cs="Calibri"/>
                <w:color w:val="0D0D0D"/>
                <w:sz w:val="22"/>
              </w:rPr>
              <w:t xml:space="preserve"> within the </w:t>
            </w:r>
            <w:r w:rsidR="00933122">
              <w:rPr>
                <w:rFonts w:ascii="Calibri" w:hAnsi="Calibri" w:cs="Calibri"/>
                <w:color w:val="0D0D0D"/>
                <w:sz w:val="22"/>
              </w:rPr>
              <w:t>Art</w:t>
            </w:r>
            <w:r w:rsidRPr="002F0E60">
              <w:rPr>
                <w:rFonts w:ascii="Calibri" w:hAnsi="Calibri" w:cs="Calibri"/>
                <w:color w:val="0D0D0D"/>
                <w:sz w:val="22"/>
              </w:rPr>
              <w:t xml:space="preserve"> department</w:t>
            </w:r>
          </w:p>
          <w:p w14:paraId="2E965C75" w14:textId="2973B8D7" w:rsidR="00455272" w:rsidRDefault="00455272" w:rsidP="0045527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2"/>
              </w:rPr>
            </w:pPr>
            <w:r w:rsidRPr="002F0E60">
              <w:rPr>
                <w:rFonts w:ascii="Calibri" w:hAnsi="Calibri" w:cs="Calibri"/>
                <w:color w:val="0D0D0D"/>
                <w:sz w:val="22"/>
              </w:rPr>
              <w:t xml:space="preserve">To maintain </w:t>
            </w:r>
            <w:r>
              <w:rPr>
                <w:rFonts w:ascii="Calibri" w:hAnsi="Calibri" w:cs="Calibri"/>
                <w:color w:val="0D0D0D"/>
                <w:sz w:val="22"/>
              </w:rPr>
              <w:t xml:space="preserve">appropriate </w:t>
            </w:r>
            <w:r w:rsidRPr="002F0E60">
              <w:rPr>
                <w:rFonts w:ascii="Calibri" w:hAnsi="Calibri" w:cs="Calibri"/>
                <w:color w:val="0D0D0D"/>
                <w:sz w:val="22"/>
              </w:rPr>
              <w:t>equipment</w:t>
            </w:r>
          </w:p>
          <w:p w14:paraId="5786EBBE" w14:textId="54BC870B" w:rsidR="00455272" w:rsidRPr="002F0E60" w:rsidRDefault="00455272" w:rsidP="0045527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2"/>
              </w:rPr>
            </w:pPr>
            <w:r>
              <w:rPr>
                <w:rFonts w:ascii="Calibri" w:hAnsi="Calibri" w:cs="Calibri"/>
                <w:color w:val="0D0D0D"/>
                <w:sz w:val="22"/>
              </w:rPr>
              <w:t>To undertake administrative tasks related to displays and exam work</w:t>
            </w:r>
          </w:p>
          <w:p w14:paraId="3205D381" w14:textId="77777777" w:rsidR="00455272" w:rsidRPr="002F0E60" w:rsidRDefault="00455272" w:rsidP="0045527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D0D0D"/>
                <w:sz w:val="22"/>
              </w:rPr>
            </w:pPr>
            <w:r w:rsidRPr="002F0E60">
              <w:rPr>
                <w:rFonts w:ascii="Calibri" w:hAnsi="Calibri" w:cs="Calibri"/>
                <w:color w:val="0D0D0D"/>
                <w:sz w:val="22"/>
              </w:rPr>
              <w:t xml:space="preserve">To assist staff within the department in carrying out their duties </w:t>
            </w:r>
          </w:p>
        </w:tc>
      </w:tr>
      <w:tr w:rsidR="00455272" w:rsidRPr="006203AE" w14:paraId="08BCF97C" w14:textId="77777777" w:rsidTr="001216C3">
        <w:tc>
          <w:tcPr>
            <w:tcW w:w="1041" w:type="pct"/>
            <w:shd w:val="clear" w:color="auto" w:fill="FFC000"/>
          </w:tcPr>
          <w:p w14:paraId="3A7109CF" w14:textId="77777777" w:rsidR="00455272" w:rsidRPr="002F0E60" w:rsidRDefault="00455272" w:rsidP="001216C3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959" w:type="pct"/>
            <w:shd w:val="clear" w:color="auto" w:fill="FFC000"/>
          </w:tcPr>
          <w:p w14:paraId="1D92185A" w14:textId="77777777" w:rsidR="00455272" w:rsidRPr="002F0E60" w:rsidRDefault="00455272" w:rsidP="001216C3">
            <w:pPr>
              <w:rPr>
                <w:rFonts w:ascii="Calibri" w:hAnsi="Calibri" w:cs="Calibri"/>
                <w:sz w:val="22"/>
              </w:rPr>
            </w:pPr>
          </w:p>
        </w:tc>
      </w:tr>
      <w:tr w:rsidR="00455272" w:rsidRPr="006203AE" w14:paraId="7D60834C" w14:textId="77777777" w:rsidTr="001216C3">
        <w:tc>
          <w:tcPr>
            <w:tcW w:w="1041" w:type="pct"/>
            <w:shd w:val="clear" w:color="auto" w:fill="auto"/>
          </w:tcPr>
          <w:p w14:paraId="54BBB3C8" w14:textId="77777777" w:rsidR="00455272" w:rsidRPr="002F0E60" w:rsidRDefault="00455272" w:rsidP="001216C3">
            <w:pPr>
              <w:spacing w:before="120"/>
              <w:rPr>
                <w:rFonts w:ascii="Calibri" w:hAnsi="Calibri" w:cs="Calibri"/>
                <w:b/>
                <w:sz w:val="22"/>
              </w:rPr>
            </w:pPr>
            <w:r w:rsidRPr="002F0E60">
              <w:rPr>
                <w:rFonts w:ascii="Calibri" w:hAnsi="Calibri" w:cs="Calibri"/>
                <w:b/>
                <w:sz w:val="22"/>
              </w:rPr>
              <w:t>Hours</w:t>
            </w:r>
          </w:p>
        </w:tc>
        <w:tc>
          <w:tcPr>
            <w:tcW w:w="3959" w:type="pct"/>
            <w:shd w:val="clear" w:color="auto" w:fill="auto"/>
          </w:tcPr>
          <w:p w14:paraId="3FECE02A" w14:textId="77777777" w:rsidR="00455272" w:rsidRPr="002F0E60" w:rsidRDefault="00455272" w:rsidP="001216C3">
            <w:pPr>
              <w:rPr>
                <w:rFonts w:ascii="Calibri" w:hAnsi="Calibri" w:cs="Calibri"/>
                <w:sz w:val="22"/>
              </w:rPr>
            </w:pPr>
            <w:r w:rsidRPr="002F0E60">
              <w:rPr>
                <w:rFonts w:ascii="Calibri" w:hAnsi="Calibri" w:cs="Calibri"/>
                <w:sz w:val="22"/>
              </w:rPr>
              <w:t xml:space="preserve">Part time or Full time can be considered </w:t>
            </w:r>
          </w:p>
        </w:tc>
      </w:tr>
    </w:tbl>
    <w:p w14:paraId="095FD892" w14:textId="77777777" w:rsidR="007C6428" w:rsidRPr="007C6428" w:rsidRDefault="007C6428" w:rsidP="007C6428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3A5131E" w14:textId="77777777" w:rsidR="00A21DBC" w:rsidRPr="007C6428" w:rsidRDefault="00A21DBC" w:rsidP="007C6428">
      <w:pPr>
        <w:spacing w:after="0" w:line="240" w:lineRule="auto"/>
        <w:rPr>
          <w:rFonts w:ascii="Franklin Gothic Book" w:eastAsia="Times New Roman" w:hAnsi="Franklin Gothic Book" w:cs="Tahoma"/>
          <w:b/>
          <w:sz w:val="24"/>
          <w:szCs w:val="24"/>
          <w:lang w:eastAsia="en-GB"/>
        </w:rPr>
      </w:pPr>
    </w:p>
    <w:p w14:paraId="5EA8FDE6" w14:textId="77777777" w:rsidR="007C6428" w:rsidRPr="00455272" w:rsidRDefault="007C6428" w:rsidP="00512ADF">
      <w:pPr>
        <w:spacing w:after="12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455272">
        <w:rPr>
          <w:rFonts w:eastAsia="Times New Roman" w:cstheme="minorHAnsi"/>
          <w:b/>
          <w:sz w:val="24"/>
          <w:szCs w:val="24"/>
          <w:lang w:eastAsia="en-GB"/>
        </w:rPr>
        <w:t>Duties and Responsibilities:</w:t>
      </w:r>
    </w:p>
    <w:p w14:paraId="14215B84" w14:textId="77777777" w:rsidR="00575594" w:rsidRPr="00455272" w:rsidRDefault="005E01EB" w:rsidP="00512ADF">
      <w:pPr>
        <w:spacing w:after="0"/>
        <w:rPr>
          <w:rFonts w:cstheme="minorHAnsi"/>
          <w:b/>
          <w:sz w:val="24"/>
          <w:szCs w:val="24"/>
          <w:u w:val="single"/>
        </w:rPr>
      </w:pPr>
      <w:r w:rsidRPr="00455272">
        <w:rPr>
          <w:rFonts w:cstheme="minorHAnsi"/>
          <w:b/>
          <w:sz w:val="24"/>
          <w:szCs w:val="24"/>
          <w:u w:val="single"/>
        </w:rPr>
        <w:t>Equipment</w:t>
      </w:r>
    </w:p>
    <w:p w14:paraId="5EC08D33" w14:textId="77777777" w:rsidR="009F1CFA" w:rsidRPr="00455272" w:rsidRDefault="009F1CFA" w:rsidP="00512AD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1BF5CADA" w14:textId="77777777" w:rsidR="009F1CFA" w:rsidRPr="00455272" w:rsidRDefault="009F1CFA" w:rsidP="009F1CFA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5272">
        <w:rPr>
          <w:rFonts w:asciiTheme="minorHAnsi" w:hAnsiTheme="minorHAnsi" w:cstheme="minorHAnsi"/>
          <w:sz w:val="22"/>
          <w:szCs w:val="22"/>
        </w:rPr>
        <w:t>Ensure appropriate stock levels of equipment and materials are maintained</w:t>
      </w:r>
    </w:p>
    <w:p w14:paraId="3F73C132" w14:textId="77777777" w:rsidR="009F1CFA" w:rsidRPr="00455272" w:rsidRDefault="009F1CFA" w:rsidP="009F1CFA">
      <w:pPr>
        <w:pStyle w:val="BodyTex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6C77740" w14:textId="77777777" w:rsidR="00512ADF" w:rsidRPr="00455272" w:rsidRDefault="009F1CFA" w:rsidP="001A6812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55272">
        <w:rPr>
          <w:rFonts w:asciiTheme="minorHAnsi" w:hAnsiTheme="minorHAnsi" w:cstheme="minorHAnsi"/>
          <w:sz w:val="22"/>
          <w:szCs w:val="22"/>
        </w:rPr>
        <w:t xml:space="preserve">Place and process orders (in line with the school policy and procedures) </w:t>
      </w:r>
    </w:p>
    <w:p w14:paraId="3D36B528" w14:textId="77777777" w:rsidR="009F1CFA" w:rsidRPr="00455272" w:rsidRDefault="009F1CFA" w:rsidP="009F1CFA">
      <w:pPr>
        <w:pStyle w:val="BodyText"/>
        <w:ind w:left="720"/>
        <w:jc w:val="both"/>
        <w:rPr>
          <w:rFonts w:asciiTheme="minorHAnsi" w:hAnsiTheme="minorHAnsi" w:cstheme="minorHAnsi"/>
          <w:szCs w:val="24"/>
        </w:rPr>
      </w:pPr>
    </w:p>
    <w:p w14:paraId="76D09060" w14:textId="77777777" w:rsidR="007C6428" w:rsidRPr="00455272" w:rsidRDefault="00512ADF" w:rsidP="00512AD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Unpack, check, and distribute materials appropriately</w:t>
      </w:r>
    </w:p>
    <w:p w14:paraId="3A3FB2B4" w14:textId="77777777" w:rsidR="001C5609" w:rsidRPr="00455272" w:rsidRDefault="001C5609" w:rsidP="00512ADF">
      <w:pPr>
        <w:spacing w:after="0"/>
        <w:rPr>
          <w:rFonts w:cstheme="minorHAnsi"/>
          <w:sz w:val="24"/>
          <w:szCs w:val="24"/>
        </w:rPr>
      </w:pPr>
    </w:p>
    <w:p w14:paraId="38B778BC" w14:textId="77777777" w:rsidR="001C5609" w:rsidRPr="00455272" w:rsidRDefault="00EE2F32" w:rsidP="00512AD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 xml:space="preserve">Maintain equipment </w:t>
      </w:r>
      <w:r w:rsidR="001C5609" w:rsidRPr="00455272">
        <w:rPr>
          <w:rFonts w:cstheme="minorHAnsi"/>
          <w:sz w:val="24"/>
          <w:szCs w:val="24"/>
        </w:rPr>
        <w:t>and storage areas</w:t>
      </w:r>
    </w:p>
    <w:p w14:paraId="719F99DD" w14:textId="77777777" w:rsidR="00DB1E26" w:rsidRPr="00455272" w:rsidRDefault="00DB1E26" w:rsidP="00512ADF">
      <w:pPr>
        <w:spacing w:after="120"/>
        <w:rPr>
          <w:rFonts w:cstheme="minorHAnsi"/>
          <w:sz w:val="24"/>
          <w:szCs w:val="24"/>
          <w:u w:val="single"/>
        </w:rPr>
      </w:pPr>
    </w:p>
    <w:p w14:paraId="12DE9DC3" w14:textId="77777777" w:rsidR="00DB1E26" w:rsidRPr="00455272" w:rsidRDefault="00DB1E26" w:rsidP="00512ADF">
      <w:pPr>
        <w:spacing w:after="120"/>
        <w:rPr>
          <w:rFonts w:cstheme="minorHAnsi"/>
          <w:b/>
          <w:sz w:val="24"/>
          <w:szCs w:val="24"/>
          <w:u w:val="single"/>
        </w:rPr>
      </w:pPr>
      <w:r w:rsidRPr="00455272">
        <w:rPr>
          <w:rFonts w:cstheme="minorHAnsi"/>
          <w:b/>
          <w:sz w:val="24"/>
          <w:szCs w:val="24"/>
          <w:u w:val="single"/>
        </w:rPr>
        <w:t>Photography</w:t>
      </w:r>
    </w:p>
    <w:p w14:paraId="0156F9AA" w14:textId="77777777" w:rsidR="00952DEF" w:rsidRPr="00455272" w:rsidRDefault="00952DEF" w:rsidP="00512ADF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Maintain a working dark room</w:t>
      </w:r>
    </w:p>
    <w:p w14:paraId="00B4AE9A" w14:textId="77777777" w:rsidR="00952DEF" w:rsidRPr="00455272" w:rsidRDefault="00952DEF" w:rsidP="00512ADF">
      <w:pPr>
        <w:pStyle w:val="ListParagraph"/>
        <w:spacing w:after="120"/>
        <w:rPr>
          <w:rFonts w:cstheme="minorHAnsi"/>
          <w:sz w:val="24"/>
          <w:szCs w:val="24"/>
        </w:rPr>
      </w:pPr>
    </w:p>
    <w:p w14:paraId="2E9AF422" w14:textId="77777777" w:rsidR="00952DEF" w:rsidRPr="00455272" w:rsidRDefault="005E01EB" w:rsidP="00512ADF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Mix photography chemicals</w:t>
      </w:r>
      <w:r w:rsidR="00512ADF" w:rsidRPr="00455272">
        <w:rPr>
          <w:rFonts w:cstheme="minorHAnsi"/>
          <w:sz w:val="24"/>
          <w:szCs w:val="24"/>
        </w:rPr>
        <w:t xml:space="preserve"> as needed</w:t>
      </w:r>
    </w:p>
    <w:p w14:paraId="09948572" w14:textId="77777777" w:rsidR="00DB1E26" w:rsidRPr="00455272" w:rsidRDefault="00DB1E26" w:rsidP="00844968">
      <w:pPr>
        <w:spacing w:after="0"/>
        <w:rPr>
          <w:rFonts w:cstheme="minorHAnsi"/>
          <w:sz w:val="24"/>
          <w:szCs w:val="24"/>
          <w:u w:val="single"/>
        </w:rPr>
      </w:pPr>
    </w:p>
    <w:p w14:paraId="21D01D60" w14:textId="77777777" w:rsidR="00DB1E26" w:rsidRPr="00455272" w:rsidRDefault="00DB1E26" w:rsidP="00844968">
      <w:pPr>
        <w:spacing w:after="0"/>
        <w:rPr>
          <w:rFonts w:cstheme="minorHAnsi"/>
          <w:b/>
          <w:sz w:val="24"/>
          <w:szCs w:val="24"/>
          <w:u w:val="single"/>
        </w:rPr>
      </w:pPr>
      <w:r w:rsidRPr="00455272">
        <w:rPr>
          <w:rFonts w:cstheme="minorHAnsi"/>
          <w:b/>
          <w:sz w:val="24"/>
          <w:szCs w:val="24"/>
          <w:u w:val="single"/>
        </w:rPr>
        <w:t>Ceramics</w:t>
      </w:r>
    </w:p>
    <w:p w14:paraId="4803BB7C" w14:textId="77777777" w:rsidR="00952DEF" w:rsidRPr="00455272" w:rsidRDefault="00512ADF" w:rsidP="0084496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Manage, prepare, o</w:t>
      </w:r>
      <w:r w:rsidR="00952DEF" w:rsidRPr="00455272">
        <w:rPr>
          <w:rFonts w:cstheme="minorHAnsi"/>
          <w:sz w:val="24"/>
          <w:szCs w:val="24"/>
        </w:rPr>
        <w:t xml:space="preserve">perate and </w:t>
      </w:r>
      <w:r w:rsidR="00DB1E26" w:rsidRPr="00455272">
        <w:rPr>
          <w:rFonts w:cstheme="minorHAnsi"/>
          <w:sz w:val="24"/>
          <w:szCs w:val="24"/>
        </w:rPr>
        <w:t>programm</w:t>
      </w:r>
      <w:r w:rsidR="00952DEF" w:rsidRPr="00455272">
        <w:rPr>
          <w:rFonts w:cstheme="minorHAnsi"/>
          <w:sz w:val="24"/>
          <w:szCs w:val="24"/>
        </w:rPr>
        <w:t>e</w:t>
      </w:r>
      <w:r w:rsidR="00DB1E26" w:rsidRPr="00455272">
        <w:rPr>
          <w:rFonts w:cstheme="minorHAnsi"/>
          <w:sz w:val="24"/>
          <w:szCs w:val="24"/>
        </w:rPr>
        <w:t xml:space="preserve"> the kiln depending on the work to be fired</w:t>
      </w:r>
    </w:p>
    <w:p w14:paraId="523C70CE" w14:textId="77777777" w:rsidR="00952DEF" w:rsidRPr="00455272" w:rsidRDefault="00952DEF" w:rsidP="00844968">
      <w:pPr>
        <w:pStyle w:val="ListParagraph"/>
        <w:spacing w:after="0"/>
        <w:rPr>
          <w:rFonts w:cstheme="minorHAnsi"/>
          <w:sz w:val="24"/>
          <w:szCs w:val="24"/>
        </w:rPr>
      </w:pPr>
    </w:p>
    <w:p w14:paraId="73C06E71" w14:textId="77777777" w:rsidR="00952DEF" w:rsidRPr="00455272" w:rsidRDefault="00952DEF" w:rsidP="0084496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Ensure</w:t>
      </w:r>
      <w:r w:rsidR="00DB1E26" w:rsidRPr="00455272">
        <w:rPr>
          <w:rFonts w:cstheme="minorHAnsi"/>
          <w:sz w:val="24"/>
          <w:szCs w:val="24"/>
        </w:rPr>
        <w:t xml:space="preserve"> the clay trolley is kept clean and contains appropriate equipment</w:t>
      </w:r>
    </w:p>
    <w:p w14:paraId="3859DC90" w14:textId="77777777" w:rsidR="00952DEF" w:rsidRPr="00455272" w:rsidRDefault="00952DEF" w:rsidP="00844968">
      <w:pPr>
        <w:spacing w:after="0"/>
        <w:rPr>
          <w:rFonts w:cstheme="minorHAnsi"/>
          <w:sz w:val="24"/>
          <w:szCs w:val="24"/>
        </w:rPr>
      </w:pPr>
    </w:p>
    <w:p w14:paraId="6A6F4F5C" w14:textId="77777777" w:rsidR="00DB1E26" w:rsidRPr="00455272" w:rsidRDefault="00C55C1F" w:rsidP="0084496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 xml:space="preserve"> </w:t>
      </w:r>
      <w:r w:rsidR="00DB1E26" w:rsidRPr="00455272">
        <w:rPr>
          <w:rFonts w:cstheme="minorHAnsi"/>
          <w:sz w:val="24"/>
          <w:szCs w:val="24"/>
        </w:rPr>
        <w:t>Provid</w:t>
      </w:r>
      <w:r w:rsidR="00952DEF" w:rsidRPr="00455272">
        <w:rPr>
          <w:rFonts w:cstheme="minorHAnsi"/>
          <w:sz w:val="24"/>
          <w:szCs w:val="24"/>
        </w:rPr>
        <w:t>e</w:t>
      </w:r>
      <w:r w:rsidR="00DB1E26" w:rsidRPr="00455272">
        <w:rPr>
          <w:rFonts w:cstheme="minorHAnsi"/>
          <w:sz w:val="24"/>
          <w:szCs w:val="24"/>
        </w:rPr>
        <w:t xml:space="preserve"> support </w:t>
      </w:r>
      <w:r w:rsidR="00952DEF" w:rsidRPr="00455272">
        <w:rPr>
          <w:rFonts w:cstheme="minorHAnsi"/>
          <w:sz w:val="24"/>
          <w:szCs w:val="24"/>
        </w:rPr>
        <w:t xml:space="preserve">to teaching staff </w:t>
      </w:r>
      <w:r w:rsidRPr="00455272">
        <w:rPr>
          <w:rFonts w:cstheme="minorHAnsi"/>
          <w:sz w:val="24"/>
          <w:szCs w:val="24"/>
        </w:rPr>
        <w:t xml:space="preserve">during ceramics lessons </w:t>
      </w:r>
    </w:p>
    <w:p w14:paraId="4B446E76" w14:textId="77777777" w:rsidR="00512ADF" w:rsidRPr="00455272" w:rsidRDefault="00512ADF" w:rsidP="00512ADF">
      <w:pPr>
        <w:spacing w:after="120"/>
        <w:rPr>
          <w:rFonts w:cstheme="minorHAnsi"/>
          <w:sz w:val="24"/>
          <w:szCs w:val="24"/>
          <w:u w:val="single"/>
        </w:rPr>
      </w:pPr>
    </w:p>
    <w:p w14:paraId="1B4E903E" w14:textId="77777777" w:rsidR="0055204B" w:rsidRPr="00455272" w:rsidRDefault="002A540F" w:rsidP="00844968">
      <w:pPr>
        <w:spacing w:after="0"/>
        <w:rPr>
          <w:rFonts w:cstheme="minorHAnsi"/>
          <w:b/>
          <w:sz w:val="24"/>
          <w:szCs w:val="24"/>
          <w:u w:val="single"/>
        </w:rPr>
      </w:pPr>
      <w:r w:rsidRPr="00455272">
        <w:rPr>
          <w:rFonts w:cstheme="minorHAnsi"/>
          <w:b/>
          <w:sz w:val="24"/>
          <w:szCs w:val="24"/>
          <w:u w:val="single"/>
        </w:rPr>
        <w:t>Admin</w:t>
      </w:r>
    </w:p>
    <w:p w14:paraId="3000592A" w14:textId="77777777" w:rsidR="00F72858" w:rsidRPr="00455272" w:rsidRDefault="00F72858" w:rsidP="0084496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 xml:space="preserve">Photograph all </w:t>
      </w:r>
      <w:r w:rsidR="000D3FC6" w:rsidRPr="00455272">
        <w:rPr>
          <w:rFonts w:cstheme="minorHAnsi"/>
          <w:sz w:val="24"/>
          <w:szCs w:val="24"/>
        </w:rPr>
        <w:t>GCSE</w:t>
      </w:r>
      <w:r w:rsidRPr="00455272">
        <w:rPr>
          <w:rFonts w:cstheme="minorHAnsi"/>
          <w:sz w:val="24"/>
          <w:szCs w:val="24"/>
        </w:rPr>
        <w:t xml:space="preserve"> and A level exam work and </w:t>
      </w:r>
      <w:r w:rsidR="00C55C1F" w:rsidRPr="00455272">
        <w:rPr>
          <w:rFonts w:cstheme="minorHAnsi"/>
          <w:sz w:val="24"/>
          <w:szCs w:val="24"/>
        </w:rPr>
        <w:t>upload</w:t>
      </w:r>
      <w:r w:rsidR="00952DEF" w:rsidRPr="00455272">
        <w:rPr>
          <w:rFonts w:cstheme="minorHAnsi"/>
          <w:sz w:val="24"/>
          <w:szCs w:val="24"/>
        </w:rPr>
        <w:t xml:space="preserve"> this</w:t>
      </w:r>
      <w:r w:rsidRPr="00455272">
        <w:rPr>
          <w:rFonts w:cstheme="minorHAnsi"/>
          <w:sz w:val="24"/>
          <w:szCs w:val="24"/>
        </w:rPr>
        <w:t xml:space="preserve"> </w:t>
      </w:r>
      <w:r w:rsidR="00C55C1F" w:rsidRPr="00455272">
        <w:rPr>
          <w:rFonts w:cstheme="minorHAnsi"/>
          <w:sz w:val="24"/>
          <w:szCs w:val="24"/>
        </w:rPr>
        <w:t>to</w:t>
      </w:r>
      <w:r w:rsidRPr="00455272">
        <w:rPr>
          <w:rFonts w:cstheme="minorHAnsi"/>
          <w:sz w:val="24"/>
          <w:szCs w:val="24"/>
        </w:rPr>
        <w:t xml:space="preserve"> share</w:t>
      </w:r>
      <w:r w:rsidR="00C55C1F" w:rsidRPr="00455272">
        <w:rPr>
          <w:rFonts w:cstheme="minorHAnsi"/>
          <w:sz w:val="24"/>
          <w:szCs w:val="24"/>
        </w:rPr>
        <w:t>d</w:t>
      </w:r>
      <w:r w:rsidRPr="00455272">
        <w:rPr>
          <w:rFonts w:cstheme="minorHAnsi"/>
          <w:sz w:val="24"/>
          <w:szCs w:val="24"/>
        </w:rPr>
        <w:t xml:space="preserve"> folders</w:t>
      </w:r>
      <w:r w:rsidR="000D3FC6" w:rsidRPr="00455272">
        <w:rPr>
          <w:rFonts w:cstheme="minorHAnsi"/>
          <w:sz w:val="24"/>
          <w:szCs w:val="24"/>
        </w:rPr>
        <w:t>.</w:t>
      </w:r>
    </w:p>
    <w:p w14:paraId="18697468" w14:textId="77777777" w:rsidR="00952DEF" w:rsidRPr="00455272" w:rsidRDefault="00952DEF" w:rsidP="00844968">
      <w:pPr>
        <w:pStyle w:val="ListParagraph"/>
        <w:spacing w:after="0"/>
        <w:rPr>
          <w:rFonts w:cstheme="minorHAnsi"/>
          <w:sz w:val="24"/>
          <w:szCs w:val="24"/>
        </w:rPr>
      </w:pPr>
    </w:p>
    <w:p w14:paraId="20A36C96" w14:textId="77777777" w:rsidR="00952DEF" w:rsidRPr="00455272" w:rsidRDefault="00844968" w:rsidP="0084496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 xml:space="preserve">Maintain </w:t>
      </w:r>
      <w:r w:rsidR="00F72858" w:rsidRPr="00455272">
        <w:rPr>
          <w:rFonts w:cstheme="minorHAnsi"/>
          <w:sz w:val="24"/>
          <w:szCs w:val="24"/>
        </w:rPr>
        <w:t xml:space="preserve">displays in each of the </w:t>
      </w:r>
      <w:r w:rsidR="000D3FC6" w:rsidRPr="00455272">
        <w:rPr>
          <w:rFonts w:cstheme="minorHAnsi"/>
          <w:sz w:val="24"/>
          <w:szCs w:val="24"/>
        </w:rPr>
        <w:t>three</w:t>
      </w:r>
      <w:r w:rsidR="00F72858" w:rsidRPr="00455272">
        <w:rPr>
          <w:rFonts w:cstheme="minorHAnsi"/>
          <w:sz w:val="24"/>
          <w:szCs w:val="24"/>
        </w:rPr>
        <w:t xml:space="preserve"> art rooms and </w:t>
      </w:r>
      <w:r w:rsidR="00D913DA" w:rsidRPr="00455272">
        <w:rPr>
          <w:rFonts w:cstheme="minorHAnsi"/>
          <w:sz w:val="24"/>
          <w:szCs w:val="24"/>
        </w:rPr>
        <w:t>adjoining</w:t>
      </w:r>
      <w:r w:rsidR="00F72858" w:rsidRPr="00455272">
        <w:rPr>
          <w:rFonts w:cstheme="minorHAnsi"/>
          <w:sz w:val="24"/>
          <w:szCs w:val="24"/>
        </w:rPr>
        <w:t xml:space="preserve"> corridors</w:t>
      </w:r>
    </w:p>
    <w:p w14:paraId="38896FD0" w14:textId="77777777" w:rsidR="00952DEF" w:rsidRPr="00455272" w:rsidRDefault="00952DEF" w:rsidP="00C55C1F">
      <w:pPr>
        <w:spacing w:after="0"/>
        <w:rPr>
          <w:rFonts w:cstheme="minorHAnsi"/>
          <w:sz w:val="24"/>
          <w:szCs w:val="24"/>
        </w:rPr>
      </w:pPr>
    </w:p>
    <w:p w14:paraId="0B9356AF" w14:textId="77777777" w:rsidR="000D3FC6" w:rsidRPr="00455272" w:rsidRDefault="000D3FC6" w:rsidP="0084496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Creat</w:t>
      </w:r>
      <w:r w:rsidR="00952DEF" w:rsidRPr="00455272">
        <w:rPr>
          <w:rFonts w:cstheme="minorHAnsi"/>
          <w:sz w:val="24"/>
          <w:szCs w:val="24"/>
        </w:rPr>
        <w:t>e</w:t>
      </w:r>
      <w:r w:rsidRPr="00455272">
        <w:rPr>
          <w:rFonts w:cstheme="minorHAnsi"/>
          <w:sz w:val="24"/>
          <w:szCs w:val="24"/>
        </w:rPr>
        <w:t xml:space="preserve"> notices </w:t>
      </w:r>
      <w:r w:rsidR="00952DEF" w:rsidRPr="00455272">
        <w:rPr>
          <w:rFonts w:cstheme="minorHAnsi"/>
          <w:sz w:val="24"/>
          <w:szCs w:val="24"/>
        </w:rPr>
        <w:t xml:space="preserve">as needed </w:t>
      </w:r>
      <w:proofErr w:type="spellStart"/>
      <w:r w:rsidR="00952DEF" w:rsidRPr="00455272">
        <w:rPr>
          <w:rFonts w:cstheme="minorHAnsi"/>
          <w:sz w:val="24"/>
          <w:szCs w:val="24"/>
        </w:rPr>
        <w:t>eg</w:t>
      </w:r>
      <w:proofErr w:type="spellEnd"/>
      <w:r w:rsidRPr="00455272">
        <w:rPr>
          <w:rFonts w:cstheme="minorHAnsi"/>
          <w:sz w:val="24"/>
          <w:szCs w:val="24"/>
        </w:rPr>
        <w:t xml:space="preserve"> </w:t>
      </w:r>
      <w:r w:rsidR="00952DEF" w:rsidRPr="00455272">
        <w:rPr>
          <w:rFonts w:cstheme="minorHAnsi"/>
          <w:sz w:val="24"/>
          <w:szCs w:val="24"/>
        </w:rPr>
        <w:t>h</w:t>
      </w:r>
      <w:r w:rsidRPr="00455272">
        <w:rPr>
          <w:rFonts w:cstheme="minorHAnsi"/>
          <w:sz w:val="24"/>
          <w:szCs w:val="24"/>
        </w:rPr>
        <w:t>ealth and safety notices for kiln room</w:t>
      </w:r>
    </w:p>
    <w:p w14:paraId="2E711C11" w14:textId="77777777" w:rsidR="00C55C1F" w:rsidRPr="00455272" w:rsidRDefault="00C55C1F" w:rsidP="00C55C1F">
      <w:pPr>
        <w:pStyle w:val="ListParagraph"/>
        <w:rPr>
          <w:rFonts w:cstheme="minorHAnsi"/>
          <w:sz w:val="24"/>
          <w:szCs w:val="24"/>
        </w:rPr>
      </w:pPr>
    </w:p>
    <w:p w14:paraId="444E7D42" w14:textId="77777777" w:rsidR="00142D7E" w:rsidRPr="00455272" w:rsidRDefault="00C55C1F" w:rsidP="0044702D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 xml:space="preserve"> Assist with preparing</w:t>
      </w:r>
      <w:r w:rsidR="0044702D" w:rsidRPr="00455272">
        <w:rPr>
          <w:rFonts w:cstheme="minorHAnsi"/>
          <w:sz w:val="24"/>
          <w:szCs w:val="24"/>
        </w:rPr>
        <w:t>,</w:t>
      </w:r>
      <w:r w:rsidRPr="00455272">
        <w:rPr>
          <w:rFonts w:cstheme="minorHAnsi"/>
          <w:sz w:val="24"/>
          <w:szCs w:val="24"/>
        </w:rPr>
        <w:t xml:space="preserve"> organising</w:t>
      </w:r>
      <w:r w:rsidR="0044702D" w:rsidRPr="00455272">
        <w:rPr>
          <w:rFonts w:cstheme="minorHAnsi"/>
          <w:sz w:val="24"/>
          <w:szCs w:val="24"/>
        </w:rPr>
        <w:t xml:space="preserve"> and displaying</w:t>
      </w:r>
      <w:r w:rsidRPr="00455272">
        <w:rPr>
          <w:rFonts w:cstheme="minorHAnsi"/>
          <w:sz w:val="24"/>
          <w:szCs w:val="24"/>
        </w:rPr>
        <w:t xml:space="preserve"> student’s examination work for marking and moderation</w:t>
      </w:r>
    </w:p>
    <w:p w14:paraId="122838F4" w14:textId="77777777" w:rsidR="0044702D" w:rsidRPr="00455272" w:rsidRDefault="0044702D" w:rsidP="0044702D">
      <w:pPr>
        <w:spacing w:after="0"/>
        <w:rPr>
          <w:rFonts w:cstheme="minorHAnsi"/>
          <w:sz w:val="24"/>
          <w:szCs w:val="24"/>
        </w:rPr>
      </w:pPr>
    </w:p>
    <w:p w14:paraId="2C1D924D" w14:textId="77777777" w:rsidR="0044702D" w:rsidRPr="00455272" w:rsidRDefault="00142D7E" w:rsidP="0082720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55272">
        <w:rPr>
          <w:rFonts w:cstheme="minorHAnsi"/>
        </w:rPr>
        <w:t xml:space="preserve">Preparing materials for use in lessons and in project work </w:t>
      </w:r>
    </w:p>
    <w:p w14:paraId="05826D84" w14:textId="77777777" w:rsidR="0082720E" w:rsidRPr="00455272" w:rsidRDefault="0082720E" w:rsidP="008272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B016C0" w14:textId="77777777" w:rsidR="0044702D" w:rsidRPr="00455272" w:rsidRDefault="0044702D" w:rsidP="0048164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A</w:t>
      </w:r>
      <w:r w:rsidR="00FC7550" w:rsidRPr="00455272">
        <w:rPr>
          <w:rFonts w:cstheme="minorHAnsi"/>
          <w:sz w:val="24"/>
          <w:szCs w:val="24"/>
        </w:rPr>
        <w:t>ttend one open evening per year as directed by the head of department</w:t>
      </w:r>
    </w:p>
    <w:p w14:paraId="3965ADA0" w14:textId="77777777" w:rsidR="00142D7E" w:rsidRPr="00455272" w:rsidRDefault="00142D7E" w:rsidP="009F1CFA">
      <w:pPr>
        <w:pStyle w:val="ListParagraph"/>
        <w:spacing w:after="0"/>
        <w:rPr>
          <w:rFonts w:cstheme="minorHAnsi"/>
          <w:sz w:val="24"/>
          <w:szCs w:val="24"/>
        </w:rPr>
      </w:pPr>
    </w:p>
    <w:p w14:paraId="217E27E8" w14:textId="77777777" w:rsidR="00D913DA" w:rsidRPr="00455272" w:rsidRDefault="00D913DA" w:rsidP="00512ADF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7FCDBCD4" w14:textId="77777777" w:rsidR="00952DEF" w:rsidRPr="00455272" w:rsidRDefault="00512ADF" w:rsidP="00512ADF">
      <w:pPr>
        <w:spacing w:after="120"/>
        <w:rPr>
          <w:rFonts w:cstheme="minorHAnsi"/>
          <w:b/>
          <w:sz w:val="24"/>
          <w:szCs w:val="24"/>
          <w:u w:val="single"/>
        </w:rPr>
      </w:pPr>
      <w:r w:rsidRPr="00455272">
        <w:rPr>
          <w:rFonts w:cstheme="minorHAnsi"/>
          <w:b/>
          <w:sz w:val="24"/>
          <w:szCs w:val="24"/>
          <w:u w:val="single"/>
        </w:rPr>
        <w:t>Others</w:t>
      </w:r>
    </w:p>
    <w:p w14:paraId="12D21125" w14:textId="77777777" w:rsidR="00952DEF" w:rsidRPr="00455272" w:rsidRDefault="00952DEF" w:rsidP="00512ADF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 xml:space="preserve">Ensure the kiln room, photographic </w:t>
      </w:r>
      <w:r w:rsidR="00512ADF" w:rsidRPr="00455272">
        <w:rPr>
          <w:rFonts w:cstheme="minorHAnsi"/>
          <w:sz w:val="24"/>
          <w:szCs w:val="24"/>
        </w:rPr>
        <w:t>r</w:t>
      </w:r>
      <w:r w:rsidRPr="00455272">
        <w:rPr>
          <w:rFonts w:cstheme="minorHAnsi"/>
          <w:sz w:val="24"/>
          <w:szCs w:val="24"/>
        </w:rPr>
        <w:t>oom and dark room are kept cl</w:t>
      </w:r>
      <w:r w:rsidR="00512ADF" w:rsidRPr="00455272">
        <w:rPr>
          <w:rFonts w:cstheme="minorHAnsi"/>
          <w:sz w:val="24"/>
          <w:szCs w:val="24"/>
        </w:rPr>
        <w:t>e</w:t>
      </w:r>
      <w:r w:rsidRPr="00455272">
        <w:rPr>
          <w:rFonts w:cstheme="minorHAnsi"/>
          <w:sz w:val="24"/>
          <w:szCs w:val="24"/>
        </w:rPr>
        <w:t>an and tidy</w:t>
      </w:r>
    </w:p>
    <w:p w14:paraId="1FE8834C" w14:textId="77777777" w:rsidR="00844968" w:rsidRPr="00455272" w:rsidRDefault="00844968" w:rsidP="00844968">
      <w:pPr>
        <w:pStyle w:val="ListParagraph"/>
        <w:spacing w:after="120"/>
        <w:rPr>
          <w:rFonts w:cstheme="minorHAnsi"/>
          <w:sz w:val="24"/>
          <w:szCs w:val="24"/>
        </w:rPr>
      </w:pPr>
    </w:p>
    <w:p w14:paraId="3601BFB2" w14:textId="77777777" w:rsidR="00844968" w:rsidRPr="00455272" w:rsidRDefault="00844968" w:rsidP="00844968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Be flexible in order to assist the teaching staff during exam</w:t>
      </w:r>
      <w:r w:rsidR="00D913DA" w:rsidRPr="00455272">
        <w:rPr>
          <w:rFonts w:cstheme="minorHAnsi"/>
          <w:sz w:val="24"/>
          <w:szCs w:val="24"/>
        </w:rPr>
        <w:t>/</w:t>
      </w:r>
      <w:r w:rsidRPr="00455272">
        <w:rPr>
          <w:rFonts w:cstheme="minorHAnsi"/>
          <w:sz w:val="24"/>
          <w:szCs w:val="24"/>
        </w:rPr>
        <w:t>heavy teaching times.</w:t>
      </w:r>
    </w:p>
    <w:p w14:paraId="7C23D545" w14:textId="77777777" w:rsidR="00512ADF" w:rsidRPr="00455272" w:rsidRDefault="00512ADF" w:rsidP="00512ADF">
      <w:pPr>
        <w:pStyle w:val="ListParagraph"/>
        <w:spacing w:after="120"/>
        <w:rPr>
          <w:rFonts w:cstheme="minorHAnsi"/>
          <w:sz w:val="24"/>
          <w:szCs w:val="24"/>
        </w:rPr>
      </w:pPr>
    </w:p>
    <w:p w14:paraId="05B9AE75" w14:textId="77777777" w:rsidR="00512ADF" w:rsidRPr="00455272" w:rsidRDefault="00512ADF" w:rsidP="00512ADF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Carry out other task</w:t>
      </w:r>
      <w:r w:rsidR="00844968" w:rsidRPr="00455272">
        <w:rPr>
          <w:rFonts w:cstheme="minorHAnsi"/>
          <w:sz w:val="24"/>
          <w:szCs w:val="24"/>
        </w:rPr>
        <w:t>s</w:t>
      </w:r>
      <w:r w:rsidRPr="00455272">
        <w:rPr>
          <w:rFonts w:cstheme="minorHAnsi"/>
          <w:sz w:val="24"/>
          <w:szCs w:val="24"/>
        </w:rPr>
        <w:t xml:space="preserve"> commensurate with this role, as directed by the Head of Art.</w:t>
      </w:r>
    </w:p>
    <w:p w14:paraId="3F6671AE" w14:textId="77777777" w:rsidR="00512ADF" w:rsidRPr="00455272" w:rsidRDefault="00512ADF" w:rsidP="00512ADF">
      <w:pPr>
        <w:pStyle w:val="ListParagraph"/>
        <w:spacing w:after="120"/>
        <w:rPr>
          <w:rFonts w:cstheme="minorHAnsi"/>
          <w:sz w:val="24"/>
          <w:szCs w:val="24"/>
        </w:rPr>
      </w:pPr>
    </w:p>
    <w:p w14:paraId="5823FC5F" w14:textId="77777777" w:rsidR="00512ADF" w:rsidRPr="00455272" w:rsidRDefault="00512ADF" w:rsidP="00512ADF">
      <w:pPr>
        <w:pStyle w:val="ListParagraph"/>
        <w:numPr>
          <w:ilvl w:val="0"/>
          <w:numId w:val="3"/>
        </w:numPr>
        <w:spacing w:after="120"/>
        <w:rPr>
          <w:rFonts w:cstheme="minorHAnsi"/>
          <w:sz w:val="24"/>
          <w:szCs w:val="24"/>
        </w:rPr>
      </w:pPr>
      <w:r w:rsidRPr="00455272">
        <w:rPr>
          <w:rFonts w:cstheme="minorHAnsi"/>
          <w:sz w:val="24"/>
          <w:szCs w:val="24"/>
        </w:rPr>
        <w:t>Adhere to the school’s Health &amp; Safety</w:t>
      </w:r>
      <w:r w:rsidR="00FC7550" w:rsidRPr="00455272">
        <w:rPr>
          <w:rFonts w:cstheme="minorHAnsi"/>
          <w:sz w:val="24"/>
          <w:szCs w:val="24"/>
        </w:rPr>
        <w:t xml:space="preserve"> and Safeguarding</w:t>
      </w:r>
      <w:r w:rsidRPr="00455272">
        <w:rPr>
          <w:rFonts w:cstheme="minorHAnsi"/>
          <w:sz w:val="24"/>
          <w:szCs w:val="24"/>
        </w:rPr>
        <w:t xml:space="preserve"> Polic</w:t>
      </w:r>
      <w:r w:rsidR="00FC7550" w:rsidRPr="00455272">
        <w:rPr>
          <w:rFonts w:cstheme="minorHAnsi"/>
          <w:sz w:val="24"/>
          <w:szCs w:val="24"/>
        </w:rPr>
        <w:t>ies</w:t>
      </w:r>
      <w:r w:rsidRPr="00455272">
        <w:rPr>
          <w:rFonts w:cstheme="minorHAnsi"/>
          <w:sz w:val="24"/>
          <w:szCs w:val="24"/>
        </w:rPr>
        <w:t>.</w:t>
      </w:r>
    </w:p>
    <w:p w14:paraId="7795B262" w14:textId="109AFFF4" w:rsidR="000D3FC6" w:rsidRDefault="000D3FC6">
      <w:pPr>
        <w:rPr>
          <w:rFonts w:ascii="Lucida Bright" w:hAnsi="Lucida Bright"/>
          <w:sz w:val="20"/>
          <w:szCs w:val="20"/>
        </w:rPr>
      </w:pPr>
    </w:p>
    <w:p w14:paraId="2559E7DE" w14:textId="0520FA48" w:rsidR="00417A85" w:rsidRDefault="00417A85">
      <w:pPr>
        <w:rPr>
          <w:rFonts w:ascii="Lucida Bright" w:hAnsi="Lucida Bright"/>
          <w:sz w:val="20"/>
          <w:szCs w:val="20"/>
        </w:rPr>
      </w:pPr>
    </w:p>
    <w:p w14:paraId="5D2E4C55" w14:textId="54335136" w:rsidR="00417A85" w:rsidRDefault="00417A85">
      <w:pPr>
        <w:rPr>
          <w:rFonts w:ascii="Lucida Bright" w:hAnsi="Lucida Bright"/>
          <w:sz w:val="20"/>
          <w:szCs w:val="20"/>
        </w:rPr>
      </w:pPr>
    </w:p>
    <w:p w14:paraId="4FBF79E1" w14:textId="7FB390D7" w:rsidR="00417A85" w:rsidRDefault="00417A85">
      <w:pPr>
        <w:rPr>
          <w:rFonts w:ascii="Lucida Bright" w:hAnsi="Lucida Bright"/>
          <w:sz w:val="20"/>
          <w:szCs w:val="20"/>
        </w:rPr>
      </w:pPr>
    </w:p>
    <w:p w14:paraId="26C87BB9" w14:textId="743F262B" w:rsidR="00417A85" w:rsidRDefault="00417A85">
      <w:pPr>
        <w:rPr>
          <w:rFonts w:ascii="Lucida Bright" w:hAnsi="Lucida Bright"/>
          <w:sz w:val="20"/>
          <w:szCs w:val="20"/>
        </w:rPr>
      </w:pPr>
    </w:p>
    <w:p w14:paraId="35A84824" w14:textId="13E4651F" w:rsidR="00417A85" w:rsidRDefault="00417A85">
      <w:pPr>
        <w:rPr>
          <w:rFonts w:ascii="Lucida Bright" w:hAnsi="Lucida Bright"/>
          <w:sz w:val="20"/>
          <w:szCs w:val="20"/>
        </w:rPr>
      </w:pPr>
    </w:p>
    <w:p w14:paraId="3C081A26" w14:textId="1DDFED03" w:rsidR="00417A85" w:rsidRDefault="00417A85">
      <w:pPr>
        <w:rPr>
          <w:rFonts w:ascii="Lucida Bright" w:hAnsi="Lucida Bright"/>
          <w:sz w:val="20"/>
          <w:szCs w:val="20"/>
        </w:rPr>
      </w:pPr>
    </w:p>
    <w:p w14:paraId="32945153" w14:textId="7F00B0B2" w:rsidR="00417A85" w:rsidRDefault="00417A85">
      <w:pPr>
        <w:rPr>
          <w:rFonts w:ascii="Lucida Bright" w:hAnsi="Lucida Bright"/>
          <w:sz w:val="20"/>
          <w:szCs w:val="20"/>
        </w:rPr>
      </w:pPr>
    </w:p>
    <w:p w14:paraId="58878ACF" w14:textId="62E501A3" w:rsidR="00417A85" w:rsidRDefault="00417A85">
      <w:pPr>
        <w:rPr>
          <w:rFonts w:ascii="Lucida Bright" w:hAnsi="Lucida Bright"/>
          <w:sz w:val="20"/>
          <w:szCs w:val="20"/>
        </w:rPr>
      </w:pPr>
    </w:p>
    <w:p w14:paraId="067CAD46" w14:textId="78100ED9" w:rsidR="00417A85" w:rsidRDefault="00417A85">
      <w:pPr>
        <w:rPr>
          <w:rFonts w:ascii="Lucida Bright" w:hAnsi="Lucida Bright"/>
          <w:sz w:val="20"/>
          <w:szCs w:val="20"/>
        </w:rPr>
      </w:pPr>
    </w:p>
    <w:p w14:paraId="1B16926C" w14:textId="4BFBE8D0" w:rsidR="00417A85" w:rsidRDefault="00417A85">
      <w:pPr>
        <w:rPr>
          <w:rFonts w:ascii="Lucida Bright" w:hAnsi="Lucida Bright"/>
          <w:sz w:val="20"/>
          <w:szCs w:val="20"/>
        </w:rPr>
      </w:pPr>
    </w:p>
    <w:p w14:paraId="1A1F5A84" w14:textId="3FE04375" w:rsidR="00417A85" w:rsidRDefault="00417A85">
      <w:pPr>
        <w:rPr>
          <w:rFonts w:ascii="Lucida Bright" w:hAnsi="Lucida Bright"/>
          <w:sz w:val="20"/>
          <w:szCs w:val="20"/>
        </w:rPr>
      </w:pPr>
    </w:p>
    <w:p w14:paraId="1988C09D" w14:textId="2E520A19" w:rsidR="00417A85" w:rsidRDefault="00417A85">
      <w:pPr>
        <w:rPr>
          <w:rFonts w:ascii="Lucida Bright" w:hAnsi="Lucida Bright"/>
          <w:sz w:val="20"/>
          <w:szCs w:val="20"/>
        </w:rPr>
      </w:pPr>
    </w:p>
    <w:p w14:paraId="1C5A2A5D" w14:textId="4A17FDFD" w:rsidR="00417A85" w:rsidRDefault="00417A85">
      <w:pPr>
        <w:rPr>
          <w:rFonts w:ascii="Lucida Bright" w:hAnsi="Lucida Bright"/>
          <w:sz w:val="20"/>
          <w:szCs w:val="20"/>
        </w:rPr>
      </w:pPr>
    </w:p>
    <w:p w14:paraId="1577A256" w14:textId="299B8566" w:rsidR="00417A85" w:rsidRDefault="00417A85">
      <w:pPr>
        <w:rPr>
          <w:rFonts w:ascii="Lucida Bright" w:hAnsi="Lucida Bright"/>
          <w:sz w:val="20"/>
          <w:szCs w:val="20"/>
        </w:rPr>
      </w:pPr>
    </w:p>
    <w:p w14:paraId="4E5970D2" w14:textId="584A0F2A" w:rsidR="00417A85" w:rsidRDefault="00417A85">
      <w:pPr>
        <w:rPr>
          <w:rFonts w:ascii="Lucida Bright" w:hAnsi="Lucida Bright"/>
          <w:sz w:val="20"/>
          <w:szCs w:val="20"/>
        </w:rPr>
      </w:pPr>
    </w:p>
    <w:p w14:paraId="2C34A729" w14:textId="7AFD8EC2" w:rsidR="00417A85" w:rsidRDefault="00417A85">
      <w:pPr>
        <w:rPr>
          <w:rFonts w:ascii="Lucida Bright" w:hAnsi="Lucida Bright"/>
          <w:sz w:val="20"/>
          <w:szCs w:val="20"/>
        </w:rPr>
      </w:pPr>
    </w:p>
    <w:p w14:paraId="68DA9EBB" w14:textId="77777777" w:rsidR="00417A85" w:rsidRPr="00417A85" w:rsidRDefault="00417A85" w:rsidP="00417A85">
      <w:pPr>
        <w:jc w:val="both"/>
        <w:rPr>
          <w:rFonts w:cstheme="minorHAnsi"/>
          <w:sz w:val="24"/>
        </w:rPr>
      </w:pPr>
    </w:p>
    <w:p w14:paraId="1AC0811D" w14:textId="1C951071" w:rsidR="00417A85" w:rsidRPr="00417A85" w:rsidRDefault="00417A85" w:rsidP="00417A8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before="120" w:after="120"/>
        <w:jc w:val="center"/>
        <w:rPr>
          <w:rFonts w:cstheme="minorHAnsi"/>
          <w:b/>
          <w:sz w:val="28"/>
          <w:szCs w:val="28"/>
        </w:rPr>
      </w:pPr>
      <w:smartTag w:uri="urn:schemas-microsoft-com:office:smarttags" w:element="PlaceName">
        <w:r w:rsidRPr="00417A85">
          <w:rPr>
            <w:rFonts w:cstheme="minorHAnsi"/>
            <w:b/>
            <w:sz w:val="28"/>
            <w:szCs w:val="28"/>
          </w:rPr>
          <w:lastRenderedPageBreak/>
          <w:t>ELTHORNE</w:t>
        </w:r>
      </w:smartTag>
      <w:r w:rsidRPr="00417A85">
        <w:rPr>
          <w:rFonts w:cstheme="minorHAnsi"/>
          <w:b/>
          <w:sz w:val="28"/>
          <w:szCs w:val="28"/>
        </w:rPr>
        <w:t xml:space="preserve"> </w:t>
      </w:r>
      <w:smartTag w:uri="urn:schemas-microsoft-com:office:smarttags" w:element="PlaceType">
        <w:r w:rsidRPr="00417A85">
          <w:rPr>
            <w:rFonts w:cstheme="minorHAnsi"/>
            <w:b/>
            <w:sz w:val="28"/>
            <w:szCs w:val="28"/>
          </w:rPr>
          <w:t>PARK</w:t>
        </w:r>
      </w:smartTag>
      <w:r w:rsidRPr="00417A85">
        <w:rPr>
          <w:rFonts w:cstheme="minorHAnsi"/>
          <w:b/>
          <w:sz w:val="28"/>
          <w:szCs w:val="28"/>
        </w:rPr>
        <w:t xml:space="preserve"> HIGH SCHOOL</w:t>
      </w:r>
    </w:p>
    <w:p w14:paraId="1DA471A1" w14:textId="6DDFD984" w:rsidR="00417A85" w:rsidRPr="00B23DC4" w:rsidRDefault="00417A85" w:rsidP="00417A8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before="120" w:after="120"/>
        <w:jc w:val="center"/>
        <w:rPr>
          <w:rFonts w:cstheme="minorHAnsi"/>
          <w:b/>
          <w:sz w:val="36"/>
          <w:szCs w:val="36"/>
        </w:rPr>
      </w:pPr>
      <w:r w:rsidRPr="00B23DC4">
        <w:rPr>
          <w:rFonts w:cstheme="minorHAnsi"/>
          <w:b/>
          <w:sz w:val="36"/>
          <w:szCs w:val="36"/>
        </w:rPr>
        <w:t>Art Technician</w:t>
      </w:r>
    </w:p>
    <w:p w14:paraId="5682F41B" w14:textId="77777777" w:rsidR="00417A85" w:rsidRPr="00417A85" w:rsidRDefault="00417A85" w:rsidP="00417A8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before="120" w:after="120"/>
        <w:jc w:val="center"/>
        <w:rPr>
          <w:rFonts w:cstheme="minorHAnsi"/>
          <w:b/>
          <w:sz w:val="28"/>
          <w:szCs w:val="28"/>
        </w:rPr>
      </w:pPr>
      <w:r w:rsidRPr="00417A85">
        <w:rPr>
          <w:rFonts w:cstheme="minorHAnsi"/>
          <w:b/>
          <w:sz w:val="28"/>
          <w:szCs w:val="28"/>
        </w:rPr>
        <w:t>Person Specification</w:t>
      </w:r>
    </w:p>
    <w:p w14:paraId="16AB1B33" w14:textId="77777777" w:rsidR="00417A85" w:rsidRPr="00417A85" w:rsidRDefault="00417A85" w:rsidP="00072B08">
      <w:pPr>
        <w:spacing w:line="240" w:lineRule="auto"/>
        <w:rPr>
          <w:rFonts w:cstheme="minorHAnsi"/>
        </w:rPr>
      </w:pPr>
    </w:p>
    <w:p w14:paraId="3BD09723" w14:textId="6F69D583" w:rsidR="00417A85" w:rsidRPr="00417A85" w:rsidRDefault="00417A85" w:rsidP="00072B08">
      <w:pPr>
        <w:spacing w:line="240" w:lineRule="auto"/>
        <w:rPr>
          <w:rFonts w:cstheme="minorHAnsi"/>
          <w:b/>
        </w:rPr>
      </w:pPr>
      <w:r w:rsidRPr="00417A85">
        <w:rPr>
          <w:rFonts w:cstheme="minorHAnsi"/>
          <w:b/>
        </w:rPr>
        <w:t>Knowledge skills and Qualities</w:t>
      </w:r>
    </w:p>
    <w:p w14:paraId="4C42F799" w14:textId="4A30E8DE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Ability to adhere to and implement the school’s equal opportunities policy.</w:t>
      </w:r>
    </w:p>
    <w:p w14:paraId="5162643D" w14:textId="77777777" w:rsidR="00072B08" w:rsidRPr="00417A85" w:rsidRDefault="00072B08" w:rsidP="00072B08">
      <w:pPr>
        <w:spacing w:after="0" w:line="240" w:lineRule="auto"/>
        <w:ind w:left="357"/>
        <w:jc w:val="both"/>
        <w:rPr>
          <w:rFonts w:cstheme="minorHAnsi"/>
        </w:rPr>
      </w:pPr>
    </w:p>
    <w:p w14:paraId="40219946" w14:textId="77777777" w:rsidR="00417A85" w:rsidRP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Good organisational skills and ability to set up and follow administrative procedures and systems.</w:t>
      </w:r>
    </w:p>
    <w:p w14:paraId="6401F376" w14:textId="77777777" w:rsidR="00417A85" w:rsidRPr="00417A85" w:rsidRDefault="00417A85" w:rsidP="00072B08">
      <w:pPr>
        <w:spacing w:line="240" w:lineRule="auto"/>
        <w:jc w:val="both"/>
        <w:rPr>
          <w:rFonts w:cstheme="minorHAnsi"/>
        </w:rPr>
      </w:pPr>
    </w:p>
    <w:p w14:paraId="39E5D853" w14:textId="0ED01CA7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Experience of working with a range of materials.</w:t>
      </w:r>
    </w:p>
    <w:p w14:paraId="60E7FA4C" w14:textId="77777777" w:rsidR="00072B08" w:rsidRPr="00417A85" w:rsidRDefault="00072B08" w:rsidP="00072B08">
      <w:pPr>
        <w:spacing w:after="0" w:line="240" w:lineRule="auto"/>
        <w:jc w:val="both"/>
        <w:rPr>
          <w:rFonts w:cstheme="minorHAnsi"/>
        </w:rPr>
      </w:pPr>
    </w:p>
    <w:p w14:paraId="41A8B58E" w14:textId="24274E7D" w:rsidR="00417A85" w:rsidRP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 xml:space="preserve">Ability to carry out basic repairs to equipment or </w:t>
      </w:r>
      <w:r w:rsidR="00B23DC4" w:rsidRPr="00417A85">
        <w:rPr>
          <w:rFonts w:cstheme="minorHAnsi"/>
        </w:rPr>
        <w:t>liaise</w:t>
      </w:r>
      <w:bookmarkStart w:id="0" w:name="_GoBack"/>
      <w:bookmarkEnd w:id="0"/>
      <w:r w:rsidRPr="00417A85">
        <w:rPr>
          <w:rFonts w:cstheme="minorHAnsi"/>
        </w:rPr>
        <w:t xml:space="preserve"> with other agencies when necessary.</w:t>
      </w:r>
    </w:p>
    <w:p w14:paraId="0049D46B" w14:textId="77777777" w:rsidR="00417A85" w:rsidRPr="00417A85" w:rsidRDefault="00417A85" w:rsidP="00072B08">
      <w:pPr>
        <w:spacing w:line="240" w:lineRule="auto"/>
        <w:jc w:val="both"/>
        <w:rPr>
          <w:rFonts w:cstheme="minorHAnsi"/>
        </w:rPr>
      </w:pPr>
    </w:p>
    <w:p w14:paraId="2B66B974" w14:textId="50E01AC5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Ability to communicate effectively with both staff and students.</w:t>
      </w:r>
    </w:p>
    <w:p w14:paraId="406FC86A" w14:textId="77777777" w:rsidR="00072B08" w:rsidRPr="00417A85" w:rsidRDefault="00072B08" w:rsidP="00072B08">
      <w:pPr>
        <w:spacing w:after="0" w:line="240" w:lineRule="auto"/>
        <w:jc w:val="both"/>
        <w:rPr>
          <w:rFonts w:cstheme="minorHAnsi"/>
        </w:rPr>
      </w:pPr>
    </w:p>
    <w:p w14:paraId="1EE573E8" w14:textId="2BCA40F4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Ability to work independently without close supervision.</w:t>
      </w:r>
    </w:p>
    <w:p w14:paraId="092AAD41" w14:textId="77777777" w:rsidR="00072B08" w:rsidRPr="00417A85" w:rsidRDefault="00072B08" w:rsidP="00072B08">
      <w:pPr>
        <w:spacing w:after="0" w:line="240" w:lineRule="auto"/>
        <w:ind w:left="357"/>
        <w:jc w:val="both"/>
        <w:rPr>
          <w:rFonts w:cstheme="minorHAnsi"/>
        </w:rPr>
      </w:pPr>
    </w:p>
    <w:p w14:paraId="639C4832" w14:textId="45455D92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Ability to work under pressure set priorities and meet deadlines.</w:t>
      </w:r>
    </w:p>
    <w:p w14:paraId="11238468" w14:textId="77777777" w:rsidR="00072B08" w:rsidRPr="00417A85" w:rsidRDefault="00072B08" w:rsidP="00072B08">
      <w:pPr>
        <w:spacing w:after="0" w:line="240" w:lineRule="auto"/>
        <w:jc w:val="both"/>
        <w:rPr>
          <w:rFonts w:cstheme="minorHAnsi"/>
        </w:rPr>
      </w:pPr>
    </w:p>
    <w:p w14:paraId="7D8A99DA" w14:textId="43D6A621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Ability to organise and manage resources</w:t>
      </w:r>
    </w:p>
    <w:p w14:paraId="1CB0200D" w14:textId="77777777" w:rsidR="00072B08" w:rsidRPr="00417A85" w:rsidRDefault="00072B08" w:rsidP="00072B08">
      <w:pPr>
        <w:spacing w:after="0" w:line="240" w:lineRule="auto"/>
        <w:ind w:left="357"/>
        <w:jc w:val="both"/>
        <w:rPr>
          <w:rFonts w:cstheme="minorHAnsi"/>
        </w:rPr>
      </w:pPr>
    </w:p>
    <w:p w14:paraId="4AB77F03" w14:textId="45F6C53F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Able to construct and develop equipment and apparatus (involving modification / manufacturing) for teaching purposes.</w:t>
      </w:r>
    </w:p>
    <w:p w14:paraId="26F9C8FF" w14:textId="77777777" w:rsidR="00072B08" w:rsidRPr="00072B08" w:rsidRDefault="00072B08" w:rsidP="00072B08">
      <w:pPr>
        <w:spacing w:after="0" w:line="240" w:lineRule="auto"/>
        <w:ind w:left="357"/>
        <w:jc w:val="both"/>
        <w:rPr>
          <w:rFonts w:cstheme="minorHAnsi"/>
        </w:rPr>
      </w:pPr>
    </w:p>
    <w:p w14:paraId="4D8FDEB5" w14:textId="57A0A093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An ability to handle clay/paint and artistic materials with due regard to safety.</w:t>
      </w:r>
    </w:p>
    <w:p w14:paraId="483CFB3F" w14:textId="77777777" w:rsidR="00072B08" w:rsidRPr="00072B08" w:rsidRDefault="00072B08" w:rsidP="00072B08">
      <w:pPr>
        <w:spacing w:after="0" w:line="240" w:lineRule="auto"/>
        <w:jc w:val="both"/>
        <w:rPr>
          <w:rFonts w:cstheme="minorHAnsi"/>
        </w:rPr>
      </w:pPr>
    </w:p>
    <w:p w14:paraId="287A04DF" w14:textId="44E6354D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Knowledge of health and safety issues within a school Art department.</w:t>
      </w:r>
    </w:p>
    <w:p w14:paraId="4E97A197" w14:textId="77777777" w:rsidR="00072B08" w:rsidRPr="00072B08" w:rsidRDefault="00072B08" w:rsidP="00072B08">
      <w:pPr>
        <w:spacing w:after="0" w:line="240" w:lineRule="auto"/>
        <w:jc w:val="both"/>
        <w:rPr>
          <w:rFonts w:cstheme="minorHAnsi"/>
        </w:rPr>
      </w:pPr>
    </w:p>
    <w:p w14:paraId="6C19B3C1" w14:textId="77777777" w:rsidR="00417A85" w:rsidRP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 good attendance and health record.</w:t>
      </w:r>
    </w:p>
    <w:p w14:paraId="3111DDAA" w14:textId="77777777" w:rsidR="00417A85" w:rsidRPr="00417A85" w:rsidRDefault="00417A85" w:rsidP="00072B08">
      <w:pPr>
        <w:spacing w:line="240" w:lineRule="auto"/>
        <w:jc w:val="both"/>
        <w:rPr>
          <w:rFonts w:cstheme="minorHAnsi"/>
        </w:rPr>
      </w:pPr>
    </w:p>
    <w:p w14:paraId="157181A0" w14:textId="77777777" w:rsidR="00417A85" w:rsidRPr="00417A85" w:rsidRDefault="00417A85" w:rsidP="00072B08">
      <w:pPr>
        <w:spacing w:after="0" w:line="240" w:lineRule="auto"/>
        <w:jc w:val="both"/>
        <w:rPr>
          <w:rFonts w:cstheme="minorHAnsi"/>
          <w:b/>
        </w:rPr>
      </w:pPr>
      <w:r w:rsidRPr="00417A85">
        <w:rPr>
          <w:rFonts w:cstheme="minorHAnsi"/>
          <w:b/>
        </w:rPr>
        <w:t>Education and Experience</w:t>
      </w:r>
    </w:p>
    <w:p w14:paraId="3E8699D0" w14:textId="77777777" w:rsidR="00417A85" w:rsidRPr="00417A85" w:rsidRDefault="00417A85" w:rsidP="00072B08">
      <w:pPr>
        <w:spacing w:line="240" w:lineRule="auto"/>
        <w:jc w:val="both"/>
        <w:rPr>
          <w:rFonts w:cstheme="minorHAnsi"/>
          <w:b/>
        </w:rPr>
      </w:pPr>
    </w:p>
    <w:p w14:paraId="3D87D9C5" w14:textId="3C8FACA2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A sound educational background with good literacy and numeracy skills.</w:t>
      </w:r>
    </w:p>
    <w:p w14:paraId="6EDEA860" w14:textId="77777777" w:rsidR="00417A85" w:rsidRPr="00417A85" w:rsidRDefault="00417A85" w:rsidP="00072B08">
      <w:pPr>
        <w:spacing w:after="0" w:line="240" w:lineRule="auto"/>
        <w:ind w:left="357"/>
        <w:jc w:val="both"/>
        <w:rPr>
          <w:rFonts w:cstheme="minorHAnsi"/>
        </w:rPr>
      </w:pPr>
    </w:p>
    <w:p w14:paraId="1FBA3455" w14:textId="6EEE6FCC" w:rsid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Either have or be willing to be trained in a First Aid qualification</w:t>
      </w:r>
    </w:p>
    <w:p w14:paraId="4C43C7F0" w14:textId="77777777" w:rsidR="00417A85" w:rsidRPr="00417A85" w:rsidRDefault="00417A85" w:rsidP="00072B08">
      <w:pPr>
        <w:spacing w:after="0" w:line="240" w:lineRule="auto"/>
        <w:jc w:val="both"/>
        <w:rPr>
          <w:rFonts w:cstheme="minorHAnsi"/>
        </w:rPr>
      </w:pPr>
    </w:p>
    <w:p w14:paraId="45766B95" w14:textId="77777777" w:rsidR="00417A85" w:rsidRPr="00417A85" w:rsidRDefault="00417A85" w:rsidP="00072B0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417A85">
        <w:rPr>
          <w:rFonts w:cstheme="minorHAnsi"/>
        </w:rPr>
        <w:t>Competence in the use of ICT</w:t>
      </w:r>
    </w:p>
    <w:p w14:paraId="14FDD4D5" w14:textId="77777777" w:rsidR="00417A85" w:rsidRPr="005E01EB" w:rsidRDefault="00417A85">
      <w:pPr>
        <w:rPr>
          <w:rFonts w:ascii="Lucida Bright" w:hAnsi="Lucida Bright"/>
          <w:sz w:val="20"/>
          <w:szCs w:val="20"/>
        </w:rPr>
      </w:pPr>
    </w:p>
    <w:sectPr w:rsidR="00417A85" w:rsidRPr="005E0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1D3B"/>
    <w:multiLevelType w:val="hybridMultilevel"/>
    <w:tmpl w:val="54F83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342FC"/>
    <w:multiLevelType w:val="hybridMultilevel"/>
    <w:tmpl w:val="F2E6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1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DA039DA"/>
    <w:multiLevelType w:val="hybridMultilevel"/>
    <w:tmpl w:val="5970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2B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7A1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8D2A74"/>
    <w:multiLevelType w:val="hybridMultilevel"/>
    <w:tmpl w:val="9DCAF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D6D4A"/>
    <w:multiLevelType w:val="hybridMultilevel"/>
    <w:tmpl w:val="E7844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06C7C"/>
    <w:multiLevelType w:val="hybridMultilevel"/>
    <w:tmpl w:val="2E921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D4170"/>
    <w:multiLevelType w:val="hybridMultilevel"/>
    <w:tmpl w:val="A432B4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01"/>
    <w:rsid w:val="00013373"/>
    <w:rsid w:val="00061B92"/>
    <w:rsid w:val="00072B08"/>
    <w:rsid w:val="000D3FC6"/>
    <w:rsid w:val="001105EA"/>
    <w:rsid w:val="00142D7E"/>
    <w:rsid w:val="00170D30"/>
    <w:rsid w:val="001962B9"/>
    <w:rsid w:val="001C5609"/>
    <w:rsid w:val="00220C1B"/>
    <w:rsid w:val="00262AB5"/>
    <w:rsid w:val="00281CFB"/>
    <w:rsid w:val="002A1C49"/>
    <w:rsid w:val="002A540F"/>
    <w:rsid w:val="002F4B3D"/>
    <w:rsid w:val="003F282C"/>
    <w:rsid w:val="0041345A"/>
    <w:rsid w:val="00417A85"/>
    <w:rsid w:val="00422BBF"/>
    <w:rsid w:val="0044702D"/>
    <w:rsid w:val="00455272"/>
    <w:rsid w:val="004678A7"/>
    <w:rsid w:val="00487B35"/>
    <w:rsid w:val="004A16CB"/>
    <w:rsid w:val="004D288E"/>
    <w:rsid w:val="00512ADF"/>
    <w:rsid w:val="0051537F"/>
    <w:rsid w:val="00540B95"/>
    <w:rsid w:val="0055204B"/>
    <w:rsid w:val="00575594"/>
    <w:rsid w:val="005B76D7"/>
    <w:rsid w:val="005E01EB"/>
    <w:rsid w:val="006962A6"/>
    <w:rsid w:val="00755AFB"/>
    <w:rsid w:val="007714DD"/>
    <w:rsid w:val="007746BD"/>
    <w:rsid w:val="00785610"/>
    <w:rsid w:val="007C6428"/>
    <w:rsid w:val="007E5C7E"/>
    <w:rsid w:val="0082720E"/>
    <w:rsid w:val="00844968"/>
    <w:rsid w:val="00852290"/>
    <w:rsid w:val="00891211"/>
    <w:rsid w:val="008F3EB5"/>
    <w:rsid w:val="008F7F16"/>
    <w:rsid w:val="009055C3"/>
    <w:rsid w:val="00933122"/>
    <w:rsid w:val="00952DEF"/>
    <w:rsid w:val="009B2EBD"/>
    <w:rsid w:val="009B5FCD"/>
    <w:rsid w:val="009F15C6"/>
    <w:rsid w:val="009F1CFA"/>
    <w:rsid w:val="00A21DBC"/>
    <w:rsid w:val="00A621F8"/>
    <w:rsid w:val="00A759E2"/>
    <w:rsid w:val="00AA2689"/>
    <w:rsid w:val="00AD3FF6"/>
    <w:rsid w:val="00B23DC4"/>
    <w:rsid w:val="00B40578"/>
    <w:rsid w:val="00C55C1F"/>
    <w:rsid w:val="00C56E6E"/>
    <w:rsid w:val="00C57701"/>
    <w:rsid w:val="00C853EC"/>
    <w:rsid w:val="00CD639E"/>
    <w:rsid w:val="00CE3AF0"/>
    <w:rsid w:val="00D12BFB"/>
    <w:rsid w:val="00D6240B"/>
    <w:rsid w:val="00D66F50"/>
    <w:rsid w:val="00D878D1"/>
    <w:rsid w:val="00D913DA"/>
    <w:rsid w:val="00D92C9E"/>
    <w:rsid w:val="00D9422E"/>
    <w:rsid w:val="00DB1E26"/>
    <w:rsid w:val="00DC78C4"/>
    <w:rsid w:val="00DD170D"/>
    <w:rsid w:val="00E3361F"/>
    <w:rsid w:val="00E366E5"/>
    <w:rsid w:val="00EB61ED"/>
    <w:rsid w:val="00EE2F32"/>
    <w:rsid w:val="00F72858"/>
    <w:rsid w:val="00FC7550"/>
    <w:rsid w:val="00FE508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2FFC24"/>
  <w15:chartTrackingRefBased/>
  <w15:docId w15:val="{9A5E5E54-5B24-4476-B532-8C63D7F2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21DB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A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2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F1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F1CF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21DBC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455272"/>
    <w:pPr>
      <w:spacing w:after="0" w:line="240" w:lineRule="auto"/>
    </w:pPr>
    <w:rPr>
      <w:rFonts w:ascii="Arial" w:eastAsia="Calibri" w:hAnsi="Arial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17A8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Hordon</dc:creator>
  <cp:keywords/>
  <dc:description/>
  <cp:lastModifiedBy>W Henderson</cp:lastModifiedBy>
  <cp:revision>2</cp:revision>
  <dcterms:created xsi:type="dcterms:W3CDTF">2025-06-04T14:54:00Z</dcterms:created>
  <dcterms:modified xsi:type="dcterms:W3CDTF">2025-06-04T14:54:00Z</dcterms:modified>
</cp:coreProperties>
</file>