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1216FBA1" w:rsidR="00D37EC6" w:rsidRPr="00D2201D" w:rsidRDefault="00917266" w:rsidP="00311F1A">
      <w:pPr>
        <w:pStyle w:val="Bullet"/>
        <w:numPr>
          <w:ilvl w:val="0"/>
          <w:numId w:val="0"/>
        </w:numPr>
      </w:pPr>
      <w:r w:rsidRPr="00311F1A">
        <w:rPr>
          <w:color w:val="00B0F0"/>
        </w:rPr>
        <w:t>Business Area</w:t>
      </w:r>
      <w:r w:rsidR="00DF75B4" w:rsidRPr="00311F1A">
        <w:rPr>
          <w:color w:val="00B0F0"/>
        </w:rPr>
        <w:t xml:space="preserve">: </w:t>
      </w:r>
      <w:r w:rsidR="00DF75B4" w:rsidRPr="00DF75B4">
        <w:t>Information and Student Services</w:t>
      </w:r>
    </w:p>
    <w:p w14:paraId="46842982" w14:textId="77777777" w:rsidR="00F33491" w:rsidRPr="00D2201D" w:rsidRDefault="00F33491" w:rsidP="00311F1A">
      <w:pPr>
        <w:pStyle w:val="Bullet"/>
        <w:numPr>
          <w:ilvl w:val="0"/>
          <w:numId w:val="0"/>
        </w:numPr>
        <w:ind w:left="360"/>
      </w:pPr>
    </w:p>
    <w:p w14:paraId="051FD4BD" w14:textId="7C49DD9B"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63759E">
        <w:t xml:space="preserve">Learning Support Assistant </w:t>
      </w:r>
      <w:r w:rsidR="0051621A">
        <w:t xml:space="preserve"> </w:t>
      </w:r>
    </w:p>
    <w:p w14:paraId="57393173" w14:textId="77777777" w:rsidR="00F33491" w:rsidRPr="00D2201D" w:rsidRDefault="00F33491" w:rsidP="00311F1A">
      <w:pPr>
        <w:pStyle w:val="Bullet"/>
        <w:numPr>
          <w:ilvl w:val="0"/>
          <w:numId w:val="0"/>
        </w:numPr>
        <w:ind w:left="360"/>
      </w:pPr>
    </w:p>
    <w:p w14:paraId="1A10C4DC" w14:textId="3C7563AC" w:rsidR="00917266" w:rsidRPr="00D2201D" w:rsidRDefault="00917266" w:rsidP="00311F1A">
      <w:pPr>
        <w:pStyle w:val="Bullet"/>
        <w:numPr>
          <w:ilvl w:val="0"/>
          <w:numId w:val="0"/>
        </w:numPr>
      </w:pPr>
      <w:r w:rsidRPr="00311F1A">
        <w:rPr>
          <w:color w:val="00B0F0"/>
        </w:rPr>
        <w:t>Salary Scale</w:t>
      </w:r>
      <w:r w:rsidR="00DF75B4" w:rsidRPr="00311F1A">
        <w:rPr>
          <w:color w:val="00B0F0"/>
        </w:rPr>
        <w:t xml:space="preserve">: </w:t>
      </w:r>
      <w:r w:rsidR="00DF75B4" w:rsidRPr="00DF75B4">
        <w:t xml:space="preserve">BS </w:t>
      </w:r>
      <w:r w:rsidR="0063759E">
        <w:t>Fixed Point 20</w:t>
      </w:r>
      <w:r w:rsidR="00CA32CD">
        <w:t xml:space="preserve"> </w:t>
      </w:r>
      <w:r w:rsidR="00415675">
        <w:t>- £20,856.71 pro rata per annum</w:t>
      </w:r>
      <w:r w:rsidR="008521D1">
        <w:t xml:space="preserve"> i.e. £11,383 per annum</w:t>
      </w:r>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272CF949" w:rsidR="00917266" w:rsidRPr="00D2201D" w:rsidRDefault="00917266" w:rsidP="00311F1A">
      <w:pPr>
        <w:pStyle w:val="Bullet"/>
        <w:numPr>
          <w:ilvl w:val="0"/>
          <w:numId w:val="0"/>
        </w:numPr>
      </w:pPr>
      <w:r w:rsidRPr="00311F1A">
        <w:rPr>
          <w:color w:val="00B0F0"/>
        </w:rPr>
        <w:t>Accountable to</w:t>
      </w:r>
      <w:r w:rsidR="00DF75B4" w:rsidRPr="00311F1A">
        <w:rPr>
          <w:color w:val="00B0F0"/>
        </w:rPr>
        <w:t xml:space="preserve">: </w:t>
      </w:r>
      <w:r w:rsidR="00DF75B4" w:rsidRPr="00DF75B4">
        <w:t>Student Support Manager (</w:t>
      </w:r>
      <w:r w:rsidR="0063759E">
        <w:t>LDD)</w:t>
      </w:r>
    </w:p>
    <w:p w14:paraId="6C639E9D" w14:textId="77777777" w:rsidR="00F33491" w:rsidRPr="00D2201D" w:rsidRDefault="00F33491" w:rsidP="00311F1A">
      <w:pPr>
        <w:pStyle w:val="Bullet"/>
        <w:numPr>
          <w:ilvl w:val="0"/>
          <w:numId w:val="0"/>
        </w:numPr>
        <w:ind w:left="720" w:hanging="360"/>
      </w:pPr>
    </w:p>
    <w:p w14:paraId="12270443" w14:textId="0A38B341" w:rsidR="00917266" w:rsidRPr="00D2201D" w:rsidRDefault="00917266" w:rsidP="00311F1A">
      <w:pPr>
        <w:pStyle w:val="Bullet"/>
        <w:numPr>
          <w:ilvl w:val="0"/>
          <w:numId w:val="0"/>
        </w:numPr>
      </w:pPr>
      <w:r w:rsidRPr="00311F1A">
        <w:rPr>
          <w:color w:val="00B0F0"/>
        </w:rPr>
        <w:t>Hours of Duty</w:t>
      </w:r>
      <w:r w:rsidR="00DF75B4" w:rsidRPr="00311F1A">
        <w:rPr>
          <w:color w:val="00B0F0"/>
        </w:rPr>
        <w:t xml:space="preserve">: </w:t>
      </w:r>
      <w:r w:rsidR="0023677F">
        <w:t>25</w:t>
      </w:r>
      <w:r w:rsidR="00035D84">
        <w:t xml:space="preserve"> hours per week</w:t>
      </w:r>
      <w:r w:rsidR="001921F9">
        <w:t xml:space="preserve"> - Term Time Only</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5FF249FB" w14:textId="77777777" w:rsidR="006B6D9D" w:rsidRDefault="006B6D9D" w:rsidP="006B6D9D">
      <w:pPr>
        <w:pStyle w:val="Heading3"/>
        <w:rPr>
          <w:rFonts w:cs="Arial"/>
        </w:rPr>
      </w:pPr>
      <w:r w:rsidRPr="006B6D9D">
        <w:rPr>
          <w:rFonts w:cs="Verdana"/>
          <w:color w:val="5D5C60"/>
          <w:sz w:val="18"/>
          <w:szCs w:val="18"/>
          <w:lang w:val="en-AU"/>
        </w:rPr>
        <w:t>To meet the needs of learners with identified Learning Difficulties and / or Disabilities including in class and out of class support to remove barriers to accessing learning and participation.</w:t>
      </w:r>
      <w:r>
        <w:rPr>
          <w:rFonts w:cs="Arial"/>
        </w:rPr>
        <w:t xml:space="preserve"> </w:t>
      </w:r>
    </w:p>
    <w:p w14:paraId="3AEB55CD" w14:textId="6D0D1D10" w:rsidR="006B6D9D" w:rsidRPr="006B6D9D" w:rsidRDefault="006B6D9D" w:rsidP="006B6D9D">
      <w:pPr>
        <w:pStyle w:val="Heading3"/>
        <w:rPr>
          <w:rFonts w:cs="Arial"/>
        </w:rPr>
      </w:pPr>
      <w:r w:rsidRPr="006B6D9D">
        <w:rPr>
          <w:rFonts w:cs="Verdana"/>
          <w:color w:val="5D5C60"/>
          <w:sz w:val="18"/>
          <w:szCs w:val="18"/>
          <w:lang w:val="en-AU"/>
        </w:rPr>
        <w:t>To implement agreed learning support with individuals and groups with a view to encourage learner independence using identified support strategies</w:t>
      </w:r>
    </w:p>
    <w:p w14:paraId="0D977E0E" w14:textId="77777777" w:rsidR="0037779E" w:rsidRDefault="0037779E" w:rsidP="0037779E">
      <w:pPr>
        <w:pStyle w:val="Heading3"/>
      </w:pPr>
      <w:r>
        <w:t>Duties</w:t>
      </w:r>
    </w:p>
    <w:p w14:paraId="4BBDE102" w14:textId="430CF132" w:rsidR="006B6D9D" w:rsidRPr="006B6D9D" w:rsidRDefault="006B6D9D" w:rsidP="00DF75B4">
      <w:pPr>
        <w:pStyle w:val="Bullet"/>
      </w:pPr>
      <w:r w:rsidRPr="006B6D9D">
        <w:rPr>
          <w:lang w:val="en-AU"/>
        </w:rPr>
        <w:t>To provide appropriate learning support for groups and /or individuals with identified Learning difficulties and / or Disabilities. Including in and out of class support, residential activities, educational visits or work experience.</w:t>
      </w:r>
    </w:p>
    <w:p w14:paraId="3D8DFA51" w14:textId="217C87B2" w:rsidR="006B6D9D" w:rsidRPr="006B6D9D" w:rsidRDefault="006B6D9D" w:rsidP="00DF75B4">
      <w:pPr>
        <w:pStyle w:val="Bullet"/>
      </w:pPr>
      <w:r w:rsidRPr="006B6D9D">
        <w:rPr>
          <w:lang w:val="en-AU"/>
        </w:rPr>
        <w:t>To provide learning support for those learners identified as having additional support needs for literacy and numeracy.</w:t>
      </w:r>
    </w:p>
    <w:p w14:paraId="46A07843" w14:textId="36551338" w:rsidR="006B6D9D" w:rsidRPr="006B6D9D" w:rsidRDefault="006B6D9D" w:rsidP="00DF75B4">
      <w:pPr>
        <w:pStyle w:val="Bullet"/>
      </w:pPr>
      <w:r w:rsidRPr="006B6D9D">
        <w:rPr>
          <w:lang w:val="en-AU"/>
        </w:rPr>
        <w:t>To contribute to the planning, differentiation and target setting for learners needs with curriculum staff and the wider Student Support team.</w:t>
      </w:r>
    </w:p>
    <w:p w14:paraId="7B0515E6" w14:textId="4907FE34" w:rsidR="006B6D9D" w:rsidRPr="006B6D9D" w:rsidRDefault="006B6D9D" w:rsidP="00DF75B4">
      <w:pPr>
        <w:pStyle w:val="Bullet"/>
      </w:pPr>
      <w:r w:rsidRPr="006B6D9D">
        <w:rPr>
          <w:lang w:val="en-AU"/>
        </w:rPr>
        <w:t>To record, review and adapt strategies throughout the academic year using student ILP and other college systems.</w:t>
      </w:r>
    </w:p>
    <w:p w14:paraId="72223EBD" w14:textId="1E2CF43C" w:rsidR="006B6D9D" w:rsidRPr="006B6D9D" w:rsidRDefault="006B6D9D" w:rsidP="00DF75B4">
      <w:pPr>
        <w:pStyle w:val="Bullet"/>
      </w:pPr>
      <w:r w:rsidRPr="006B6D9D">
        <w:rPr>
          <w:lang w:val="en-AU"/>
        </w:rPr>
        <w:t>To develop and assist the integration of students by supporting the transition process and enrichment activities.</w:t>
      </w:r>
    </w:p>
    <w:p w14:paraId="3D6DCF60" w14:textId="35F2D428" w:rsidR="006B6D9D" w:rsidRPr="006B6D9D" w:rsidRDefault="006B6D9D" w:rsidP="00DF75B4">
      <w:pPr>
        <w:pStyle w:val="Bullet"/>
      </w:pPr>
      <w:r w:rsidRPr="006B6D9D">
        <w:rPr>
          <w:lang w:val="en-AU"/>
        </w:rPr>
        <w:t>To support the Student Support Manager to carry out Healthcare Plans, PEEPs, exam concessions and specialist equipment are in place.</w:t>
      </w:r>
    </w:p>
    <w:p w14:paraId="39033D76" w14:textId="0FAC02F2" w:rsidR="006B6D9D" w:rsidRPr="006B6D9D" w:rsidRDefault="006B6D9D" w:rsidP="00DF75B4">
      <w:pPr>
        <w:pStyle w:val="Bullet"/>
      </w:pPr>
      <w:r w:rsidRPr="006B6D9D">
        <w:rPr>
          <w:lang w:val="en-AU"/>
        </w:rPr>
        <w:lastRenderedPageBreak/>
        <w:t>To support learners with personal care and medical needs including administration of medication where indicated in their Healthcare Plan.</w:t>
      </w:r>
    </w:p>
    <w:p w14:paraId="1FB4111D" w14:textId="58BE75C6" w:rsidR="006B6D9D" w:rsidRPr="006B6D9D" w:rsidRDefault="006B6D9D" w:rsidP="00DF75B4">
      <w:pPr>
        <w:pStyle w:val="Bullet"/>
      </w:pPr>
      <w:r w:rsidRPr="006B6D9D">
        <w:rPr>
          <w:lang w:val="en-AU"/>
        </w:rPr>
        <w:t>To develop and adapt accessible resources and materials prior to lessons to maximise all learning opportunities.</w:t>
      </w:r>
    </w:p>
    <w:p w14:paraId="2F66A240" w14:textId="49BFC8B4" w:rsidR="006B6D9D" w:rsidRPr="006B6D9D" w:rsidRDefault="006B6D9D" w:rsidP="00DF75B4">
      <w:pPr>
        <w:pStyle w:val="Bullet"/>
      </w:pPr>
      <w:r w:rsidRPr="006B6D9D">
        <w:rPr>
          <w:lang w:val="en-AU"/>
        </w:rPr>
        <w:t>To assist learners with the use of specialist equipment and embed the use of assistive technology to promote independence.</w:t>
      </w:r>
    </w:p>
    <w:p w14:paraId="4F5C2514" w14:textId="34C4465B" w:rsidR="006B6D9D" w:rsidRPr="006B6D9D" w:rsidRDefault="006B6D9D" w:rsidP="00DF75B4">
      <w:pPr>
        <w:pStyle w:val="Bullet"/>
      </w:pPr>
      <w:r w:rsidRPr="006B6D9D">
        <w:rPr>
          <w:lang w:val="en-AU"/>
        </w:rPr>
        <w:t>To develop positive working practices with external agencies in order to gather accurate information to inform learning support.</w:t>
      </w:r>
    </w:p>
    <w:p w14:paraId="5F6447C5" w14:textId="0B5C2E17" w:rsidR="006B6D9D" w:rsidRPr="006B6D9D" w:rsidRDefault="006B6D9D" w:rsidP="00DF75B4">
      <w:pPr>
        <w:pStyle w:val="Bullet"/>
      </w:pPr>
      <w:r w:rsidRPr="006B6D9D">
        <w:rPr>
          <w:lang w:val="en-AU"/>
        </w:rPr>
        <w:t>To engage in continuous professional development.</w:t>
      </w:r>
    </w:p>
    <w:p w14:paraId="29848EE8" w14:textId="77777777" w:rsidR="006B6D9D" w:rsidRDefault="006B6D9D" w:rsidP="006B6D9D">
      <w:pPr>
        <w:pStyle w:val="Bullet"/>
      </w:pPr>
      <w:r w:rsidRPr="00E01893">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4A134970" w:rsidR="00567574" w:rsidRDefault="00DD0E4E" w:rsidP="00567574">
      <w:pPr>
        <w:pStyle w:val="Body"/>
      </w:pPr>
      <w:r>
        <w:rPr>
          <w:b/>
        </w:rPr>
        <w:t>Single Equality Scheme</w:t>
      </w:r>
      <w:r w:rsidR="00567574" w:rsidRPr="00567574">
        <w:rPr>
          <w:b/>
        </w:rPr>
        <w:t>:</w:t>
      </w:r>
      <w:r w:rsidR="00567574">
        <w:t xml:space="preserve"> performing their duties in accordance with Hopwood Hall College’s </w:t>
      </w:r>
      <w:r w:rsidR="00AC75FF">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3B904632"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Level 2 (GCSE A* - C) in English and Maths.</w:t>
      </w:r>
    </w:p>
    <w:p w14:paraId="37C42274" w14:textId="77777777" w:rsidR="0072551E" w:rsidRDefault="0072551E" w:rsidP="0072551E">
      <w:pPr>
        <w:pStyle w:val="Heading5"/>
        <w:rPr>
          <w:rFonts w:eastAsiaTheme="minorEastAsia" w:cs="Verdana"/>
          <w:b/>
          <w:color w:val="5D5C60"/>
          <w:sz w:val="18"/>
          <w:lang w:val="en-AU"/>
        </w:rPr>
      </w:pPr>
      <w:r w:rsidRPr="0072551E">
        <w:rPr>
          <w:rFonts w:eastAsiaTheme="minorEastAsia" w:cs="Verdana"/>
          <w:b/>
          <w:color w:val="5D5C60"/>
          <w:sz w:val="18"/>
          <w:lang w:val="en-AU"/>
        </w:rPr>
        <w:t>A recognised Level 2/3 qualification in Learning Support or equivalent</w:t>
      </w:r>
    </w:p>
    <w:p w14:paraId="79C6E188" w14:textId="6702A49A" w:rsidR="00DF75B4" w:rsidRDefault="00DF75B4" w:rsidP="0072551E">
      <w:pPr>
        <w:pStyle w:val="Heading5"/>
      </w:pPr>
      <w:r>
        <w:t>Desirable Criteria</w:t>
      </w:r>
    </w:p>
    <w:p w14:paraId="3B04CEBF" w14:textId="77777777" w:rsidR="0072551E" w:rsidRPr="0072551E" w:rsidRDefault="0072551E" w:rsidP="0072551E">
      <w:pPr>
        <w:pStyle w:val="Body"/>
        <w:rPr>
          <w:b/>
          <w:lang w:val="en-AU"/>
        </w:rPr>
      </w:pPr>
      <w:r w:rsidRPr="0072551E">
        <w:rPr>
          <w:b/>
          <w:lang w:val="en-AU"/>
        </w:rPr>
        <w:t>PTLLS</w:t>
      </w:r>
    </w:p>
    <w:p w14:paraId="33FB6CA2" w14:textId="77777777" w:rsidR="0072551E" w:rsidRPr="0072551E" w:rsidRDefault="0072551E" w:rsidP="0072551E">
      <w:pPr>
        <w:pStyle w:val="Body"/>
        <w:rPr>
          <w:b/>
          <w:lang w:val="en-AU"/>
        </w:rPr>
      </w:pPr>
      <w:r w:rsidRPr="0072551E">
        <w:rPr>
          <w:b/>
          <w:lang w:val="en-AU"/>
        </w:rPr>
        <w:t>First Aid Certificate</w:t>
      </w:r>
    </w:p>
    <w:p w14:paraId="77E23FD2" w14:textId="5F19A504" w:rsidR="00F21F12" w:rsidRDefault="00F21F12" w:rsidP="0037779E">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2BFC69CF"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working with young people</w:t>
      </w:r>
    </w:p>
    <w:p w14:paraId="32D23316" w14:textId="792EE63C"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working with individuals with Learning Difficulties and / or Disabi</w:t>
      </w:r>
      <w:r>
        <w:rPr>
          <w:rFonts w:cs="Verdana"/>
          <w:b/>
          <w:color w:val="5D5C60"/>
          <w:sz w:val="18"/>
          <w:lang w:val="en-AU"/>
        </w:rPr>
        <w:t>lities</w:t>
      </w:r>
    </w:p>
    <w:p w14:paraId="79503803" w14:textId="11CF76D2"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providing additional su</w:t>
      </w:r>
      <w:r>
        <w:rPr>
          <w:rFonts w:cs="Verdana"/>
          <w:b/>
          <w:color w:val="5D5C60"/>
          <w:sz w:val="18"/>
          <w:lang w:val="en-AU"/>
        </w:rPr>
        <w:t>pport in a learning environment</w:t>
      </w:r>
    </w:p>
    <w:p w14:paraId="01FC39A8" w14:textId="3AEC7B1B" w:rsidR="0072551E" w:rsidRDefault="0072551E" w:rsidP="0072551E">
      <w:pPr>
        <w:pStyle w:val="Heading5"/>
        <w:rPr>
          <w:rFonts w:eastAsiaTheme="minorEastAsia" w:cs="Verdana"/>
          <w:b/>
          <w:color w:val="5D5C60"/>
          <w:sz w:val="18"/>
          <w:lang w:val="en-AU"/>
        </w:rPr>
      </w:pPr>
      <w:r w:rsidRPr="0072551E">
        <w:rPr>
          <w:rFonts w:eastAsiaTheme="minorEastAsia" w:cs="Verdana"/>
          <w:b/>
          <w:color w:val="5D5C60"/>
          <w:sz w:val="18"/>
          <w:lang w:val="en-AU"/>
        </w:rPr>
        <w:t xml:space="preserve">Experience of providing additional support for Literacy and / or </w:t>
      </w:r>
      <w:r>
        <w:rPr>
          <w:rFonts w:eastAsiaTheme="minorEastAsia" w:cs="Verdana"/>
          <w:b/>
          <w:color w:val="5D5C60"/>
          <w:sz w:val="18"/>
          <w:lang w:val="en-AU"/>
        </w:rPr>
        <w:t>Numeracy</w:t>
      </w:r>
    </w:p>
    <w:p w14:paraId="63C64702" w14:textId="443C858C" w:rsidR="00F21F12" w:rsidRDefault="00F21F12" w:rsidP="0072551E">
      <w:pPr>
        <w:pStyle w:val="Heading5"/>
      </w:pPr>
      <w:r>
        <w:t>Desirable Criteria</w:t>
      </w:r>
    </w:p>
    <w:p w14:paraId="6453977D" w14:textId="77777777" w:rsidR="0072551E" w:rsidRPr="0072551E" w:rsidRDefault="0072551E" w:rsidP="0072551E">
      <w:pPr>
        <w:pStyle w:val="Body"/>
        <w:rPr>
          <w:b/>
          <w:lang w:val="en-AU"/>
        </w:rPr>
      </w:pPr>
      <w:r w:rsidRPr="0072551E">
        <w:rPr>
          <w:b/>
          <w:lang w:val="en-AU"/>
        </w:rPr>
        <w:t>Experience of learners with personal care needs and / or medical conditions.</w:t>
      </w:r>
    </w:p>
    <w:p w14:paraId="3CA90618" w14:textId="77777777" w:rsidR="0072551E" w:rsidRDefault="0072551E" w:rsidP="0072551E">
      <w:pPr>
        <w:pStyle w:val="Body"/>
        <w:rPr>
          <w:b/>
          <w:lang w:val="en-AU"/>
        </w:rPr>
      </w:pPr>
      <w:r w:rsidRPr="0072551E">
        <w:rPr>
          <w:b/>
          <w:lang w:val="en-AU"/>
        </w:rPr>
        <w:t xml:space="preserve">Experience of </w:t>
      </w:r>
      <w:r>
        <w:rPr>
          <w:b/>
          <w:lang w:val="en-AU"/>
        </w:rPr>
        <w:t>note taking to support learning</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lastRenderedPageBreak/>
        <w:t>Specialist Knowledge</w:t>
      </w:r>
    </w:p>
    <w:p w14:paraId="4D1953F7" w14:textId="77777777" w:rsidR="00F21F12" w:rsidRDefault="00F21F12" w:rsidP="00F21F12">
      <w:pPr>
        <w:pStyle w:val="Heading5"/>
      </w:pPr>
      <w:r>
        <w:t xml:space="preserve">Essential </w:t>
      </w:r>
      <w:r w:rsidRPr="00F21F12">
        <w:t>C</w:t>
      </w:r>
      <w:r>
        <w:t>riteria</w:t>
      </w:r>
    </w:p>
    <w:p w14:paraId="0F9D3E7C"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Knowledge of the support needs of learners with Learning Difficulties and / or Disabilities.</w:t>
      </w:r>
    </w:p>
    <w:p w14:paraId="10FF8EFA" w14:textId="59C7397C" w:rsidR="0072551E" w:rsidRPr="0072551E" w:rsidRDefault="0072551E" w:rsidP="0072551E">
      <w:pPr>
        <w:pStyle w:val="Heading5"/>
        <w:rPr>
          <w:rFonts w:cs="Verdana"/>
          <w:b/>
          <w:color w:val="5D5C60"/>
          <w:sz w:val="18"/>
          <w:lang w:val="en-AU"/>
        </w:rPr>
      </w:pPr>
      <w:r w:rsidRPr="0072551E">
        <w:rPr>
          <w:rFonts w:eastAsiaTheme="minorEastAsia" w:cs="Verdana"/>
          <w:b/>
          <w:color w:val="5D5C60"/>
          <w:sz w:val="18"/>
          <w:lang w:val="en-AU"/>
        </w:rPr>
        <w:t>Knowledge of Specific Learning Difficulties such as Autism and Dyslexia</w:t>
      </w:r>
    </w:p>
    <w:p w14:paraId="027BA47C" w14:textId="371CC265" w:rsidR="001E016E" w:rsidRDefault="001E016E" w:rsidP="0072551E">
      <w:pPr>
        <w:pStyle w:val="Heading5"/>
      </w:pPr>
      <w:r>
        <w:t>Desirable Criteria</w:t>
      </w:r>
    </w:p>
    <w:p w14:paraId="11F7D66F" w14:textId="77777777" w:rsidR="0072551E" w:rsidRPr="0072551E" w:rsidRDefault="0072551E" w:rsidP="0072551E">
      <w:pPr>
        <w:pStyle w:val="Body"/>
        <w:rPr>
          <w:b/>
          <w:lang w:val="en-AU"/>
        </w:rPr>
      </w:pPr>
      <w:r w:rsidRPr="0072551E">
        <w:rPr>
          <w:b/>
          <w:lang w:val="en-AU"/>
        </w:rPr>
        <w:t>Knowledge of supporting learning with sensory impairment.</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1ABBF1AB" w14:textId="77777777" w:rsidR="001E016E" w:rsidRPr="001E016E" w:rsidRDefault="001E016E" w:rsidP="001E016E">
      <w:pPr>
        <w:pStyle w:val="BodyBold"/>
      </w:pPr>
      <w:r w:rsidRPr="001E016E">
        <w:t>Intermediate ability to use Microsoft Office applications and willing to undertake training appropriate to role</w:t>
      </w:r>
    </w:p>
    <w:p w14:paraId="367A5845" w14:textId="77777777" w:rsidR="001E016E" w:rsidRPr="001E016E" w:rsidRDefault="001E016E" w:rsidP="001E016E">
      <w:pPr>
        <w:pStyle w:val="BodyBold"/>
      </w:pPr>
      <w:r w:rsidRPr="001E016E">
        <w:t xml:space="preserve">Willing to undertake any software training relevant to role. </w:t>
      </w:r>
    </w:p>
    <w:p w14:paraId="7E310584" w14:textId="77777777" w:rsidR="001E016E" w:rsidRDefault="001E016E" w:rsidP="001E016E">
      <w:pPr>
        <w:pStyle w:val="Heading5"/>
      </w:pPr>
      <w:r>
        <w:t>Desirable Criteria</w:t>
      </w:r>
    </w:p>
    <w:p w14:paraId="4CA56AFA" w14:textId="77777777" w:rsidR="001E016E" w:rsidRPr="001E016E" w:rsidRDefault="001E016E" w:rsidP="00311F1A">
      <w:pPr>
        <w:pStyle w:val="BodyBold"/>
      </w:pPr>
      <w:r w:rsidRPr="001E016E">
        <w:t>Experience of student records system, electronic ILPs, Promonitor</w:t>
      </w:r>
    </w:p>
    <w:p w14:paraId="6637555F" w14:textId="7078A46C" w:rsidR="00311F1A" w:rsidRDefault="00311F1A" w:rsidP="00311F1A">
      <w:pPr>
        <w:pStyle w:val="BodyBold"/>
      </w:pPr>
      <w:r w:rsidRPr="00311F1A">
        <w:t xml:space="preserve">How Identified: </w:t>
      </w:r>
      <w:r w:rsidRPr="00311F1A">
        <w:rPr>
          <w:b w:val="0"/>
        </w:rPr>
        <w:t>Application/Interview</w:t>
      </w:r>
      <w:bookmarkStart w:id="0" w:name="_GoBack"/>
      <w:bookmarkEnd w:id="0"/>
    </w:p>
    <w:p w14:paraId="4523F47B" w14:textId="5465E003" w:rsidR="00AB4F55" w:rsidRPr="005609B8" w:rsidRDefault="00AB4F55" w:rsidP="00AB4F55">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AB4F55" w:rsidRPr="00143401" w14:paraId="31BB4765" w14:textId="77777777" w:rsidTr="000B1726">
        <w:tc>
          <w:tcPr>
            <w:tcW w:w="1648" w:type="dxa"/>
          </w:tcPr>
          <w:p w14:paraId="0F66E209" w14:textId="77777777" w:rsidR="00AB4F55" w:rsidRPr="00143401" w:rsidRDefault="00AB4F55" w:rsidP="000B1726">
            <w:pPr>
              <w:pStyle w:val="Body"/>
              <w:rPr>
                <w:b/>
              </w:rPr>
            </w:pPr>
            <w:r w:rsidRPr="00143401">
              <w:rPr>
                <w:b/>
              </w:rPr>
              <w:t xml:space="preserve">Integrity </w:t>
            </w:r>
          </w:p>
        </w:tc>
        <w:tc>
          <w:tcPr>
            <w:tcW w:w="7368" w:type="dxa"/>
          </w:tcPr>
          <w:p w14:paraId="78FA3474" w14:textId="77777777" w:rsidR="00AB4F55" w:rsidRPr="00143401" w:rsidRDefault="00AB4F55" w:rsidP="000B1726">
            <w:pPr>
              <w:pStyle w:val="Body"/>
            </w:pPr>
            <w:r>
              <w:t xml:space="preserve">We do the right </w:t>
            </w:r>
            <w:proofErr w:type="gramStart"/>
            <w:r>
              <w:t>thing,</w:t>
            </w:r>
            <w:proofErr w:type="gramEnd"/>
            <w:r>
              <w:t xml:space="preserve"> our learners and our community are at the heart of all we set out to achieve. Our learner-</w:t>
            </w:r>
            <w:proofErr w:type="spellStart"/>
            <w:r>
              <w:t>centered</w:t>
            </w:r>
            <w:proofErr w:type="spellEnd"/>
            <w:r>
              <w:t xml:space="preserve"> approach underpins everything we accomplish </w:t>
            </w:r>
          </w:p>
        </w:tc>
      </w:tr>
      <w:tr w:rsidR="00AB4F55" w:rsidRPr="00143401" w14:paraId="54C5280C" w14:textId="77777777" w:rsidTr="000B1726">
        <w:tc>
          <w:tcPr>
            <w:tcW w:w="1648" w:type="dxa"/>
          </w:tcPr>
          <w:p w14:paraId="78AEADE7" w14:textId="77777777" w:rsidR="00AB4F55" w:rsidRPr="00143401" w:rsidRDefault="00AB4F55" w:rsidP="000B1726">
            <w:pPr>
              <w:pStyle w:val="Body"/>
              <w:rPr>
                <w:b/>
              </w:rPr>
            </w:pPr>
            <w:r w:rsidRPr="00143401">
              <w:rPr>
                <w:b/>
              </w:rPr>
              <w:t>Nurturing</w:t>
            </w:r>
          </w:p>
        </w:tc>
        <w:tc>
          <w:tcPr>
            <w:tcW w:w="7368" w:type="dxa"/>
          </w:tcPr>
          <w:p w14:paraId="60526A4E" w14:textId="77777777" w:rsidR="00AB4F55" w:rsidRPr="00143401" w:rsidRDefault="00AB4F55" w:rsidP="000B1726">
            <w:pPr>
              <w:pStyle w:val="Body"/>
            </w:pPr>
            <w:r>
              <w:t xml:space="preserve">We empower staff an </w:t>
            </w:r>
            <w:proofErr w:type="gramStart"/>
            <w:r>
              <w:t>learners</w:t>
            </w:r>
            <w:proofErr w:type="gramEnd"/>
            <w:r>
              <w:t xml:space="preserve"> to build autonomy and be the drivers of their own destinies, developing resilience, pride and confidence in life, learning and work.</w:t>
            </w:r>
          </w:p>
        </w:tc>
      </w:tr>
      <w:tr w:rsidR="00AB4F55" w:rsidRPr="00143401" w14:paraId="5F852BE8" w14:textId="77777777" w:rsidTr="000B1726">
        <w:tc>
          <w:tcPr>
            <w:tcW w:w="1648" w:type="dxa"/>
          </w:tcPr>
          <w:p w14:paraId="2A9E3BE9" w14:textId="77777777" w:rsidR="00AB4F55" w:rsidRPr="00143401" w:rsidRDefault="00AB4F55" w:rsidP="000B1726">
            <w:pPr>
              <w:pStyle w:val="Body"/>
              <w:rPr>
                <w:b/>
              </w:rPr>
            </w:pPr>
            <w:r w:rsidRPr="00143401">
              <w:rPr>
                <w:b/>
              </w:rPr>
              <w:t>Enjoyment</w:t>
            </w:r>
          </w:p>
        </w:tc>
        <w:tc>
          <w:tcPr>
            <w:tcW w:w="7368" w:type="dxa"/>
          </w:tcPr>
          <w:p w14:paraId="136D3489" w14:textId="77777777" w:rsidR="00AB4F55" w:rsidRPr="00143401" w:rsidRDefault="00AB4F55" w:rsidP="000B1726">
            <w:pPr>
              <w:pStyle w:val="Body"/>
            </w:pPr>
            <w:r>
              <w:t xml:space="preserve">Success and achievements re encouraged, recognized and celebrated in our thriving college community </w:t>
            </w:r>
          </w:p>
        </w:tc>
      </w:tr>
      <w:tr w:rsidR="00AB4F55" w:rsidRPr="00143401" w14:paraId="167E021A" w14:textId="77777777" w:rsidTr="000B1726">
        <w:tc>
          <w:tcPr>
            <w:tcW w:w="1648" w:type="dxa"/>
          </w:tcPr>
          <w:p w14:paraId="12F24FB5" w14:textId="77777777" w:rsidR="00AB4F55" w:rsidRPr="00143401" w:rsidRDefault="00AB4F55" w:rsidP="000B1726">
            <w:pPr>
              <w:pStyle w:val="Body"/>
              <w:rPr>
                <w:b/>
              </w:rPr>
            </w:pPr>
            <w:r w:rsidRPr="00143401">
              <w:rPr>
                <w:b/>
              </w:rPr>
              <w:t>Ambition</w:t>
            </w:r>
          </w:p>
        </w:tc>
        <w:tc>
          <w:tcPr>
            <w:tcW w:w="7368" w:type="dxa"/>
          </w:tcPr>
          <w:p w14:paraId="74E87FDC" w14:textId="77777777" w:rsidR="00AB4F55" w:rsidRPr="00143401" w:rsidRDefault="00AB4F55" w:rsidP="000B1726">
            <w:pPr>
              <w:pStyle w:val="Body"/>
            </w:pPr>
            <w:r>
              <w:t xml:space="preserve">We encourage learners and staff to have the courage to aim high, push their boundaries and achieve higher aspirations. </w:t>
            </w:r>
          </w:p>
        </w:tc>
      </w:tr>
      <w:tr w:rsidR="00AB4F55" w:rsidRPr="00143401" w14:paraId="47EA8964" w14:textId="77777777" w:rsidTr="000B1726">
        <w:tc>
          <w:tcPr>
            <w:tcW w:w="1648" w:type="dxa"/>
          </w:tcPr>
          <w:p w14:paraId="7B235790" w14:textId="77777777" w:rsidR="00AB4F55" w:rsidRPr="00143401" w:rsidRDefault="00AB4F55" w:rsidP="000B1726">
            <w:pPr>
              <w:pStyle w:val="Body"/>
              <w:rPr>
                <w:b/>
              </w:rPr>
            </w:pPr>
            <w:r w:rsidRPr="00143401">
              <w:rPr>
                <w:b/>
              </w:rPr>
              <w:t xml:space="preserve">Sustainability </w:t>
            </w:r>
          </w:p>
        </w:tc>
        <w:tc>
          <w:tcPr>
            <w:tcW w:w="7368" w:type="dxa"/>
          </w:tcPr>
          <w:p w14:paraId="15E33164" w14:textId="77777777" w:rsidR="00AB4F55" w:rsidRPr="00143401" w:rsidRDefault="00AB4F55" w:rsidP="000B1726">
            <w:pPr>
              <w:pStyle w:val="Body"/>
            </w:pPr>
            <w:r>
              <w:t>We are continually working to create a sustainable college that demonstrates an agile curriculum, healthy finances and a positive impact on the environment and economy.</w:t>
            </w:r>
          </w:p>
        </w:tc>
      </w:tr>
    </w:tbl>
    <w:p w14:paraId="0BA5A6C9" w14:textId="77777777" w:rsidR="00AB4F55" w:rsidRDefault="00AB4F55" w:rsidP="00AB4F55">
      <w:pPr>
        <w:pStyle w:val="Body"/>
      </w:pPr>
    </w:p>
    <w:p w14:paraId="6CFC1E3F" w14:textId="77777777" w:rsidR="00AB4F55" w:rsidRDefault="00AB4F55" w:rsidP="00AB4F55">
      <w:pPr>
        <w:pStyle w:val="Body"/>
      </w:pPr>
      <w:r>
        <w:tab/>
      </w:r>
      <w:r>
        <w:tab/>
        <w:t xml:space="preserve"> </w:t>
      </w:r>
    </w:p>
    <w:p w14:paraId="1F213DB1" w14:textId="77777777" w:rsidR="00AB4F55" w:rsidRDefault="00AB4F55" w:rsidP="00AB4F55">
      <w:pPr>
        <w:pStyle w:val="Heading5"/>
      </w:pPr>
      <w:r>
        <w:t>Hopwood Hall College is committed to guarantee an interview to people with disabilities who meet the minimum essential criteria for a vacancy and to consider them on their abilities.</w:t>
      </w:r>
    </w:p>
    <w:p w14:paraId="59486ADE" w14:textId="77777777" w:rsidR="00AB4F55" w:rsidRDefault="00AB4F55" w:rsidP="00AB4F55"/>
    <w:p w14:paraId="4A38AFFF" w14:textId="77777777" w:rsidR="00AB4F55" w:rsidRDefault="00AB4F55" w:rsidP="00AB4F55">
      <w:pPr>
        <w:pStyle w:val="Body"/>
        <w:rPr>
          <w:color w:val="auto"/>
          <w:sz w:val="20"/>
        </w:rPr>
      </w:pPr>
      <w:r>
        <w:rPr>
          <w:color w:val="404040" w:themeColor="text1" w:themeTint="BF"/>
          <w:sz w:val="20"/>
        </w:rPr>
        <w:t>This post is exempt from the Rehabilitation of Offenders Act 1974 and the amendments to the exceptions order 1975, 2013 and 2020</w:t>
      </w:r>
      <w:r>
        <w:rPr>
          <w:color w:val="auto"/>
          <w:sz w:val="20"/>
        </w:rPr>
        <w:t>.</w:t>
      </w:r>
    </w:p>
    <w:p w14:paraId="2CE3A2AD" w14:textId="46975472" w:rsidR="001128DA" w:rsidRDefault="001128DA" w:rsidP="001128DA">
      <w:pPr>
        <w:pStyle w:val="Heading5"/>
      </w:pPr>
    </w:p>
    <w:p w14:paraId="3C13AB3E" w14:textId="77777777" w:rsidR="001128DA" w:rsidRPr="001E016E" w:rsidRDefault="001128DA" w:rsidP="00311F1A">
      <w:pPr>
        <w:pStyle w:val="BodyBold"/>
      </w:pPr>
    </w:p>
    <w:sectPr w:rsidR="001128DA" w:rsidRPr="001E016E" w:rsidSect="00917266">
      <w:headerReference w:type="even" r:id="rId12"/>
      <w:headerReference w:type="default" r:id="rId13"/>
      <w:footerReference w:type="default" r:id="rId14"/>
      <w:headerReference w:type="first" r:id="rId15"/>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8BCD" w14:textId="79D973C6" w:rsidR="005F1C6E" w:rsidRDefault="005F1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CF30" w14:textId="263B741C" w:rsidR="005F1C6E" w:rsidRDefault="005F1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6633" w14:textId="38A05494" w:rsidR="005F1C6E" w:rsidRDefault="005F1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35D83"/>
    <w:rsid w:val="00035D84"/>
    <w:rsid w:val="00081D75"/>
    <w:rsid w:val="000974B3"/>
    <w:rsid w:val="000A42AB"/>
    <w:rsid w:val="000C287C"/>
    <w:rsid w:val="000F27DF"/>
    <w:rsid w:val="001128DA"/>
    <w:rsid w:val="00120460"/>
    <w:rsid w:val="00127D89"/>
    <w:rsid w:val="00131B24"/>
    <w:rsid w:val="0014736F"/>
    <w:rsid w:val="001921F9"/>
    <w:rsid w:val="001E016E"/>
    <w:rsid w:val="001E0B0D"/>
    <w:rsid w:val="001E7D93"/>
    <w:rsid w:val="0023677F"/>
    <w:rsid w:val="0026668F"/>
    <w:rsid w:val="002849B3"/>
    <w:rsid w:val="00311F1A"/>
    <w:rsid w:val="0037763C"/>
    <w:rsid w:val="0037779E"/>
    <w:rsid w:val="0039067E"/>
    <w:rsid w:val="003F16A3"/>
    <w:rsid w:val="00415675"/>
    <w:rsid w:val="00455119"/>
    <w:rsid w:val="00493311"/>
    <w:rsid w:val="00502D2C"/>
    <w:rsid w:val="0051621A"/>
    <w:rsid w:val="00551720"/>
    <w:rsid w:val="00564268"/>
    <w:rsid w:val="005674DB"/>
    <w:rsid w:val="00567574"/>
    <w:rsid w:val="005F1C6E"/>
    <w:rsid w:val="0063759E"/>
    <w:rsid w:val="006921F9"/>
    <w:rsid w:val="006A241E"/>
    <w:rsid w:val="006A68E2"/>
    <w:rsid w:val="006B6D9D"/>
    <w:rsid w:val="0072551E"/>
    <w:rsid w:val="00783901"/>
    <w:rsid w:val="00795723"/>
    <w:rsid w:val="007C16A0"/>
    <w:rsid w:val="007E44F1"/>
    <w:rsid w:val="008521D1"/>
    <w:rsid w:val="008A25A3"/>
    <w:rsid w:val="008C70EA"/>
    <w:rsid w:val="00917266"/>
    <w:rsid w:val="009572BD"/>
    <w:rsid w:val="009C123D"/>
    <w:rsid w:val="009C30CA"/>
    <w:rsid w:val="00A16EE6"/>
    <w:rsid w:val="00AB4F55"/>
    <w:rsid w:val="00AC75FF"/>
    <w:rsid w:val="00B3427D"/>
    <w:rsid w:val="00B5291E"/>
    <w:rsid w:val="00BA58D3"/>
    <w:rsid w:val="00BE661F"/>
    <w:rsid w:val="00C0143C"/>
    <w:rsid w:val="00C35755"/>
    <w:rsid w:val="00C656CE"/>
    <w:rsid w:val="00CA32CD"/>
    <w:rsid w:val="00D2201D"/>
    <w:rsid w:val="00D37EC6"/>
    <w:rsid w:val="00DD0E4E"/>
    <w:rsid w:val="00DF75B4"/>
    <w:rsid w:val="00E01893"/>
    <w:rsid w:val="00E04953"/>
    <w:rsid w:val="00E05A62"/>
    <w:rsid w:val="00E1586D"/>
    <w:rsid w:val="00E214D8"/>
    <w:rsid w:val="00E37580"/>
    <w:rsid w:val="00F21F12"/>
    <w:rsid w:val="00F33491"/>
    <w:rsid w:val="00F61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31D0C3E"/>
  <w14:defaultImageDpi w14:val="300"/>
  <w15:docId w15:val="{AF11AFB7-01D3-4095-99BA-161612A0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284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749227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6" ma:contentTypeDescription="Create a new document." ma:contentTypeScope="" ma:versionID="d78c092f5dd3be5f84e0bda98de85e1a">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e67e9de559746c21c828cf88c69c40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4775-DB1F-4800-A5BF-CDC0238B37B7}">
  <ds:schemaRefs>
    <ds:schemaRef ds:uri="http://schemas.microsoft.com/sharepoint/v3/contenttype/forms"/>
  </ds:schemaRefs>
</ds:datastoreItem>
</file>

<file path=customXml/itemProps2.xml><?xml version="1.0" encoding="utf-8"?>
<ds:datastoreItem xmlns:ds="http://schemas.openxmlformats.org/officeDocument/2006/customXml" ds:itemID="{1FDFBDED-DF51-408A-A672-2010362FC42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f6b45122-48ae-4c54-a6b1-9b2b8c0ba8fa"/>
    <ds:schemaRef ds:uri="http://purl.org/dc/terms/"/>
    <ds:schemaRef ds:uri="167c4c98-8073-4367-8353-a351acdabb5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A23B6B-30F1-40D6-9385-272009B1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BF048-6018-4AE8-8459-775FFD78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Erin O'meara</cp:lastModifiedBy>
  <cp:revision>5</cp:revision>
  <cp:lastPrinted>2018-01-17T18:12:00Z</cp:lastPrinted>
  <dcterms:created xsi:type="dcterms:W3CDTF">2022-03-07T12:55:00Z</dcterms:created>
  <dcterms:modified xsi:type="dcterms:W3CDTF">2023-04-19T09:04:00Z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