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A9" w:rsidRPr="00D623E2" w:rsidRDefault="00C94EA9" w:rsidP="00C94EA9">
      <w:pPr>
        <w:pStyle w:val="Title"/>
        <w:rPr>
          <w:rFonts w:asciiTheme="minorHAnsi" w:hAnsiTheme="minorHAnsi" w:cstheme="minorHAnsi"/>
        </w:rPr>
      </w:pPr>
      <w:r w:rsidRPr="00D623E2">
        <w:rPr>
          <w:rFonts w:asciiTheme="minorHAnsi" w:hAnsiTheme="minorHAnsi" w:cstheme="minorHAnsi"/>
        </w:rPr>
        <w:t>St Bartholomew’s School</w:t>
      </w:r>
    </w:p>
    <w:p w:rsidR="00C94EA9" w:rsidRPr="00D623E2" w:rsidRDefault="00C94EA9" w:rsidP="00C94EA9">
      <w:pPr>
        <w:rPr>
          <w:rFonts w:asciiTheme="minorHAnsi" w:hAnsiTheme="minorHAnsi" w:cstheme="minorHAnsi"/>
        </w:rPr>
      </w:pPr>
    </w:p>
    <w:p w:rsidR="00C94EA9" w:rsidRPr="00D623E2" w:rsidRDefault="00E14F32" w:rsidP="00C94EA9">
      <w:pPr>
        <w:jc w:val="center"/>
        <w:rPr>
          <w:rFonts w:asciiTheme="minorHAnsi" w:hAnsiTheme="minorHAnsi" w:cstheme="minorHAnsi"/>
        </w:rPr>
      </w:pPr>
      <w:r w:rsidRPr="00D623E2">
        <w:rPr>
          <w:rFonts w:asciiTheme="minorHAnsi" w:hAnsiTheme="minorHAnsi" w:cstheme="minorHAnsi"/>
          <w:noProof/>
          <w:sz w:val="20"/>
          <w:lang w:eastAsia="en-GB"/>
        </w:rPr>
        <w:drawing>
          <wp:inline distT="0" distB="0" distL="0" distR="0">
            <wp:extent cx="509095" cy="590550"/>
            <wp:effectExtent l="19050" t="0" r="5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9095" cy="590550"/>
                    </a:xfrm>
                    <a:prstGeom prst="rect">
                      <a:avLst/>
                    </a:prstGeom>
                    <a:noFill/>
                    <a:ln w="9525">
                      <a:noFill/>
                      <a:miter lim="800000"/>
                      <a:headEnd/>
                      <a:tailEnd/>
                    </a:ln>
                  </pic:spPr>
                </pic:pic>
              </a:graphicData>
            </a:graphic>
          </wp:inline>
        </w:drawing>
      </w:r>
    </w:p>
    <w:p w:rsidR="00C94EA9" w:rsidRPr="00D623E2" w:rsidRDefault="00C94EA9" w:rsidP="00C94EA9">
      <w:pPr>
        <w:tabs>
          <w:tab w:val="left" w:pos="1800"/>
        </w:tabs>
        <w:ind w:left="1800" w:hanging="1800"/>
        <w:rPr>
          <w:rFonts w:asciiTheme="minorHAnsi" w:hAnsiTheme="minorHAnsi" w:cstheme="minorHAnsi"/>
          <w:sz w:val="20"/>
        </w:rPr>
      </w:pPr>
    </w:p>
    <w:p w:rsidR="00C94EA9" w:rsidRPr="00D623E2" w:rsidRDefault="00C94EA9" w:rsidP="00C94EA9">
      <w:pPr>
        <w:tabs>
          <w:tab w:val="left" w:pos="1800"/>
        </w:tabs>
        <w:ind w:left="1800" w:hanging="1800"/>
        <w:jc w:val="center"/>
        <w:rPr>
          <w:rFonts w:asciiTheme="minorHAnsi" w:hAnsiTheme="minorHAnsi" w:cstheme="minorHAnsi"/>
          <w:b/>
          <w:bCs/>
          <w:sz w:val="32"/>
        </w:rPr>
      </w:pPr>
      <w:r w:rsidRPr="00D623E2">
        <w:rPr>
          <w:rFonts w:asciiTheme="minorHAnsi" w:hAnsiTheme="minorHAnsi" w:cstheme="minorHAnsi"/>
          <w:b/>
          <w:bCs/>
          <w:sz w:val="32"/>
        </w:rPr>
        <w:t>Job Description</w:t>
      </w:r>
    </w:p>
    <w:p w:rsidR="00C94EA9" w:rsidRPr="00D623E2" w:rsidRDefault="00C94EA9" w:rsidP="00C94EA9">
      <w:pPr>
        <w:tabs>
          <w:tab w:val="left" w:pos="1800"/>
        </w:tabs>
        <w:ind w:left="1800" w:hanging="1800"/>
        <w:rPr>
          <w:rFonts w:asciiTheme="minorHAnsi" w:hAnsiTheme="minorHAnsi" w:cstheme="minorHAnsi"/>
        </w:rPr>
      </w:pPr>
    </w:p>
    <w:p w:rsidR="00C94EA9" w:rsidRPr="00D623E2" w:rsidRDefault="00C94EA9" w:rsidP="00C94EA9">
      <w:pPr>
        <w:tabs>
          <w:tab w:val="left" w:pos="1800"/>
        </w:tabs>
        <w:ind w:left="1800" w:hanging="1800"/>
        <w:rPr>
          <w:rFonts w:asciiTheme="minorHAnsi" w:hAnsiTheme="minorHAnsi" w:cstheme="minorHAnsi"/>
        </w:rPr>
      </w:pPr>
      <w:r w:rsidRPr="00D623E2">
        <w:rPr>
          <w:rFonts w:asciiTheme="minorHAnsi" w:hAnsiTheme="minorHAnsi" w:cstheme="minorHAnsi"/>
        </w:rPr>
        <w:t>Post:</w:t>
      </w:r>
      <w:r w:rsidRPr="00D623E2">
        <w:rPr>
          <w:rFonts w:asciiTheme="minorHAnsi" w:hAnsiTheme="minorHAnsi" w:cstheme="minorHAnsi"/>
        </w:rPr>
        <w:tab/>
        <w:t>Administrative Assistant</w:t>
      </w:r>
      <w:r w:rsidR="00731A31" w:rsidRPr="00D623E2">
        <w:rPr>
          <w:rFonts w:asciiTheme="minorHAnsi" w:hAnsiTheme="minorHAnsi" w:cstheme="minorHAnsi"/>
        </w:rPr>
        <w:t xml:space="preserve">: </w:t>
      </w:r>
      <w:r w:rsidR="00361235">
        <w:rPr>
          <w:rFonts w:asciiTheme="minorHAnsi" w:hAnsiTheme="minorHAnsi" w:cstheme="minorHAnsi"/>
        </w:rPr>
        <w:t xml:space="preserve">Afternoon </w:t>
      </w:r>
      <w:r w:rsidR="00731A31" w:rsidRPr="00D623E2">
        <w:rPr>
          <w:rFonts w:asciiTheme="minorHAnsi" w:hAnsiTheme="minorHAnsi" w:cstheme="minorHAnsi"/>
        </w:rPr>
        <w:t>Receptionist</w:t>
      </w:r>
      <w:r w:rsidR="00361235">
        <w:rPr>
          <w:rFonts w:asciiTheme="minorHAnsi" w:hAnsiTheme="minorHAnsi" w:cstheme="minorHAnsi"/>
        </w:rPr>
        <w:tab/>
      </w:r>
      <w:r w:rsidR="00361235">
        <w:rPr>
          <w:rFonts w:asciiTheme="minorHAnsi" w:hAnsiTheme="minorHAnsi" w:cstheme="minorHAnsi"/>
        </w:rPr>
        <w:tab/>
      </w:r>
      <w:r w:rsidR="00361235">
        <w:rPr>
          <w:rFonts w:asciiTheme="minorHAnsi" w:hAnsiTheme="minorHAnsi" w:cstheme="minorHAnsi"/>
        </w:rPr>
        <w:tab/>
      </w:r>
      <w:r w:rsidR="00E14F32" w:rsidRPr="00D623E2">
        <w:rPr>
          <w:rFonts w:asciiTheme="minorHAnsi" w:hAnsiTheme="minorHAnsi" w:cstheme="minorHAnsi"/>
        </w:rPr>
        <w:tab/>
      </w:r>
    </w:p>
    <w:p w:rsidR="00C94EA9" w:rsidRPr="00D623E2" w:rsidRDefault="00C94EA9" w:rsidP="00C94EA9">
      <w:pPr>
        <w:tabs>
          <w:tab w:val="left" w:pos="1800"/>
        </w:tabs>
        <w:rPr>
          <w:rFonts w:asciiTheme="minorHAnsi" w:hAnsiTheme="minorHAnsi" w:cstheme="minorHAnsi"/>
        </w:rPr>
      </w:pPr>
      <w:r w:rsidRPr="00D623E2">
        <w:rPr>
          <w:rFonts w:asciiTheme="minorHAnsi" w:hAnsiTheme="minorHAnsi" w:cstheme="minorHAnsi"/>
        </w:rPr>
        <w:t xml:space="preserve">Line Manager: </w:t>
      </w:r>
      <w:r w:rsidRPr="00D623E2">
        <w:rPr>
          <w:rFonts w:asciiTheme="minorHAnsi" w:hAnsiTheme="minorHAnsi" w:cstheme="minorHAnsi"/>
        </w:rPr>
        <w:tab/>
      </w:r>
      <w:r w:rsidR="00361235">
        <w:rPr>
          <w:rFonts w:asciiTheme="minorHAnsi" w:hAnsiTheme="minorHAnsi" w:cstheme="minorHAnsi"/>
        </w:rPr>
        <w:t>PA to Headteacher</w:t>
      </w:r>
    </w:p>
    <w:p w:rsidR="00C94EA9" w:rsidRPr="00D623E2" w:rsidRDefault="00C94EA9" w:rsidP="00C94EA9">
      <w:pPr>
        <w:tabs>
          <w:tab w:val="left" w:pos="1800"/>
        </w:tabs>
        <w:rPr>
          <w:rFonts w:asciiTheme="minorHAnsi" w:hAnsiTheme="minorHAnsi" w:cstheme="minorHAnsi"/>
        </w:rPr>
      </w:pPr>
      <w:r w:rsidRPr="00D623E2">
        <w:rPr>
          <w:rFonts w:asciiTheme="minorHAnsi" w:hAnsiTheme="minorHAnsi" w:cstheme="minorHAnsi"/>
        </w:rPr>
        <w:t>Salary Range:</w:t>
      </w:r>
      <w:r w:rsidRPr="00D623E2">
        <w:rPr>
          <w:rFonts w:asciiTheme="minorHAnsi" w:hAnsiTheme="minorHAnsi" w:cstheme="minorHAnsi"/>
        </w:rPr>
        <w:tab/>
        <w:t xml:space="preserve">APT&amp;C Scale </w:t>
      </w:r>
      <w:r w:rsidR="00751C3D">
        <w:rPr>
          <w:rFonts w:asciiTheme="minorHAnsi" w:hAnsiTheme="minorHAnsi" w:cstheme="minorHAnsi"/>
        </w:rPr>
        <w:t>3-4</w:t>
      </w:r>
      <w:r w:rsidRPr="00D623E2">
        <w:rPr>
          <w:rFonts w:asciiTheme="minorHAnsi" w:hAnsiTheme="minorHAnsi" w:cstheme="minorHAnsi"/>
        </w:rPr>
        <w:t xml:space="preserve"> </w:t>
      </w:r>
    </w:p>
    <w:p w:rsidR="00B42AE4" w:rsidRPr="00D623E2" w:rsidRDefault="00B42AE4" w:rsidP="00B42AE4">
      <w:pPr>
        <w:rPr>
          <w:rFonts w:asciiTheme="minorHAnsi" w:hAnsiTheme="minorHAnsi" w:cstheme="minorHAnsi"/>
          <w:b/>
          <w:bCs/>
          <w:sz w:val="16"/>
          <w:szCs w:val="16"/>
        </w:rPr>
      </w:pPr>
    </w:p>
    <w:p w:rsidR="00C94EA9" w:rsidRPr="00D623E2" w:rsidRDefault="00C94EA9" w:rsidP="00C94EA9">
      <w:pPr>
        <w:spacing w:after="200"/>
        <w:rPr>
          <w:rFonts w:asciiTheme="minorHAnsi" w:hAnsiTheme="minorHAnsi" w:cstheme="minorHAnsi"/>
          <w:b/>
          <w:bCs/>
          <w:sz w:val="28"/>
        </w:rPr>
      </w:pPr>
      <w:r w:rsidRPr="00D623E2">
        <w:rPr>
          <w:rFonts w:asciiTheme="minorHAnsi" w:hAnsiTheme="minorHAnsi" w:cstheme="minorHAnsi"/>
          <w:b/>
          <w:bCs/>
          <w:sz w:val="28"/>
        </w:rPr>
        <w:t>Principal Responsibility/Job Purpose:</w:t>
      </w:r>
    </w:p>
    <w:p w:rsidR="00C94EA9" w:rsidRPr="00361235" w:rsidRDefault="00C94EA9" w:rsidP="00361235">
      <w:pPr>
        <w:pStyle w:val="ListParagraph"/>
        <w:numPr>
          <w:ilvl w:val="0"/>
          <w:numId w:val="6"/>
        </w:numPr>
        <w:tabs>
          <w:tab w:val="left" w:pos="2268"/>
        </w:tabs>
        <w:jc w:val="both"/>
        <w:rPr>
          <w:rFonts w:asciiTheme="minorHAnsi" w:hAnsiTheme="minorHAnsi" w:cstheme="minorHAnsi"/>
          <w:sz w:val="22"/>
          <w:szCs w:val="22"/>
        </w:rPr>
      </w:pPr>
      <w:r w:rsidRPr="00361235">
        <w:rPr>
          <w:rFonts w:asciiTheme="minorHAnsi" w:hAnsiTheme="minorHAnsi" w:cstheme="minorHAnsi"/>
          <w:sz w:val="22"/>
          <w:szCs w:val="22"/>
        </w:rPr>
        <w:t xml:space="preserve">To </w:t>
      </w:r>
      <w:r w:rsidR="00731A31" w:rsidRPr="00361235">
        <w:rPr>
          <w:rFonts w:asciiTheme="minorHAnsi" w:hAnsiTheme="minorHAnsi" w:cstheme="minorHAnsi"/>
          <w:sz w:val="22"/>
          <w:szCs w:val="22"/>
        </w:rPr>
        <w:t>effectively operate the</w:t>
      </w:r>
      <w:r w:rsidRPr="00361235">
        <w:rPr>
          <w:rFonts w:asciiTheme="minorHAnsi" w:hAnsiTheme="minorHAnsi" w:cstheme="minorHAnsi"/>
          <w:sz w:val="22"/>
          <w:szCs w:val="22"/>
        </w:rPr>
        <w:t xml:space="preserve"> switchbo</w:t>
      </w:r>
      <w:r w:rsidR="006553F4" w:rsidRPr="00361235">
        <w:rPr>
          <w:rFonts w:asciiTheme="minorHAnsi" w:hAnsiTheme="minorHAnsi" w:cstheme="minorHAnsi"/>
          <w:sz w:val="22"/>
          <w:szCs w:val="22"/>
        </w:rPr>
        <w:t>ard</w:t>
      </w:r>
      <w:r w:rsidRPr="00361235">
        <w:rPr>
          <w:rFonts w:asciiTheme="minorHAnsi" w:hAnsiTheme="minorHAnsi" w:cstheme="minorHAnsi"/>
          <w:sz w:val="22"/>
          <w:szCs w:val="22"/>
        </w:rPr>
        <w:t xml:space="preserve"> and </w:t>
      </w:r>
      <w:r w:rsidR="00731A31" w:rsidRPr="00361235">
        <w:rPr>
          <w:rFonts w:asciiTheme="minorHAnsi" w:hAnsiTheme="minorHAnsi" w:cstheme="minorHAnsi"/>
          <w:sz w:val="22"/>
          <w:szCs w:val="22"/>
        </w:rPr>
        <w:t xml:space="preserve">provide </w:t>
      </w:r>
      <w:r w:rsidRPr="00361235">
        <w:rPr>
          <w:rFonts w:asciiTheme="minorHAnsi" w:hAnsiTheme="minorHAnsi" w:cstheme="minorHAnsi"/>
          <w:sz w:val="22"/>
          <w:szCs w:val="22"/>
        </w:rPr>
        <w:t>reception/admini</w:t>
      </w:r>
      <w:r w:rsidR="006553F4" w:rsidRPr="00361235">
        <w:rPr>
          <w:rFonts w:asciiTheme="minorHAnsi" w:hAnsiTheme="minorHAnsi" w:cstheme="minorHAnsi"/>
          <w:sz w:val="22"/>
          <w:szCs w:val="22"/>
        </w:rPr>
        <w:t>strative services</w:t>
      </w:r>
      <w:r w:rsidRPr="00361235">
        <w:rPr>
          <w:rFonts w:asciiTheme="minorHAnsi" w:hAnsiTheme="minorHAnsi" w:cstheme="minorHAnsi"/>
          <w:sz w:val="22"/>
          <w:szCs w:val="22"/>
        </w:rPr>
        <w:t xml:space="preserve">. </w:t>
      </w:r>
    </w:p>
    <w:p w:rsidR="00C94EA9" w:rsidRPr="00D623E2" w:rsidRDefault="006553F4" w:rsidP="00361235">
      <w:pPr>
        <w:pStyle w:val="Header"/>
        <w:numPr>
          <w:ilvl w:val="0"/>
          <w:numId w:val="6"/>
        </w:numPr>
        <w:tabs>
          <w:tab w:val="clear" w:pos="4153"/>
          <w:tab w:val="clear" w:pos="8306"/>
        </w:tabs>
        <w:jc w:val="both"/>
        <w:rPr>
          <w:rFonts w:asciiTheme="minorHAnsi" w:hAnsiTheme="minorHAnsi" w:cstheme="minorHAnsi"/>
        </w:rPr>
      </w:pPr>
      <w:r w:rsidRPr="00D623E2">
        <w:rPr>
          <w:rFonts w:asciiTheme="minorHAnsi" w:hAnsiTheme="minorHAnsi" w:cstheme="minorHAnsi"/>
          <w:sz w:val="22"/>
          <w:szCs w:val="22"/>
        </w:rPr>
        <w:t xml:space="preserve">To be responsible for the main reception area ensuring that it is </w:t>
      </w:r>
      <w:r w:rsidR="00AA79D4" w:rsidRPr="00D623E2">
        <w:rPr>
          <w:rFonts w:asciiTheme="minorHAnsi" w:hAnsiTheme="minorHAnsi" w:cstheme="minorHAnsi"/>
          <w:sz w:val="22"/>
          <w:szCs w:val="22"/>
        </w:rPr>
        <w:t>a pleasant and welcoming</w:t>
      </w:r>
      <w:r w:rsidRPr="00D623E2">
        <w:rPr>
          <w:rFonts w:asciiTheme="minorHAnsi" w:hAnsiTheme="minorHAnsi" w:cstheme="minorHAnsi"/>
          <w:sz w:val="22"/>
          <w:szCs w:val="22"/>
        </w:rPr>
        <w:t xml:space="preserve"> area, reflecting the ethos of the school in which all visitors and those contacting the school by </w:t>
      </w:r>
      <w:r w:rsidR="00361235">
        <w:rPr>
          <w:rFonts w:asciiTheme="minorHAnsi" w:hAnsiTheme="minorHAnsi" w:cstheme="minorHAnsi"/>
          <w:sz w:val="22"/>
          <w:szCs w:val="22"/>
        </w:rPr>
        <w:t xml:space="preserve">telephone and </w:t>
      </w:r>
      <w:r w:rsidRPr="00D623E2">
        <w:rPr>
          <w:rFonts w:asciiTheme="minorHAnsi" w:hAnsiTheme="minorHAnsi" w:cstheme="minorHAnsi"/>
          <w:sz w:val="22"/>
          <w:szCs w:val="22"/>
        </w:rPr>
        <w:t>email are made welcome and are dealt with courteously and professionally</w:t>
      </w:r>
      <w:r w:rsidRPr="00D623E2">
        <w:rPr>
          <w:rFonts w:asciiTheme="minorHAnsi" w:hAnsiTheme="minorHAnsi" w:cstheme="minorHAnsi"/>
        </w:rPr>
        <w:t>.</w:t>
      </w:r>
    </w:p>
    <w:p w:rsidR="008844D2" w:rsidRPr="00D623E2" w:rsidRDefault="008844D2" w:rsidP="00C94EA9">
      <w:pPr>
        <w:pStyle w:val="Header"/>
        <w:tabs>
          <w:tab w:val="clear" w:pos="4153"/>
          <w:tab w:val="clear" w:pos="8306"/>
        </w:tabs>
        <w:rPr>
          <w:rFonts w:asciiTheme="minorHAnsi" w:hAnsiTheme="minorHAnsi" w:cstheme="minorHAnsi"/>
        </w:rPr>
      </w:pPr>
    </w:p>
    <w:p w:rsidR="00C94EA9" w:rsidRPr="00D623E2" w:rsidRDefault="00C94EA9" w:rsidP="00C94EA9">
      <w:pPr>
        <w:spacing w:after="200"/>
        <w:rPr>
          <w:rFonts w:asciiTheme="minorHAnsi" w:hAnsiTheme="minorHAnsi" w:cstheme="minorHAnsi"/>
          <w:b/>
          <w:bCs/>
          <w:sz w:val="28"/>
        </w:rPr>
      </w:pPr>
      <w:r w:rsidRPr="00D623E2">
        <w:rPr>
          <w:rFonts w:asciiTheme="minorHAnsi" w:hAnsiTheme="minorHAnsi" w:cstheme="minorHAnsi"/>
          <w:b/>
          <w:bCs/>
          <w:sz w:val="28"/>
        </w:rPr>
        <w:t>Principal Tasks:</w:t>
      </w:r>
    </w:p>
    <w:p w:rsidR="00C94EA9" w:rsidRPr="00D623E2" w:rsidRDefault="00C94EA9"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Answer switchboard</w:t>
      </w:r>
      <w:r w:rsidR="001770CA" w:rsidRPr="00D623E2">
        <w:rPr>
          <w:rFonts w:asciiTheme="minorHAnsi" w:hAnsiTheme="minorHAnsi" w:cstheme="minorHAnsi"/>
          <w:sz w:val="22"/>
          <w:szCs w:val="22"/>
        </w:rPr>
        <w:t xml:space="preserve"> in a friendly and professional way</w:t>
      </w:r>
      <w:r w:rsidRPr="00D623E2">
        <w:rPr>
          <w:rFonts w:asciiTheme="minorHAnsi" w:hAnsiTheme="minorHAnsi" w:cstheme="minorHAnsi"/>
          <w:sz w:val="22"/>
          <w:szCs w:val="22"/>
        </w:rPr>
        <w:t xml:space="preserve">, taking calls </w:t>
      </w:r>
      <w:r w:rsidR="00731A31" w:rsidRPr="00D623E2">
        <w:rPr>
          <w:rFonts w:asciiTheme="minorHAnsi" w:hAnsiTheme="minorHAnsi" w:cstheme="minorHAnsi"/>
          <w:sz w:val="22"/>
          <w:szCs w:val="22"/>
        </w:rPr>
        <w:t>within</w:t>
      </w:r>
      <w:r w:rsidRPr="00D623E2">
        <w:rPr>
          <w:rFonts w:asciiTheme="minorHAnsi" w:hAnsiTheme="minorHAnsi" w:cstheme="minorHAnsi"/>
          <w:sz w:val="22"/>
          <w:szCs w:val="22"/>
        </w:rPr>
        <w:t xml:space="preserve"> three rin</w:t>
      </w:r>
      <w:r w:rsidR="001770CA" w:rsidRPr="00D623E2">
        <w:rPr>
          <w:rFonts w:asciiTheme="minorHAnsi" w:hAnsiTheme="minorHAnsi" w:cstheme="minorHAnsi"/>
          <w:sz w:val="22"/>
          <w:szCs w:val="22"/>
        </w:rPr>
        <w:t>gs whenever possible.  Direct</w:t>
      </w:r>
      <w:r w:rsidRPr="00D623E2">
        <w:rPr>
          <w:rFonts w:asciiTheme="minorHAnsi" w:hAnsiTheme="minorHAnsi" w:cstheme="minorHAnsi"/>
          <w:sz w:val="22"/>
          <w:szCs w:val="22"/>
        </w:rPr>
        <w:t xml:space="preserve"> caller</w:t>
      </w:r>
      <w:r w:rsidR="006553F4" w:rsidRPr="00D623E2">
        <w:rPr>
          <w:rFonts w:asciiTheme="minorHAnsi" w:hAnsiTheme="minorHAnsi" w:cstheme="minorHAnsi"/>
          <w:sz w:val="22"/>
          <w:szCs w:val="22"/>
        </w:rPr>
        <w:t>s</w:t>
      </w:r>
      <w:r w:rsidRPr="00D623E2">
        <w:rPr>
          <w:rFonts w:asciiTheme="minorHAnsi" w:hAnsiTheme="minorHAnsi" w:cstheme="minorHAnsi"/>
          <w:sz w:val="22"/>
          <w:szCs w:val="22"/>
        </w:rPr>
        <w:t xml:space="preserve"> to appro</w:t>
      </w:r>
      <w:r w:rsidR="00B05517">
        <w:rPr>
          <w:rFonts w:asciiTheme="minorHAnsi" w:hAnsiTheme="minorHAnsi" w:cstheme="minorHAnsi"/>
          <w:sz w:val="22"/>
          <w:szCs w:val="22"/>
        </w:rPr>
        <w:t>priate department/voicemail etc.</w:t>
      </w:r>
      <w:bookmarkStart w:id="0" w:name="_GoBack"/>
      <w:bookmarkEnd w:id="0"/>
    </w:p>
    <w:p w:rsidR="001770CA" w:rsidRPr="00D623E2" w:rsidRDefault="009E2DD2" w:rsidP="00D623E2">
      <w:pPr>
        <w:numPr>
          <w:ilvl w:val="0"/>
          <w:numId w:val="1"/>
        </w:numPr>
        <w:jc w:val="both"/>
        <w:rPr>
          <w:rFonts w:asciiTheme="minorHAnsi" w:hAnsiTheme="minorHAnsi" w:cstheme="minorHAnsi"/>
          <w:sz w:val="22"/>
          <w:szCs w:val="22"/>
        </w:rPr>
      </w:pPr>
      <w:r>
        <w:rPr>
          <w:rFonts w:asciiTheme="minorHAnsi" w:hAnsiTheme="minorHAnsi" w:cstheme="minorHAnsi"/>
          <w:sz w:val="22"/>
          <w:szCs w:val="22"/>
        </w:rPr>
        <w:t>Supervise all visitors in and out of school on the electronic Sign-in app.</w:t>
      </w:r>
    </w:p>
    <w:p w:rsidR="00A75809" w:rsidRPr="00A75809" w:rsidRDefault="00A75809" w:rsidP="00A75809">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Receive and direct visitors, students, parents and staff in a friendly and professional manner.</w:t>
      </w:r>
    </w:p>
    <w:p w:rsidR="00C94EA9" w:rsidRDefault="006553F4"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Transcribe and</w:t>
      </w:r>
      <w:r w:rsidR="00361235">
        <w:rPr>
          <w:rFonts w:asciiTheme="minorHAnsi" w:hAnsiTheme="minorHAnsi" w:cstheme="minorHAnsi"/>
          <w:sz w:val="22"/>
          <w:szCs w:val="22"/>
        </w:rPr>
        <w:t xml:space="preserve"> distribute messages including telephone messages left on the main school number and the Subject Hotline.</w:t>
      </w:r>
    </w:p>
    <w:p w:rsidR="00B31AB5" w:rsidRPr="00D623E2" w:rsidRDefault="00B31AB5" w:rsidP="00D623E2">
      <w:pPr>
        <w:numPr>
          <w:ilvl w:val="0"/>
          <w:numId w:val="1"/>
        </w:numPr>
        <w:jc w:val="both"/>
        <w:rPr>
          <w:rFonts w:asciiTheme="minorHAnsi" w:hAnsiTheme="minorHAnsi" w:cstheme="minorHAnsi"/>
          <w:sz w:val="22"/>
          <w:szCs w:val="22"/>
        </w:rPr>
      </w:pPr>
      <w:r>
        <w:rPr>
          <w:rFonts w:asciiTheme="minorHAnsi" w:hAnsiTheme="minorHAnsi" w:cstheme="minorHAnsi"/>
          <w:sz w:val="22"/>
          <w:szCs w:val="22"/>
        </w:rPr>
        <w:t>Organise Student Receptionist rotation with tutors and supervise students on Reception.</w:t>
      </w:r>
    </w:p>
    <w:p w:rsidR="00605819" w:rsidRPr="00D623E2" w:rsidRDefault="00C94EA9"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Sort and distribute incoming mail</w:t>
      </w:r>
      <w:r w:rsidR="006553F4" w:rsidRPr="00D623E2">
        <w:rPr>
          <w:rFonts w:asciiTheme="minorHAnsi" w:hAnsiTheme="minorHAnsi" w:cstheme="minorHAnsi"/>
          <w:sz w:val="22"/>
          <w:szCs w:val="22"/>
        </w:rPr>
        <w:t xml:space="preserve"> ready for distribution by the Site Team</w:t>
      </w:r>
      <w:r w:rsidRPr="00D623E2">
        <w:rPr>
          <w:rFonts w:asciiTheme="minorHAnsi" w:hAnsiTheme="minorHAnsi" w:cstheme="minorHAnsi"/>
          <w:sz w:val="22"/>
          <w:szCs w:val="22"/>
        </w:rPr>
        <w:t>.</w:t>
      </w:r>
    </w:p>
    <w:p w:rsidR="00C94EA9" w:rsidRPr="00D623E2" w:rsidRDefault="00C94EA9"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 xml:space="preserve">Open </w:t>
      </w:r>
      <w:r w:rsidR="001770CA" w:rsidRPr="00D623E2">
        <w:rPr>
          <w:rFonts w:asciiTheme="minorHAnsi" w:hAnsiTheme="minorHAnsi" w:cstheme="minorHAnsi"/>
          <w:sz w:val="22"/>
          <w:szCs w:val="22"/>
        </w:rPr>
        <w:t xml:space="preserve">the </w:t>
      </w:r>
      <w:r w:rsidRPr="00D623E2">
        <w:rPr>
          <w:rFonts w:asciiTheme="minorHAnsi" w:hAnsiTheme="minorHAnsi" w:cstheme="minorHAnsi"/>
          <w:sz w:val="22"/>
          <w:szCs w:val="22"/>
        </w:rPr>
        <w:t>main school internet site and redirect e-mail messages to appropriate staff.</w:t>
      </w:r>
    </w:p>
    <w:p w:rsidR="00C94EA9" w:rsidRDefault="00C94EA9"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 xml:space="preserve">Open and redirect incoming </w:t>
      </w:r>
      <w:r w:rsidR="006553F4" w:rsidRPr="00D623E2">
        <w:rPr>
          <w:rFonts w:asciiTheme="minorHAnsi" w:hAnsiTheme="minorHAnsi" w:cstheme="minorHAnsi"/>
          <w:sz w:val="22"/>
          <w:szCs w:val="22"/>
        </w:rPr>
        <w:t xml:space="preserve">e </w:t>
      </w:r>
      <w:r w:rsidRPr="00D623E2">
        <w:rPr>
          <w:rFonts w:asciiTheme="minorHAnsi" w:hAnsiTheme="minorHAnsi" w:cstheme="minorHAnsi"/>
          <w:sz w:val="22"/>
          <w:szCs w:val="22"/>
        </w:rPr>
        <w:t>mail which has no specific addressee.</w:t>
      </w:r>
    </w:p>
    <w:p w:rsidR="00361235" w:rsidRDefault="00361235" w:rsidP="00D623E2">
      <w:pPr>
        <w:numPr>
          <w:ilvl w:val="0"/>
          <w:numId w:val="1"/>
        </w:numPr>
        <w:jc w:val="both"/>
        <w:rPr>
          <w:rFonts w:asciiTheme="minorHAnsi" w:hAnsiTheme="minorHAnsi" w:cstheme="minorHAnsi"/>
          <w:sz w:val="22"/>
          <w:szCs w:val="22"/>
        </w:rPr>
      </w:pPr>
      <w:r>
        <w:rPr>
          <w:rFonts w:asciiTheme="minorHAnsi" w:hAnsiTheme="minorHAnsi" w:cstheme="minorHAnsi"/>
          <w:sz w:val="22"/>
          <w:szCs w:val="22"/>
        </w:rPr>
        <w:t>Organise student tours for interview candidates, prospective parents and trainee teachers.</w:t>
      </w:r>
    </w:p>
    <w:p w:rsidR="00361235" w:rsidRPr="00D623E2" w:rsidRDefault="00361235" w:rsidP="00D623E2">
      <w:pPr>
        <w:numPr>
          <w:ilvl w:val="0"/>
          <w:numId w:val="1"/>
        </w:numPr>
        <w:jc w:val="both"/>
        <w:rPr>
          <w:rFonts w:asciiTheme="minorHAnsi" w:hAnsiTheme="minorHAnsi" w:cstheme="minorHAnsi"/>
          <w:sz w:val="22"/>
          <w:szCs w:val="22"/>
        </w:rPr>
      </w:pPr>
      <w:r>
        <w:rPr>
          <w:rFonts w:asciiTheme="minorHAnsi" w:hAnsiTheme="minorHAnsi" w:cstheme="minorHAnsi"/>
          <w:sz w:val="22"/>
          <w:szCs w:val="22"/>
        </w:rPr>
        <w:t>Direct deliveries to the Facilities office.</w:t>
      </w:r>
    </w:p>
    <w:p w:rsidR="00C94EA9" w:rsidRPr="00D623E2" w:rsidRDefault="006553F4"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 xml:space="preserve">Contribute to any appropriate school administrative task as </w:t>
      </w:r>
      <w:r w:rsidR="00361235">
        <w:rPr>
          <w:rFonts w:asciiTheme="minorHAnsi" w:hAnsiTheme="minorHAnsi" w:cstheme="minorHAnsi"/>
          <w:sz w:val="22"/>
          <w:szCs w:val="22"/>
        </w:rPr>
        <w:t>approved by the line manager/Leadership Team, i.e. help with large enveloping jobs, mailshots, letters, labels, collating, collecting replies, data entry.</w:t>
      </w:r>
    </w:p>
    <w:p w:rsidR="00C94EA9" w:rsidRPr="00D623E2" w:rsidRDefault="00C94EA9"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 xml:space="preserve">Be responsible for efficient operation </w:t>
      </w:r>
      <w:r w:rsidR="00361235">
        <w:rPr>
          <w:rFonts w:asciiTheme="minorHAnsi" w:hAnsiTheme="minorHAnsi" w:cstheme="minorHAnsi"/>
          <w:sz w:val="22"/>
          <w:szCs w:val="22"/>
        </w:rPr>
        <w:t xml:space="preserve">and maintenance </w:t>
      </w:r>
      <w:r w:rsidRPr="00D623E2">
        <w:rPr>
          <w:rFonts w:asciiTheme="minorHAnsi" w:hAnsiTheme="minorHAnsi" w:cstheme="minorHAnsi"/>
          <w:sz w:val="22"/>
          <w:szCs w:val="22"/>
        </w:rPr>
        <w:t xml:space="preserve">of </w:t>
      </w:r>
      <w:r w:rsidR="00361235">
        <w:rPr>
          <w:rFonts w:asciiTheme="minorHAnsi" w:hAnsiTheme="minorHAnsi" w:cstheme="minorHAnsi"/>
          <w:sz w:val="22"/>
          <w:szCs w:val="22"/>
        </w:rPr>
        <w:t xml:space="preserve">the </w:t>
      </w:r>
      <w:r w:rsidRPr="00D623E2">
        <w:rPr>
          <w:rFonts w:asciiTheme="minorHAnsi" w:hAnsiTheme="minorHAnsi" w:cstheme="minorHAnsi"/>
          <w:sz w:val="22"/>
          <w:szCs w:val="22"/>
        </w:rPr>
        <w:t>franking machine</w:t>
      </w:r>
      <w:r w:rsidR="00361235">
        <w:rPr>
          <w:rFonts w:asciiTheme="minorHAnsi" w:hAnsiTheme="minorHAnsi" w:cstheme="minorHAnsi"/>
          <w:sz w:val="22"/>
          <w:szCs w:val="22"/>
        </w:rPr>
        <w:t>.  Frank outgoing post and keep a spreadsheet record of outgoing post.</w:t>
      </w:r>
    </w:p>
    <w:p w:rsidR="00C94EA9" w:rsidRPr="00D623E2" w:rsidRDefault="00605819"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Frank all outgoing post in preparation for collection, keeping the post book as a record of outgoing post</w:t>
      </w:r>
    </w:p>
    <w:p w:rsidR="00C94EA9" w:rsidRDefault="00C94EA9" w:rsidP="00D623E2">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 xml:space="preserve">Other clerical duties, as requested by the </w:t>
      </w:r>
      <w:r w:rsidR="00361235">
        <w:rPr>
          <w:rFonts w:asciiTheme="minorHAnsi" w:hAnsiTheme="minorHAnsi" w:cstheme="minorHAnsi"/>
          <w:sz w:val="22"/>
          <w:szCs w:val="22"/>
        </w:rPr>
        <w:t>line manager</w:t>
      </w:r>
      <w:r w:rsidRPr="00D623E2">
        <w:rPr>
          <w:rFonts w:asciiTheme="minorHAnsi" w:hAnsiTheme="minorHAnsi" w:cstheme="minorHAnsi"/>
          <w:sz w:val="22"/>
          <w:szCs w:val="22"/>
        </w:rPr>
        <w:t>.</w:t>
      </w:r>
    </w:p>
    <w:p w:rsidR="00467241" w:rsidRPr="00467241" w:rsidRDefault="00467241" w:rsidP="00467241">
      <w:pPr>
        <w:numPr>
          <w:ilvl w:val="0"/>
          <w:numId w:val="1"/>
        </w:numPr>
        <w:jc w:val="both"/>
        <w:rPr>
          <w:rFonts w:asciiTheme="minorHAnsi" w:hAnsiTheme="minorHAnsi" w:cstheme="minorHAnsi"/>
          <w:sz w:val="22"/>
          <w:szCs w:val="22"/>
        </w:rPr>
      </w:pPr>
      <w:r>
        <w:rPr>
          <w:rFonts w:asciiTheme="minorHAnsi" w:hAnsiTheme="minorHAnsi" w:cstheme="minorHAnsi"/>
          <w:sz w:val="22"/>
          <w:szCs w:val="22"/>
        </w:rPr>
        <w:t>To have knowledge of the</w:t>
      </w:r>
      <w:r w:rsidR="007B3406">
        <w:rPr>
          <w:rFonts w:asciiTheme="minorHAnsi" w:hAnsiTheme="minorHAnsi" w:cstheme="minorHAnsi"/>
          <w:sz w:val="22"/>
          <w:szCs w:val="22"/>
        </w:rPr>
        <w:t xml:space="preserve"> Morning</w:t>
      </w:r>
      <w:r>
        <w:rPr>
          <w:rFonts w:asciiTheme="minorHAnsi" w:hAnsiTheme="minorHAnsi" w:cstheme="minorHAnsi"/>
          <w:sz w:val="22"/>
          <w:szCs w:val="22"/>
        </w:rPr>
        <w:t xml:space="preserve"> Receptionist duties. To be able to provide cover if required.</w:t>
      </w:r>
    </w:p>
    <w:p w:rsidR="00B31AB5" w:rsidRPr="00B31AB5" w:rsidRDefault="00B31AB5" w:rsidP="00B31AB5">
      <w:pPr>
        <w:numPr>
          <w:ilvl w:val="0"/>
          <w:numId w:val="1"/>
        </w:numPr>
        <w:jc w:val="both"/>
        <w:rPr>
          <w:rFonts w:asciiTheme="minorHAnsi" w:hAnsiTheme="minorHAnsi" w:cstheme="minorHAnsi"/>
          <w:sz w:val="22"/>
          <w:szCs w:val="22"/>
        </w:rPr>
      </w:pPr>
      <w:r w:rsidRPr="00D623E2">
        <w:rPr>
          <w:rFonts w:asciiTheme="minorHAnsi" w:hAnsiTheme="minorHAnsi" w:cstheme="minorHAnsi"/>
          <w:sz w:val="22"/>
          <w:szCs w:val="22"/>
        </w:rPr>
        <w:t>Close Reception and equipment at the end of the day, leaving the area clean and tidy.</w:t>
      </w:r>
    </w:p>
    <w:p w:rsidR="00C94EA9" w:rsidRPr="00D623E2" w:rsidRDefault="00C94EA9" w:rsidP="00C94EA9">
      <w:pPr>
        <w:rPr>
          <w:rFonts w:asciiTheme="minorHAnsi" w:hAnsiTheme="minorHAnsi" w:cstheme="minorHAnsi"/>
          <w:sz w:val="22"/>
          <w:szCs w:val="22"/>
        </w:rPr>
      </w:pPr>
    </w:p>
    <w:p w:rsidR="00C94EA9" w:rsidRPr="00D623E2" w:rsidRDefault="00C94EA9" w:rsidP="0065523A">
      <w:pPr>
        <w:pStyle w:val="Heading4"/>
        <w:spacing w:after="40"/>
        <w:ind w:left="0"/>
        <w:rPr>
          <w:rFonts w:asciiTheme="minorHAnsi" w:hAnsiTheme="minorHAnsi" w:cstheme="minorHAnsi"/>
        </w:rPr>
      </w:pPr>
      <w:r w:rsidRPr="00D623E2">
        <w:rPr>
          <w:rFonts w:asciiTheme="minorHAnsi" w:hAnsiTheme="minorHAnsi" w:cstheme="minorHAnsi"/>
        </w:rPr>
        <w:t>Other Duties</w:t>
      </w:r>
    </w:p>
    <w:p w:rsidR="00C94EA9" w:rsidRPr="00D623E2" w:rsidRDefault="00C94EA9" w:rsidP="00D623E2">
      <w:pPr>
        <w:pStyle w:val="BodyText"/>
        <w:jc w:val="both"/>
        <w:rPr>
          <w:rFonts w:asciiTheme="minorHAnsi" w:hAnsiTheme="minorHAnsi" w:cstheme="minorHAnsi"/>
          <w:sz w:val="20"/>
        </w:rPr>
      </w:pPr>
      <w:r w:rsidRPr="00D623E2">
        <w:rPr>
          <w:rFonts w:asciiTheme="minorHAnsi" w:hAnsiTheme="minorHAnsi" w:cstheme="minorHAnsi"/>
          <w:sz w:val="20"/>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D623E2">
        <w:rPr>
          <w:rFonts w:asciiTheme="minorHAnsi" w:hAnsiTheme="minorHAnsi" w:cstheme="minorHAnsi"/>
          <w:sz w:val="20"/>
        </w:rPr>
        <w:noBreakHyphen/>
        <w:t xml:space="preserve">evaluation.  </w:t>
      </w:r>
    </w:p>
    <w:p w:rsidR="00885432" w:rsidRDefault="00885432" w:rsidP="00C94EA9">
      <w:pPr>
        <w:pStyle w:val="BodyText"/>
        <w:rPr>
          <w:rFonts w:asciiTheme="minorHAnsi" w:hAnsiTheme="minorHAnsi" w:cstheme="minorHAnsi"/>
          <w:sz w:val="20"/>
        </w:rPr>
      </w:pPr>
    </w:p>
    <w:p w:rsidR="00467241" w:rsidRPr="00D623E2" w:rsidRDefault="00467241" w:rsidP="00C94EA9">
      <w:pPr>
        <w:pStyle w:val="BodyText"/>
        <w:rPr>
          <w:rFonts w:asciiTheme="minorHAnsi" w:hAnsiTheme="minorHAnsi" w:cstheme="minorHAnsi"/>
          <w:sz w:val="20"/>
        </w:rPr>
      </w:pPr>
    </w:p>
    <w:tbl>
      <w:tblPr>
        <w:tblW w:w="10080" w:type="dxa"/>
        <w:tblInd w:w="142" w:type="dxa"/>
        <w:tblLayout w:type="fixed"/>
        <w:tblLook w:val="01E0" w:firstRow="1" w:lastRow="1" w:firstColumn="1" w:lastColumn="1" w:noHBand="0" w:noVBand="0"/>
      </w:tblPr>
      <w:tblGrid>
        <w:gridCol w:w="5040"/>
        <w:gridCol w:w="5040"/>
      </w:tblGrid>
      <w:tr w:rsidR="00885432" w:rsidRPr="00D623E2" w:rsidTr="009E6E65">
        <w:tc>
          <w:tcPr>
            <w:tcW w:w="5040" w:type="dxa"/>
          </w:tcPr>
          <w:p w:rsidR="00885432" w:rsidRPr="00D623E2" w:rsidRDefault="00D623E2" w:rsidP="000D09C6">
            <w:pPr>
              <w:rPr>
                <w:rFonts w:asciiTheme="minorHAnsi" w:hAnsiTheme="minorHAnsi" w:cstheme="minorHAnsi"/>
              </w:rPr>
            </w:pPr>
            <w:r>
              <w:rPr>
                <w:rFonts w:asciiTheme="minorHAnsi" w:hAnsiTheme="minorHAnsi" w:cstheme="minorHAnsi"/>
              </w:rPr>
              <w:t>Signed</w:t>
            </w:r>
            <w:proofErr w:type="gramStart"/>
            <w:r>
              <w:rPr>
                <w:rFonts w:asciiTheme="minorHAnsi" w:hAnsiTheme="minorHAnsi" w:cstheme="minorHAnsi"/>
              </w:rPr>
              <w:t>:</w:t>
            </w:r>
            <w:r w:rsidR="00885432" w:rsidRPr="00D623E2">
              <w:rPr>
                <w:rFonts w:asciiTheme="minorHAnsi" w:hAnsiTheme="minorHAnsi" w:cstheme="minorHAnsi"/>
              </w:rPr>
              <w:t>…………………………………………</w:t>
            </w:r>
            <w:r>
              <w:rPr>
                <w:rFonts w:asciiTheme="minorHAnsi" w:hAnsiTheme="minorHAnsi" w:cstheme="minorHAnsi"/>
              </w:rPr>
              <w:t>.......................</w:t>
            </w:r>
            <w:proofErr w:type="gramEnd"/>
          </w:p>
          <w:p w:rsidR="00885432" w:rsidRPr="00D623E2" w:rsidRDefault="00885432" w:rsidP="00D623E2">
            <w:pPr>
              <w:rPr>
                <w:rFonts w:asciiTheme="minorHAnsi" w:hAnsiTheme="minorHAnsi" w:cstheme="minorHAnsi"/>
              </w:rPr>
            </w:pPr>
            <w:r w:rsidRPr="00D623E2">
              <w:rPr>
                <w:rFonts w:asciiTheme="minorHAnsi" w:hAnsiTheme="minorHAnsi" w:cstheme="minorHAnsi"/>
              </w:rPr>
              <w:t xml:space="preserve">                    </w:t>
            </w:r>
            <w:r w:rsidR="00D623E2" w:rsidRPr="00D623E2">
              <w:rPr>
                <w:rFonts w:asciiTheme="minorHAnsi" w:hAnsiTheme="minorHAnsi" w:cstheme="minorHAnsi"/>
              </w:rPr>
              <w:t xml:space="preserve">Julia Mortimore, </w:t>
            </w:r>
            <w:r w:rsidRPr="00D623E2">
              <w:rPr>
                <w:rFonts w:asciiTheme="minorHAnsi" w:hAnsiTheme="minorHAnsi" w:cstheme="minorHAnsi"/>
              </w:rPr>
              <w:t xml:space="preserve"> Headteacher</w:t>
            </w:r>
          </w:p>
        </w:tc>
        <w:tc>
          <w:tcPr>
            <w:tcW w:w="5040" w:type="dxa"/>
          </w:tcPr>
          <w:p w:rsidR="00885432" w:rsidRPr="00D623E2" w:rsidRDefault="00D623E2" w:rsidP="000D09C6">
            <w:pPr>
              <w:rPr>
                <w:rFonts w:asciiTheme="minorHAnsi" w:hAnsiTheme="minorHAnsi" w:cstheme="minorHAnsi"/>
              </w:rPr>
            </w:pPr>
            <w:r>
              <w:rPr>
                <w:rFonts w:asciiTheme="minorHAnsi" w:hAnsiTheme="minorHAnsi" w:cstheme="minorHAnsi"/>
              </w:rPr>
              <w:t>Dated:……….</w:t>
            </w:r>
            <w:r w:rsidR="00885432" w:rsidRPr="00D623E2">
              <w:rPr>
                <w:rFonts w:asciiTheme="minorHAnsi" w:hAnsiTheme="minorHAnsi" w:cstheme="minorHAnsi"/>
              </w:rPr>
              <w:t>…………………………………………</w:t>
            </w:r>
          </w:p>
          <w:p w:rsidR="00885432" w:rsidRPr="00D623E2" w:rsidRDefault="00885432" w:rsidP="000D09C6">
            <w:pPr>
              <w:rPr>
                <w:rFonts w:asciiTheme="minorHAnsi" w:hAnsiTheme="minorHAnsi" w:cstheme="minorHAnsi"/>
              </w:rPr>
            </w:pPr>
          </w:p>
        </w:tc>
      </w:tr>
      <w:tr w:rsidR="00885432" w:rsidRPr="00D623E2" w:rsidTr="009E6E65">
        <w:tc>
          <w:tcPr>
            <w:tcW w:w="5040" w:type="dxa"/>
          </w:tcPr>
          <w:p w:rsidR="00885432" w:rsidRPr="00D623E2" w:rsidRDefault="00885432" w:rsidP="000D09C6">
            <w:pPr>
              <w:rPr>
                <w:rFonts w:asciiTheme="minorHAnsi" w:hAnsiTheme="minorHAnsi" w:cstheme="minorHAnsi"/>
              </w:rPr>
            </w:pPr>
          </w:p>
        </w:tc>
        <w:tc>
          <w:tcPr>
            <w:tcW w:w="5040" w:type="dxa"/>
          </w:tcPr>
          <w:p w:rsidR="00885432" w:rsidRPr="00D623E2" w:rsidRDefault="00885432" w:rsidP="000D09C6">
            <w:pPr>
              <w:rPr>
                <w:rFonts w:asciiTheme="minorHAnsi" w:hAnsiTheme="minorHAnsi" w:cstheme="minorHAnsi"/>
              </w:rPr>
            </w:pPr>
          </w:p>
        </w:tc>
      </w:tr>
      <w:tr w:rsidR="00885432" w:rsidRPr="00D623E2" w:rsidTr="009E6E65">
        <w:tc>
          <w:tcPr>
            <w:tcW w:w="5040" w:type="dxa"/>
          </w:tcPr>
          <w:p w:rsidR="00885432" w:rsidRPr="00D623E2" w:rsidRDefault="00885432" w:rsidP="000D09C6">
            <w:pPr>
              <w:rPr>
                <w:rFonts w:asciiTheme="minorHAnsi" w:hAnsiTheme="minorHAnsi" w:cstheme="minorHAnsi"/>
              </w:rPr>
            </w:pPr>
          </w:p>
        </w:tc>
        <w:tc>
          <w:tcPr>
            <w:tcW w:w="5040" w:type="dxa"/>
          </w:tcPr>
          <w:p w:rsidR="00885432" w:rsidRPr="00D623E2" w:rsidRDefault="00885432" w:rsidP="000D09C6">
            <w:pPr>
              <w:rPr>
                <w:rFonts w:asciiTheme="minorHAnsi" w:hAnsiTheme="minorHAnsi" w:cstheme="minorHAnsi"/>
              </w:rPr>
            </w:pPr>
          </w:p>
        </w:tc>
      </w:tr>
      <w:tr w:rsidR="00885432" w:rsidRPr="00D623E2" w:rsidTr="009E6E65">
        <w:tc>
          <w:tcPr>
            <w:tcW w:w="5040" w:type="dxa"/>
          </w:tcPr>
          <w:p w:rsidR="00885432" w:rsidRPr="00D623E2" w:rsidRDefault="00885432" w:rsidP="000D09C6">
            <w:pPr>
              <w:rPr>
                <w:rFonts w:asciiTheme="minorHAnsi" w:hAnsiTheme="minorHAnsi" w:cstheme="minorHAnsi"/>
              </w:rPr>
            </w:pPr>
            <w:r w:rsidRPr="00D623E2">
              <w:rPr>
                <w:rFonts w:asciiTheme="minorHAnsi" w:hAnsiTheme="minorHAnsi" w:cstheme="minorHAnsi"/>
              </w:rPr>
              <w:t>Signed</w:t>
            </w:r>
            <w:proofErr w:type="gramStart"/>
            <w:r w:rsidR="00D623E2">
              <w:rPr>
                <w:rFonts w:asciiTheme="minorHAnsi" w:hAnsiTheme="minorHAnsi" w:cstheme="minorHAnsi"/>
              </w:rPr>
              <w:t>:……………………</w:t>
            </w:r>
            <w:r w:rsidRPr="00D623E2">
              <w:rPr>
                <w:rFonts w:asciiTheme="minorHAnsi" w:hAnsiTheme="minorHAnsi" w:cstheme="minorHAnsi"/>
              </w:rPr>
              <w:t>…………………………………………</w:t>
            </w:r>
            <w:proofErr w:type="gramEnd"/>
          </w:p>
          <w:p w:rsidR="00885432" w:rsidRPr="00D623E2" w:rsidRDefault="00885432" w:rsidP="00D623E2">
            <w:pPr>
              <w:rPr>
                <w:rFonts w:asciiTheme="minorHAnsi" w:hAnsiTheme="minorHAnsi" w:cstheme="minorHAnsi"/>
              </w:rPr>
            </w:pPr>
            <w:r w:rsidRPr="00D623E2">
              <w:rPr>
                <w:rFonts w:asciiTheme="minorHAnsi" w:hAnsiTheme="minorHAnsi" w:cstheme="minorHAnsi"/>
              </w:rPr>
              <w:t xml:space="preserve">                    Post Holder</w:t>
            </w:r>
          </w:p>
        </w:tc>
        <w:tc>
          <w:tcPr>
            <w:tcW w:w="5040" w:type="dxa"/>
          </w:tcPr>
          <w:p w:rsidR="00885432" w:rsidRPr="00D623E2" w:rsidRDefault="00D623E2" w:rsidP="000D09C6">
            <w:pPr>
              <w:rPr>
                <w:rFonts w:asciiTheme="minorHAnsi" w:hAnsiTheme="minorHAnsi" w:cstheme="minorHAnsi"/>
              </w:rPr>
            </w:pPr>
            <w:r>
              <w:rPr>
                <w:rFonts w:asciiTheme="minorHAnsi" w:hAnsiTheme="minorHAnsi" w:cstheme="minorHAnsi"/>
              </w:rPr>
              <w:t>Dated:……….</w:t>
            </w:r>
            <w:r w:rsidR="00885432" w:rsidRPr="00D623E2">
              <w:rPr>
                <w:rFonts w:asciiTheme="minorHAnsi" w:hAnsiTheme="minorHAnsi" w:cstheme="minorHAnsi"/>
              </w:rPr>
              <w:t>…………………………………………</w:t>
            </w:r>
          </w:p>
          <w:p w:rsidR="00885432" w:rsidRPr="00D623E2" w:rsidRDefault="00885432" w:rsidP="000D09C6">
            <w:pPr>
              <w:rPr>
                <w:rFonts w:asciiTheme="minorHAnsi" w:hAnsiTheme="minorHAnsi" w:cstheme="minorHAnsi"/>
              </w:rPr>
            </w:pPr>
          </w:p>
        </w:tc>
      </w:tr>
    </w:tbl>
    <w:p w:rsidR="00D623E2" w:rsidRPr="00D623E2" w:rsidRDefault="00D623E2" w:rsidP="009E6E65">
      <w:pPr>
        <w:pStyle w:val="Title"/>
        <w:rPr>
          <w:rFonts w:ascii="Calibri" w:hAnsi="Calibri"/>
        </w:rPr>
      </w:pPr>
      <w:r>
        <w:rPr>
          <w:rFonts w:asciiTheme="minorHAnsi" w:hAnsiTheme="minorHAnsi" w:cstheme="minorHAnsi"/>
        </w:rPr>
        <w:br w:type="page"/>
      </w:r>
      <w:r w:rsidRPr="00D623E2">
        <w:rPr>
          <w:rFonts w:ascii="Calibri" w:hAnsi="Calibri"/>
        </w:rPr>
        <w:lastRenderedPageBreak/>
        <w:t>St Bartholomew’s School</w:t>
      </w:r>
    </w:p>
    <w:p w:rsidR="00D623E2" w:rsidRPr="00D623E2" w:rsidRDefault="00D623E2" w:rsidP="00D623E2">
      <w:pPr>
        <w:spacing w:after="200" w:line="276" w:lineRule="auto"/>
        <w:rPr>
          <w:rFonts w:ascii="Calibri" w:eastAsiaTheme="minorHAnsi" w:hAnsi="Calibri" w:cstheme="minorBidi"/>
          <w:sz w:val="22"/>
          <w:szCs w:val="22"/>
        </w:rPr>
      </w:pPr>
    </w:p>
    <w:p w:rsidR="00D623E2" w:rsidRPr="00D623E2" w:rsidRDefault="00D623E2" w:rsidP="00D623E2">
      <w:pPr>
        <w:spacing w:after="200" w:line="276" w:lineRule="auto"/>
        <w:jc w:val="center"/>
        <w:rPr>
          <w:rFonts w:ascii="Calibri" w:eastAsiaTheme="minorHAnsi" w:hAnsi="Calibri" w:cstheme="minorBidi"/>
          <w:sz w:val="22"/>
          <w:szCs w:val="22"/>
        </w:rPr>
      </w:pPr>
      <w:r w:rsidRPr="00D623E2">
        <w:rPr>
          <w:rFonts w:ascii="Calibri" w:eastAsiaTheme="minorHAnsi" w:hAnsi="Calibri" w:cstheme="minorBidi"/>
          <w:sz w:val="20"/>
          <w:szCs w:val="22"/>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v:imagedata r:id="rId9" o:title=""/>
          </v:shape>
          <o:OLEObject Type="Embed" ProgID="Word.Picture.8" ShapeID="_x0000_i1025" DrawAspect="Content" ObjectID="_1681817762" r:id="rId10"/>
        </w:object>
      </w:r>
    </w:p>
    <w:p w:rsidR="00D623E2" w:rsidRPr="00D623E2" w:rsidRDefault="00D623E2" w:rsidP="00D623E2">
      <w:pPr>
        <w:spacing w:after="200" w:line="276" w:lineRule="auto"/>
        <w:jc w:val="center"/>
        <w:rPr>
          <w:rFonts w:ascii="Calibri" w:eastAsiaTheme="minorHAnsi" w:hAnsi="Calibri" w:cstheme="minorBidi"/>
          <w:sz w:val="22"/>
          <w:szCs w:val="22"/>
        </w:rPr>
      </w:pPr>
    </w:p>
    <w:p w:rsidR="00D623E2" w:rsidRPr="00D623E2" w:rsidRDefault="00D623E2" w:rsidP="00D623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Calibri" w:hAnsi="Calibri"/>
          <w:b/>
          <w:sz w:val="32"/>
        </w:rPr>
      </w:pPr>
      <w:r w:rsidRPr="00D623E2">
        <w:rPr>
          <w:rFonts w:ascii="Calibri" w:hAnsi="Calibri"/>
          <w:b/>
          <w:sz w:val="32"/>
        </w:rPr>
        <w:t>Person Specification</w:t>
      </w:r>
    </w:p>
    <w:p w:rsidR="00D623E2" w:rsidRPr="00D623E2" w:rsidRDefault="00D623E2" w:rsidP="00D623E2">
      <w:pPr>
        <w:spacing w:after="200" w:line="276" w:lineRule="auto"/>
        <w:rPr>
          <w:rFonts w:ascii="Calibri" w:eastAsiaTheme="minorHAnsi" w:hAnsi="Calibri" w:cstheme="minorBidi"/>
          <w:sz w:val="22"/>
          <w:szCs w:val="22"/>
        </w:rPr>
      </w:pPr>
    </w:p>
    <w:p w:rsidR="00D623E2" w:rsidRPr="00D623E2" w:rsidRDefault="00B41785" w:rsidP="00D623E2">
      <w:pPr>
        <w:tabs>
          <w:tab w:val="left" w:pos="1800"/>
        </w:tabs>
        <w:spacing w:after="200" w:line="276" w:lineRule="auto"/>
        <w:ind w:left="1800" w:hanging="1800"/>
        <w:rPr>
          <w:rFonts w:ascii="Calibri" w:eastAsiaTheme="minorHAnsi" w:hAnsi="Calibri" w:cstheme="minorBidi"/>
          <w:szCs w:val="22"/>
        </w:rPr>
      </w:pPr>
      <w:r w:rsidRPr="00B41785">
        <w:rPr>
          <w:rFonts w:ascii="Calibri" w:eastAsiaTheme="minorHAnsi" w:hAnsi="Calibri" w:cstheme="minorBidi"/>
          <w:szCs w:val="22"/>
        </w:rPr>
        <w:t>Post:</w:t>
      </w:r>
      <w:r w:rsidRPr="00B41785">
        <w:rPr>
          <w:rFonts w:ascii="Calibri" w:eastAsiaTheme="minorHAnsi" w:hAnsi="Calibri" w:cstheme="minorBidi"/>
          <w:szCs w:val="22"/>
        </w:rPr>
        <w:tab/>
        <w:t xml:space="preserve">Administrative Assistant: </w:t>
      </w:r>
      <w:r w:rsidR="00816CE4">
        <w:rPr>
          <w:rFonts w:ascii="Calibri" w:eastAsiaTheme="minorHAnsi" w:hAnsi="Calibri" w:cstheme="minorBidi"/>
          <w:szCs w:val="22"/>
        </w:rPr>
        <w:t xml:space="preserve">Afternoon </w:t>
      </w:r>
      <w:r w:rsidRPr="00B41785">
        <w:rPr>
          <w:rFonts w:ascii="Calibri" w:eastAsiaTheme="minorHAnsi" w:hAnsi="Calibri" w:cstheme="minorBidi"/>
          <w:szCs w:val="22"/>
        </w:rPr>
        <w:t>Receptionist</w:t>
      </w:r>
    </w:p>
    <w:p w:rsidR="00D623E2" w:rsidRPr="00D623E2" w:rsidRDefault="00D623E2" w:rsidP="00D623E2">
      <w:pPr>
        <w:spacing w:after="200" w:line="276" w:lineRule="auto"/>
        <w:rPr>
          <w:rFonts w:ascii="Calibri" w:eastAsiaTheme="minorHAnsi" w:hAnsi="Calibri" w:cstheme="minorBidi"/>
          <w:sz w:val="22"/>
          <w:szCs w:val="22"/>
        </w:rPr>
      </w:pPr>
    </w:p>
    <w:tbl>
      <w:tblPr>
        <w:tblW w:w="0" w:type="auto"/>
        <w:tblLook w:val="0000" w:firstRow="0" w:lastRow="0" w:firstColumn="0" w:lastColumn="0" w:noHBand="0" w:noVBand="0"/>
      </w:tblPr>
      <w:tblGrid>
        <w:gridCol w:w="3069"/>
        <w:gridCol w:w="3567"/>
        <w:gridCol w:w="2764"/>
      </w:tblGrid>
      <w:tr w:rsidR="00D623E2" w:rsidRPr="00D623E2" w:rsidTr="00102277">
        <w:tc>
          <w:tcPr>
            <w:tcW w:w="3069" w:type="dxa"/>
          </w:tcPr>
          <w:p w:rsidR="00D623E2" w:rsidRPr="00D623E2" w:rsidRDefault="00D623E2" w:rsidP="00D623E2">
            <w:pPr>
              <w:keepNext/>
              <w:tabs>
                <w:tab w:val="left" w:pos="360"/>
              </w:tabs>
              <w:outlineLvl w:val="1"/>
              <w:rPr>
                <w:rFonts w:ascii="Calibri" w:hAnsi="Calibri"/>
                <w:b/>
                <w:bCs/>
              </w:rPr>
            </w:pPr>
            <w:r w:rsidRPr="00D623E2">
              <w:rPr>
                <w:rFonts w:ascii="Calibri" w:hAnsi="Calibri"/>
                <w:b/>
                <w:bCs/>
              </w:rPr>
              <w:t>Key Criteria</w:t>
            </w:r>
          </w:p>
        </w:tc>
        <w:tc>
          <w:tcPr>
            <w:tcW w:w="3567" w:type="dxa"/>
          </w:tcPr>
          <w:p w:rsidR="00D623E2" w:rsidRPr="00D623E2" w:rsidRDefault="00D623E2" w:rsidP="00D623E2">
            <w:pPr>
              <w:keepNext/>
              <w:tabs>
                <w:tab w:val="left" w:pos="360"/>
              </w:tabs>
              <w:outlineLvl w:val="1"/>
              <w:rPr>
                <w:rFonts w:ascii="Calibri" w:hAnsi="Calibri"/>
                <w:b/>
                <w:bCs/>
              </w:rPr>
            </w:pPr>
            <w:r w:rsidRPr="00D623E2">
              <w:rPr>
                <w:rFonts w:ascii="Calibri" w:hAnsi="Calibri"/>
                <w:b/>
                <w:bCs/>
              </w:rPr>
              <w:t>Essential</w:t>
            </w:r>
          </w:p>
        </w:tc>
        <w:tc>
          <w:tcPr>
            <w:tcW w:w="2764" w:type="dxa"/>
          </w:tcPr>
          <w:p w:rsidR="00D623E2" w:rsidRPr="00D623E2" w:rsidRDefault="00D623E2" w:rsidP="00D623E2">
            <w:pPr>
              <w:keepNext/>
              <w:tabs>
                <w:tab w:val="left" w:pos="360"/>
              </w:tabs>
              <w:outlineLvl w:val="1"/>
              <w:rPr>
                <w:rFonts w:ascii="Calibri" w:hAnsi="Calibri"/>
                <w:b/>
                <w:bCs/>
              </w:rPr>
            </w:pPr>
            <w:r w:rsidRPr="00D623E2">
              <w:rPr>
                <w:rFonts w:ascii="Calibri" w:hAnsi="Calibri"/>
                <w:b/>
                <w:bCs/>
              </w:rPr>
              <w:t>Desirable</w:t>
            </w:r>
          </w:p>
        </w:tc>
      </w:tr>
      <w:tr w:rsidR="00D623E2" w:rsidRPr="00D623E2" w:rsidTr="00102277">
        <w:tc>
          <w:tcPr>
            <w:tcW w:w="3069" w:type="dxa"/>
          </w:tcPr>
          <w:p w:rsidR="00D623E2" w:rsidRPr="00D623E2" w:rsidRDefault="00D623E2" w:rsidP="00D623E2">
            <w:pPr>
              <w:keepNext/>
              <w:outlineLvl w:val="4"/>
              <w:rPr>
                <w:rFonts w:ascii="Calibri" w:hAnsi="Calibri"/>
                <w:u w:val="single"/>
              </w:rPr>
            </w:pPr>
            <w:r w:rsidRPr="00D623E2">
              <w:rPr>
                <w:rFonts w:ascii="Calibri" w:hAnsi="Calibri"/>
                <w:u w:val="single"/>
              </w:rPr>
              <w:t>Qualifications and Training</w:t>
            </w:r>
          </w:p>
        </w:tc>
        <w:tc>
          <w:tcPr>
            <w:tcW w:w="3567" w:type="dxa"/>
          </w:tcPr>
          <w:p w:rsidR="00D623E2" w:rsidRPr="00D623E2" w:rsidRDefault="00D623E2" w:rsidP="00D623E2">
            <w:pPr>
              <w:numPr>
                <w:ilvl w:val="0"/>
                <w:numId w:val="3"/>
              </w:numPr>
              <w:spacing w:after="200" w:line="276" w:lineRule="auto"/>
              <w:rPr>
                <w:rFonts w:ascii="Calibri" w:eastAsiaTheme="minorHAnsi" w:hAnsi="Calibri" w:cstheme="minorBidi"/>
                <w:sz w:val="22"/>
                <w:szCs w:val="22"/>
              </w:rPr>
            </w:pPr>
            <w:r w:rsidRPr="00D623E2">
              <w:rPr>
                <w:rFonts w:ascii="Calibri" w:eastAsiaTheme="minorHAnsi" w:hAnsi="Calibri" w:cstheme="minorBidi"/>
                <w:sz w:val="22"/>
                <w:szCs w:val="22"/>
              </w:rPr>
              <w:t>Good general education.</w:t>
            </w:r>
          </w:p>
          <w:p w:rsidR="00D623E2" w:rsidRPr="00B31AB5" w:rsidRDefault="00816CE4" w:rsidP="00B31AB5">
            <w:pPr>
              <w:numPr>
                <w:ilvl w:val="0"/>
                <w:numId w:val="3"/>
              </w:numPr>
              <w:spacing w:after="200" w:line="276" w:lineRule="auto"/>
              <w:rPr>
                <w:rFonts w:ascii="Calibri" w:eastAsiaTheme="minorHAnsi" w:hAnsi="Calibri" w:cstheme="minorBidi"/>
                <w:sz w:val="22"/>
                <w:szCs w:val="22"/>
              </w:rPr>
            </w:pPr>
            <w:r>
              <w:rPr>
                <w:rFonts w:ascii="Calibri" w:eastAsiaTheme="minorHAnsi" w:hAnsi="Calibri" w:cstheme="minorBidi"/>
                <w:sz w:val="22"/>
                <w:szCs w:val="22"/>
              </w:rPr>
              <w:t>Computer literate - k</w:t>
            </w:r>
            <w:r w:rsidR="00B31AB5">
              <w:rPr>
                <w:rFonts w:ascii="Calibri" w:eastAsiaTheme="minorHAnsi" w:hAnsi="Calibri" w:cstheme="minorBidi"/>
                <w:sz w:val="22"/>
                <w:szCs w:val="22"/>
              </w:rPr>
              <w:t>nowledge of Microsoft Office.</w:t>
            </w:r>
          </w:p>
        </w:tc>
        <w:tc>
          <w:tcPr>
            <w:tcW w:w="2764" w:type="dxa"/>
          </w:tcPr>
          <w:p w:rsidR="00D623E2" w:rsidRPr="00B31AB5" w:rsidRDefault="00D623E2" w:rsidP="00B31AB5">
            <w:pPr>
              <w:pStyle w:val="ListParagraph"/>
              <w:numPr>
                <w:ilvl w:val="0"/>
                <w:numId w:val="7"/>
              </w:numPr>
              <w:spacing w:after="200" w:line="276" w:lineRule="auto"/>
              <w:ind w:left="338" w:hanging="338"/>
              <w:rPr>
                <w:rFonts w:ascii="Calibri" w:eastAsiaTheme="minorHAnsi" w:hAnsi="Calibri" w:cstheme="minorBidi"/>
                <w:sz w:val="22"/>
                <w:szCs w:val="22"/>
              </w:rPr>
            </w:pPr>
            <w:r w:rsidRPr="00B31AB5">
              <w:rPr>
                <w:rFonts w:ascii="Calibri" w:eastAsiaTheme="minorHAnsi" w:hAnsi="Calibri" w:cstheme="minorBidi"/>
                <w:sz w:val="22"/>
                <w:szCs w:val="22"/>
              </w:rPr>
              <w:t>Knowledge of Health &amp; Safety legislation.</w:t>
            </w:r>
          </w:p>
          <w:p w:rsidR="00B31AB5" w:rsidRPr="00B31AB5" w:rsidRDefault="00B31AB5" w:rsidP="00B31AB5">
            <w:pPr>
              <w:pStyle w:val="ListParagraph"/>
              <w:numPr>
                <w:ilvl w:val="0"/>
                <w:numId w:val="7"/>
              </w:numPr>
              <w:spacing w:after="200" w:line="276" w:lineRule="auto"/>
              <w:ind w:left="338" w:hanging="338"/>
              <w:rPr>
                <w:rFonts w:ascii="Calibri" w:eastAsiaTheme="minorHAnsi" w:hAnsi="Calibri" w:cstheme="minorBidi"/>
                <w:sz w:val="22"/>
                <w:szCs w:val="22"/>
              </w:rPr>
            </w:pPr>
            <w:r w:rsidRPr="00B31AB5">
              <w:rPr>
                <w:rFonts w:ascii="Calibri" w:eastAsiaTheme="minorHAnsi" w:hAnsi="Calibri" w:cstheme="minorBidi"/>
                <w:sz w:val="22"/>
                <w:szCs w:val="22"/>
              </w:rPr>
              <w:t>Knowledge of SIMS</w:t>
            </w:r>
            <w:r>
              <w:rPr>
                <w:rFonts w:ascii="Calibri" w:eastAsiaTheme="minorHAnsi" w:hAnsi="Calibri" w:cstheme="minorBidi"/>
                <w:sz w:val="22"/>
                <w:szCs w:val="22"/>
              </w:rPr>
              <w:t>.</w:t>
            </w:r>
          </w:p>
          <w:p w:rsidR="00D623E2" w:rsidRPr="00D623E2" w:rsidRDefault="00D623E2" w:rsidP="00D623E2">
            <w:pPr>
              <w:spacing w:after="200" w:line="276" w:lineRule="auto"/>
              <w:rPr>
                <w:rFonts w:ascii="Calibri" w:eastAsiaTheme="minorHAnsi" w:hAnsi="Calibri" w:cstheme="minorBidi"/>
                <w:sz w:val="22"/>
                <w:szCs w:val="22"/>
              </w:rPr>
            </w:pPr>
          </w:p>
        </w:tc>
      </w:tr>
      <w:tr w:rsidR="00D623E2" w:rsidRPr="00D623E2" w:rsidTr="00102277">
        <w:tc>
          <w:tcPr>
            <w:tcW w:w="3069" w:type="dxa"/>
          </w:tcPr>
          <w:p w:rsidR="00D623E2" w:rsidRPr="00D623E2" w:rsidRDefault="00D623E2" w:rsidP="00D623E2">
            <w:pPr>
              <w:keepNext/>
              <w:outlineLvl w:val="4"/>
              <w:rPr>
                <w:rFonts w:ascii="Calibri" w:hAnsi="Calibri"/>
                <w:u w:val="single"/>
              </w:rPr>
            </w:pPr>
            <w:r w:rsidRPr="00D623E2">
              <w:rPr>
                <w:rFonts w:ascii="Calibri" w:hAnsi="Calibri"/>
                <w:u w:val="single"/>
              </w:rPr>
              <w:t>Competence Summary</w:t>
            </w:r>
          </w:p>
          <w:p w:rsidR="00D623E2" w:rsidRPr="00D623E2" w:rsidRDefault="00D623E2" w:rsidP="00D623E2">
            <w:pPr>
              <w:spacing w:after="200" w:line="276" w:lineRule="auto"/>
              <w:rPr>
                <w:rFonts w:ascii="Calibri" w:eastAsiaTheme="minorHAnsi" w:hAnsi="Calibri" w:cstheme="minorBidi"/>
                <w:sz w:val="22"/>
                <w:szCs w:val="22"/>
              </w:rPr>
            </w:pPr>
            <w:r w:rsidRPr="00D623E2">
              <w:rPr>
                <w:rFonts w:ascii="Calibri" w:eastAsiaTheme="minorHAnsi" w:hAnsi="Calibri" w:cstheme="minorBidi"/>
                <w:sz w:val="22"/>
                <w:szCs w:val="22"/>
              </w:rPr>
              <w:t>(Knowledge, abilities, skills experience)</w:t>
            </w:r>
          </w:p>
          <w:p w:rsidR="00D623E2" w:rsidRPr="00D623E2" w:rsidRDefault="00D623E2" w:rsidP="00D623E2">
            <w:pPr>
              <w:spacing w:after="200" w:line="276" w:lineRule="auto"/>
              <w:rPr>
                <w:rFonts w:ascii="Calibri" w:eastAsiaTheme="minorHAnsi" w:hAnsi="Calibri" w:cstheme="minorBidi"/>
                <w:sz w:val="22"/>
                <w:szCs w:val="22"/>
              </w:rPr>
            </w:pPr>
          </w:p>
        </w:tc>
        <w:tc>
          <w:tcPr>
            <w:tcW w:w="3567" w:type="dxa"/>
          </w:tcPr>
          <w:p w:rsidR="00D623E2" w:rsidRPr="00D623E2" w:rsidRDefault="00D623E2" w:rsidP="00D623E2">
            <w:pPr>
              <w:numPr>
                <w:ilvl w:val="0"/>
                <w:numId w:val="4"/>
              </w:numPr>
              <w:spacing w:after="200" w:line="276" w:lineRule="auto"/>
              <w:rPr>
                <w:rFonts w:ascii="Calibri" w:eastAsiaTheme="minorHAnsi" w:hAnsi="Calibri" w:cstheme="minorBidi"/>
                <w:sz w:val="22"/>
                <w:szCs w:val="22"/>
              </w:rPr>
            </w:pPr>
            <w:r w:rsidRPr="00D623E2">
              <w:rPr>
                <w:rFonts w:ascii="Calibri" w:eastAsiaTheme="minorHAnsi" w:hAnsi="Calibri" w:cstheme="minorBidi"/>
                <w:sz w:val="22"/>
                <w:szCs w:val="22"/>
              </w:rPr>
              <w:t xml:space="preserve">In possession of good word processing </w:t>
            </w:r>
            <w:r w:rsidR="00BC5CB9">
              <w:rPr>
                <w:rFonts w:ascii="Calibri" w:eastAsiaTheme="minorHAnsi" w:hAnsi="Calibri" w:cstheme="minorBidi"/>
                <w:sz w:val="22"/>
                <w:szCs w:val="22"/>
              </w:rPr>
              <w:t xml:space="preserve">and Excel </w:t>
            </w:r>
            <w:r w:rsidRPr="00D623E2">
              <w:rPr>
                <w:rFonts w:ascii="Calibri" w:eastAsiaTheme="minorHAnsi" w:hAnsi="Calibri" w:cstheme="minorBidi"/>
                <w:sz w:val="22"/>
                <w:szCs w:val="22"/>
              </w:rPr>
              <w:t>skills.</w:t>
            </w:r>
          </w:p>
          <w:p w:rsidR="00D623E2" w:rsidRPr="00D623E2" w:rsidRDefault="00D623E2" w:rsidP="00D623E2">
            <w:pPr>
              <w:numPr>
                <w:ilvl w:val="0"/>
                <w:numId w:val="4"/>
              </w:numPr>
              <w:spacing w:after="200" w:line="276" w:lineRule="auto"/>
              <w:rPr>
                <w:rFonts w:ascii="Calibri" w:eastAsiaTheme="minorHAnsi" w:hAnsi="Calibri" w:cstheme="minorBidi"/>
                <w:sz w:val="22"/>
                <w:szCs w:val="22"/>
              </w:rPr>
            </w:pPr>
            <w:r w:rsidRPr="00D623E2">
              <w:rPr>
                <w:rFonts w:ascii="Calibri" w:eastAsiaTheme="minorHAnsi" w:hAnsi="Calibri" w:cstheme="minorBidi"/>
                <w:sz w:val="22"/>
                <w:szCs w:val="22"/>
              </w:rPr>
              <w:t>An effective administrator and organiser.</w:t>
            </w:r>
          </w:p>
          <w:p w:rsidR="00D623E2" w:rsidRPr="00D623E2" w:rsidRDefault="00D623E2" w:rsidP="00D623E2">
            <w:pPr>
              <w:numPr>
                <w:ilvl w:val="0"/>
                <w:numId w:val="4"/>
              </w:numPr>
              <w:spacing w:after="200" w:line="276" w:lineRule="auto"/>
              <w:rPr>
                <w:rFonts w:ascii="Calibri" w:eastAsiaTheme="minorHAnsi" w:hAnsi="Calibri" w:cstheme="minorBidi"/>
                <w:sz w:val="22"/>
                <w:szCs w:val="22"/>
              </w:rPr>
            </w:pPr>
            <w:r w:rsidRPr="00D623E2">
              <w:rPr>
                <w:rFonts w:ascii="Calibri" w:eastAsiaTheme="minorHAnsi" w:hAnsi="Calibri" w:cstheme="minorBidi"/>
                <w:sz w:val="22"/>
                <w:szCs w:val="22"/>
              </w:rPr>
              <w:t>Good at relating to and communicating with a wide range of people.</w:t>
            </w:r>
          </w:p>
          <w:p w:rsidR="00D623E2" w:rsidRPr="00D623E2" w:rsidRDefault="00D623E2" w:rsidP="00D623E2">
            <w:pPr>
              <w:numPr>
                <w:ilvl w:val="0"/>
                <w:numId w:val="4"/>
              </w:numPr>
              <w:spacing w:after="200" w:line="276" w:lineRule="auto"/>
              <w:rPr>
                <w:rFonts w:ascii="Calibri" w:eastAsiaTheme="minorHAnsi" w:hAnsi="Calibri" w:cstheme="minorBidi"/>
                <w:sz w:val="22"/>
                <w:szCs w:val="22"/>
              </w:rPr>
            </w:pPr>
            <w:r w:rsidRPr="00D623E2">
              <w:rPr>
                <w:rFonts w:ascii="Calibri" w:eastAsiaTheme="minorHAnsi" w:hAnsi="Calibri" w:cstheme="minorBidi"/>
                <w:sz w:val="22"/>
                <w:szCs w:val="22"/>
              </w:rPr>
              <w:t>Adaptable and flexible.</w:t>
            </w:r>
          </w:p>
          <w:p w:rsidR="00D623E2" w:rsidRPr="00D623E2" w:rsidRDefault="00D623E2" w:rsidP="00D623E2">
            <w:pPr>
              <w:numPr>
                <w:ilvl w:val="0"/>
                <w:numId w:val="4"/>
              </w:numPr>
              <w:spacing w:after="200" w:line="276" w:lineRule="auto"/>
              <w:rPr>
                <w:rFonts w:ascii="Calibri" w:eastAsiaTheme="minorHAnsi" w:hAnsi="Calibri" w:cstheme="minorBidi"/>
                <w:sz w:val="22"/>
                <w:szCs w:val="22"/>
              </w:rPr>
            </w:pPr>
            <w:r w:rsidRPr="00D623E2">
              <w:rPr>
                <w:rFonts w:ascii="Calibri" w:eastAsiaTheme="minorHAnsi" w:hAnsi="Calibri" w:cstheme="minorBidi"/>
                <w:sz w:val="22"/>
                <w:szCs w:val="22"/>
              </w:rPr>
              <w:t>Confident enough to use own initiative.</w:t>
            </w:r>
          </w:p>
          <w:p w:rsidR="00D623E2" w:rsidRPr="00D623E2" w:rsidRDefault="00D623E2" w:rsidP="00D623E2">
            <w:pPr>
              <w:numPr>
                <w:ilvl w:val="0"/>
                <w:numId w:val="4"/>
              </w:numPr>
              <w:spacing w:after="200" w:line="276" w:lineRule="auto"/>
              <w:ind w:left="357" w:hanging="357"/>
              <w:rPr>
                <w:rFonts w:ascii="Calibri" w:eastAsiaTheme="minorHAnsi" w:hAnsi="Calibri" w:cstheme="minorBidi"/>
                <w:sz w:val="22"/>
                <w:szCs w:val="22"/>
              </w:rPr>
            </w:pPr>
            <w:r w:rsidRPr="00D623E2">
              <w:rPr>
                <w:rFonts w:ascii="Calibri" w:eastAsiaTheme="minorHAnsi" w:hAnsi="Calibri" w:cstheme="minorBidi"/>
                <w:sz w:val="22"/>
                <w:szCs w:val="22"/>
              </w:rPr>
              <w:t>Capable of working under pressure.</w:t>
            </w:r>
          </w:p>
          <w:p w:rsidR="00D623E2" w:rsidRPr="00D623E2" w:rsidRDefault="00D623E2" w:rsidP="00D623E2">
            <w:pPr>
              <w:numPr>
                <w:ilvl w:val="0"/>
                <w:numId w:val="4"/>
              </w:numPr>
              <w:spacing w:after="120" w:line="276" w:lineRule="auto"/>
              <w:ind w:left="357" w:hanging="357"/>
              <w:rPr>
                <w:rFonts w:ascii="Calibri" w:eastAsiaTheme="minorHAnsi" w:hAnsi="Calibri" w:cstheme="minorBidi"/>
                <w:sz w:val="22"/>
                <w:szCs w:val="22"/>
              </w:rPr>
            </w:pPr>
            <w:r w:rsidRPr="00D623E2">
              <w:rPr>
                <w:rFonts w:ascii="Calibri" w:eastAsiaTheme="minorHAnsi" w:hAnsi="Calibri" w:cstheme="minorBidi"/>
                <w:sz w:val="22"/>
                <w:szCs w:val="22"/>
              </w:rPr>
              <w:t>Discreet and maintains confidentiality.</w:t>
            </w:r>
          </w:p>
          <w:p w:rsidR="00D623E2" w:rsidRPr="00D623E2" w:rsidRDefault="00D623E2" w:rsidP="00D623E2">
            <w:pPr>
              <w:numPr>
                <w:ilvl w:val="0"/>
                <w:numId w:val="4"/>
              </w:numPr>
              <w:spacing w:after="120" w:line="276" w:lineRule="auto"/>
              <w:ind w:left="357" w:hanging="357"/>
              <w:rPr>
                <w:rFonts w:ascii="Calibri" w:eastAsiaTheme="minorHAnsi" w:hAnsi="Calibri" w:cstheme="minorBidi"/>
                <w:sz w:val="22"/>
                <w:szCs w:val="22"/>
              </w:rPr>
            </w:pPr>
            <w:r w:rsidRPr="00D623E2">
              <w:rPr>
                <w:rFonts w:ascii="Calibri" w:eastAsiaTheme="minorHAnsi" w:hAnsi="Calibri" w:cstheme="minorBidi"/>
                <w:sz w:val="22"/>
                <w:szCs w:val="22"/>
              </w:rPr>
              <w:t>Ability to work in a way that promotes the safety and wellbeing of children and young people.</w:t>
            </w:r>
          </w:p>
        </w:tc>
        <w:tc>
          <w:tcPr>
            <w:tcW w:w="2764" w:type="dxa"/>
          </w:tcPr>
          <w:p w:rsidR="00D623E2" w:rsidRPr="00D623E2" w:rsidRDefault="00D623E2" w:rsidP="00D623E2">
            <w:pPr>
              <w:spacing w:after="200" w:line="276" w:lineRule="auto"/>
              <w:rPr>
                <w:rFonts w:ascii="Calibri" w:eastAsiaTheme="minorHAnsi" w:hAnsi="Calibri" w:cstheme="minorBidi"/>
                <w:sz w:val="22"/>
                <w:szCs w:val="22"/>
              </w:rPr>
            </w:pPr>
          </w:p>
        </w:tc>
      </w:tr>
    </w:tbl>
    <w:p w:rsidR="00D623E2" w:rsidRPr="00D623E2" w:rsidRDefault="00D623E2" w:rsidP="00D623E2">
      <w:pPr>
        <w:spacing w:line="276" w:lineRule="auto"/>
        <w:rPr>
          <w:rFonts w:asciiTheme="minorHAnsi" w:eastAsiaTheme="minorHAnsi" w:hAnsiTheme="minorHAnsi" w:cstheme="minorBidi"/>
          <w:sz w:val="22"/>
          <w:szCs w:val="22"/>
        </w:rPr>
      </w:pPr>
    </w:p>
    <w:p w:rsidR="00D623E2" w:rsidRPr="00D623E2" w:rsidRDefault="00D623E2" w:rsidP="00D623E2">
      <w:pPr>
        <w:spacing w:line="276" w:lineRule="auto"/>
        <w:rPr>
          <w:rFonts w:asciiTheme="minorHAnsi" w:eastAsiaTheme="minorHAnsi" w:hAnsiTheme="minorHAnsi" w:cstheme="minorBidi"/>
          <w:sz w:val="22"/>
          <w:szCs w:val="22"/>
        </w:rPr>
      </w:pPr>
    </w:p>
    <w:p w:rsidR="00D623E2" w:rsidRPr="00D623E2" w:rsidRDefault="00D623E2" w:rsidP="00D623E2">
      <w:pPr>
        <w:spacing w:line="276" w:lineRule="auto"/>
        <w:rPr>
          <w:rFonts w:asciiTheme="minorHAnsi" w:eastAsiaTheme="minorHAnsi" w:hAnsiTheme="minorHAnsi" w:cstheme="minorBidi"/>
          <w:sz w:val="22"/>
          <w:szCs w:val="22"/>
        </w:rPr>
      </w:pPr>
      <w:r w:rsidRPr="00D623E2">
        <w:rPr>
          <w:rFonts w:asciiTheme="minorHAnsi" w:eastAsiaTheme="minorHAnsi" w:hAnsiTheme="minorHAnsi" w:cstheme="minorBidi"/>
          <w:sz w:val="22"/>
          <w:szCs w:val="22"/>
        </w:rPr>
        <w:t>Full training will be provided.</w:t>
      </w:r>
    </w:p>
    <w:p w:rsidR="00A52098" w:rsidRPr="00D623E2" w:rsidRDefault="00A52098" w:rsidP="00D623E2">
      <w:pPr>
        <w:spacing w:after="200" w:line="276" w:lineRule="auto"/>
        <w:rPr>
          <w:rFonts w:asciiTheme="minorHAnsi" w:hAnsiTheme="minorHAnsi" w:cstheme="minorHAnsi"/>
        </w:rPr>
      </w:pPr>
    </w:p>
    <w:sectPr w:rsidR="00A52098" w:rsidRPr="00D623E2" w:rsidSect="00467241">
      <w:footerReference w:type="default" r:id="rId11"/>
      <w:pgSz w:w="11906" w:h="16838" w:code="9"/>
      <w:pgMar w:top="454" w:right="707" w:bottom="249" w:left="567" w:header="0"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E5" w:rsidRDefault="00DA05E5" w:rsidP="00603B1D">
      <w:r>
        <w:separator/>
      </w:r>
    </w:p>
  </w:endnote>
  <w:endnote w:type="continuationSeparator" w:id="0">
    <w:p w:rsidR="00DA05E5" w:rsidRDefault="00DA05E5" w:rsidP="0060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D0" w:rsidRDefault="00E265D0">
    <w:pPr>
      <w:pStyle w:val="Footer"/>
      <w:framePr w:wrap="auto" w:vAnchor="text" w:hAnchor="margin" w:xAlign="right" w:y="1"/>
      <w:rPr>
        <w:rStyle w:val="PageNumber"/>
      </w:rPr>
    </w:pPr>
  </w:p>
  <w:p w:rsidR="00E265D0" w:rsidRDefault="00E265D0" w:rsidP="00D623E2">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E5" w:rsidRDefault="00DA05E5" w:rsidP="00603B1D">
      <w:r>
        <w:separator/>
      </w:r>
    </w:p>
  </w:footnote>
  <w:footnote w:type="continuationSeparator" w:id="0">
    <w:p w:rsidR="00DA05E5" w:rsidRDefault="00DA05E5" w:rsidP="00603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D86"/>
    <w:multiLevelType w:val="hybridMultilevel"/>
    <w:tmpl w:val="4F5CE9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811079"/>
    <w:multiLevelType w:val="hybridMultilevel"/>
    <w:tmpl w:val="436E3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963B4"/>
    <w:multiLevelType w:val="hybridMultilevel"/>
    <w:tmpl w:val="899A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918DE"/>
    <w:multiLevelType w:val="hybridMultilevel"/>
    <w:tmpl w:val="7012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90251F"/>
    <w:multiLevelType w:val="hybridMultilevel"/>
    <w:tmpl w:val="B6929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740B0F"/>
    <w:multiLevelType w:val="hybridMultilevel"/>
    <w:tmpl w:val="D6A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A9"/>
    <w:rsid w:val="00016CC5"/>
    <w:rsid w:val="00044D8F"/>
    <w:rsid w:val="000F2729"/>
    <w:rsid w:val="001770CA"/>
    <w:rsid w:val="001D1DB4"/>
    <w:rsid w:val="0028525D"/>
    <w:rsid w:val="00324D40"/>
    <w:rsid w:val="00335737"/>
    <w:rsid w:val="00361235"/>
    <w:rsid w:val="00405A58"/>
    <w:rsid w:val="00425ED8"/>
    <w:rsid w:val="00443807"/>
    <w:rsid w:val="00467241"/>
    <w:rsid w:val="00484D72"/>
    <w:rsid w:val="004E1E1B"/>
    <w:rsid w:val="004F6696"/>
    <w:rsid w:val="005725C9"/>
    <w:rsid w:val="00575194"/>
    <w:rsid w:val="005F6A56"/>
    <w:rsid w:val="00603B1D"/>
    <w:rsid w:val="00605819"/>
    <w:rsid w:val="0065523A"/>
    <w:rsid w:val="006553F4"/>
    <w:rsid w:val="006764F4"/>
    <w:rsid w:val="006E6BC6"/>
    <w:rsid w:val="00731A31"/>
    <w:rsid w:val="00733EFF"/>
    <w:rsid w:val="00751C3D"/>
    <w:rsid w:val="00767B8A"/>
    <w:rsid w:val="007B3406"/>
    <w:rsid w:val="00816CE4"/>
    <w:rsid w:val="0086403C"/>
    <w:rsid w:val="008844D2"/>
    <w:rsid w:val="00885432"/>
    <w:rsid w:val="009456D1"/>
    <w:rsid w:val="00966FCC"/>
    <w:rsid w:val="009A12A7"/>
    <w:rsid w:val="009E2DD2"/>
    <w:rsid w:val="009E6E65"/>
    <w:rsid w:val="00A52098"/>
    <w:rsid w:val="00A75809"/>
    <w:rsid w:val="00AA79D4"/>
    <w:rsid w:val="00B05517"/>
    <w:rsid w:val="00B31AB5"/>
    <w:rsid w:val="00B326AC"/>
    <w:rsid w:val="00B41785"/>
    <w:rsid w:val="00B42AE4"/>
    <w:rsid w:val="00BC5CB9"/>
    <w:rsid w:val="00C05A6D"/>
    <w:rsid w:val="00C94EA9"/>
    <w:rsid w:val="00D01AAA"/>
    <w:rsid w:val="00D623E2"/>
    <w:rsid w:val="00DA05E5"/>
    <w:rsid w:val="00E14F32"/>
    <w:rsid w:val="00E265D0"/>
    <w:rsid w:val="00E3596F"/>
    <w:rsid w:val="00EF4448"/>
    <w:rsid w:val="00F5567C"/>
    <w:rsid w:val="00F73A3B"/>
    <w:rsid w:val="00FA3701"/>
    <w:rsid w:val="00FD56CE"/>
    <w:rsid w:val="00FF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74BE4"/>
  <w15:docId w15:val="{91D0999A-4295-4E6E-B8B6-4031536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A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23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23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94EA9"/>
    <w:pPr>
      <w:keepNext/>
      <w:tabs>
        <w:tab w:val="left" w:pos="3120"/>
      </w:tabs>
      <w:ind w:left="1080"/>
      <w:outlineLvl w:val="3"/>
    </w:pPr>
    <w:rPr>
      <w:b/>
      <w:bCs/>
    </w:rPr>
  </w:style>
  <w:style w:type="paragraph" w:styleId="Heading5">
    <w:name w:val="heading 5"/>
    <w:basedOn w:val="Normal"/>
    <w:next w:val="Normal"/>
    <w:link w:val="Heading5Char"/>
    <w:uiPriority w:val="9"/>
    <w:semiHidden/>
    <w:unhideWhenUsed/>
    <w:qFormat/>
    <w:rsid w:val="00D623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4EA9"/>
    <w:rPr>
      <w:rFonts w:ascii="Times New Roman" w:eastAsia="Times New Roman" w:hAnsi="Times New Roman" w:cs="Times New Roman"/>
      <w:b/>
      <w:bCs/>
      <w:sz w:val="24"/>
      <w:szCs w:val="20"/>
    </w:rPr>
  </w:style>
  <w:style w:type="paragraph" w:styleId="Footer">
    <w:name w:val="footer"/>
    <w:basedOn w:val="Normal"/>
    <w:link w:val="FooterChar"/>
    <w:rsid w:val="00C94EA9"/>
    <w:pPr>
      <w:tabs>
        <w:tab w:val="center" w:pos="4819"/>
        <w:tab w:val="right" w:pos="9071"/>
      </w:tabs>
    </w:pPr>
    <w:rPr>
      <w:rFonts w:ascii="CG Times" w:hAnsi="CG Times"/>
      <w:sz w:val="28"/>
    </w:rPr>
  </w:style>
  <w:style w:type="character" w:customStyle="1" w:styleId="FooterChar">
    <w:name w:val="Footer Char"/>
    <w:basedOn w:val="DefaultParagraphFont"/>
    <w:link w:val="Footer"/>
    <w:rsid w:val="00C94EA9"/>
    <w:rPr>
      <w:rFonts w:ascii="CG Times" w:eastAsia="Times New Roman" w:hAnsi="CG Times" w:cs="Times New Roman"/>
      <w:sz w:val="28"/>
      <w:szCs w:val="20"/>
    </w:rPr>
  </w:style>
  <w:style w:type="paragraph" w:styleId="Title">
    <w:name w:val="Title"/>
    <w:basedOn w:val="Normal"/>
    <w:link w:val="TitleChar"/>
    <w:qFormat/>
    <w:rsid w:val="00C94EA9"/>
    <w:pPr>
      <w:overflowPunct w:val="0"/>
      <w:autoSpaceDE w:val="0"/>
      <w:autoSpaceDN w:val="0"/>
      <w:adjustRightInd w:val="0"/>
      <w:jc w:val="center"/>
      <w:textAlignment w:val="baseline"/>
    </w:pPr>
    <w:rPr>
      <w:b/>
      <w:sz w:val="40"/>
    </w:rPr>
  </w:style>
  <w:style w:type="character" w:customStyle="1" w:styleId="TitleChar">
    <w:name w:val="Title Char"/>
    <w:basedOn w:val="DefaultParagraphFont"/>
    <w:link w:val="Title"/>
    <w:rsid w:val="00C94EA9"/>
    <w:rPr>
      <w:rFonts w:ascii="Times New Roman" w:eastAsia="Times New Roman" w:hAnsi="Times New Roman" w:cs="Times New Roman"/>
      <w:b/>
      <w:sz w:val="40"/>
      <w:szCs w:val="20"/>
    </w:rPr>
  </w:style>
  <w:style w:type="paragraph" w:styleId="BodyText">
    <w:name w:val="Body Text"/>
    <w:basedOn w:val="Normal"/>
    <w:link w:val="BodyTextChar"/>
    <w:rsid w:val="00C94EA9"/>
    <w:pPr>
      <w:tabs>
        <w:tab w:val="left" w:pos="2880"/>
      </w:tabs>
    </w:pPr>
    <w:rPr>
      <w:sz w:val="22"/>
    </w:rPr>
  </w:style>
  <w:style w:type="character" w:customStyle="1" w:styleId="BodyTextChar">
    <w:name w:val="Body Text Char"/>
    <w:basedOn w:val="DefaultParagraphFont"/>
    <w:link w:val="BodyText"/>
    <w:rsid w:val="00C94EA9"/>
    <w:rPr>
      <w:rFonts w:ascii="Times New Roman" w:eastAsia="Times New Roman" w:hAnsi="Times New Roman" w:cs="Times New Roman"/>
      <w:szCs w:val="20"/>
    </w:rPr>
  </w:style>
  <w:style w:type="paragraph" w:styleId="Header">
    <w:name w:val="header"/>
    <w:basedOn w:val="Normal"/>
    <w:link w:val="HeaderChar"/>
    <w:rsid w:val="00C94EA9"/>
    <w:pPr>
      <w:tabs>
        <w:tab w:val="center" w:pos="4153"/>
        <w:tab w:val="right" w:pos="8306"/>
      </w:tabs>
    </w:pPr>
  </w:style>
  <w:style w:type="character" w:customStyle="1" w:styleId="HeaderChar">
    <w:name w:val="Header Char"/>
    <w:basedOn w:val="DefaultParagraphFont"/>
    <w:link w:val="Header"/>
    <w:rsid w:val="00C94EA9"/>
    <w:rPr>
      <w:rFonts w:ascii="Times New Roman" w:eastAsia="Times New Roman" w:hAnsi="Times New Roman" w:cs="Times New Roman"/>
      <w:sz w:val="24"/>
      <w:szCs w:val="20"/>
    </w:rPr>
  </w:style>
  <w:style w:type="character" w:styleId="PageNumber">
    <w:name w:val="page number"/>
    <w:basedOn w:val="DefaultParagraphFont"/>
    <w:rsid w:val="00C94EA9"/>
  </w:style>
  <w:style w:type="paragraph" w:styleId="ListParagraph">
    <w:name w:val="List Paragraph"/>
    <w:basedOn w:val="Normal"/>
    <w:uiPriority w:val="34"/>
    <w:qFormat/>
    <w:rsid w:val="0065523A"/>
    <w:pPr>
      <w:ind w:left="720"/>
      <w:contextualSpacing/>
    </w:pPr>
  </w:style>
  <w:style w:type="paragraph" w:styleId="BalloonText">
    <w:name w:val="Balloon Text"/>
    <w:basedOn w:val="Normal"/>
    <w:link w:val="BalloonTextChar"/>
    <w:uiPriority w:val="99"/>
    <w:semiHidden/>
    <w:unhideWhenUsed/>
    <w:rsid w:val="00E14F32"/>
    <w:rPr>
      <w:rFonts w:ascii="Tahoma" w:hAnsi="Tahoma" w:cs="Tahoma"/>
      <w:sz w:val="16"/>
      <w:szCs w:val="16"/>
    </w:rPr>
  </w:style>
  <w:style w:type="character" w:customStyle="1" w:styleId="BalloonTextChar">
    <w:name w:val="Balloon Text Char"/>
    <w:basedOn w:val="DefaultParagraphFont"/>
    <w:link w:val="BalloonText"/>
    <w:uiPriority w:val="99"/>
    <w:semiHidden/>
    <w:rsid w:val="00E14F32"/>
    <w:rPr>
      <w:rFonts w:ascii="Tahoma" w:eastAsia="Times New Roman" w:hAnsi="Tahoma" w:cs="Tahoma"/>
      <w:sz w:val="16"/>
      <w:szCs w:val="16"/>
    </w:rPr>
  </w:style>
  <w:style w:type="character" w:customStyle="1" w:styleId="Heading1Char">
    <w:name w:val="Heading 1 Char"/>
    <w:basedOn w:val="DefaultParagraphFont"/>
    <w:link w:val="Heading1"/>
    <w:uiPriority w:val="9"/>
    <w:rsid w:val="00D623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623E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D623E2"/>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F609-3CB3-4E4A-8DDA-76A4B4B0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swardell</dc:creator>
  <cp:lastModifiedBy>SEttridge</cp:lastModifiedBy>
  <cp:revision>3</cp:revision>
  <cp:lastPrinted>2017-03-23T09:42:00Z</cp:lastPrinted>
  <dcterms:created xsi:type="dcterms:W3CDTF">2021-05-06T13:48:00Z</dcterms:created>
  <dcterms:modified xsi:type="dcterms:W3CDTF">2021-05-06T13:50:00Z</dcterms:modified>
</cp:coreProperties>
</file>