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Look w:val="04A0" w:firstRow="1" w:lastRow="0" w:firstColumn="1" w:lastColumn="0" w:noHBand="0" w:noVBand="1"/>
      </w:tblPr>
      <w:tblGrid>
        <w:gridCol w:w="1701"/>
        <w:gridCol w:w="5669"/>
        <w:gridCol w:w="1806"/>
      </w:tblGrid>
      <w:tr w:rsidR="00E54341" w:rsidRPr="00AB29BD" w:rsidTr="00AB29BD">
        <w:tc>
          <w:tcPr>
            <w:tcW w:w="1701" w:type="dxa"/>
            <w:shd w:val="clear" w:color="auto" w:fill="auto"/>
          </w:tcPr>
          <w:p w:rsidR="00AB29BD" w:rsidRPr="00AB29BD" w:rsidRDefault="00D11F17" w:rsidP="00AB29BD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3925" cy="8477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auto"/>
          </w:tcPr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B29BD">
              <w:rPr>
                <w:rFonts w:ascii="Arial" w:hAnsi="Arial" w:cs="Arial"/>
                <w:b/>
                <w:sz w:val="48"/>
                <w:szCs w:val="48"/>
              </w:rPr>
              <w:t>Winchmore School</w:t>
            </w:r>
          </w:p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9BD" w:rsidRPr="00AB29BD" w:rsidRDefault="00683F13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Selection Criteria</w:t>
            </w:r>
          </w:p>
          <w:p w:rsidR="00AB29BD" w:rsidRPr="00AB29BD" w:rsidRDefault="00AB29BD" w:rsidP="00AB29BD">
            <w:pPr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:rsidR="00AB29BD" w:rsidRPr="00AB29BD" w:rsidRDefault="00D11F17" w:rsidP="00AB29BD">
            <w:pPr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38200" cy="771525"/>
                  <wp:effectExtent l="0" t="0" r="0" b="952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58EC" w:rsidRDefault="002B58EC" w:rsidP="00AB29BD">
      <w:pPr>
        <w:spacing w:after="0"/>
      </w:pPr>
    </w:p>
    <w:p w:rsidR="00AB29BD" w:rsidRDefault="00AB29BD" w:rsidP="00AB29B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E54341" w:rsidRPr="00AB29BD" w:rsidTr="00AB29BD">
        <w:tc>
          <w:tcPr>
            <w:tcW w:w="2376" w:type="dxa"/>
            <w:shd w:val="clear" w:color="auto" w:fill="auto"/>
          </w:tcPr>
          <w:p w:rsidR="00AB29BD" w:rsidRPr="00AB29BD" w:rsidRDefault="00AB29BD" w:rsidP="00AB29B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B29BD">
              <w:rPr>
                <w:rFonts w:ascii="Arial" w:hAnsi="Arial" w:cs="Arial"/>
                <w:b/>
              </w:rPr>
              <w:t>Post Title</w:t>
            </w:r>
            <w:r w:rsidRPr="00AB29BD">
              <w:rPr>
                <w:rFonts w:ascii="Arial" w:hAnsi="Arial" w:cs="Arial"/>
              </w:rPr>
              <w:t>:</w:t>
            </w:r>
          </w:p>
        </w:tc>
        <w:tc>
          <w:tcPr>
            <w:tcW w:w="6866" w:type="dxa"/>
            <w:shd w:val="clear" w:color="auto" w:fill="auto"/>
          </w:tcPr>
          <w:p w:rsidR="00AB29BD" w:rsidRDefault="00614543" w:rsidP="00683F13">
            <w:pPr>
              <w:spacing w:before="120" w:after="120" w:line="240" w:lineRule="auto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Head of Department</w:t>
            </w:r>
          </w:p>
          <w:p w:rsidR="00D11F17" w:rsidRPr="00614543" w:rsidRDefault="00D11F17" w:rsidP="00683F13">
            <w:pPr>
              <w:spacing w:before="120" w:after="12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14543">
              <w:rPr>
                <w:rFonts w:ascii="Arial" w:hAnsi="Arial" w:cs="Arial"/>
                <w:bCs/>
                <w:color w:val="333333"/>
                <w:sz w:val="32"/>
                <w:szCs w:val="32"/>
                <w:lang w:val="en"/>
              </w:rPr>
              <w:t>TLR 2B</w:t>
            </w:r>
          </w:p>
        </w:tc>
      </w:tr>
    </w:tbl>
    <w:p w:rsidR="00AB29BD" w:rsidRDefault="00AB29BD" w:rsidP="00AB29BD">
      <w:pPr>
        <w:spacing w:after="0"/>
        <w:jc w:val="both"/>
        <w:rPr>
          <w:rFonts w:ascii="Arial" w:hAnsi="Arial" w:cs="Arial"/>
          <w:b/>
        </w:rPr>
      </w:pPr>
    </w:p>
    <w:p w:rsidR="00D11F17" w:rsidRPr="00022AC0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strike/>
          <w:sz w:val="23"/>
          <w:szCs w:val="23"/>
        </w:rPr>
      </w:pPr>
      <w:r w:rsidRPr="00022AC0">
        <w:rPr>
          <w:rFonts w:ascii="Arial" w:hAnsi="Arial" w:cs="Arial"/>
          <w:sz w:val="23"/>
          <w:szCs w:val="23"/>
        </w:rPr>
        <w:t xml:space="preserve">Good Honours Degree or appropriate qualification in </w:t>
      </w:r>
      <w:r w:rsidR="00614543">
        <w:rPr>
          <w:rFonts w:ascii="Arial" w:hAnsi="Arial" w:cs="Arial"/>
          <w:sz w:val="23"/>
          <w:szCs w:val="23"/>
        </w:rPr>
        <w:t>relevant subject</w:t>
      </w:r>
    </w:p>
    <w:p w:rsidR="00D11F17" w:rsidRPr="00022AC0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  <w:r w:rsidRPr="00022AC0">
        <w:rPr>
          <w:rFonts w:ascii="Arial" w:hAnsi="Arial" w:cs="Arial"/>
          <w:sz w:val="23"/>
          <w:szCs w:val="23"/>
        </w:rPr>
        <w:t>Evidence of excellent classroom practice</w:t>
      </w:r>
    </w:p>
    <w:p w:rsidR="00D11F17" w:rsidRPr="00022AC0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  <w:r w:rsidRPr="00022AC0">
        <w:rPr>
          <w:rFonts w:ascii="Arial" w:hAnsi="Arial" w:cs="Arial"/>
          <w:sz w:val="23"/>
          <w:szCs w:val="23"/>
        </w:rPr>
        <w:t xml:space="preserve">A passion for </w:t>
      </w:r>
      <w:r w:rsidR="00614543">
        <w:rPr>
          <w:rFonts w:ascii="Arial" w:hAnsi="Arial" w:cs="Arial"/>
          <w:sz w:val="23"/>
          <w:szCs w:val="23"/>
        </w:rPr>
        <w:t>your subject</w:t>
      </w:r>
      <w:r w:rsidRPr="00022AC0">
        <w:rPr>
          <w:rFonts w:ascii="Arial" w:hAnsi="Arial" w:cs="Arial"/>
          <w:sz w:val="23"/>
          <w:szCs w:val="23"/>
        </w:rPr>
        <w:t xml:space="preserve"> in general and the ability to motivate and inspire students</w:t>
      </w:r>
    </w:p>
    <w:p w:rsidR="00D11F17" w:rsidRPr="00022AC0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  <w:r w:rsidRPr="00022AC0">
        <w:rPr>
          <w:rFonts w:ascii="Arial" w:hAnsi="Arial" w:cs="Arial"/>
          <w:sz w:val="23"/>
          <w:szCs w:val="23"/>
        </w:rPr>
        <w:t>A commitment to equality of opportunity</w:t>
      </w:r>
    </w:p>
    <w:p w:rsidR="00D11F17" w:rsidRPr="00022AC0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3"/>
          <w:szCs w:val="23"/>
        </w:rPr>
      </w:pPr>
      <w:r w:rsidRPr="00022AC0">
        <w:rPr>
          <w:rFonts w:ascii="Arial" w:hAnsi="Arial" w:cs="Arial"/>
          <w:sz w:val="23"/>
          <w:szCs w:val="23"/>
        </w:rPr>
        <w:t>Enthusiasm, motivation, initiative and a desire to make a difference</w:t>
      </w:r>
    </w:p>
    <w:p w:rsidR="00D11F17" w:rsidRPr="00022AC0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  <w:r w:rsidRPr="00022AC0">
        <w:rPr>
          <w:rFonts w:ascii="Arial" w:hAnsi="Arial" w:cs="Arial"/>
          <w:sz w:val="23"/>
          <w:szCs w:val="23"/>
        </w:rPr>
        <w:t xml:space="preserve">Evidence of successful involvement in planning, implementing and evaluating initiatives to raise achievement in </w:t>
      </w:r>
      <w:r w:rsidR="00614543">
        <w:rPr>
          <w:rFonts w:ascii="Arial" w:hAnsi="Arial" w:cs="Arial"/>
          <w:sz w:val="23"/>
          <w:szCs w:val="23"/>
        </w:rPr>
        <w:t>your subject</w:t>
      </w:r>
    </w:p>
    <w:p w:rsidR="00D11F17" w:rsidRPr="00022AC0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3"/>
          <w:szCs w:val="23"/>
        </w:rPr>
      </w:pPr>
      <w:r w:rsidRPr="00022AC0">
        <w:rPr>
          <w:rFonts w:ascii="Arial" w:hAnsi="Arial" w:cs="Arial"/>
          <w:sz w:val="23"/>
          <w:szCs w:val="23"/>
        </w:rPr>
        <w:t>Support the work of the department and its members by adhering to department policies and the general ethos of the department</w:t>
      </w:r>
    </w:p>
    <w:p w:rsidR="00D11F17" w:rsidRPr="00022AC0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  <w:r w:rsidRPr="00022AC0">
        <w:rPr>
          <w:rFonts w:ascii="Arial" w:hAnsi="Arial" w:cs="Arial"/>
          <w:sz w:val="23"/>
          <w:szCs w:val="23"/>
        </w:rPr>
        <w:t>The ability to work effectively within a team and provide leadership to others in the department</w:t>
      </w:r>
    </w:p>
    <w:p w:rsidR="00D11F17" w:rsidRPr="00022AC0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  <w:r w:rsidRPr="00022AC0">
        <w:rPr>
          <w:rFonts w:ascii="Arial" w:hAnsi="Arial" w:cs="Arial"/>
          <w:sz w:val="23"/>
          <w:szCs w:val="23"/>
        </w:rPr>
        <w:t>The ability to plan schemes of work and lessons which ensure appropriate strategies for effective teaching and learning, differentiation and assessment at Key Stages 3 to 5</w:t>
      </w:r>
    </w:p>
    <w:p w:rsidR="00935179" w:rsidRPr="00935179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  <w:r w:rsidRPr="00935179">
        <w:rPr>
          <w:rFonts w:ascii="Arial" w:hAnsi="Arial" w:cs="Arial"/>
          <w:sz w:val="23"/>
          <w:szCs w:val="23"/>
        </w:rPr>
        <w:t xml:space="preserve">A willingness to be leader and manager </w:t>
      </w:r>
      <w:r w:rsidR="00935179" w:rsidRPr="00935179">
        <w:rPr>
          <w:rFonts w:ascii="Arial" w:hAnsi="Arial" w:cs="Arial"/>
          <w:sz w:val="23"/>
          <w:szCs w:val="23"/>
        </w:rPr>
        <w:t>of</w:t>
      </w:r>
      <w:r w:rsidR="00935179">
        <w:rPr>
          <w:rFonts w:ascii="Arial" w:hAnsi="Arial" w:cs="Arial"/>
          <w:sz w:val="23"/>
          <w:szCs w:val="23"/>
        </w:rPr>
        <w:t xml:space="preserve"> </w:t>
      </w:r>
      <w:r w:rsidR="00614543">
        <w:rPr>
          <w:rFonts w:ascii="Arial" w:hAnsi="Arial" w:cs="Arial"/>
          <w:sz w:val="23"/>
          <w:szCs w:val="23"/>
        </w:rPr>
        <w:t>any relevant vocational subjects</w:t>
      </w:r>
    </w:p>
    <w:p w:rsidR="00D11F17" w:rsidRPr="00935179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  <w:r w:rsidRPr="00935179">
        <w:rPr>
          <w:rFonts w:ascii="Arial" w:hAnsi="Arial" w:cs="Arial"/>
          <w:sz w:val="23"/>
          <w:szCs w:val="23"/>
        </w:rPr>
        <w:t>A commitment to the provision of a broad range of high quality enrichment and extra-curricular activities</w:t>
      </w:r>
    </w:p>
    <w:p w:rsidR="00D11F17" w:rsidRPr="005A5BFB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ability to manage behaviour effectively within the classroom and Department</w:t>
      </w:r>
    </w:p>
    <w:p w:rsidR="00D11F17" w:rsidRPr="005A5BFB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Excellent interpersonal skills and a commitment to co-operative working</w:t>
      </w:r>
    </w:p>
    <w:p w:rsidR="00D11F17" w:rsidRPr="005A5BFB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ability to communicate effectively orally and in writing</w:t>
      </w:r>
    </w:p>
    <w:p w:rsidR="00D11F17" w:rsidRPr="005A5BFB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Good personal organisation, administration skills and the ability to work under pressure</w:t>
      </w:r>
    </w:p>
    <w:p w:rsidR="00D11F17" w:rsidRPr="005A5BFB" w:rsidRDefault="00D11F17" w:rsidP="00D11F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bidi="en-US"/>
        </w:rPr>
      </w:pPr>
      <w:r w:rsidRPr="005A5BFB">
        <w:rPr>
          <w:rFonts w:ascii="Arial" w:hAnsi="Arial" w:cs="Arial"/>
          <w:sz w:val="23"/>
          <w:szCs w:val="23"/>
        </w:rPr>
        <w:t>The ability to use data effectively to ensure progress and raise achievement</w:t>
      </w:r>
      <w:r w:rsidRPr="005A5BFB">
        <w:rPr>
          <w:rFonts w:ascii="Arial" w:hAnsi="Arial" w:cs="Arial"/>
          <w:lang w:bidi="en-US"/>
        </w:rPr>
        <w:t xml:space="preserve"> </w:t>
      </w:r>
    </w:p>
    <w:p w:rsidR="00D11F17" w:rsidRPr="00022AC0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3"/>
          <w:szCs w:val="23"/>
        </w:rPr>
      </w:pPr>
      <w:r w:rsidRPr="00022AC0">
        <w:rPr>
          <w:rFonts w:ascii="Arial" w:hAnsi="Arial" w:cs="Arial"/>
          <w:sz w:val="23"/>
          <w:szCs w:val="23"/>
        </w:rPr>
        <w:t>Promote the advancement of the department and good practice in all facets of our work</w:t>
      </w:r>
    </w:p>
    <w:p w:rsidR="00D11F17" w:rsidRPr="005D3DF7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3"/>
          <w:szCs w:val="23"/>
        </w:rPr>
      </w:pPr>
      <w:r w:rsidRPr="005D3DF7">
        <w:rPr>
          <w:rFonts w:ascii="Arial" w:hAnsi="Arial" w:cs="Arial"/>
          <w:sz w:val="23"/>
          <w:szCs w:val="23"/>
        </w:rPr>
        <w:t>T</w:t>
      </w:r>
      <w:r w:rsidR="005D3DF7">
        <w:rPr>
          <w:rFonts w:ascii="Arial" w:hAnsi="Arial" w:cs="Arial"/>
          <w:sz w:val="23"/>
          <w:szCs w:val="23"/>
        </w:rPr>
        <w:t>he ability t</w:t>
      </w:r>
      <w:bookmarkStart w:id="0" w:name="_GoBack"/>
      <w:bookmarkEnd w:id="0"/>
      <w:r w:rsidRPr="005D3DF7">
        <w:rPr>
          <w:rFonts w:ascii="Arial" w:hAnsi="Arial" w:cs="Arial"/>
          <w:sz w:val="23"/>
          <w:szCs w:val="23"/>
        </w:rPr>
        <w:t xml:space="preserve">o maintain the department </w:t>
      </w:r>
      <w:r w:rsidR="005D3DF7">
        <w:rPr>
          <w:rFonts w:ascii="Arial" w:hAnsi="Arial" w:cs="Arial"/>
          <w:sz w:val="23"/>
          <w:szCs w:val="23"/>
        </w:rPr>
        <w:t>resources,</w:t>
      </w:r>
      <w:r w:rsidRPr="005D3DF7">
        <w:rPr>
          <w:rFonts w:ascii="Arial" w:hAnsi="Arial" w:cs="Arial"/>
          <w:sz w:val="23"/>
          <w:szCs w:val="23"/>
        </w:rPr>
        <w:t xml:space="preserve"> facilities and equipment</w:t>
      </w:r>
    </w:p>
    <w:p w:rsidR="00D11F17" w:rsidRPr="00AB70A4" w:rsidRDefault="00D11F17" w:rsidP="00D11F17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5A5BFB">
        <w:rPr>
          <w:rFonts w:ascii="Arial" w:hAnsi="Arial" w:cs="Arial"/>
          <w:sz w:val="23"/>
          <w:szCs w:val="23"/>
        </w:rPr>
        <w:t>A commitment to working as a key member of the Faculty</w:t>
      </w: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Default="00AB70A4" w:rsidP="00AB70A4">
      <w:pPr>
        <w:spacing w:after="240"/>
        <w:jc w:val="both"/>
        <w:rPr>
          <w:rFonts w:ascii="Arial" w:hAnsi="Arial" w:cs="Arial"/>
          <w:sz w:val="23"/>
          <w:szCs w:val="23"/>
        </w:rPr>
      </w:pPr>
    </w:p>
    <w:p w:rsidR="00AB70A4" w:rsidRPr="005A5BFB" w:rsidRDefault="00AB70A4" w:rsidP="00AB70A4">
      <w:pPr>
        <w:spacing w:after="240"/>
        <w:jc w:val="both"/>
        <w:rPr>
          <w:rFonts w:ascii="Arial" w:hAnsi="Arial" w:cs="Arial"/>
        </w:rPr>
      </w:pPr>
    </w:p>
    <w:p w:rsidR="00D11F17" w:rsidRPr="00FE73A4" w:rsidRDefault="00D11F17" w:rsidP="00D11F17">
      <w:pPr>
        <w:pStyle w:val="Heading4"/>
      </w:pPr>
      <w:proofErr w:type="spellStart"/>
      <w:r w:rsidRPr="008C5FB0">
        <w:rPr>
          <w:b w:val="0"/>
          <w:sz w:val="18"/>
          <w:szCs w:val="18"/>
        </w:rPr>
        <w:t>Selcrit</w:t>
      </w:r>
      <w:proofErr w:type="spellEnd"/>
      <w:r w:rsidRPr="008C5FB0">
        <w:rPr>
          <w:b w:val="0"/>
          <w:sz w:val="18"/>
          <w:szCs w:val="18"/>
        </w:rPr>
        <w:t>-</w:t>
      </w:r>
      <w:r w:rsidR="00935179">
        <w:rPr>
          <w:b w:val="0"/>
          <w:sz w:val="18"/>
          <w:szCs w:val="18"/>
        </w:rPr>
        <w:t xml:space="preserve">Head of </w:t>
      </w:r>
      <w:r w:rsidR="00614543">
        <w:rPr>
          <w:b w:val="0"/>
          <w:sz w:val="18"/>
          <w:szCs w:val="18"/>
        </w:rPr>
        <w:t>Department 2020</w:t>
      </w:r>
    </w:p>
    <w:p w:rsidR="00D03F8F" w:rsidRDefault="00D03F8F" w:rsidP="00AB70A4">
      <w:pPr>
        <w:shd w:val="clear" w:color="auto" w:fill="FFFFFF"/>
        <w:tabs>
          <w:tab w:val="center" w:pos="851"/>
          <w:tab w:val="left" w:pos="7580"/>
        </w:tabs>
        <w:ind w:left="851"/>
        <w:jc w:val="both"/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</w:p>
    <w:p w:rsidR="00683F13" w:rsidRPr="007471A8" w:rsidRDefault="00683F13" w:rsidP="00683F13">
      <w:pPr>
        <w:shd w:val="clear" w:color="auto" w:fill="FFFFFF"/>
        <w:tabs>
          <w:tab w:val="center" w:pos="4986"/>
          <w:tab w:val="left" w:pos="7580"/>
        </w:tabs>
        <w:ind w:left="720"/>
        <w:jc w:val="center"/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  <w:r w:rsidRPr="007471A8">
        <w:rPr>
          <w:rFonts w:ascii="Arial" w:hAnsi="Arial" w:cs="Arial"/>
          <w:i/>
          <w:iCs/>
          <w:sz w:val="18"/>
          <w:szCs w:val="18"/>
          <w:lang w:val="en"/>
        </w:rPr>
        <w:t>The Schools in this Authority are committed to safeguarding and promoting</w:t>
      </w:r>
      <w:r w:rsidRPr="007471A8">
        <w:rPr>
          <w:rFonts w:ascii="Arial" w:hAnsi="Arial" w:cs="Arial"/>
          <w:sz w:val="18"/>
          <w:szCs w:val="18"/>
          <w:lang w:val="en"/>
        </w:rPr>
        <w:t xml:space="preserve"> </w:t>
      </w:r>
      <w:r w:rsidRPr="007471A8">
        <w:rPr>
          <w:rFonts w:ascii="Arial" w:hAnsi="Arial" w:cs="Arial"/>
          <w:i/>
          <w:iCs/>
          <w:sz w:val="18"/>
          <w:szCs w:val="18"/>
          <w:lang w:val="en"/>
        </w:rPr>
        <w:t>the welfare of children and young people and expects all staff and volunteers</w:t>
      </w:r>
      <w:r w:rsidRPr="007471A8">
        <w:rPr>
          <w:rFonts w:ascii="Arial" w:hAnsi="Arial" w:cs="Arial"/>
          <w:sz w:val="18"/>
          <w:szCs w:val="18"/>
          <w:lang w:val="en"/>
        </w:rPr>
        <w:t xml:space="preserve"> </w:t>
      </w:r>
      <w:r w:rsidRPr="007471A8">
        <w:rPr>
          <w:rFonts w:ascii="Arial" w:hAnsi="Arial" w:cs="Arial"/>
          <w:i/>
          <w:iCs/>
          <w:sz w:val="18"/>
          <w:szCs w:val="18"/>
          <w:lang w:val="en"/>
        </w:rPr>
        <w:t>to share this commitment.</w:t>
      </w:r>
    </w:p>
    <w:sectPr w:rsidR="00683F13" w:rsidRPr="0074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11F"/>
    <w:multiLevelType w:val="hybridMultilevel"/>
    <w:tmpl w:val="1CC40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C0850"/>
    <w:multiLevelType w:val="hybridMultilevel"/>
    <w:tmpl w:val="38BAC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C0964"/>
    <w:multiLevelType w:val="hybridMultilevel"/>
    <w:tmpl w:val="CF00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17"/>
    <w:rsid w:val="00031E2B"/>
    <w:rsid w:val="00077F55"/>
    <w:rsid w:val="002B58EC"/>
    <w:rsid w:val="00447BFB"/>
    <w:rsid w:val="0051315A"/>
    <w:rsid w:val="005D3DF7"/>
    <w:rsid w:val="00614543"/>
    <w:rsid w:val="00624686"/>
    <w:rsid w:val="00683F13"/>
    <w:rsid w:val="008C703C"/>
    <w:rsid w:val="00935179"/>
    <w:rsid w:val="00AA7DC8"/>
    <w:rsid w:val="00AB29BD"/>
    <w:rsid w:val="00AB70A4"/>
    <w:rsid w:val="00AC718B"/>
    <w:rsid w:val="00B804B9"/>
    <w:rsid w:val="00C76B9B"/>
    <w:rsid w:val="00CD2E3F"/>
    <w:rsid w:val="00D03F8F"/>
    <w:rsid w:val="00D11F17"/>
    <w:rsid w:val="00E54341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11F1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11F17"/>
    <w:rPr>
      <w:rFonts w:eastAsia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11F1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11F17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AFF\Recruitment\Job%20Descriptions\Winchmore%20School%20Selection%20Criteri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Winchmore School Selection Criteria Template</Template>
  <TotalTime>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Marlowe</dc:creator>
  <cp:lastModifiedBy>Justine Marlowe</cp:lastModifiedBy>
  <cp:revision>4</cp:revision>
  <cp:lastPrinted>2020-11-12T15:18:00Z</cp:lastPrinted>
  <dcterms:created xsi:type="dcterms:W3CDTF">2020-11-12T15:13:00Z</dcterms:created>
  <dcterms:modified xsi:type="dcterms:W3CDTF">2020-11-16T08:58:00Z</dcterms:modified>
</cp:coreProperties>
</file>