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A4989" w14:textId="052A44AB" w:rsidR="001E3B38" w:rsidRDefault="00F275BC" w:rsidP="00DD2658">
      <w:pPr>
        <w:jc w:val="center"/>
        <w:rPr>
          <w:noProof/>
        </w:rPr>
      </w:pPr>
      <w:r>
        <w:rPr>
          <w:noProof/>
        </w:rPr>
        <w:drawing>
          <wp:anchor distT="0" distB="0" distL="114300" distR="114300" simplePos="0" relativeHeight="251719680" behindDoc="0" locked="0" layoutInCell="1" allowOverlap="1" wp14:anchorId="102F5939" wp14:editId="66DE7F2B">
            <wp:simplePos x="0" y="0"/>
            <wp:positionH relativeFrom="page">
              <wp:posOffset>-158115</wp:posOffset>
            </wp:positionH>
            <wp:positionV relativeFrom="paragraph">
              <wp:posOffset>-975360</wp:posOffset>
            </wp:positionV>
            <wp:extent cx="7713162" cy="51480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3162" cy="51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3FA52" w14:textId="77777777" w:rsidR="006C1D7E" w:rsidRPr="00957A0A" w:rsidRDefault="00EF29E2" w:rsidP="00DD2658">
      <w:pPr>
        <w:jc w:val="center"/>
        <w:rPr>
          <w:rFonts w:ascii="Arial" w:hAnsi="Arial" w:cs="Arial"/>
          <w:noProof/>
        </w:rPr>
      </w:pPr>
      <w:r w:rsidRPr="00957A0A">
        <w:rPr>
          <w:rFonts w:ascii="Arial" w:hAnsi="Arial" w:cs="Arial"/>
          <w:noProof/>
        </w:rPr>
        <w:t xml:space="preserve"> </w:t>
      </w:r>
    </w:p>
    <w:p w14:paraId="61E6BE54" w14:textId="77777777" w:rsidR="006C1D7E" w:rsidRPr="00957A0A" w:rsidRDefault="006C1D7E" w:rsidP="00DD2658">
      <w:pPr>
        <w:jc w:val="center"/>
        <w:rPr>
          <w:rFonts w:ascii="Arial" w:hAnsi="Arial" w:cs="Arial"/>
          <w:noProof/>
        </w:rPr>
      </w:pPr>
    </w:p>
    <w:p w14:paraId="6C20929A" w14:textId="77777777" w:rsidR="006C1D7E" w:rsidRPr="00957A0A" w:rsidRDefault="006C1D7E" w:rsidP="00DD2658">
      <w:pPr>
        <w:rPr>
          <w:rFonts w:ascii="Arial" w:hAnsi="Arial" w:cs="Arial"/>
          <w:noProof/>
        </w:rPr>
      </w:pPr>
    </w:p>
    <w:p w14:paraId="38A518FA" w14:textId="77777777" w:rsidR="00E62BA4" w:rsidRPr="00957A0A" w:rsidRDefault="00E62BA4" w:rsidP="00DD2658">
      <w:pPr>
        <w:jc w:val="center"/>
        <w:rPr>
          <w:rFonts w:ascii="Arial" w:hAnsi="Arial" w:cs="Arial"/>
          <w:b/>
        </w:rPr>
      </w:pPr>
    </w:p>
    <w:p w14:paraId="30BC128D" w14:textId="77777777" w:rsidR="00E62BA4" w:rsidRPr="00957A0A" w:rsidRDefault="00E62BA4" w:rsidP="00DD2658">
      <w:pPr>
        <w:jc w:val="center"/>
        <w:rPr>
          <w:rFonts w:ascii="Arial" w:hAnsi="Arial" w:cs="Arial"/>
          <w:b/>
        </w:rPr>
      </w:pPr>
    </w:p>
    <w:p w14:paraId="3A207BFF" w14:textId="77777777" w:rsidR="004C7738" w:rsidRPr="00957A0A" w:rsidRDefault="004C7738" w:rsidP="00DD2658">
      <w:pPr>
        <w:jc w:val="center"/>
        <w:rPr>
          <w:rFonts w:ascii="Arial" w:eastAsia="Calibri" w:hAnsi="Arial" w:cs="Arial"/>
          <w:b/>
          <w:sz w:val="72"/>
          <w:szCs w:val="72"/>
          <w:lang w:eastAsia="en-US"/>
        </w:rPr>
      </w:pPr>
    </w:p>
    <w:p w14:paraId="0B41B823" w14:textId="77777777" w:rsidR="004C7738" w:rsidRPr="00957A0A" w:rsidRDefault="004C7738" w:rsidP="00DD2658">
      <w:pPr>
        <w:jc w:val="center"/>
        <w:rPr>
          <w:rFonts w:ascii="Arial" w:eastAsia="Calibri" w:hAnsi="Arial" w:cs="Arial"/>
          <w:b/>
          <w:sz w:val="72"/>
          <w:szCs w:val="72"/>
          <w:lang w:eastAsia="en-US"/>
        </w:rPr>
      </w:pPr>
    </w:p>
    <w:p w14:paraId="7341C9AA" w14:textId="77777777" w:rsidR="004C7738" w:rsidRPr="00957A0A" w:rsidRDefault="004C7738" w:rsidP="00DD2658">
      <w:pPr>
        <w:jc w:val="center"/>
        <w:rPr>
          <w:rFonts w:ascii="Arial" w:eastAsia="Calibri" w:hAnsi="Arial" w:cs="Arial"/>
          <w:b/>
          <w:sz w:val="72"/>
          <w:szCs w:val="72"/>
          <w:lang w:eastAsia="en-US"/>
        </w:rPr>
      </w:pPr>
    </w:p>
    <w:p w14:paraId="3DE26C61" w14:textId="77777777" w:rsidR="00654163" w:rsidRDefault="000244BB" w:rsidP="00DD2658">
      <w:pPr>
        <w:rPr>
          <w:rFonts w:ascii="Arial" w:hAnsi="Arial" w:cs="Arial"/>
          <w:bCs/>
          <w:sz w:val="48"/>
          <w:szCs w:val="48"/>
        </w:rPr>
      </w:pPr>
      <w:r w:rsidRPr="003309D6">
        <w:rPr>
          <w:rFonts w:ascii="Arial" w:hAnsi="Arial" w:cs="Arial"/>
          <w:bCs/>
          <w:noProof/>
          <w:sz w:val="48"/>
          <w:szCs w:val="48"/>
        </w:rPr>
        <mc:AlternateContent>
          <mc:Choice Requires="wps">
            <w:drawing>
              <wp:anchor distT="0" distB="0" distL="114300" distR="114300" simplePos="0" relativeHeight="251667456" behindDoc="0" locked="0" layoutInCell="1" allowOverlap="1" wp14:anchorId="296556FD" wp14:editId="2FC6EDE5">
                <wp:simplePos x="0" y="0"/>
                <wp:positionH relativeFrom="page">
                  <wp:align>left</wp:align>
                </wp:positionH>
                <wp:positionV relativeFrom="paragraph">
                  <wp:posOffset>1534739</wp:posOffset>
                </wp:positionV>
                <wp:extent cx="8021370" cy="162962"/>
                <wp:effectExtent l="0" t="0" r="0" b="8890"/>
                <wp:wrapNone/>
                <wp:docPr id="24" name="Rectangle 5"/>
                <wp:cNvGraphicFramePr/>
                <a:graphic xmlns:a="http://schemas.openxmlformats.org/drawingml/2006/main">
                  <a:graphicData uri="http://schemas.microsoft.com/office/word/2010/wordprocessingShape">
                    <wps:wsp>
                      <wps:cNvSpPr/>
                      <wps:spPr>
                        <a:xfrm>
                          <a:off x="0" y="0"/>
                          <a:ext cx="8021370" cy="16296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21B929" id="Rectangle 5" o:spid="_x0000_s1026" style="position:absolute;margin-left:0;margin-top:120.85pt;width:631.6pt;height:12.8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" fillcolor="#0070c0" stroked="f" strokeweight="2pt">
                <w10:wrap anchorx="page"/>
              </v:rect>
            </w:pict>
          </mc:Fallback>
        </mc:AlternateContent>
      </w:r>
    </w:p>
    <w:p w14:paraId="32649530" w14:textId="7F29919F" w:rsidR="00654163" w:rsidRDefault="00904753" w:rsidP="00DD2658">
      <w:pPr>
        <w:rPr>
          <w:rFonts w:ascii="Arial" w:hAnsi="Arial" w:cs="Arial"/>
          <w:bCs/>
          <w:sz w:val="48"/>
          <w:szCs w:val="48"/>
        </w:rPr>
      </w:pPr>
      <w:r w:rsidRPr="003309D6">
        <w:rPr>
          <w:rFonts w:ascii="Arial" w:eastAsia="Calibri" w:hAnsi="Arial" w:cs="Arial"/>
          <w:bCs/>
          <w:noProof/>
          <w:sz w:val="72"/>
          <w:szCs w:val="72"/>
          <w:lang w:eastAsia="en-US"/>
        </w:rPr>
        <mc:AlternateContent>
          <mc:Choice Requires="wps">
            <w:drawing>
              <wp:anchor distT="0" distB="0" distL="114300" distR="114300" simplePos="0" relativeHeight="251660288" behindDoc="0" locked="0" layoutInCell="1" allowOverlap="1" wp14:anchorId="7DA14231" wp14:editId="2302132B">
                <wp:simplePos x="0" y="0"/>
                <wp:positionH relativeFrom="column">
                  <wp:posOffset>53975</wp:posOffset>
                </wp:positionH>
                <wp:positionV relativeFrom="paragraph">
                  <wp:posOffset>123027</wp:posOffset>
                </wp:positionV>
                <wp:extent cx="3467100" cy="6000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00075"/>
                        </a:xfrm>
                        <a:prstGeom prst="rect">
                          <a:avLst/>
                        </a:prstGeom>
                        <a:noFill/>
                        <a:ln w="9525">
                          <a:noFill/>
                          <a:miter lim="800000"/>
                          <a:headEnd/>
                          <a:tailEnd/>
                        </a:ln>
                      </wps:spPr>
                      <wps:txbx>
                        <w:txbxContent>
                          <w:p w14:paraId="4D1BFC93" w14:textId="77777777" w:rsidR="00F02474" w:rsidRPr="00267893" w:rsidRDefault="00F02474" w:rsidP="00E87156">
                            <w:pPr>
                              <w:rPr>
                                <w:rFonts w:asciiTheme="minorHAnsi" w:hAnsiTheme="minorHAnsi" w:cstheme="minorHAnsi"/>
                                <w:b/>
                                <w:bCs/>
                                <w:color w:val="FFFFFF" w:themeColor="background1"/>
                                <w:sz w:val="48"/>
                                <w:szCs w:val="48"/>
                              </w:rPr>
                            </w:pPr>
                            <w:r>
                              <w:rPr>
                                <w:rFonts w:asciiTheme="minorHAnsi" w:hAnsiTheme="minorHAnsi" w:cstheme="minorHAnsi"/>
                                <w:b/>
                                <w:bCs/>
                                <w:color w:val="FFFFFF" w:themeColor="background1"/>
                                <w:sz w:val="48"/>
                                <w:szCs w:val="48"/>
                              </w:rPr>
                              <w:t>www.nonsuchschool.org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14231" id="_x0000_t202" coordsize="21600,21600" o:spt="202" path="m,l,21600r21600,l21600,xe">
                <v:stroke joinstyle="miter"/>
                <v:path gradientshapeok="t" o:connecttype="rect"/>
              </v:shapetype>
              <v:shape id="Text Box 2" o:spid="_x0000_s1026" type="#_x0000_t202" style="position:absolute;margin-left:4.25pt;margin-top:9.7pt;width:273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" filled="f" stroked="f">
                <v:textbox>
                  <w:txbxContent>
                    <w:p w14:paraId="4D1BFC93" w14:textId="77777777" w:rsidR="00F02474" w:rsidRPr="00267893" w:rsidRDefault="00F02474" w:rsidP="00E87156">
                      <w:pPr>
                        <w:rPr>
                          <w:rFonts w:asciiTheme="minorHAnsi" w:hAnsiTheme="minorHAnsi" w:cstheme="minorHAnsi"/>
                          <w:b/>
                          <w:bCs/>
                          <w:color w:val="FFFFFF" w:themeColor="background1"/>
                          <w:sz w:val="48"/>
                          <w:szCs w:val="48"/>
                        </w:rPr>
                      </w:pPr>
                      <w:r>
                        <w:rPr>
                          <w:rFonts w:asciiTheme="minorHAnsi" w:hAnsiTheme="minorHAnsi" w:cstheme="minorHAnsi"/>
                          <w:b/>
                          <w:bCs/>
                          <w:color w:val="FFFFFF" w:themeColor="background1"/>
                          <w:sz w:val="48"/>
                          <w:szCs w:val="48"/>
                        </w:rPr>
                        <w:t>www.nonsuchschool.org</w:t>
                      </w:r>
                    </w:p>
                  </w:txbxContent>
                </v:textbox>
              </v:shape>
            </w:pict>
          </mc:Fallback>
        </mc:AlternateContent>
      </w:r>
    </w:p>
    <w:p w14:paraId="57BC2502" w14:textId="36836324" w:rsidR="00654163" w:rsidRDefault="00CC1145" w:rsidP="00DD2658">
      <w:pPr>
        <w:rPr>
          <w:rFonts w:ascii="Arial" w:hAnsi="Arial" w:cs="Arial"/>
          <w:bCs/>
          <w:sz w:val="48"/>
          <w:szCs w:val="48"/>
        </w:rPr>
      </w:pPr>
      <w:r w:rsidRPr="003309D6">
        <w:rPr>
          <w:rFonts w:ascii="Arial" w:eastAsia="Calibri" w:hAnsi="Arial" w:cs="Arial"/>
          <w:bCs/>
          <w:noProof/>
          <w:sz w:val="72"/>
          <w:szCs w:val="72"/>
          <w:lang w:eastAsia="en-US"/>
        </w:rPr>
        <mc:AlternateContent>
          <mc:Choice Requires="wps">
            <w:drawing>
              <wp:anchor distT="0" distB="0" distL="114300" distR="114300" simplePos="0" relativeHeight="251722752" behindDoc="0" locked="0" layoutInCell="1" allowOverlap="1" wp14:anchorId="782AE0C1" wp14:editId="158407C1">
                <wp:simplePos x="0" y="0"/>
                <wp:positionH relativeFrom="margin">
                  <wp:posOffset>-466725</wp:posOffset>
                </wp:positionH>
                <wp:positionV relativeFrom="paragraph">
                  <wp:posOffset>387350</wp:posOffset>
                </wp:positionV>
                <wp:extent cx="3467100" cy="600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00075"/>
                        </a:xfrm>
                        <a:prstGeom prst="rect">
                          <a:avLst/>
                        </a:prstGeom>
                        <a:noFill/>
                        <a:ln w="9525">
                          <a:noFill/>
                          <a:miter lim="800000"/>
                          <a:headEnd/>
                          <a:tailEnd/>
                        </a:ln>
                      </wps:spPr>
                      <wps:txbx>
                        <w:txbxContent>
                          <w:p w14:paraId="3978EB0C" w14:textId="71591BA8" w:rsidR="00292D22" w:rsidRPr="00713A73" w:rsidRDefault="00D33A85" w:rsidP="00292D22">
                            <w:pPr>
                              <w:rPr>
                                <w:rFonts w:asciiTheme="minorHAnsi" w:hAnsiTheme="minorHAnsi" w:cstheme="minorHAnsi"/>
                                <w:b/>
                                <w:bCs/>
                                <w:color w:val="FFFFFF" w:themeColor="background1"/>
                                <w:sz w:val="44"/>
                                <w:szCs w:val="48"/>
                              </w:rPr>
                            </w:pPr>
                            <w:hyperlink r:id="rId12" w:history="1">
                              <w:r w:rsidR="00292D22" w:rsidRPr="00713A73">
                                <w:rPr>
                                  <w:rStyle w:val="Hyperlink"/>
                                  <w:rFonts w:asciiTheme="minorHAnsi" w:hAnsiTheme="minorHAnsi" w:cstheme="minorHAnsi"/>
                                  <w:b/>
                                  <w:bCs/>
                                  <w:color w:val="FFFFFF" w:themeColor="background1"/>
                                  <w:sz w:val="44"/>
                                  <w:szCs w:val="48"/>
                                  <w:u w:val="none"/>
                                </w:rPr>
                                <w:t>www.nonsuchschool.org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AE0C1" id="_x0000_s1027" type="#_x0000_t202" style="position:absolute;margin-left:-36.75pt;margin-top:30.5pt;width:273pt;height:47.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" filled="f" stroked="f">
                <v:textbox>
                  <w:txbxContent>
                    <w:p w14:paraId="3978EB0C" w14:textId="71591BA8" w:rsidR="00292D22" w:rsidRPr="00713A73" w:rsidRDefault="00157DCE" w:rsidP="00292D22">
                      <w:pPr>
                        <w:rPr>
                          <w:rFonts w:asciiTheme="minorHAnsi" w:hAnsiTheme="minorHAnsi" w:cstheme="minorHAnsi"/>
                          <w:b/>
                          <w:bCs/>
                          <w:color w:val="FFFFFF" w:themeColor="background1"/>
                          <w:sz w:val="44"/>
                          <w:szCs w:val="48"/>
                        </w:rPr>
                      </w:pPr>
                      <w:hyperlink r:id="rId13" w:history="1">
                        <w:r w:rsidR="00292D22" w:rsidRPr="00713A73">
                          <w:rPr>
                            <w:rStyle w:val="Hyperlink"/>
                            <w:rFonts w:asciiTheme="minorHAnsi" w:hAnsiTheme="minorHAnsi" w:cstheme="minorHAnsi"/>
                            <w:b/>
                            <w:bCs/>
                            <w:color w:val="FFFFFF" w:themeColor="background1"/>
                            <w:sz w:val="44"/>
                            <w:szCs w:val="48"/>
                            <w:u w:val="none"/>
                          </w:rPr>
                          <w:t>www.nonsuchschool.org</w:t>
                        </w:r>
                      </w:hyperlink>
                    </w:p>
                  </w:txbxContent>
                </v:textbox>
                <w10:wrap anchorx="margin"/>
              </v:shape>
            </w:pict>
          </mc:Fallback>
        </mc:AlternateContent>
      </w:r>
    </w:p>
    <w:p w14:paraId="67E49E02" w14:textId="7048DE41" w:rsidR="00654163" w:rsidRDefault="00654163" w:rsidP="00DD2658">
      <w:pPr>
        <w:rPr>
          <w:rFonts w:ascii="Arial" w:hAnsi="Arial" w:cs="Arial"/>
          <w:bCs/>
          <w:sz w:val="48"/>
          <w:szCs w:val="48"/>
        </w:rPr>
      </w:pPr>
    </w:p>
    <w:p w14:paraId="488E9C3A" w14:textId="7699CBF1" w:rsidR="00654163" w:rsidRDefault="00654163" w:rsidP="00DD2658">
      <w:pPr>
        <w:rPr>
          <w:rFonts w:ascii="Arial" w:hAnsi="Arial" w:cs="Arial"/>
          <w:bCs/>
          <w:sz w:val="48"/>
          <w:szCs w:val="48"/>
        </w:rPr>
      </w:pPr>
      <w:r w:rsidRPr="003309D6">
        <w:rPr>
          <w:rFonts w:ascii="Arial" w:hAnsi="Arial" w:cs="Arial"/>
          <w:bCs/>
          <w:noProof/>
          <w:sz w:val="48"/>
          <w:szCs w:val="48"/>
        </w:rPr>
        <mc:AlternateContent>
          <mc:Choice Requires="wps">
            <w:drawing>
              <wp:anchor distT="0" distB="0" distL="114300" distR="114300" simplePos="0" relativeHeight="251654150" behindDoc="0" locked="0" layoutInCell="1" allowOverlap="1" wp14:anchorId="64E7BCDF" wp14:editId="294592BA">
                <wp:simplePos x="0" y="0"/>
                <wp:positionH relativeFrom="page">
                  <wp:posOffset>0</wp:posOffset>
                </wp:positionH>
                <wp:positionV relativeFrom="paragraph">
                  <wp:posOffset>289054</wp:posOffset>
                </wp:positionV>
                <wp:extent cx="7722235" cy="198755"/>
                <wp:effectExtent l="0" t="0" r="0" b="0"/>
                <wp:wrapNone/>
                <wp:docPr id="23" name="Rectangle 3"/>
                <wp:cNvGraphicFramePr/>
                <a:graphic xmlns:a="http://schemas.openxmlformats.org/drawingml/2006/main">
                  <a:graphicData uri="http://schemas.microsoft.com/office/word/2010/wordprocessingShape">
                    <wps:wsp>
                      <wps:cNvSpPr/>
                      <wps:spPr>
                        <a:xfrm>
                          <a:off x="0" y="0"/>
                          <a:ext cx="7722235" cy="198755"/>
                        </a:xfrm>
                        <a:prstGeom prst="rect">
                          <a:avLst/>
                        </a:prstGeom>
                        <a:solidFill>
                          <a:srgbClr val="2D2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4C565C" id="Rectangle 3" o:spid="_x0000_s1026" style="position:absolute;margin-left:0;margin-top:22.75pt;width:608.05pt;height:15.65pt;z-index:2516541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" fillcolor="#2d2d2d" stroked="f" strokeweight="2pt">
                <w10:wrap anchorx="page"/>
              </v:rect>
            </w:pict>
          </mc:Fallback>
        </mc:AlternateContent>
      </w:r>
    </w:p>
    <w:p w14:paraId="220C2D52" w14:textId="23695F1A" w:rsidR="00654163" w:rsidRDefault="00654163" w:rsidP="00DD2658">
      <w:pPr>
        <w:rPr>
          <w:rFonts w:ascii="Arial" w:hAnsi="Arial" w:cs="Arial"/>
          <w:bCs/>
          <w:sz w:val="48"/>
          <w:szCs w:val="48"/>
        </w:rPr>
      </w:pPr>
    </w:p>
    <w:p w14:paraId="48336ADF" w14:textId="03074E60" w:rsidR="00654163" w:rsidRDefault="00654163" w:rsidP="00DD2658">
      <w:pPr>
        <w:rPr>
          <w:rFonts w:ascii="Arial" w:hAnsi="Arial" w:cs="Arial"/>
          <w:bCs/>
          <w:sz w:val="48"/>
          <w:szCs w:val="48"/>
        </w:rPr>
      </w:pPr>
    </w:p>
    <w:p w14:paraId="7797BCCF" w14:textId="77777777" w:rsidR="00654163" w:rsidRDefault="00654163" w:rsidP="00DD2658">
      <w:pPr>
        <w:rPr>
          <w:rFonts w:ascii="Arial" w:hAnsi="Arial" w:cs="Arial"/>
          <w:b/>
          <w:sz w:val="52"/>
          <w:szCs w:val="52"/>
        </w:rPr>
      </w:pPr>
    </w:p>
    <w:p w14:paraId="13333C33" w14:textId="0E7E12CB" w:rsidR="00654163" w:rsidRPr="00E74810" w:rsidRDefault="00654163" w:rsidP="00CC1145">
      <w:pPr>
        <w:spacing w:after="360"/>
        <w:ind w:left="-567"/>
        <w:rPr>
          <w:rFonts w:ascii="Arial" w:hAnsi="Arial" w:cs="Arial"/>
          <w:bCs/>
          <w:sz w:val="48"/>
          <w:szCs w:val="48"/>
        </w:rPr>
      </w:pPr>
      <w:r w:rsidRPr="00E74810">
        <w:rPr>
          <w:rFonts w:ascii="Arial" w:hAnsi="Arial" w:cs="Arial"/>
          <w:bCs/>
          <w:sz w:val="48"/>
          <w:szCs w:val="48"/>
        </w:rPr>
        <w:t>Recruitment Pack</w:t>
      </w:r>
    </w:p>
    <w:p w14:paraId="144EA13B" w14:textId="592E7ECD" w:rsidR="00654163" w:rsidRPr="00363A8B" w:rsidRDefault="00363A8B" w:rsidP="00CC1145">
      <w:pPr>
        <w:ind w:left="-567"/>
        <w:rPr>
          <w:rFonts w:ascii="Arial" w:hAnsi="Arial" w:cs="Arial"/>
          <w:bCs/>
          <w:sz w:val="40"/>
          <w:szCs w:val="32"/>
        </w:rPr>
      </w:pPr>
      <w:r>
        <w:rPr>
          <w:rFonts w:ascii="Arial" w:hAnsi="Arial" w:cs="Arial"/>
          <w:b/>
          <w:sz w:val="72"/>
          <w:szCs w:val="60"/>
        </w:rPr>
        <w:t xml:space="preserve">FEMALE PE SUPPORT ASSISTANT </w:t>
      </w:r>
      <w:r w:rsidRPr="00363A8B">
        <w:rPr>
          <w:rFonts w:ascii="Arial" w:hAnsi="Arial" w:cs="Arial"/>
          <w:sz w:val="40"/>
          <w:szCs w:val="32"/>
        </w:rPr>
        <w:t>(</w:t>
      </w:r>
      <w:r>
        <w:rPr>
          <w:rFonts w:ascii="Arial" w:hAnsi="Arial" w:cs="Arial"/>
          <w:sz w:val="40"/>
          <w:szCs w:val="32"/>
        </w:rPr>
        <w:t>Gap Year Opportunity)</w:t>
      </w:r>
    </w:p>
    <w:p w14:paraId="278C1F5D" w14:textId="77777777" w:rsidR="004B2EA1" w:rsidRDefault="004B2EA1" w:rsidP="00CC1145">
      <w:pPr>
        <w:ind w:left="-567"/>
        <w:rPr>
          <w:rFonts w:ascii="Arial" w:hAnsi="Arial" w:cs="Arial"/>
          <w:bCs/>
          <w:sz w:val="48"/>
          <w:szCs w:val="48"/>
        </w:rPr>
      </w:pPr>
    </w:p>
    <w:p w14:paraId="459BFED6" w14:textId="5D26F715" w:rsidR="00654163" w:rsidRPr="00CC1145" w:rsidRDefault="00895274" w:rsidP="00CC1145">
      <w:pPr>
        <w:ind w:left="-567"/>
        <w:rPr>
          <w:rFonts w:ascii="Arial" w:hAnsi="Arial" w:cs="Arial"/>
          <w:bCs/>
          <w:sz w:val="48"/>
          <w:szCs w:val="48"/>
        </w:rPr>
      </w:pPr>
      <w:r>
        <w:rPr>
          <w:rFonts w:ascii="Arial" w:hAnsi="Arial" w:cs="Arial"/>
          <w:bCs/>
          <w:sz w:val="48"/>
          <w:szCs w:val="48"/>
        </w:rPr>
        <w:t>Ju</w:t>
      </w:r>
      <w:r w:rsidR="00D33A85">
        <w:rPr>
          <w:rFonts w:ascii="Arial" w:hAnsi="Arial" w:cs="Arial"/>
          <w:bCs/>
          <w:sz w:val="48"/>
          <w:szCs w:val="48"/>
        </w:rPr>
        <w:t>ly</w:t>
      </w:r>
      <w:r w:rsidR="00CC1145">
        <w:rPr>
          <w:rFonts w:ascii="Arial" w:hAnsi="Arial" w:cs="Arial"/>
          <w:bCs/>
          <w:sz w:val="48"/>
          <w:szCs w:val="48"/>
        </w:rPr>
        <w:t xml:space="preserve"> 2023</w:t>
      </w:r>
    </w:p>
    <w:p w14:paraId="0C8C3F99" w14:textId="7189F470" w:rsidR="007C771D" w:rsidRPr="00654163" w:rsidRDefault="00292D22" w:rsidP="00DD2658">
      <w:pPr>
        <w:pBdr>
          <w:bottom w:val="single" w:sz="4" w:space="1" w:color="auto"/>
        </w:pBdr>
        <w:rPr>
          <w:rFonts w:ascii="Arial" w:hAnsi="Arial" w:cs="Arial"/>
          <w:bCs/>
          <w:sz w:val="48"/>
          <w:szCs w:val="48"/>
        </w:rPr>
      </w:pPr>
      <w:r w:rsidRPr="00292D22">
        <w:rPr>
          <w:noProof/>
        </w:rPr>
        <w:drawing>
          <wp:anchor distT="0" distB="0" distL="114300" distR="114300" simplePos="0" relativeHeight="251685888" behindDoc="0" locked="0" layoutInCell="1" allowOverlap="1" wp14:anchorId="6D1AA9A2" wp14:editId="7FF02565">
            <wp:simplePos x="0" y="0"/>
            <wp:positionH relativeFrom="column">
              <wp:posOffset>3289935</wp:posOffset>
            </wp:positionH>
            <wp:positionV relativeFrom="paragraph">
              <wp:posOffset>421933</wp:posOffset>
            </wp:positionV>
            <wp:extent cx="3094355" cy="1004570"/>
            <wp:effectExtent l="0" t="0" r="0" b="508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35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9D1" w:rsidRPr="00DF6744">
        <w:rPr>
          <w:rFonts w:ascii="Arial" w:hAnsi="Arial" w:cs="Arial"/>
          <w:sz w:val="48"/>
          <w:szCs w:val="48"/>
        </w:rPr>
        <w:br w:type="page"/>
      </w:r>
      <w:r w:rsidR="007C771D" w:rsidRPr="00B21285">
        <w:rPr>
          <w:rFonts w:ascii="Arial" w:hAnsi="Arial" w:cs="Arial"/>
          <w:b/>
          <w:color w:val="0070C0"/>
          <w:sz w:val="40"/>
          <w:szCs w:val="36"/>
        </w:rPr>
        <w:lastRenderedPageBreak/>
        <w:t>CONTENTS</w:t>
      </w:r>
    </w:p>
    <w:p w14:paraId="7B707A9D" w14:textId="77777777" w:rsidR="007C771D" w:rsidRPr="00957A0A" w:rsidRDefault="007C771D" w:rsidP="00DD2658">
      <w:pPr>
        <w:tabs>
          <w:tab w:val="right" w:leader="dot" w:pos="9000"/>
        </w:tabs>
        <w:rPr>
          <w:rFonts w:ascii="Arial" w:hAnsi="Arial" w:cs="Arial"/>
          <w:sz w:val="28"/>
          <w:szCs w:val="36"/>
        </w:rPr>
      </w:pPr>
    </w:p>
    <w:p w14:paraId="251CD56B" w14:textId="1BDCF3B6"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Welcome from the </w:t>
      </w:r>
      <w:r>
        <w:rPr>
          <w:rFonts w:ascii="Arial" w:hAnsi="Arial" w:cs="Arial"/>
          <w:sz w:val="28"/>
          <w:szCs w:val="36"/>
        </w:rPr>
        <w:t>Headteacher</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3</w:t>
      </w:r>
    </w:p>
    <w:p w14:paraId="5E34316D" w14:textId="77777777" w:rsidR="00211F31" w:rsidRPr="00957A0A" w:rsidRDefault="00211F31" w:rsidP="00211F31">
      <w:pPr>
        <w:tabs>
          <w:tab w:val="right" w:leader="dot" w:pos="9000"/>
        </w:tabs>
        <w:rPr>
          <w:rFonts w:ascii="Arial" w:hAnsi="Arial" w:cs="Arial"/>
          <w:sz w:val="28"/>
          <w:szCs w:val="36"/>
        </w:rPr>
      </w:pPr>
    </w:p>
    <w:p w14:paraId="13590E59" w14:textId="067E3AE7"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Trust</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4-5</w:t>
      </w:r>
    </w:p>
    <w:p w14:paraId="5A882773" w14:textId="77777777" w:rsidR="00211F31" w:rsidRPr="00957A0A" w:rsidRDefault="00211F31" w:rsidP="00211F31">
      <w:pPr>
        <w:tabs>
          <w:tab w:val="right" w:leader="dot" w:pos="9000"/>
        </w:tabs>
        <w:rPr>
          <w:rFonts w:ascii="Arial" w:hAnsi="Arial" w:cs="Arial"/>
          <w:sz w:val="28"/>
          <w:szCs w:val="36"/>
        </w:rPr>
      </w:pPr>
    </w:p>
    <w:p w14:paraId="345E4CAE" w14:textId="18A184E9" w:rsidR="00211F31"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School</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6-7</w:t>
      </w:r>
    </w:p>
    <w:p w14:paraId="20B08A40" w14:textId="77777777" w:rsidR="00211F31" w:rsidRDefault="00211F31" w:rsidP="00211F31">
      <w:pPr>
        <w:tabs>
          <w:tab w:val="right" w:leader="dot" w:pos="9000"/>
        </w:tabs>
        <w:rPr>
          <w:rFonts w:ascii="Arial" w:hAnsi="Arial" w:cs="Arial"/>
          <w:sz w:val="28"/>
          <w:szCs w:val="36"/>
        </w:rPr>
      </w:pPr>
    </w:p>
    <w:p w14:paraId="2FB48754" w14:textId="0523E7A0"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Leadership Team</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8-9</w:t>
      </w:r>
    </w:p>
    <w:p w14:paraId="3BB85F55" w14:textId="77777777" w:rsidR="00211F31" w:rsidRDefault="00211F31" w:rsidP="00211F31">
      <w:pPr>
        <w:tabs>
          <w:tab w:val="right" w:leader="dot" w:pos="9000"/>
        </w:tabs>
        <w:rPr>
          <w:rFonts w:ascii="Arial" w:hAnsi="Arial" w:cs="Arial"/>
          <w:sz w:val="28"/>
          <w:szCs w:val="36"/>
        </w:rPr>
      </w:pPr>
    </w:p>
    <w:p w14:paraId="2B2E141A" w14:textId="00724A86"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Department</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10-1</w:t>
      </w:r>
      <w:r w:rsidR="00F21632">
        <w:rPr>
          <w:rFonts w:ascii="Arial" w:hAnsi="Arial" w:cs="Arial"/>
          <w:sz w:val="28"/>
          <w:szCs w:val="36"/>
        </w:rPr>
        <w:t>1</w:t>
      </w:r>
    </w:p>
    <w:p w14:paraId="21C5E338" w14:textId="77777777" w:rsidR="00211F31" w:rsidRDefault="00211F31" w:rsidP="00211F31">
      <w:pPr>
        <w:tabs>
          <w:tab w:val="right" w:leader="dot" w:pos="9000"/>
        </w:tabs>
        <w:rPr>
          <w:rFonts w:ascii="Arial" w:hAnsi="Arial" w:cs="Arial"/>
          <w:sz w:val="28"/>
          <w:szCs w:val="36"/>
        </w:rPr>
      </w:pPr>
    </w:p>
    <w:p w14:paraId="3FAA908B" w14:textId="40F035E6"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Our </w:t>
      </w:r>
      <w:r>
        <w:rPr>
          <w:rFonts w:ascii="Arial" w:hAnsi="Arial" w:cs="Arial"/>
          <w:sz w:val="28"/>
          <w:szCs w:val="36"/>
        </w:rPr>
        <w:t>Commitment to You</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1</w:t>
      </w:r>
      <w:r w:rsidR="00F21632">
        <w:rPr>
          <w:rFonts w:ascii="Arial" w:hAnsi="Arial" w:cs="Arial"/>
          <w:sz w:val="28"/>
          <w:szCs w:val="36"/>
        </w:rPr>
        <w:t>2</w:t>
      </w:r>
    </w:p>
    <w:p w14:paraId="0D77FCFD" w14:textId="77777777" w:rsidR="00211F31" w:rsidRPr="00957A0A" w:rsidRDefault="00211F31" w:rsidP="00211F31">
      <w:pPr>
        <w:tabs>
          <w:tab w:val="right" w:leader="dot" w:pos="9000"/>
        </w:tabs>
        <w:rPr>
          <w:rFonts w:ascii="Arial" w:hAnsi="Arial" w:cs="Arial"/>
          <w:sz w:val="28"/>
          <w:szCs w:val="36"/>
        </w:rPr>
      </w:pPr>
    </w:p>
    <w:p w14:paraId="4F313D3E" w14:textId="5FAE22A1" w:rsidR="00211F31" w:rsidRPr="00957A0A" w:rsidRDefault="00211F31" w:rsidP="00211F31">
      <w:pPr>
        <w:tabs>
          <w:tab w:val="right" w:leader="dot" w:pos="9000"/>
        </w:tabs>
        <w:rPr>
          <w:rFonts w:ascii="Arial" w:hAnsi="Arial" w:cs="Arial"/>
          <w:sz w:val="28"/>
          <w:szCs w:val="36"/>
        </w:rPr>
      </w:pPr>
      <w:r>
        <w:rPr>
          <w:rFonts w:ascii="Arial" w:hAnsi="Arial" w:cs="Arial"/>
          <w:sz w:val="28"/>
          <w:szCs w:val="36"/>
        </w:rPr>
        <w:t>The Opportunity</w:t>
      </w:r>
      <w:r w:rsidRPr="00957A0A">
        <w:rPr>
          <w:rFonts w:ascii="Arial" w:hAnsi="Arial" w:cs="Arial"/>
          <w:sz w:val="28"/>
          <w:szCs w:val="36"/>
        </w:rPr>
        <w:t xml:space="preserve"> </w:t>
      </w:r>
      <w:r w:rsidRPr="00957A0A">
        <w:rPr>
          <w:rFonts w:ascii="Arial" w:hAnsi="Arial" w:cs="Arial"/>
          <w:sz w:val="28"/>
          <w:szCs w:val="36"/>
        </w:rPr>
        <w:tab/>
      </w:r>
      <w:r w:rsidR="00292D22">
        <w:rPr>
          <w:rFonts w:ascii="Arial" w:hAnsi="Arial" w:cs="Arial"/>
          <w:sz w:val="28"/>
          <w:szCs w:val="36"/>
        </w:rPr>
        <w:t>1</w:t>
      </w:r>
      <w:r w:rsidR="00F21632">
        <w:rPr>
          <w:rFonts w:ascii="Arial" w:hAnsi="Arial" w:cs="Arial"/>
          <w:sz w:val="28"/>
          <w:szCs w:val="36"/>
        </w:rPr>
        <w:t>3</w:t>
      </w:r>
    </w:p>
    <w:p w14:paraId="2F074A5E" w14:textId="77777777" w:rsidR="00211F31" w:rsidRDefault="00211F31" w:rsidP="00211F31">
      <w:pPr>
        <w:tabs>
          <w:tab w:val="right" w:leader="dot" w:pos="9000"/>
        </w:tabs>
        <w:rPr>
          <w:rFonts w:ascii="Arial" w:hAnsi="Arial" w:cs="Arial"/>
          <w:sz w:val="28"/>
          <w:szCs w:val="36"/>
        </w:rPr>
      </w:pPr>
    </w:p>
    <w:p w14:paraId="45BCBFA1" w14:textId="75ED0898"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Job Description </w:t>
      </w:r>
      <w:r w:rsidRPr="00957A0A">
        <w:rPr>
          <w:rFonts w:ascii="Arial" w:hAnsi="Arial" w:cs="Arial"/>
          <w:sz w:val="28"/>
          <w:szCs w:val="36"/>
        </w:rPr>
        <w:tab/>
      </w:r>
      <w:r w:rsidR="00292D22">
        <w:rPr>
          <w:rFonts w:ascii="Arial" w:hAnsi="Arial" w:cs="Arial"/>
          <w:sz w:val="28"/>
          <w:szCs w:val="36"/>
        </w:rPr>
        <w:t>1</w:t>
      </w:r>
      <w:r w:rsidR="00F21632">
        <w:rPr>
          <w:rFonts w:ascii="Arial" w:hAnsi="Arial" w:cs="Arial"/>
          <w:sz w:val="28"/>
          <w:szCs w:val="36"/>
        </w:rPr>
        <w:t>4</w:t>
      </w:r>
      <w:r w:rsidR="00292D22">
        <w:rPr>
          <w:rFonts w:ascii="Arial" w:hAnsi="Arial" w:cs="Arial"/>
          <w:sz w:val="28"/>
          <w:szCs w:val="36"/>
        </w:rPr>
        <w:t>-1</w:t>
      </w:r>
      <w:r w:rsidR="00F21632">
        <w:rPr>
          <w:rFonts w:ascii="Arial" w:hAnsi="Arial" w:cs="Arial"/>
          <w:sz w:val="28"/>
          <w:szCs w:val="36"/>
        </w:rPr>
        <w:t>5</w:t>
      </w:r>
    </w:p>
    <w:p w14:paraId="75106844" w14:textId="77777777" w:rsidR="00211F31" w:rsidRPr="00957A0A" w:rsidRDefault="00211F31" w:rsidP="00211F31">
      <w:pPr>
        <w:tabs>
          <w:tab w:val="right" w:leader="dot" w:pos="9000"/>
        </w:tabs>
        <w:rPr>
          <w:rFonts w:ascii="Arial" w:hAnsi="Arial" w:cs="Arial"/>
          <w:sz w:val="28"/>
          <w:szCs w:val="36"/>
        </w:rPr>
      </w:pPr>
    </w:p>
    <w:p w14:paraId="117CDE4F" w14:textId="7B53E0D3" w:rsidR="00211F31" w:rsidRPr="00957A0A" w:rsidRDefault="00211F31" w:rsidP="00211F31">
      <w:pPr>
        <w:tabs>
          <w:tab w:val="right" w:leader="dot" w:pos="9000"/>
        </w:tabs>
        <w:rPr>
          <w:rFonts w:ascii="Arial" w:hAnsi="Arial" w:cs="Arial"/>
          <w:sz w:val="28"/>
          <w:szCs w:val="36"/>
        </w:rPr>
      </w:pPr>
      <w:r w:rsidRPr="00957A0A">
        <w:rPr>
          <w:rFonts w:ascii="Arial" w:hAnsi="Arial" w:cs="Arial"/>
          <w:sz w:val="28"/>
          <w:szCs w:val="36"/>
        </w:rPr>
        <w:t xml:space="preserve">Person Specification </w:t>
      </w:r>
      <w:r w:rsidRPr="00957A0A">
        <w:rPr>
          <w:rFonts w:ascii="Arial" w:hAnsi="Arial" w:cs="Arial"/>
          <w:sz w:val="28"/>
          <w:szCs w:val="36"/>
        </w:rPr>
        <w:tab/>
      </w:r>
      <w:r w:rsidR="00292D22">
        <w:rPr>
          <w:rFonts w:ascii="Arial" w:hAnsi="Arial" w:cs="Arial"/>
          <w:sz w:val="28"/>
          <w:szCs w:val="36"/>
        </w:rPr>
        <w:t>1</w:t>
      </w:r>
      <w:r w:rsidR="00F21632">
        <w:rPr>
          <w:rFonts w:ascii="Arial" w:hAnsi="Arial" w:cs="Arial"/>
          <w:sz w:val="28"/>
          <w:szCs w:val="36"/>
        </w:rPr>
        <w:t>6</w:t>
      </w:r>
    </w:p>
    <w:p w14:paraId="7E693BDC" w14:textId="77777777" w:rsidR="00211F31" w:rsidRPr="00957A0A" w:rsidRDefault="00211F31" w:rsidP="00211F31">
      <w:pPr>
        <w:tabs>
          <w:tab w:val="right" w:leader="dot" w:pos="9000"/>
        </w:tabs>
        <w:rPr>
          <w:rFonts w:ascii="Arial" w:hAnsi="Arial" w:cs="Arial"/>
          <w:color w:val="800080"/>
          <w:sz w:val="28"/>
          <w:szCs w:val="36"/>
        </w:rPr>
      </w:pPr>
    </w:p>
    <w:p w14:paraId="262A6BD9" w14:textId="7906C0D7" w:rsidR="009B2032" w:rsidRPr="00957A0A" w:rsidRDefault="00211F31" w:rsidP="00211F31">
      <w:pPr>
        <w:tabs>
          <w:tab w:val="right" w:leader="dot" w:pos="9000"/>
        </w:tabs>
        <w:rPr>
          <w:rFonts w:ascii="Arial" w:hAnsi="Arial" w:cs="Arial"/>
          <w:color w:val="800080"/>
          <w:sz w:val="32"/>
          <w:szCs w:val="32"/>
        </w:rPr>
      </w:pPr>
      <w:r w:rsidRPr="00957A0A">
        <w:rPr>
          <w:rFonts w:ascii="Arial" w:hAnsi="Arial" w:cs="Arial"/>
          <w:sz w:val="28"/>
          <w:szCs w:val="36"/>
        </w:rPr>
        <w:t xml:space="preserve">Application Process </w:t>
      </w:r>
      <w:r w:rsidRPr="00957A0A">
        <w:rPr>
          <w:rFonts w:ascii="Arial" w:hAnsi="Arial" w:cs="Arial"/>
          <w:sz w:val="28"/>
          <w:szCs w:val="36"/>
        </w:rPr>
        <w:tab/>
      </w:r>
      <w:r w:rsidR="00F21632">
        <w:rPr>
          <w:rFonts w:ascii="Arial" w:hAnsi="Arial" w:cs="Arial"/>
          <w:sz w:val="28"/>
          <w:szCs w:val="36"/>
        </w:rPr>
        <w:t>1</w:t>
      </w:r>
      <w:r w:rsidR="00E10079">
        <w:rPr>
          <w:rFonts w:ascii="Arial" w:hAnsi="Arial" w:cs="Arial"/>
          <w:sz w:val="28"/>
          <w:szCs w:val="36"/>
        </w:rPr>
        <w:t>7</w:t>
      </w:r>
    </w:p>
    <w:p w14:paraId="4478204D" w14:textId="77777777" w:rsidR="009B2032" w:rsidRPr="00957A0A" w:rsidRDefault="009B2032" w:rsidP="00DD2658">
      <w:pPr>
        <w:rPr>
          <w:rFonts w:ascii="Arial" w:hAnsi="Arial" w:cs="Arial"/>
          <w:color w:val="800080"/>
          <w:sz w:val="32"/>
          <w:szCs w:val="32"/>
        </w:rPr>
      </w:pPr>
    </w:p>
    <w:p w14:paraId="4F7BF3DA" w14:textId="77777777" w:rsidR="00654163" w:rsidRDefault="000A65B7" w:rsidP="00DD2658">
      <w:pPr>
        <w:rPr>
          <w:noProof/>
        </w:rPr>
      </w:pPr>
      <w:r>
        <w:rPr>
          <w:noProof/>
        </w:rPr>
        <w:drawing>
          <wp:anchor distT="0" distB="0" distL="114300" distR="114300" simplePos="0" relativeHeight="251724800" behindDoc="0" locked="0" layoutInCell="1" allowOverlap="1" wp14:anchorId="6BD53513" wp14:editId="0D70F3A8">
            <wp:simplePos x="0" y="0"/>
            <wp:positionH relativeFrom="page">
              <wp:align>right</wp:align>
            </wp:positionH>
            <wp:positionV relativeFrom="paragraph">
              <wp:posOffset>153491</wp:posOffset>
            </wp:positionV>
            <wp:extent cx="7596000" cy="5069803"/>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96000" cy="5069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6CFC7" w14:textId="77777777" w:rsidR="009B2032" w:rsidRPr="00957A0A" w:rsidRDefault="009B2032" w:rsidP="00DD2658">
      <w:pPr>
        <w:rPr>
          <w:rFonts w:ascii="Arial" w:hAnsi="Arial" w:cs="Arial"/>
          <w:color w:val="800080"/>
          <w:sz w:val="32"/>
          <w:szCs w:val="32"/>
        </w:rPr>
      </w:pPr>
    </w:p>
    <w:p w14:paraId="749E0079" w14:textId="77777777" w:rsidR="00753CC9" w:rsidRDefault="00753CC9" w:rsidP="00DD2658">
      <w:pPr>
        <w:rPr>
          <w:noProof/>
        </w:rPr>
      </w:pPr>
    </w:p>
    <w:p w14:paraId="6C851379" w14:textId="77777777" w:rsidR="009B2032" w:rsidRPr="00957A0A" w:rsidRDefault="009B2032" w:rsidP="00DD2658">
      <w:pPr>
        <w:rPr>
          <w:rFonts w:ascii="Arial" w:hAnsi="Arial" w:cs="Arial"/>
          <w:color w:val="800080"/>
          <w:sz w:val="32"/>
          <w:szCs w:val="32"/>
        </w:rPr>
      </w:pPr>
    </w:p>
    <w:p w14:paraId="4848E9FD" w14:textId="77777777" w:rsidR="006049CA" w:rsidRDefault="006049CA" w:rsidP="00DD2658">
      <w:pPr>
        <w:rPr>
          <w:noProof/>
        </w:rPr>
      </w:pPr>
    </w:p>
    <w:p w14:paraId="30457171" w14:textId="77777777" w:rsidR="009B2032" w:rsidRPr="00957A0A" w:rsidRDefault="009B2032" w:rsidP="00DD2658">
      <w:pPr>
        <w:rPr>
          <w:rFonts w:ascii="Arial" w:hAnsi="Arial" w:cs="Arial"/>
          <w:color w:val="800080"/>
          <w:sz w:val="32"/>
          <w:szCs w:val="32"/>
        </w:rPr>
      </w:pPr>
    </w:p>
    <w:p w14:paraId="731DD06B" w14:textId="77777777" w:rsidR="009B2032" w:rsidRPr="00957A0A" w:rsidRDefault="009B2032" w:rsidP="00DD2658">
      <w:pPr>
        <w:rPr>
          <w:rFonts w:ascii="Arial" w:hAnsi="Arial" w:cs="Arial"/>
          <w:color w:val="800080"/>
          <w:sz w:val="32"/>
          <w:szCs w:val="32"/>
        </w:rPr>
      </w:pPr>
    </w:p>
    <w:p w14:paraId="59D186F1" w14:textId="77777777" w:rsidR="00E85E66" w:rsidRPr="00957A0A" w:rsidRDefault="00E85E66" w:rsidP="00DD2658">
      <w:pPr>
        <w:rPr>
          <w:rFonts w:ascii="Arial" w:hAnsi="Arial" w:cs="Arial"/>
          <w:color w:val="800080"/>
          <w:sz w:val="32"/>
          <w:szCs w:val="32"/>
        </w:rPr>
      </w:pPr>
    </w:p>
    <w:p w14:paraId="56329EF2" w14:textId="77777777" w:rsidR="00E85E66" w:rsidRPr="00957A0A" w:rsidRDefault="00E85E66" w:rsidP="00DD2658">
      <w:pPr>
        <w:rPr>
          <w:rFonts w:ascii="Arial" w:hAnsi="Arial" w:cs="Arial"/>
          <w:color w:val="800080"/>
          <w:sz w:val="32"/>
          <w:szCs w:val="32"/>
        </w:rPr>
      </w:pPr>
    </w:p>
    <w:p w14:paraId="6F088A1F" w14:textId="77777777" w:rsidR="00E85E66" w:rsidRPr="00957A0A" w:rsidRDefault="00E85E66" w:rsidP="00DD2658">
      <w:pPr>
        <w:rPr>
          <w:rFonts w:ascii="Arial" w:hAnsi="Arial" w:cs="Arial"/>
          <w:color w:val="800080"/>
          <w:sz w:val="32"/>
          <w:szCs w:val="32"/>
        </w:rPr>
      </w:pPr>
    </w:p>
    <w:p w14:paraId="35A7A9CB" w14:textId="77777777" w:rsidR="00E85E66" w:rsidRPr="00957A0A" w:rsidRDefault="00E85E66" w:rsidP="00DD2658">
      <w:pPr>
        <w:rPr>
          <w:rFonts w:ascii="Arial" w:hAnsi="Arial" w:cs="Arial"/>
          <w:color w:val="800080"/>
          <w:sz w:val="32"/>
          <w:szCs w:val="32"/>
        </w:rPr>
      </w:pPr>
    </w:p>
    <w:p w14:paraId="7C29A530" w14:textId="77777777" w:rsidR="00E85E66" w:rsidRPr="00957A0A" w:rsidRDefault="00E85E66" w:rsidP="00DD2658">
      <w:pPr>
        <w:rPr>
          <w:rFonts w:ascii="Arial" w:hAnsi="Arial" w:cs="Arial"/>
          <w:color w:val="800080"/>
          <w:sz w:val="32"/>
          <w:szCs w:val="32"/>
        </w:rPr>
      </w:pPr>
    </w:p>
    <w:p w14:paraId="64B31779" w14:textId="77777777" w:rsidR="00E85E66" w:rsidRPr="00957A0A" w:rsidRDefault="00E85E66" w:rsidP="00DD2658">
      <w:pPr>
        <w:rPr>
          <w:rFonts w:ascii="Arial" w:hAnsi="Arial" w:cs="Arial"/>
          <w:color w:val="800080"/>
          <w:sz w:val="32"/>
          <w:szCs w:val="32"/>
        </w:rPr>
      </w:pPr>
    </w:p>
    <w:p w14:paraId="459872AB" w14:textId="77777777" w:rsidR="009B2032" w:rsidRPr="00957A0A" w:rsidRDefault="009B2032" w:rsidP="00DD2658">
      <w:pPr>
        <w:rPr>
          <w:rFonts w:ascii="Arial" w:hAnsi="Arial" w:cs="Arial"/>
          <w:color w:val="800080"/>
          <w:sz w:val="32"/>
          <w:szCs w:val="32"/>
        </w:rPr>
      </w:pPr>
    </w:p>
    <w:p w14:paraId="0473F1AD" w14:textId="77777777" w:rsidR="009B2032" w:rsidRPr="00957A0A" w:rsidRDefault="009B2032" w:rsidP="00DD2658">
      <w:pPr>
        <w:rPr>
          <w:rFonts w:ascii="Arial" w:hAnsi="Arial" w:cs="Arial"/>
          <w:color w:val="800080"/>
          <w:sz w:val="32"/>
          <w:szCs w:val="32"/>
        </w:rPr>
      </w:pPr>
    </w:p>
    <w:p w14:paraId="6F0B2E5F" w14:textId="77777777" w:rsidR="008D0215" w:rsidRPr="00957A0A" w:rsidRDefault="008D0215" w:rsidP="00DD2658">
      <w:pPr>
        <w:rPr>
          <w:rFonts w:ascii="Arial" w:hAnsi="Arial" w:cs="Arial"/>
          <w:sz w:val="40"/>
          <w:szCs w:val="40"/>
        </w:rPr>
      </w:pPr>
    </w:p>
    <w:p w14:paraId="1AFED904" w14:textId="77777777" w:rsidR="00171032" w:rsidRPr="00957A0A" w:rsidRDefault="00171032" w:rsidP="00DD2658">
      <w:pPr>
        <w:rPr>
          <w:rFonts w:ascii="Arial" w:hAnsi="Arial" w:cs="Arial"/>
          <w:sz w:val="40"/>
          <w:szCs w:val="40"/>
        </w:rPr>
      </w:pPr>
    </w:p>
    <w:p w14:paraId="3DD83483" w14:textId="77777777" w:rsidR="004358EF" w:rsidRPr="00957A0A" w:rsidRDefault="004358EF" w:rsidP="00DD2658">
      <w:pPr>
        <w:jc w:val="center"/>
        <w:rPr>
          <w:rFonts w:ascii="Arial" w:hAnsi="Arial" w:cs="Arial"/>
          <w:sz w:val="40"/>
          <w:szCs w:val="40"/>
        </w:rPr>
      </w:pPr>
    </w:p>
    <w:p w14:paraId="2A635910" w14:textId="77777777" w:rsidR="003439D1" w:rsidRDefault="003439D1" w:rsidP="00DD2658">
      <w:pPr>
        <w:rPr>
          <w:rFonts w:ascii="Arial" w:hAnsi="Arial" w:cs="Arial"/>
          <w:b/>
          <w:sz w:val="40"/>
          <w:szCs w:val="36"/>
        </w:rPr>
      </w:pPr>
      <w:r>
        <w:rPr>
          <w:rFonts w:ascii="Arial" w:hAnsi="Arial" w:cs="Arial"/>
          <w:b/>
          <w:sz w:val="40"/>
          <w:szCs w:val="36"/>
        </w:rPr>
        <w:br w:type="page"/>
      </w:r>
    </w:p>
    <w:p w14:paraId="405C7BA0" w14:textId="77777777" w:rsidR="00A30FB7" w:rsidRPr="00410D0C" w:rsidRDefault="00A6355A" w:rsidP="00DD2658">
      <w:pPr>
        <w:pBdr>
          <w:bottom w:val="single" w:sz="4" w:space="1" w:color="auto"/>
        </w:pBdr>
        <w:rPr>
          <w:rFonts w:ascii="Arial" w:hAnsi="Arial" w:cs="Arial"/>
          <w:b/>
          <w:color w:val="0070C0"/>
          <w:sz w:val="40"/>
          <w:szCs w:val="36"/>
        </w:rPr>
      </w:pPr>
      <w:r w:rsidRPr="00410D0C">
        <w:rPr>
          <w:rFonts w:ascii="Arial" w:hAnsi="Arial" w:cs="Arial"/>
          <w:b/>
          <w:color w:val="0070C0"/>
          <w:sz w:val="40"/>
          <w:szCs w:val="36"/>
        </w:rPr>
        <w:lastRenderedPageBreak/>
        <w:t>WELCOME</w:t>
      </w:r>
      <w:r w:rsidR="0023212F" w:rsidRPr="00410D0C">
        <w:rPr>
          <w:rFonts w:ascii="Arial" w:hAnsi="Arial" w:cs="Arial"/>
          <w:b/>
          <w:color w:val="0070C0"/>
          <w:sz w:val="40"/>
          <w:szCs w:val="36"/>
        </w:rPr>
        <w:t xml:space="preserve"> FROM THE </w:t>
      </w:r>
      <w:r w:rsidR="00E74810" w:rsidRPr="00410D0C">
        <w:rPr>
          <w:rFonts w:ascii="Arial" w:hAnsi="Arial" w:cs="Arial"/>
          <w:b/>
          <w:color w:val="0070C0"/>
          <w:sz w:val="40"/>
          <w:szCs w:val="36"/>
        </w:rPr>
        <w:t>HEADTEACHER</w:t>
      </w:r>
    </w:p>
    <w:p w14:paraId="36FF8789" w14:textId="77777777" w:rsidR="00E85E66" w:rsidRPr="00957A0A" w:rsidRDefault="00E85E66" w:rsidP="00DD2658">
      <w:pPr>
        <w:jc w:val="center"/>
        <w:rPr>
          <w:rFonts w:ascii="Arial" w:hAnsi="Arial" w:cs="Arial"/>
          <w:szCs w:val="22"/>
        </w:rPr>
      </w:pPr>
    </w:p>
    <w:p w14:paraId="03FF6784" w14:textId="77777777" w:rsidR="008B1FBA" w:rsidRPr="008B1FBA" w:rsidRDefault="008B1FBA" w:rsidP="008B1FBA">
      <w:pPr>
        <w:spacing w:line="270" w:lineRule="atLeast"/>
        <w:jc w:val="both"/>
        <w:rPr>
          <w:rFonts w:ascii="Arial" w:hAnsi="Arial" w:cs="Arial"/>
          <w:sz w:val="22"/>
          <w:szCs w:val="22"/>
        </w:rPr>
      </w:pPr>
      <w:r w:rsidRPr="008B1FBA">
        <w:rPr>
          <w:rFonts w:ascii="Arial" w:hAnsi="Arial" w:cs="Arial"/>
          <w:sz w:val="22"/>
          <w:szCs w:val="22"/>
        </w:rPr>
        <w:t xml:space="preserve">Dear Candidate </w:t>
      </w:r>
    </w:p>
    <w:p w14:paraId="7832F723" w14:textId="77777777" w:rsidR="008B1FBA" w:rsidRDefault="008B1FBA" w:rsidP="008B1FBA">
      <w:pPr>
        <w:spacing w:line="270" w:lineRule="atLeast"/>
        <w:jc w:val="both"/>
        <w:rPr>
          <w:rFonts w:ascii="Arial" w:hAnsi="Arial" w:cs="Arial"/>
          <w:sz w:val="22"/>
          <w:szCs w:val="22"/>
        </w:rPr>
      </w:pPr>
    </w:p>
    <w:p w14:paraId="563FDECB" w14:textId="04716DAF" w:rsidR="008B1FBA" w:rsidRDefault="008B1FBA" w:rsidP="008B1FBA">
      <w:pPr>
        <w:spacing w:line="270" w:lineRule="atLeast"/>
        <w:jc w:val="both"/>
        <w:rPr>
          <w:rFonts w:ascii="Arial" w:hAnsi="Arial" w:cs="Arial"/>
          <w:sz w:val="22"/>
          <w:szCs w:val="22"/>
        </w:rPr>
      </w:pPr>
      <w:r w:rsidRPr="008B1FBA">
        <w:rPr>
          <w:rFonts w:ascii="Arial" w:hAnsi="Arial" w:cs="Arial"/>
          <w:sz w:val="22"/>
          <w:szCs w:val="22"/>
        </w:rPr>
        <w:t xml:space="preserve">Thank you for your interest in the </w:t>
      </w:r>
      <w:r w:rsidR="00363A8B">
        <w:rPr>
          <w:rFonts w:ascii="Arial" w:hAnsi="Arial" w:cs="Arial"/>
          <w:sz w:val="22"/>
          <w:szCs w:val="22"/>
        </w:rPr>
        <w:t xml:space="preserve">post of PE Support Assistant (Gap Year Opportunity) </w:t>
      </w:r>
      <w:r w:rsidRPr="008B1FBA">
        <w:rPr>
          <w:rFonts w:ascii="Arial" w:hAnsi="Arial" w:cs="Arial"/>
          <w:sz w:val="22"/>
          <w:szCs w:val="22"/>
        </w:rPr>
        <w:t xml:space="preserve">at Nonsuch High School for Girls (NHSG).   </w:t>
      </w:r>
    </w:p>
    <w:p w14:paraId="6B52ECEE" w14:textId="77777777" w:rsidR="008B1FBA" w:rsidRPr="008B1FBA" w:rsidRDefault="008B1FBA" w:rsidP="008B1FBA">
      <w:pPr>
        <w:spacing w:line="270" w:lineRule="atLeast"/>
        <w:jc w:val="both"/>
        <w:rPr>
          <w:rFonts w:ascii="Arial" w:hAnsi="Arial" w:cs="Arial"/>
          <w:sz w:val="22"/>
          <w:szCs w:val="22"/>
        </w:rPr>
      </w:pPr>
    </w:p>
    <w:p w14:paraId="675868D6" w14:textId="77777777" w:rsidR="008B1FBA" w:rsidRDefault="008B1FBA" w:rsidP="008B1FBA">
      <w:pPr>
        <w:spacing w:line="270" w:lineRule="atLeast"/>
        <w:jc w:val="both"/>
        <w:rPr>
          <w:rFonts w:ascii="Arial" w:hAnsi="Arial" w:cs="Arial"/>
          <w:sz w:val="22"/>
          <w:szCs w:val="22"/>
        </w:rPr>
      </w:pPr>
      <w:r w:rsidRPr="008B1FBA">
        <w:rPr>
          <w:rFonts w:ascii="Arial" w:hAnsi="Arial" w:cs="Arial"/>
          <w:sz w:val="22"/>
          <w:szCs w:val="22"/>
        </w:rPr>
        <w:t xml:space="preserve">Nonsuch is a high performing selective school with a reputation for academic excellence, first class care, guidance and support as well outstanding extra-curricular provision. </w:t>
      </w:r>
    </w:p>
    <w:p w14:paraId="45BAB5AE" w14:textId="77777777" w:rsidR="008B1FBA" w:rsidRPr="008B1FBA" w:rsidRDefault="008B1FBA" w:rsidP="008B1FBA">
      <w:pPr>
        <w:spacing w:line="270" w:lineRule="atLeast"/>
        <w:jc w:val="both"/>
        <w:rPr>
          <w:rFonts w:ascii="Arial" w:hAnsi="Arial" w:cs="Arial"/>
          <w:sz w:val="22"/>
          <w:szCs w:val="22"/>
        </w:rPr>
      </w:pPr>
    </w:p>
    <w:p w14:paraId="26D8A92E" w14:textId="77777777" w:rsidR="008B1FBA" w:rsidRDefault="008B1FBA" w:rsidP="008B1FBA">
      <w:pPr>
        <w:spacing w:line="270" w:lineRule="atLeast"/>
        <w:jc w:val="both"/>
        <w:rPr>
          <w:rFonts w:ascii="Arial" w:hAnsi="Arial" w:cs="Arial"/>
          <w:sz w:val="22"/>
          <w:szCs w:val="22"/>
        </w:rPr>
      </w:pPr>
      <w:r w:rsidRPr="008B1FBA">
        <w:rPr>
          <w:rFonts w:ascii="Arial" w:hAnsi="Arial" w:cs="Arial"/>
          <w:sz w:val="22"/>
          <w:szCs w:val="22"/>
        </w:rPr>
        <w:t xml:space="preserve">We are an inclusive, happy and caring learning community and we are ambitious for all of our students, seeking to ensure that they are challenged to make the very best of their abilities and to achieve success in all they do.  All of our staff, both teaching and support, play an important role in achieving this. The school is also part of the Girls’ Learning Trust (GLT) which provides excellent opportunities for staff collaboration and career development. </w:t>
      </w:r>
    </w:p>
    <w:p w14:paraId="60DF22CD" w14:textId="77777777" w:rsidR="008B1FBA" w:rsidRPr="008B1FBA" w:rsidRDefault="008B1FBA" w:rsidP="008B1FBA">
      <w:pPr>
        <w:spacing w:line="270" w:lineRule="atLeast"/>
        <w:jc w:val="both"/>
        <w:rPr>
          <w:rFonts w:ascii="Arial" w:hAnsi="Arial" w:cs="Arial"/>
          <w:sz w:val="22"/>
          <w:szCs w:val="22"/>
        </w:rPr>
      </w:pPr>
    </w:p>
    <w:p w14:paraId="6B46EB2F" w14:textId="71D123C2" w:rsidR="008B1FBA" w:rsidRDefault="00B230FC" w:rsidP="008B1FBA">
      <w:pPr>
        <w:spacing w:line="270" w:lineRule="atLeast"/>
        <w:jc w:val="both"/>
        <w:rPr>
          <w:rFonts w:ascii="Arial" w:hAnsi="Arial" w:cs="Arial"/>
          <w:sz w:val="22"/>
          <w:szCs w:val="22"/>
        </w:rPr>
      </w:pPr>
      <w:r>
        <w:rPr>
          <w:rFonts w:ascii="Arial" w:hAnsi="Arial" w:cs="Arial"/>
          <w:sz w:val="22"/>
          <w:szCs w:val="22"/>
        </w:rPr>
        <w:t>We provide a well-resourced and positive working environment with supportive colleagues and full access to training opportunities.</w:t>
      </w:r>
    </w:p>
    <w:p w14:paraId="1AB96CAD" w14:textId="77777777" w:rsidR="008B1FBA" w:rsidRPr="008B1FBA" w:rsidRDefault="008B1FBA" w:rsidP="008B1FBA">
      <w:pPr>
        <w:spacing w:line="270" w:lineRule="atLeast"/>
        <w:jc w:val="both"/>
        <w:rPr>
          <w:rFonts w:ascii="Arial" w:hAnsi="Arial" w:cs="Arial"/>
          <w:sz w:val="22"/>
          <w:szCs w:val="22"/>
        </w:rPr>
      </w:pPr>
    </w:p>
    <w:p w14:paraId="568AF366" w14:textId="77777777" w:rsidR="008B1FBA" w:rsidRPr="008B1FBA" w:rsidRDefault="008B1FBA" w:rsidP="008B1FBA">
      <w:pPr>
        <w:spacing w:line="270" w:lineRule="atLeast"/>
        <w:jc w:val="both"/>
        <w:rPr>
          <w:rFonts w:ascii="Arial" w:hAnsi="Arial" w:cs="Arial"/>
          <w:sz w:val="22"/>
          <w:szCs w:val="22"/>
        </w:rPr>
      </w:pPr>
      <w:r w:rsidRPr="008B1FBA">
        <w:rPr>
          <w:rFonts w:ascii="Arial" w:hAnsi="Arial" w:cs="Arial"/>
          <w:sz w:val="22"/>
          <w:szCs w:val="22"/>
        </w:rPr>
        <w:t>I hope you will find the information in this pack interesting and informative.  We very much look forward to receiving your application.</w:t>
      </w:r>
    </w:p>
    <w:p w14:paraId="2BA885FE" w14:textId="77777777" w:rsidR="008B1FBA" w:rsidRDefault="008B1FBA" w:rsidP="008B1FBA">
      <w:pPr>
        <w:spacing w:line="270" w:lineRule="atLeast"/>
        <w:jc w:val="both"/>
        <w:rPr>
          <w:rFonts w:ascii="Arial" w:hAnsi="Arial" w:cs="Arial"/>
          <w:sz w:val="22"/>
          <w:szCs w:val="22"/>
        </w:rPr>
      </w:pPr>
    </w:p>
    <w:p w14:paraId="7B29375D" w14:textId="77777777" w:rsidR="008B1FBA" w:rsidRPr="008B1FBA" w:rsidRDefault="008B1FBA" w:rsidP="008B1FBA">
      <w:pPr>
        <w:spacing w:line="270" w:lineRule="atLeast"/>
        <w:jc w:val="both"/>
        <w:rPr>
          <w:rFonts w:ascii="Arial" w:hAnsi="Arial" w:cs="Arial"/>
          <w:sz w:val="22"/>
          <w:szCs w:val="22"/>
        </w:rPr>
      </w:pPr>
      <w:r w:rsidRPr="008B1FBA">
        <w:rPr>
          <w:rFonts w:ascii="Arial" w:hAnsi="Arial" w:cs="Arial"/>
          <w:sz w:val="22"/>
          <w:szCs w:val="22"/>
        </w:rPr>
        <w:t>Yours faithfully</w:t>
      </w:r>
    </w:p>
    <w:p w14:paraId="773DDFAC" w14:textId="77777777" w:rsidR="00DD2658" w:rsidRPr="00DD2658" w:rsidRDefault="00DD2658" w:rsidP="00DD2658">
      <w:pPr>
        <w:spacing w:line="270" w:lineRule="atLeast"/>
        <w:jc w:val="both"/>
        <w:rPr>
          <w:rFonts w:ascii="Arial" w:hAnsi="Arial" w:cs="Arial"/>
          <w:sz w:val="22"/>
        </w:rPr>
      </w:pPr>
    </w:p>
    <w:p w14:paraId="1BBAB11D" w14:textId="77777777" w:rsidR="002C1F97" w:rsidRPr="00957A0A" w:rsidRDefault="002C1F97" w:rsidP="00DD2658">
      <w:pPr>
        <w:spacing w:line="270" w:lineRule="atLeast"/>
        <w:jc w:val="both"/>
        <w:rPr>
          <w:rFonts w:ascii="Arial" w:hAnsi="Arial" w:cs="Arial"/>
          <w:sz w:val="22"/>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5829"/>
      </w:tblGrid>
      <w:tr w:rsidR="00006F46" w:rsidRPr="00957A0A" w14:paraId="3EA10B00" w14:textId="77777777" w:rsidTr="003F51C4">
        <w:tc>
          <w:tcPr>
            <w:tcW w:w="2972" w:type="dxa"/>
          </w:tcPr>
          <w:p w14:paraId="6429611A" w14:textId="77777777" w:rsidR="00006F46" w:rsidRPr="00957A0A" w:rsidRDefault="00737531" w:rsidP="00DD2658">
            <w:pPr>
              <w:rPr>
                <w:rFonts w:ascii="Arial" w:hAnsi="Arial" w:cs="Arial"/>
                <w:b/>
                <w:sz w:val="22"/>
                <w:lang w:val="en"/>
              </w:rPr>
            </w:pPr>
            <w:r>
              <w:rPr>
                <w:noProof/>
              </w:rPr>
              <w:drawing>
                <wp:inline distT="0" distB="0" distL="0" distR="0" wp14:anchorId="65D8836A" wp14:editId="3E36719E">
                  <wp:extent cx="1908616" cy="2477069"/>
                  <wp:effectExtent l="0" t="0" r="0" b="0"/>
                  <wp:docPr id="26" name="Picture 26"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 tree, perso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65" t="26338" r="8395"/>
                          <a:stretch/>
                        </pic:blipFill>
                        <pic:spPr bwMode="auto">
                          <a:xfrm>
                            <a:off x="0" y="0"/>
                            <a:ext cx="1919154" cy="2490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7" w:type="dxa"/>
          </w:tcPr>
          <w:p w14:paraId="227F0BCC" w14:textId="77777777" w:rsidR="00006F46" w:rsidRPr="00957A0A" w:rsidRDefault="00410D0C" w:rsidP="00DD2658">
            <w:pPr>
              <w:rPr>
                <w:rFonts w:ascii="Arial" w:hAnsi="Arial" w:cs="Arial"/>
                <w:b/>
                <w:sz w:val="22"/>
                <w:lang w:val="en"/>
              </w:rPr>
            </w:pPr>
            <w:r>
              <w:rPr>
                <w:rFonts w:ascii="Arial" w:hAnsi="Arial" w:cs="Arial"/>
                <w:b/>
                <w:sz w:val="22"/>
                <w:lang w:val="en"/>
              </w:rPr>
              <w:t>Amy Cavilla</w:t>
            </w:r>
          </w:p>
          <w:p w14:paraId="7EF4536B" w14:textId="77777777" w:rsidR="00006F46" w:rsidRPr="00957A0A" w:rsidRDefault="00E74810" w:rsidP="00DD2658">
            <w:pPr>
              <w:rPr>
                <w:rFonts w:ascii="Arial" w:hAnsi="Arial" w:cs="Arial"/>
                <w:sz w:val="22"/>
                <w:lang w:val="en"/>
              </w:rPr>
            </w:pPr>
            <w:r>
              <w:rPr>
                <w:rFonts w:ascii="Arial" w:hAnsi="Arial" w:cs="Arial"/>
                <w:sz w:val="22"/>
                <w:lang w:val="en"/>
              </w:rPr>
              <w:t>Headteacher</w:t>
            </w:r>
          </w:p>
          <w:p w14:paraId="7E31268E" w14:textId="77777777" w:rsidR="00006F46" w:rsidRPr="00957A0A" w:rsidRDefault="00006F46" w:rsidP="00DD2658">
            <w:pPr>
              <w:rPr>
                <w:rFonts w:ascii="Arial" w:hAnsi="Arial" w:cs="Arial"/>
                <w:b/>
                <w:sz w:val="22"/>
                <w:lang w:val="en"/>
              </w:rPr>
            </w:pPr>
          </w:p>
        </w:tc>
      </w:tr>
    </w:tbl>
    <w:p w14:paraId="432FCAC1" w14:textId="77777777" w:rsidR="0023212F" w:rsidRDefault="0023212F" w:rsidP="00DD2658">
      <w:pPr>
        <w:rPr>
          <w:rFonts w:ascii="Arial" w:hAnsi="Arial" w:cs="Arial"/>
          <w:b/>
        </w:rPr>
      </w:pPr>
      <w:r w:rsidRPr="00957A0A">
        <w:rPr>
          <w:rFonts w:ascii="Arial" w:hAnsi="Arial" w:cs="Arial"/>
          <w:b/>
        </w:rPr>
        <w:br w:type="page"/>
      </w:r>
    </w:p>
    <w:p w14:paraId="1B821A18" w14:textId="3306C709" w:rsidR="00737531" w:rsidRDefault="00F275BC" w:rsidP="00DD2658">
      <w:pPr>
        <w:rPr>
          <w:rFonts w:ascii="Arial" w:hAnsi="Arial" w:cs="Arial"/>
          <w:b/>
        </w:rPr>
      </w:pPr>
      <w:r>
        <w:rPr>
          <w:noProof/>
        </w:rPr>
        <w:lastRenderedPageBreak/>
        <w:drawing>
          <wp:anchor distT="0" distB="0" distL="114300" distR="114300" simplePos="0" relativeHeight="251721728" behindDoc="0" locked="0" layoutInCell="1" allowOverlap="1" wp14:anchorId="4C2EFFD7" wp14:editId="31276F7C">
            <wp:simplePos x="0" y="0"/>
            <wp:positionH relativeFrom="page">
              <wp:posOffset>7620</wp:posOffset>
            </wp:positionH>
            <wp:positionV relativeFrom="paragraph">
              <wp:posOffset>-930275</wp:posOffset>
            </wp:positionV>
            <wp:extent cx="7547282" cy="508570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7282" cy="5085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FC53C" w14:textId="77777777" w:rsidR="00737531" w:rsidRPr="00957A0A" w:rsidRDefault="00737531" w:rsidP="00DD2658">
      <w:pPr>
        <w:rPr>
          <w:rFonts w:ascii="Arial" w:hAnsi="Arial" w:cs="Arial"/>
          <w:b/>
        </w:rPr>
      </w:pPr>
    </w:p>
    <w:p w14:paraId="68AE89AD" w14:textId="77777777" w:rsidR="00DC6F47" w:rsidRDefault="00DC6F47" w:rsidP="00DD2658">
      <w:pPr>
        <w:rPr>
          <w:noProof/>
        </w:rPr>
      </w:pPr>
    </w:p>
    <w:p w14:paraId="0AE4ADDC" w14:textId="77777777" w:rsidR="00044DD2" w:rsidRPr="00957A0A" w:rsidRDefault="00044DD2" w:rsidP="00DD2658">
      <w:pPr>
        <w:rPr>
          <w:rFonts w:ascii="Arial" w:hAnsi="Arial" w:cs="Arial"/>
          <w:b/>
          <w:sz w:val="40"/>
          <w:szCs w:val="40"/>
        </w:rPr>
      </w:pPr>
    </w:p>
    <w:p w14:paraId="01EE75A4" w14:textId="77777777" w:rsidR="0080363E" w:rsidRDefault="0080363E" w:rsidP="00DD2658">
      <w:pPr>
        <w:rPr>
          <w:noProof/>
        </w:rPr>
      </w:pPr>
    </w:p>
    <w:p w14:paraId="3423C834" w14:textId="77777777" w:rsidR="00044DD2" w:rsidRPr="00957A0A" w:rsidRDefault="00044DD2" w:rsidP="00DD2658">
      <w:pPr>
        <w:rPr>
          <w:rFonts w:ascii="Arial" w:hAnsi="Arial" w:cs="Arial"/>
          <w:b/>
          <w:sz w:val="40"/>
          <w:szCs w:val="40"/>
        </w:rPr>
      </w:pPr>
    </w:p>
    <w:p w14:paraId="5BC45280" w14:textId="77777777" w:rsidR="00044DD2" w:rsidRPr="00957A0A" w:rsidRDefault="00044DD2" w:rsidP="00DD2658">
      <w:pPr>
        <w:rPr>
          <w:rFonts w:ascii="Arial" w:hAnsi="Arial" w:cs="Arial"/>
          <w:b/>
          <w:sz w:val="40"/>
          <w:szCs w:val="40"/>
        </w:rPr>
      </w:pPr>
    </w:p>
    <w:p w14:paraId="159DE0A7" w14:textId="77777777" w:rsidR="00044DD2" w:rsidRPr="00957A0A" w:rsidRDefault="00044DD2" w:rsidP="00DD2658">
      <w:pPr>
        <w:rPr>
          <w:rFonts w:ascii="Arial" w:hAnsi="Arial" w:cs="Arial"/>
          <w:b/>
          <w:sz w:val="40"/>
          <w:szCs w:val="40"/>
        </w:rPr>
      </w:pPr>
    </w:p>
    <w:p w14:paraId="64C02C93" w14:textId="77777777" w:rsidR="00044DD2" w:rsidRPr="00957A0A" w:rsidRDefault="00044DD2" w:rsidP="00DD2658">
      <w:pPr>
        <w:rPr>
          <w:rFonts w:ascii="Arial" w:hAnsi="Arial" w:cs="Arial"/>
          <w:b/>
          <w:sz w:val="40"/>
          <w:szCs w:val="40"/>
        </w:rPr>
      </w:pPr>
    </w:p>
    <w:p w14:paraId="3B7AEF4D" w14:textId="77777777" w:rsidR="00044DD2" w:rsidRPr="00957A0A" w:rsidRDefault="00044DD2" w:rsidP="00DD2658">
      <w:pPr>
        <w:rPr>
          <w:rFonts w:ascii="Arial" w:hAnsi="Arial" w:cs="Arial"/>
          <w:b/>
          <w:sz w:val="40"/>
          <w:szCs w:val="40"/>
        </w:rPr>
      </w:pPr>
    </w:p>
    <w:p w14:paraId="763B2606" w14:textId="77777777" w:rsidR="00044DD2" w:rsidRPr="00957A0A" w:rsidRDefault="00044DD2" w:rsidP="00DD2658">
      <w:pPr>
        <w:rPr>
          <w:rFonts w:ascii="Arial" w:hAnsi="Arial" w:cs="Arial"/>
          <w:b/>
          <w:sz w:val="40"/>
          <w:szCs w:val="40"/>
        </w:rPr>
      </w:pPr>
    </w:p>
    <w:p w14:paraId="562EB834" w14:textId="77777777" w:rsidR="00044DD2" w:rsidRPr="00957A0A" w:rsidRDefault="00044DD2" w:rsidP="00DD2658">
      <w:pPr>
        <w:rPr>
          <w:rFonts w:ascii="Arial" w:hAnsi="Arial" w:cs="Arial"/>
          <w:b/>
          <w:sz w:val="40"/>
          <w:szCs w:val="40"/>
        </w:rPr>
      </w:pPr>
    </w:p>
    <w:p w14:paraId="595D7ED4" w14:textId="77777777" w:rsidR="00044DD2" w:rsidRPr="00957A0A" w:rsidRDefault="00044DD2" w:rsidP="00DD2658">
      <w:pPr>
        <w:rPr>
          <w:rFonts w:ascii="Arial" w:hAnsi="Arial" w:cs="Arial"/>
          <w:b/>
          <w:sz w:val="40"/>
          <w:szCs w:val="40"/>
        </w:rPr>
      </w:pPr>
    </w:p>
    <w:p w14:paraId="72D75FFB" w14:textId="77777777" w:rsidR="00044DD2" w:rsidRPr="00957A0A" w:rsidRDefault="00044DD2" w:rsidP="00DD2658">
      <w:pPr>
        <w:rPr>
          <w:rFonts w:ascii="Arial" w:hAnsi="Arial" w:cs="Arial"/>
          <w:b/>
          <w:sz w:val="40"/>
          <w:szCs w:val="40"/>
        </w:rPr>
      </w:pPr>
    </w:p>
    <w:p w14:paraId="4B8A1FA3" w14:textId="77777777" w:rsidR="00044DD2" w:rsidRPr="00957A0A" w:rsidRDefault="00044DD2" w:rsidP="00DD2658">
      <w:pPr>
        <w:rPr>
          <w:rFonts w:ascii="Arial" w:hAnsi="Arial" w:cs="Arial"/>
          <w:b/>
          <w:sz w:val="40"/>
          <w:szCs w:val="40"/>
        </w:rPr>
      </w:pPr>
    </w:p>
    <w:p w14:paraId="0CEC8902" w14:textId="77777777" w:rsidR="00044DD2" w:rsidRPr="00957A0A" w:rsidRDefault="00044DD2" w:rsidP="00DD2658">
      <w:pPr>
        <w:rPr>
          <w:rFonts w:ascii="Arial" w:hAnsi="Arial" w:cs="Arial"/>
          <w:b/>
          <w:sz w:val="40"/>
          <w:szCs w:val="40"/>
        </w:rPr>
      </w:pPr>
    </w:p>
    <w:p w14:paraId="6950CE91" w14:textId="77777777" w:rsidR="00044DD2" w:rsidRPr="00957A0A" w:rsidRDefault="00044DD2" w:rsidP="00DD2658">
      <w:pPr>
        <w:rPr>
          <w:rFonts w:ascii="Arial" w:hAnsi="Arial" w:cs="Arial"/>
          <w:b/>
          <w:sz w:val="40"/>
          <w:szCs w:val="40"/>
        </w:rPr>
      </w:pPr>
    </w:p>
    <w:p w14:paraId="5C117D65" w14:textId="77777777" w:rsidR="0023212F" w:rsidRPr="00410D0C" w:rsidRDefault="0023212F" w:rsidP="00DD2658">
      <w:pPr>
        <w:pBdr>
          <w:bottom w:val="single" w:sz="4" w:space="1" w:color="auto"/>
        </w:pBdr>
        <w:rPr>
          <w:rFonts w:ascii="Arial" w:hAnsi="Arial" w:cs="Arial"/>
          <w:b/>
          <w:color w:val="0070C0"/>
          <w:sz w:val="40"/>
          <w:szCs w:val="36"/>
        </w:rPr>
      </w:pPr>
      <w:r w:rsidRPr="00410D0C">
        <w:rPr>
          <w:rFonts w:ascii="Arial" w:hAnsi="Arial" w:cs="Arial"/>
          <w:b/>
          <w:color w:val="0070C0"/>
          <w:sz w:val="40"/>
          <w:szCs w:val="36"/>
        </w:rPr>
        <w:t>OUR TRUST</w:t>
      </w:r>
    </w:p>
    <w:p w14:paraId="26047B09" w14:textId="77777777" w:rsidR="00307428" w:rsidRPr="00957A0A" w:rsidRDefault="00307428" w:rsidP="00DD2658">
      <w:pPr>
        <w:rPr>
          <w:rStyle w:val="txt131"/>
          <w:rFonts w:ascii="Arial" w:hAnsi="Arial" w:cs="Arial"/>
          <w:b/>
          <w:sz w:val="24"/>
          <w:szCs w:val="22"/>
          <w:lang w:val="en"/>
        </w:rPr>
      </w:pPr>
    </w:p>
    <w:p w14:paraId="14F0DEF7" w14:textId="77777777" w:rsidR="00E66F24" w:rsidRPr="00957A0A" w:rsidRDefault="00E66F24" w:rsidP="00DD2658">
      <w:pPr>
        <w:rPr>
          <w:rStyle w:val="txt131"/>
          <w:rFonts w:ascii="Arial" w:hAnsi="Arial" w:cs="Arial"/>
          <w:b/>
          <w:sz w:val="24"/>
          <w:szCs w:val="22"/>
          <w:lang w:val="en"/>
        </w:rPr>
      </w:pPr>
      <w:r w:rsidRPr="00957A0A">
        <w:rPr>
          <w:rStyle w:val="txt131"/>
          <w:rFonts w:ascii="Arial" w:hAnsi="Arial" w:cs="Arial"/>
          <w:b/>
          <w:sz w:val="24"/>
          <w:szCs w:val="22"/>
          <w:lang w:val="en"/>
        </w:rPr>
        <w:t>What is a Multi Academy Trust?</w:t>
      </w:r>
    </w:p>
    <w:p w14:paraId="77A66346" w14:textId="77777777" w:rsidR="0023212F" w:rsidRPr="00957A0A" w:rsidRDefault="00840604" w:rsidP="00DD2658">
      <w:pPr>
        <w:jc w:val="both"/>
        <w:rPr>
          <w:rStyle w:val="txt131"/>
          <w:rFonts w:ascii="Arial" w:hAnsi="Arial" w:cs="Arial"/>
          <w:sz w:val="22"/>
          <w:szCs w:val="22"/>
          <w:lang w:val="en"/>
        </w:rPr>
      </w:pPr>
      <w:r w:rsidRPr="00957A0A">
        <w:rPr>
          <w:rStyle w:val="txt131"/>
          <w:rFonts w:ascii="Arial" w:hAnsi="Arial" w:cs="Arial"/>
          <w:sz w:val="22"/>
          <w:szCs w:val="22"/>
          <w:lang w:val="en"/>
        </w:rPr>
        <w:t>Multi-Academy Trusts (MATs)</w:t>
      </w:r>
      <w:r w:rsidR="00E66F24" w:rsidRPr="00957A0A">
        <w:rPr>
          <w:rStyle w:val="txt131"/>
          <w:rFonts w:ascii="Arial" w:hAnsi="Arial" w:cs="Arial"/>
          <w:sz w:val="22"/>
          <w:szCs w:val="22"/>
          <w:lang w:val="en"/>
        </w:rPr>
        <w:t xml:space="preserve"> are where more than two schools have joined to form one organisation, governed by one Trust board. Our MAT is both a registered (exempt) charity and a company limited by guarantee, and since we operate within the state sector, we are regulated by the Education and Skills Funding Agency (ESFA). We receive our funding direct from the government on per pupil basis, and we also generate some income through various additional activities (including </w:t>
      </w:r>
      <w:r w:rsidR="003D24B0" w:rsidRPr="00957A0A">
        <w:rPr>
          <w:rStyle w:val="txt131"/>
          <w:rFonts w:ascii="Arial" w:hAnsi="Arial" w:cs="Arial"/>
          <w:sz w:val="22"/>
          <w:szCs w:val="22"/>
          <w:lang w:val="en"/>
        </w:rPr>
        <w:t xml:space="preserve">targeted capital funding bids, and </w:t>
      </w:r>
      <w:r w:rsidR="00E66F24" w:rsidRPr="00957A0A">
        <w:rPr>
          <w:rStyle w:val="txt131"/>
          <w:rFonts w:ascii="Arial" w:hAnsi="Arial" w:cs="Arial"/>
          <w:sz w:val="22"/>
          <w:szCs w:val="22"/>
          <w:lang w:val="en"/>
        </w:rPr>
        <w:t>out of hours lettings), which we invest directly into our educational activities.</w:t>
      </w:r>
    </w:p>
    <w:p w14:paraId="453B6173" w14:textId="77777777" w:rsidR="00E66F24" w:rsidRPr="00957A0A" w:rsidRDefault="00E66F24" w:rsidP="00DD2658">
      <w:pPr>
        <w:jc w:val="both"/>
        <w:rPr>
          <w:rFonts w:ascii="Arial" w:hAnsi="Arial" w:cs="Arial"/>
          <w:sz w:val="22"/>
          <w:szCs w:val="22"/>
        </w:rPr>
      </w:pPr>
    </w:p>
    <w:p w14:paraId="12165DB5" w14:textId="77777777" w:rsidR="00E66F24" w:rsidRPr="00957A0A" w:rsidRDefault="00E66F24" w:rsidP="00DD2658">
      <w:pPr>
        <w:jc w:val="both"/>
        <w:rPr>
          <w:rFonts w:ascii="Arial" w:hAnsi="Arial" w:cs="Arial"/>
          <w:b/>
          <w:sz w:val="22"/>
          <w:szCs w:val="22"/>
        </w:rPr>
      </w:pPr>
      <w:r w:rsidRPr="00957A0A">
        <w:rPr>
          <w:rFonts w:ascii="Arial" w:hAnsi="Arial" w:cs="Arial"/>
          <w:b/>
          <w:sz w:val="22"/>
          <w:szCs w:val="22"/>
        </w:rPr>
        <w:t>What makes Multi Academy Trusts different?</w:t>
      </w:r>
    </w:p>
    <w:p w14:paraId="7F15B5ED" w14:textId="77777777" w:rsidR="00E66F24" w:rsidRPr="00957A0A" w:rsidRDefault="00E66F24" w:rsidP="00DD2658">
      <w:pPr>
        <w:jc w:val="both"/>
        <w:rPr>
          <w:rFonts w:ascii="Arial" w:hAnsi="Arial" w:cs="Arial"/>
          <w:sz w:val="22"/>
          <w:szCs w:val="22"/>
        </w:rPr>
      </w:pPr>
      <w:r w:rsidRPr="00957A0A">
        <w:rPr>
          <w:rFonts w:ascii="Arial" w:hAnsi="Arial" w:cs="Arial"/>
          <w:sz w:val="22"/>
          <w:szCs w:val="22"/>
        </w:rPr>
        <w:t xml:space="preserve">The original academies programme started in 2010 </w:t>
      </w:r>
      <w:r w:rsidR="003D24B0" w:rsidRPr="00957A0A">
        <w:rPr>
          <w:rFonts w:ascii="Arial" w:hAnsi="Arial" w:cs="Arial"/>
          <w:sz w:val="22"/>
          <w:szCs w:val="22"/>
        </w:rPr>
        <w:t>and was intended initially to provide an alternative governance model for schools. Since this process started, many schools have now identified the significant benefits associated with forming partnerships with other schools – enabling cost savings across central services, alongside the ability to invest in strategic roles supporting schools to become more effective.  By ‘clubbing together’, our three schools have access to resources and support that individually they would not be able to afford, and ultimately, we are able to collaborate to provide better outcomes for our pupils.</w:t>
      </w:r>
    </w:p>
    <w:p w14:paraId="7EF148BE" w14:textId="77777777" w:rsidR="00E66F24" w:rsidRPr="00957A0A" w:rsidRDefault="00E66F24" w:rsidP="00DD2658">
      <w:pPr>
        <w:jc w:val="both"/>
        <w:rPr>
          <w:rFonts w:ascii="Arial" w:hAnsi="Arial" w:cs="Arial"/>
          <w:sz w:val="22"/>
          <w:szCs w:val="22"/>
        </w:rPr>
      </w:pPr>
    </w:p>
    <w:p w14:paraId="0980A6C6" w14:textId="77777777" w:rsidR="00E66F24" w:rsidRPr="00957A0A" w:rsidRDefault="00A6355A" w:rsidP="00DD2658">
      <w:pPr>
        <w:jc w:val="both"/>
        <w:rPr>
          <w:rFonts w:ascii="Arial" w:hAnsi="Arial" w:cs="Arial"/>
          <w:b/>
          <w:sz w:val="22"/>
          <w:szCs w:val="22"/>
        </w:rPr>
      </w:pPr>
      <w:r w:rsidRPr="00957A0A">
        <w:rPr>
          <w:rFonts w:ascii="Arial" w:hAnsi="Arial" w:cs="Arial"/>
          <w:b/>
          <w:sz w:val="22"/>
          <w:szCs w:val="22"/>
        </w:rPr>
        <w:t>What is the history of the G</w:t>
      </w:r>
      <w:r w:rsidR="002D147F">
        <w:rPr>
          <w:rFonts w:ascii="Arial" w:hAnsi="Arial" w:cs="Arial"/>
          <w:b/>
          <w:sz w:val="22"/>
          <w:szCs w:val="22"/>
        </w:rPr>
        <w:t xml:space="preserve">irls’ </w:t>
      </w:r>
      <w:r w:rsidRPr="00957A0A">
        <w:rPr>
          <w:rFonts w:ascii="Arial" w:hAnsi="Arial" w:cs="Arial"/>
          <w:b/>
          <w:sz w:val="22"/>
          <w:szCs w:val="22"/>
        </w:rPr>
        <w:t>L</w:t>
      </w:r>
      <w:r w:rsidR="002D147F">
        <w:rPr>
          <w:rFonts w:ascii="Arial" w:hAnsi="Arial" w:cs="Arial"/>
          <w:b/>
          <w:sz w:val="22"/>
          <w:szCs w:val="22"/>
        </w:rPr>
        <w:t xml:space="preserve">earning </w:t>
      </w:r>
      <w:r w:rsidRPr="00957A0A">
        <w:rPr>
          <w:rFonts w:ascii="Arial" w:hAnsi="Arial" w:cs="Arial"/>
          <w:b/>
          <w:sz w:val="22"/>
          <w:szCs w:val="22"/>
        </w:rPr>
        <w:t>T</w:t>
      </w:r>
      <w:r w:rsidR="002D147F">
        <w:rPr>
          <w:rFonts w:ascii="Arial" w:hAnsi="Arial" w:cs="Arial"/>
          <w:b/>
          <w:sz w:val="22"/>
          <w:szCs w:val="22"/>
        </w:rPr>
        <w:t>rust</w:t>
      </w:r>
      <w:r w:rsidRPr="00957A0A">
        <w:rPr>
          <w:rFonts w:ascii="Arial" w:hAnsi="Arial" w:cs="Arial"/>
          <w:b/>
          <w:sz w:val="22"/>
          <w:szCs w:val="22"/>
        </w:rPr>
        <w:t>?</w:t>
      </w:r>
    </w:p>
    <w:p w14:paraId="278AB640" w14:textId="4134DFC3" w:rsidR="00DB535C" w:rsidRDefault="00DB535C" w:rsidP="00DD2658">
      <w:pPr>
        <w:jc w:val="both"/>
        <w:rPr>
          <w:rFonts w:ascii="Arial" w:hAnsi="Arial" w:cs="Arial"/>
          <w:sz w:val="22"/>
          <w:szCs w:val="22"/>
        </w:rPr>
      </w:pPr>
      <w:r w:rsidRPr="00957A0A">
        <w:rPr>
          <w:rFonts w:ascii="Arial" w:hAnsi="Arial" w:cs="Arial"/>
          <w:sz w:val="22"/>
          <w:szCs w:val="22"/>
        </w:rPr>
        <w:t>In 2015, Nonsuch High School for Girls formed a multi-academy trust with Wallington High School for Girls, the Nonsuch &amp; Wallington Education Trust. In 2018, the company changed its name to Girls’ Learning Trust (GLT) and later that year Carshalton High School for Girls joined the MAT.</w:t>
      </w:r>
    </w:p>
    <w:p w14:paraId="24791442" w14:textId="77777777" w:rsidR="00641B6A" w:rsidRPr="00957A0A" w:rsidRDefault="00641B6A" w:rsidP="00DD2658">
      <w:pPr>
        <w:jc w:val="both"/>
        <w:rPr>
          <w:rFonts w:ascii="Arial" w:hAnsi="Arial" w:cs="Arial"/>
          <w:sz w:val="22"/>
          <w:szCs w:val="22"/>
        </w:rPr>
      </w:pPr>
    </w:p>
    <w:p w14:paraId="0F7E7132" w14:textId="77777777" w:rsidR="00DB535C" w:rsidRPr="00957A0A" w:rsidRDefault="00DB535C" w:rsidP="00DD2658">
      <w:pPr>
        <w:jc w:val="both"/>
        <w:rPr>
          <w:rFonts w:ascii="Arial" w:hAnsi="Arial" w:cs="Arial"/>
          <w:sz w:val="22"/>
          <w:szCs w:val="22"/>
        </w:rPr>
      </w:pPr>
    </w:p>
    <w:p w14:paraId="00C94AA2" w14:textId="77777777" w:rsidR="0023212F" w:rsidRPr="00957A0A" w:rsidRDefault="00DB535C" w:rsidP="00DD2658">
      <w:pPr>
        <w:jc w:val="both"/>
        <w:rPr>
          <w:rFonts w:ascii="Arial" w:hAnsi="Arial" w:cs="Arial"/>
          <w:sz w:val="22"/>
          <w:szCs w:val="22"/>
        </w:rPr>
      </w:pPr>
      <w:r w:rsidRPr="00957A0A">
        <w:rPr>
          <w:rFonts w:ascii="Arial" w:hAnsi="Arial" w:cs="Arial"/>
          <w:sz w:val="22"/>
          <w:szCs w:val="22"/>
        </w:rPr>
        <w:lastRenderedPageBreak/>
        <w:t>Our schools share many characteristics and are held in high regard by the local community. They are high performing and deliver a broad, balanced and challenging curriculum setting high expectations. Students benefit from being taught by well-qualified, dedicated and committed staff who are experts in girls’ education.</w:t>
      </w:r>
      <w:r w:rsidR="00F835D8" w:rsidRPr="00957A0A">
        <w:rPr>
          <w:rFonts w:ascii="Arial" w:hAnsi="Arial" w:cs="Arial"/>
          <w:sz w:val="22"/>
          <w:szCs w:val="22"/>
        </w:rPr>
        <w:t xml:space="preserve"> </w:t>
      </w:r>
      <w:r w:rsidR="00D335AA" w:rsidRPr="00957A0A">
        <w:rPr>
          <w:rFonts w:ascii="Arial" w:hAnsi="Arial" w:cs="Arial"/>
          <w:sz w:val="22"/>
          <w:szCs w:val="22"/>
        </w:rPr>
        <w:t>The Trust</w:t>
      </w:r>
      <w:r w:rsidRPr="00957A0A">
        <w:rPr>
          <w:rFonts w:ascii="Arial" w:hAnsi="Arial" w:cs="Arial"/>
          <w:sz w:val="22"/>
          <w:szCs w:val="22"/>
        </w:rPr>
        <w:t xml:space="preserve"> benefits from the expertise within an executive support staff team that provides shared services for schools, including Finance, Estates, IT, Procurement, Capital Development Projects, HR, Governance, Audit and Risk. This core team of professionals ensure consistent methods of operation, strong quality assurance and best value across the Trust.</w:t>
      </w:r>
    </w:p>
    <w:p w14:paraId="4540D68F" w14:textId="77777777" w:rsidR="00DB535C" w:rsidRPr="00957A0A" w:rsidRDefault="00DB535C" w:rsidP="00DD2658">
      <w:pPr>
        <w:jc w:val="both"/>
        <w:rPr>
          <w:rFonts w:ascii="Arial" w:hAnsi="Arial" w:cs="Arial"/>
          <w:sz w:val="22"/>
          <w:szCs w:val="22"/>
        </w:rPr>
      </w:pPr>
    </w:p>
    <w:p w14:paraId="6373FE25" w14:textId="77777777" w:rsidR="00DB535C" w:rsidRPr="00957A0A" w:rsidRDefault="00DB535C" w:rsidP="00DD2658">
      <w:pPr>
        <w:jc w:val="both"/>
        <w:rPr>
          <w:rFonts w:ascii="Arial" w:hAnsi="Arial" w:cs="Arial"/>
          <w:sz w:val="22"/>
          <w:szCs w:val="22"/>
        </w:rPr>
      </w:pPr>
      <w:r w:rsidRPr="00957A0A">
        <w:rPr>
          <w:rFonts w:ascii="Arial" w:hAnsi="Arial" w:cs="Arial"/>
          <w:sz w:val="22"/>
          <w:szCs w:val="22"/>
        </w:rPr>
        <w:t>Relationships in the Trust, between staff and students or between colleagues, are built on mutual trust and respect. These relationships drive school improvement and contribute to the wellbeing of everyone. Visitors often comment on the high levels of motivation and positive behaviour of the students, the commitment and professionalism of the staff and the well-equipped school buildings.</w:t>
      </w:r>
      <w:r w:rsidR="00F835D8" w:rsidRPr="00957A0A">
        <w:rPr>
          <w:rFonts w:ascii="Arial" w:hAnsi="Arial" w:cs="Arial"/>
          <w:sz w:val="22"/>
          <w:szCs w:val="22"/>
        </w:rPr>
        <w:t xml:space="preserve"> </w:t>
      </w:r>
      <w:r w:rsidRPr="00957A0A">
        <w:rPr>
          <w:rFonts w:ascii="Arial" w:hAnsi="Arial" w:cs="Arial"/>
          <w:sz w:val="22"/>
          <w:szCs w:val="22"/>
        </w:rPr>
        <w:t>Strong academic performance is complemented by highly effective pastoral care. We believe in offering a broad experience that goes well beyond the academic</w:t>
      </w:r>
      <w:r w:rsidR="00D335AA" w:rsidRPr="00957A0A">
        <w:rPr>
          <w:rFonts w:ascii="Arial" w:hAnsi="Arial" w:cs="Arial"/>
          <w:sz w:val="22"/>
          <w:szCs w:val="22"/>
        </w:rPr>
        <w:t>,</w:t>
      </w:r>
      <w:r w:rsidRPr="00957A0A">
        <w:rPr>
          <w:rFonts w:ascii="Arial" w:hAnsi="Arial" w:cs="Arial"/>
          <w:sz w:val="22"/>
          <w:szCs w:val="22"/>
        </w:rPr>
        <w:t xml:space="preserve"> and girls are encouraged to develop their confidence, independence and resilience across a wide range of enrichment and extra-curricular activities.</w:t>
      </w:r>
    </w:p>
    <w:p w14:paraId="73E9C0B5" w14:textId="77777777" w:rsidR="00DB535C" w:rsidRPr="00957A0A" w:rsidRDefault="00DB535C" w:rsidP="00DD2658">
      <w:pPr>
        <w:jc w:val="both"/>
        <w:rPr>
          <w:rFonts w:ascii="Arial" w:hAnsi="Arial" w:cs="Arial"/>
          <w:sz w:val="22"/>
          <w:szCs w:val="22"/>
        </w:rPr>
      </w:pPr>
    </w:p>
    <w:p w14:paraId="6992D5D7" w14:textId="77777777" w:rsidR="00A6355A" w:rsidRPr="00957A0A" w:rsidRDefault="00A6355A" w:rsidP="00DD2658">
      <w:pPr>
        <w:jc w:val="both"/>
        <w:rPr>
          <w:rFonts w:ascii="Arial" w:hAnsi="Arial" w:cs="Arial"/>
          <w:b/>
          <w:sz w:val="22"/>
          <w:szCs w:val="22"/>
        </w:rPr>
      </w:pPr>
      <w:r w:rsidRPr="00957A0A">
        <w:rPr>
          <w:rFonts w:ascii="Arial" w:hAnsi="Arial" w:cs="Arial"/>
          <w:b/>
          <w:sz w:val="22"/>
          <w:szCs w:val="22"/>
        </w:rPr>
        <w:t>What makes the Girls’ Learning Trust special?</w:t>
      </w:r>
    </w:p>
    <w:p w14:paraId="41227D23" w14:textId="77777777" w:rsidR="00DB535C" w:rsidRPr="00957A0A" w:rsidRDefault="00DB535C" w:rsidP="00DD2658">
      <w:pPr>
        <w:jc w:val="both"/>
        <w:rPr>
          <w:rFonts w:ascii="Arial" w:hAnsi="Arial" w:cs="Arial"/>
          <w:sz w:val="22"/>
          <w:szCs w:val="22"/>
        </w:rPr>
      </w:pPr>
      <w:r w:rsidRPr="00957A0A">
        <w:rPr>
          <w:rFonts w:ascii="Arial" w:hAnsi="Arial" w:cs="Arial"/>
          <w:sz w:val="22"/>
          <w:szCs w:val="22"/>
        </w:rPr>
        <w:t>While we work across the Trust to support school performance and ensure value for public money, we believe in allowing our schools autonomy in developing approaches to pedagogy and the curriculum that will deliver the very best outcomes for their students. Nevertheless, our shared values and the many opportunities we have for collaboration across our schools mean that we learn lots from each other and that we remain outward-focussed.</w:t>
      </w:r>
    </w:p>
    <w:p w14:paraId="63276DFF" w14:textId="77777777" w:rsidR="00DB535C" w:rsidRPr="00957A0A" w:rsidRDefault="00DB535C" w:rsidP="00DD2658">
      <w:pPr>
        <w:jc w:val="both"/>
        <w:rPr>
          <w:rFonts w:ascii="Arial" w:hAnsi="Arial" w:cs="Arial"/>
          <w:sz w:val="22"/>
          <w:szCs w:val="22"/>
        </w:rPr>
      </w:pPr>
    </w:p>
    <w:p w14:paraId="7AB3B802" w14:textId="77777777" w:rsidR="0023212F" w:rsidRPr="00957A0A" w:rsidRDefault="00E66F24" w:rsidP="00DD2658">
      <w:pPr>
        <w:jc w:val="both"/>
        <w:rPr>
          <w:rFonts w:ascii="Arial" w:hAnsi="Arial" w:cs="Arial"/>
          <w:b/>
          <w:sz w:val="22"/>
          <w:szCs w:val="22"/>
        </w:rPr>
      </w:pPr>
      <w:r w:rsidRPr="00957A0A">
        <w:rPr>
          <w:rFonts w:ascii="Arial" w:hAnsi="Arial" w:cs="Arial"/>
          <w:b/>
          <w:sz w:val="22"/>
          <w:szCs w:val="22"/>
        </w:rPr>
        <w:t>What is it like working at the Girls’ Learning Trust?</w:t>
      </w:r>
    </w:p>
    <w:p w14:paraId="5BA725E7" w14:textId="77777777" w:rsidR="003D24B0" w:rsidRDefault="004F3916" w:rsidP="00DD2658">
      <w:pPr>
        <w:jc w:val="both"/>
        <w:rPr>
          <w:rFonts w:ascii="Arial" w:hAnsi="Arial" w:cs="Arial"/>
          <w:sz w:val="22"/>
          <w:szCs w:val="22"/>
        </w:rPr>
      </w:pPr>
      <w:r>
        <w:rPr>
          <w:rFonts w:ascii="Arial" w:hAnsi="Arial" w:cs="Arial"/>
          <w:sz w:val="22"/>
          <w:szCs w:val="22"/>
        </w:rPr>
        <w:t>All</w:t>
      </w:r>
      <w:r w:rsidR="00307428" w:rsidRPr="00957A0A">
        <w:rPr>
          <w:rFonts w:ascii="Arial" w:hAnsi="Arial" w:cs="Arial"/>
          <w:sz w:val="22"/>
          <w:szCs w:val="22"/>
        </w:rPr>
        <w:t xml:space="preserve"> of our staff are located at</w:t>
      </w:r>
      <w:r w:rsidR="003D24B0" w:rsidRPr="00957A0A">
        <w:rPr>
          <w:rFonts w:ascii="Arial" w:hAnsi="Arial" w:cs="Arial"/>
          <w:sz w:val="22"/>
          <w:szCs w:val="22"/>
        </w:rPr>
        <w:t xml:space="preserve"> offices in</w:t>
      </w:r>
      <w:r w:rsidR="00307428" w:rsidRPr="00957A0A">
        <w:rPr>
          <w:rFonts w:ascii="Arial" w:hAnsi="Arial" w:cs="Arial"/>
          <w:sz w:val="22"/>
          <w:szCs w:val="22"/>
        </w:rPr>
        <w:t xml:space="preserve"> one of our schools, ensuring our </w:t>
      </w:r>
      <w:r>
        <w:rPr>
          <w:rFonts w:ascii="Arial" w:hAnsi="Arial" w:cs="Arial"/>
          <w:sz w:val="22"/>
          <w:szCs w:val="22"/>
        </w:rPr>
        <w:t>shared</w:t>
      </w:r>
      <w:r w:rsidR="00307428" w:rsidRPr="00957A0A">
        <w:rPr>
          <w:rFonts w:ascii="Arial" w:hAnsi="Arial" w:cs="Arial"/>
          <w:sz w:val="22"/>
          <w:szCs w:val="22"/>
        </w:rPr>
        <w:t xml:space="preserve"> services gain an understanding of </w:t>
      </w:r>
      <w:r w:rsidR="003D24B0" w:rsidRPr="00957A0A">
        <w:rPr>
          <w:rFonts w:ascii="Arial" w:hAnsi="Arial" w:cs="Arial"/>
          <w:sz w:val="22"/>
          <w:szCs w:val="22"/>
        </w:rPr>
        <w:t xml:space="preserve">the challenges and opportunities that face our pupils, teachers and school leaders. The environment is fun, fast paced and collegiate. Colleagues join us from all different walks of life and for a host of different reasons. But the one thing that we all share is a passion for education and a desire to make sure young people get the best education possible. </w:t>
      </w:r>
    </w:p>
    <w:p w14:paraId="3665EE74" w14:textId="77777777" w:rsidR="004F3916" w:rsidRDefault="004F3916" w:rsidP="00DD2658">
      <w:pPr>
        <w:jc w:val="both"/>
        <w:rPr>
          <w:rFonts w:ascii="Arial" w:hAnsi="Arial" w:cs="Arial"/>
          <w:sz w:val="22"/>
          <w:szCs w:val="22"/>
        </w:rPr>
      </w:pPr>
    </w:p>
    <w:p w14:paraId="7F79A251" w14:textId="77777777" w:rsidR="004F3916" w:rsidRPr="004F3916" w:rsidRDefault="004F3916" w:rsidP="00DD2658">
      <w:pPr>
        <w:jc w:val="both"/>
        <w:rPr>
          <w:rFonts w:ascii="Arial" w:hAnsi="Arial" w:cs="Arial"/>
          <w:sz w:val="22"/>
          <w:szCs w:val="22"/>
        </w:rPr>
      </w:pPr>
      <w:r>
        <w:rPr>
          <w:rFonts w:ascii="Arial" w:hAnsi="Arial" w:cs="Arial"/>
          <w:sz w:val="22"/>
          <w:szCs w:val="22"/>
        </w:rPr>
        <w:t>T</w:t>
      </w:r>
      <w:r w:rsidRPr="004F3916">
        <w:rPr>
          <w:rFonts w:ascii="Arial" w:hAnsi="Arial" w:cs="Arial"/>
          <w:sz w:val="22"/>
          <w:szCs w:val="22"/>
        </w:rPr>
        <w:t>here are some common features to working in any role at the GLT:</w:t>
      </w:r>
    </w:p>
    <w:p w14:paraId="7854F6E2" w14:textId="77777777" w:rsidR="004F3916" w:rsidRPr="004F3916" w:rsidRDefault="004F3916" w:rsidP="00DD2658">
      <w:pPr>
        <w:jc w:val="both"/>
        <w:rPr>
          <w:rFonts w:ascii="Arial" w:hAnsi="Arial" w:cs="Arial"/>
          <w:sz w:val="22"/>
          <w:szCs w:val="22"/>
        </w:rPr>
      </w:pPr>
    </w:p>
    <w:p w14:paraId="6E9026DF" w14:textId="77777777" w:rsidR="004F3916" w:rsidRPr="004F3916" w:rsidRDefault="004F3916" w:rsidP="001939C0">
      <w:pPr>
        <w:pStyle w:val="ListParagraph"/>
        <w:numPr>
          <w:ilvl w:val="0"/>
          <w:numId w:val="1"/>
        </w:numPr>
        <w:spacing w:after="0"/>
        <w:ind w:left="426"/>
        <w:jc w:val="both"/>
        <w:rPr>
          <w:rFonts w:ascii="Arial" w:hAnsi="Arial" w:cs="Arial"/>
        </w:rPr>
      </w:pPr>
      <w:r w:rsidRPr="004F3916">
        <w:rPr>
          <w:rFonts w:ascii="Arial" w:hAnsi="Arial" w:cs="Arial"/>
        </w:rPr>
        <w:t>A passionate and dedicated staff team</w:t>
      </w:r>
      <w:r>
        <w:rPr>
          <w:rFonts w:ascii="Arial" w:hAnsi="Arial" w:cs="Arial"/>
        </w:rPr>
        <w:t xml:space="preserve"> </w:t>
      </w:r>
      <w:r w:rsidRPr="004F3916">
        <w:rPr>
          <w:rFonts w:ascii="Arial" w:hAnsi="Arial" w:cs="Arial"/>
        </w:rPr>
        <w:t>who believe in the transformative power of education and take pride in the positive impact their roles have both inside and outside of the classroom.</w:t>
      </w:r>
    </w:p>
    <w:p w14:paraId="2B303312" w14:textId="77777777" w:rsidR="004F3916" w:rsidRPr="004F3916" w:rsidRDefault="004F3916" w:rsidP="001939C0">
      <w:pPr>
        <w:pStyle w:val="ListParagraph"/>
        <w:numPr>
          <w:ilvl w:val="0"/>
          <w:numId w:val="1"/>
        </w:numPr>
        <w:spacing w:after="0"/>
        <w:ind w:left="426"/>
        <w:jc w:val="both"/>
        <w:rPr>
          <w:rFonts w:ascii="Arial" w:hAnsi="Arial" w:cs="Arial"/>
        </w:rPr>
      </w:pPr>
      <w:r w:rsidRPr="004F3916">
        <w:rPr>
          <w:rFonts w:ascii="Arial" w:hAnsi="Arial" w:cs="Arial"/>
        </w:rPr>
        <w:t>A team of problem solvers</w:t>
      </w:r>
      <w:r>
        <w:rPr>
          <w:rFonts w:ascii="Arial" w:hAnsi="Arial" w:cs="Arial"/>
        </w:rPr>
        <w:t xml:space="preserve"> </w:t>
      </w:r>
      <w:r w:rsidRPr="004F3916">
        <w:rPr>
          <w:rFonts w:ascii="Arial" w:hAnsi="Arial" w:cs="Arial"/>
        </w:rPr>
        <w:t>who constantly figure out ways to help pupils achieve better outcomes, tackling challenges both big and small together.</w:t>
      </w:r>
    </w:p>
    <w:p w14:paraId="73240F54" w14:textId="77777777" w:rsidR="004F3916" w:rsidRPr="004F3916" w:rsidRDefault="004F3916" w:rsidP="001939C0">
      <w:pPr>
        <w:pStyle w:val="ListParagraph"/>
        <w:numPr>
          <w:ilvl w:val="0"/>
          <w:numId w:val="1"/>
        </w:numPr>
        <w:spacing w:after="0"/>
        <w:ind w:left="426"/>
        <w:jc w:val="both"/>
        <w:rPr>
          <w:rFonts w:ascii="Arial" w:hAnsi="Arial" w:cs="Arial"/>
        </w:rPr>
      </w:pPr>
      <w:r w:rsidRPr="004F3916">
        <w:rPr>
          <w:rFonts w:ascii="Arial" w:hAnsi="Arial" w:cs="Arial"/>
        </w:rPr>
        <w:t>A fun and empathetic environment: staff who support and take care of each other, bringing a sense of humour to the workplace.</w:t>
      </w:r>
    </w:p>
    <w:p w14:paraId="496D08E5" w14:textId="77777777" w:rsidR="004F3916" w:rsidRPr="004F3916" w:rsidRDefault="004F3916" w:rsidP="001939C0">
      <w:pPr>
        <w:pStyle w:val="ListParagraph"/>
        <w:numPr>
          <w:ilvl w:val="0"/>
          <w:numId w:val="1"/>
        </w:numPr>
        <w:spacing w:after="0"/>
        <w:ind w:left="426"/>
        <w:jc w:val="both"/>
        <w:rPr>
          <w:rFonts w:ascii="Arial" w:hAnsi="Arial" w:cs="Arial"/>
        </w:rPr>
      </w:pPr>
      <w:r w:rsidRPr="004F3916">
        <w:rPr>
          <w:rFonts w:ascii="Arial" w:hAnsi="Arial" w:cs="Arial"/>
        </w:rPr>
        <w:t>A commitment to professional development: we are proud of our culture of promoting GLT staff within and across our trust and have an excellent record of developing outstanding staff and preparing them for senior leadership.</w:t>
      </w:r>
    </w:p>
    <w:p w14:paraId="76FB0AEF" w14:textId="77777777" w:rsidR="004F3916" w:rsidRPr="00957A0A" w:rsidRDefault="004F3916" w:rsidP="001939C0">
      <w:pPr>
        <w:pStyle w:val="ListParagraph"/>
        <w:numPr>
          <w:ilvl w:val="0"/>
          <w:numId w:val="1"/>
        </w:numPr>
        <w:spacing w:after="0"/>
        <w:ind w:left="426"/>
        <w:jc w:val="both"/>
        <w:rPr>
          <w:rFonts w:ascii="Arial" w:hAnsi="Arial" w:cs="Arial"/>
        </w:rPr>
      </w:pPr>
      <w:r w:rsidRPr="004F3916">
        <w:rPr>
          <w:rFonts w:ascii="Arial" w:hAnsi="Arial" w:cs="Arial"/>
        </w:rPr>
        <w:t>A commitment to safeguarding and wellbeing: we operate a rigorous recruitment procedure that includes DBS, medical screening and confirmation of qualifications. And we are committed to ensuring this remains our top priority.</w:t>
      </w:r>
    </w:p>
    <w:p w14:paraId="17DF798C" w14:textId="77777777" w:rsidR="00D335AA" w:rsidRPr="00957A0A" w:rsidRDefault="00D335AA" w:rsidP="00DD2658">
      <w:pPr>
        <w:jc w:val="both"/>
        <w:rPr>
          <w:rFonts w:ascii="Arial" w:hAnsi="Arial" w:cs="Arial"/>
          <w:sz w:val="22"/>
          <w:szCs w:val="22"/>
        </w:rPr>
      </w:pPr>
    </w:p>
    <w:p w14:paraId="7346BA1C" w14:textId="77777777" w:rsidR="00DB535C" w:rsidRPr="00957A0A" w:rsidRDefault="00DB535C" w:rsidP="00DD2658">
      <w:pPr>
        <w:jc w:val="both"/>
        <w:rPr>
          <w:rFonts w:ascii="Arial" w:hAnsi="Arial" w:cs="Arial"/>
          <w:sz w:val="22"/>
          <w:szCs w:val="22"/>
        </w:rPr>
      </w:pPr>
      <w:r w:rsidRPr="00957A0A">
        <w:rPr>
          <w:rFonts w:ascii="Arial" w:hAnsi="Arial" w:cs="Arial"/>
          <w:b/>
          <w:sz w:val="22"/>
          <w:szCs w:val="22"/>
        </w:rPr>
        <w:br w:type="page"/>
      </w:r>
    </w:p>
    <w:p w14:paraId="7B5EC498" w14:textId="77777777" w:rsidR="00217973" w:rsidRPr="00AF2C4E" w:rsidRDefault="00217973" w:rsidP="00DD2658">
      <w:pPr>
        <w:pBdr>
          <w:bottom w:val="single" w:sz="4" w:space="1" w:color="auto"/>
        </w:pBdr>
        <w:rPr>
          <w:rFonts w:ascii="Arial" w:hAnsi="Arial" w:cs="Arial"/>
          <w:b/>
          <w:color w:val="0070C0"/>
          <w:sz w:val="40"/>
          <w:szCs w:val="36"/>
        </w:rPr>
      </w:pPr>
      <w:r w:rsidRPr="00AF2C4E">
        <w:rPr>
          <w:rFonts w:ascii="Arial" w:hAnsi="Arial" w:cs="Arial"/>
          <w:b/>
          <w:color w:val="0070C0"/>
          <w:sz w:val="40"/>
          <w:szCs w:val="36"/>
        </w:rPr>
        <w:lastRenderedPageBreak/>
        <w:t>OUR SCHOOL</w:t>
      </w:r>
    </w:p>
    <w:p w14:paraId="7DA9084E" w14:textId="77777777" w:rsidR="00862BE8" w:rsidRDefault="00862BE8" w:rsidP="000959E2">
      <w:pPr>
        <w:jc w:val="both"/>
        <w:rPr>
          <w:rStyle w:val="txt131"/>
          <w:rFonts w:ascii="Arial" w:hAnsi="Arial" w:cs="Arial"/>
          <w:sz w:val="22"/>
          <w:szCs w:val="22"/>
          <w:lang w:val="en"/>
        </w:rPr>
      </w:pPr>
    </w:p>
    <w:p w14:paraId="58B099BC" w14:textId="77777777" w:rsidR="00A850CE" w:rsidRPr="00A850CE" w:rsidRDefault="00A850CE" w:rsidP="00A850CE">
      <w:pPr>
        <w:jc w:val="both"/>
        <w:rPr>
          <w:rFonts w:ascii="Arial" w:hAnsi="Arial" w:cs="Arial"/>
          <w:b/>
          <w:sz w:val="22"/>
          <w:szCs w:val="22"/>
        </w:rPr>
      </w:pPr>
      <w:r w:rsidRPr="00A850CE">
        <w:rPr>
          <w:rFonts w:ascii="Arial" w:hAnsi="Arial" w:cs="Arial"/>
          <w:b/>
          <w:sz w:val="22"/>
          <w:szCs w:val="22"/>
        </w:rPr>
        <w:t xml:space="preserve">Our school </w:t>
      </w:r>
    </w:p>
    <w:p w14:paraId="0A06B5D0" w14:textId="7F55BAC4" w:rsidR="00A850CE" w:rsidRDefault="00A850CE" w:rsidP="00A850CE">
      <w:pPr>
        <w:jc w:val="both"/>
        <w:rPr>
          <w:rFonts w:ascii="Arial" w:hAnsi="Arial" w:cs="Arial"/>
          <w:sz w:val="22"/>
          <w:szCs w:val="22"/>
        </w:rPr>
      </w:pPr>
      <w:r w:rsidRPr="00A850CE">
        <w:rPr>
          <w:rFonts w:ascii="Arial" w:hAnsi="Arial" w:cs="Arial"/>
          <w:sz w:val="22"/>
          <w:szCs w:val="22"/>
        </w:rPr>
        <w:t xml:space="preserve">Nonsuch is a highly successful and selective grammar school for girls aged between 11 and 18 years.  Opened in May 1938 and standing in 22 acres of beautiful grounds on the edge of Nonsuch Park, we aim to provide a caring, happy and stimulating environment in which students can attain the highest levels of academic and personal achievement. Teachers and support staff joining Nonsuch comment on the excellent behaviour and positive attitude to learning of our students and on the warm and co-operative relationships between staff. </w:t>
      </w:r>
    </w:p>
    <w:p w14:paraId="16EAE39F" w14:textId="77777777" w:rsidR="00B230FC" w:rsidRPr="00A850CE" w:rsidRDefault="00B230FC" w:rsidP="00A850CE">
      <w:pPr>
        <w:jc w:val="both"/>
        <w:rPr>
          <w:rFonts w:ascii="Arial" w:hAnsi="Arial" w:cs="Arial"/>
          <w:sz w:val="22"/>
          <w:szCs w:val="22"/>
        </w:rPr>
      </w:pPr>
    </w:p>
    <w:p w14:paraId="3E79B159" w14:textId="77777777" w:rsidR="00A850CE" w:rsidRPr="00A850CE" w:rsidRDefault="00A850CE" w:rsidP="00A850CE">
      <w:pPr>
        <w:jc w:val="both"/>
        <w:rPr>
          <w:rFonts w:ascii="Arial" w:hAnsi="Arial" w:cs="Arial"/>
          <w:sz w:val="22"/>
          <w:szCs w:val="22"/>
        </w:rPr>
      </w:pPr>
      <w:r w:rsidRPr="00A850CE">
        <w:rPr>
          <w:rFonts w:ascii="Arial" w:hAnsi="Arial" w:cs="Arial"/>
          <w:sz w:val="22"/>
          <w:szCs w:val="22"/>
        </w:rPr>
        <w:t xml:space="preserve">Attainment and achievement at Nonsuch are excellent. Summer 2022 saw GCSE results </w:t>
      </w:r>
      <w:r w:rsidRPr="00A850CE">
        <w:rPr>
          <w:rFonts w:ascii="Arial" w:hAnsi="Arial" w:cs="Arial"/>
          <w:sz w:val="22"/>
          <w:szCs w:val="22"/>
        </w:rPr>
        <w:br/>
        <w:t xml:space="preserve">where 68.5% of grades were at 9-8 and  87% of all grades were 9-7.  99.1% of all grades attained grade 5 or above.   At A-Level students achieved 34.5% A* and 64.9% A*-A grades - again placing the school amongst the highest performing schools nationally.   </w:t>
      </w:r>
    </w:p>
    <w:p w14:paraId="5D95736E" w14:textId="77777777" w:rsidR="00A850CE" w:rsidRDefault="00A850CE" w:rsidP="00A850CE">
      <w:pPr>
        <w:jc w:val="both"/>
        <w:rPr>
          <w:rFonts w:ascii="Arial" w:hAnsi="Arial" w:cs="Arial"/>
          <w:b/>
          <w:sz w:val="22"/>
          <w:szCs w:val="22"/>
        </w:rPr>
      </w:pPr>
    </w:p>
    <w:p w14:paraId="497A2378" w14:textId="77777777" w:rsidR="00A850CE" w:rsidRPr="00A850CE" w:rsidRDefault="00A850CE" w:rsidP="00A850CE">
      <w:pPr>
        <w:jc w:val="both"/>
        <w:rPr>
          <w:rFonts w:ascii="Arial" w:hAnsi="Arial" w:cs="Arial"/>
          <w:b/>
          <w:sz w:val="22"/>
          <w:szCs w:val="22"/>
        </w:rPr>
      </w:pPr>
      <w:r w:rsidRPr="00A850CE">
        <w:rPr>
          <w:rFonts w:ascii="Arial" w:hAnsi="Arial" w:cs="Arial"/>
          <w:b/>
          <w:sz w:val="22"/>
          <w:szCs w:val="22"/>
        </w:rPr>
        <w:t>Our mission</w:t>
      </w:r>
    </w:p>
    <w:p w14:paraId="6DAF8AA2" w14:textId="77777777" w:rsidR="00A850CE" w:rsidRDefault="00A850CE" w:rsidP="00A850CE">
      <w:pPr>
        <w:jc w:val="both"/>
        <w:rPr>
          <w:rFonts w:ascii="Arial" w:hAnsi="Arial" w:cs="Arial"/>
          <w:sz w:val="22"/>
          <w:szCs w:val="22"/>
        </w:rPr>
      </w:pPr>
      <w:r w:rsidRPr="00A850CE">
        <w:rPr>
          <w:rFonts w:ascii="Arial" w:hAnsi="Arial" w:cs="Arial"/>
          <w:sz w:val="22"/>
          <w:szCs w:val="22"/>
        </w:rPr>
        <w:t xml:space="preserve">The school’s aim is to empower our young women and enrich their lives to ensure they aspire to take their centre stage place in the world. We want students to </w:t>
      </w:r>
      <w:r w:rsidRPr="00A850CE">
        <w:rPr>
          <w:rFonts w:ascii="Arial" w:hAnsi="Arial" w:cs="Arial"/>
          <w:bCs/>
          <w:sz w:val="22"/>
          <w:szCs w:val="22"/>
        </w:rPr>
        <w:t>enjoy</w:t>
      </w:r>
      <w:r w:rsidRPr="00A850CE">
        <w:rPr>
          <w:rFonts w:ascii="Arial" w:hAnsi="Arial" w:cs="Arial"/>
          <w:sz w:val="22"/>
          <w:szCs w:val="22"/>
        </w:rPr>
        <w:t xml:space="preserve"> learning, to become independent and effective learners and to </w:t>
      </w:r>
      <w:r w:rsidRPr="00A850CE">
        <w:rPr>
          <w:rFonts w:ascii="Arial" w:hAnsi="Arial" w:cs="Arial"/>
          <w:bCs/>
          <w:sz w:val="22"/>
          <w:szCs w:val="22"/>
        </w:rPr>
        <w:t>achieve</w:t>
      </w:r>
      <w:r w:rsidRPr="00A850CE">
        <w:rPr>
          <w:rFonts w:ascii="Arial" w:hAnsi="Arial" w:cs="Arial"/>
          <w:sz w:val="22"/>
          <w:szCs w:val="22"/>
        </w:rPr>
        <w:t xml:space="preserve"> academic success in an atmosphere that fosters positive relationships and mental health, promotes equality and celebrates diversity. Our curriculum is broad and balanced; it provides intellectual challenge, develops creativity and curiosity and </w:t>
      </w:r>
      <w:r w:rsidRPr="00A850CE">
        <w:rPr>
          <w:rFonts w:ascii="Arial" w:hAnsi="Arial" w:cs="Arial"/>
          <w:bCs/>
          <w:sz w:val="22"/>
          <w:szCs w:val="22"/>
        </w:rPr>
        <w:t>empowers</w:t>
      </w:r>
      <w:r w:rsidRPr="00A850CE">
        <w:rPr>
          <w:rFonts w:ascii="Arial" w:hAnsi="Arial" w:cs="Arial"/>
          <w:sz w:val="22"/>
          <w:szCs w:val="22"/>
        </w:rPr>
        <w:t xml:space="preserve"> our students to articulate their thinking confidently.  The curriculum and extra-curricular opportunities promote social and cultural enrichment and a strong sense of community.  The advice and guidance </w:t>
      </w:r>
      <w:proofErr w:type="gramStart"/>
      <w:r w:rsidRPr="00A850CE">
        <w:rPr>
          <w:rFonts w:ascii="Arial" w:hAnsi="Arial" w:cs="Arial"/>
          <w:sz w:val="22"/>
          <w:szCs w:val="22"/>
        </w:rPr>
        <w:t>enables</w:t>
      </w:r>
      <w:proofErr w:type="gramEnd"/>
      <w:r w:rsidRPr="00A850CE">
        <w:rPr>
          <w:rFonts w:ascii="Arial" w:hAnsi="Arial" w:cs="Arial"/>
          <w:sz w:val="22"/>
          <w:szCs w:val="22"/>
        </w:rPr>
        <w:t xml:space="preserve"> students to make wise, informed and ambitious choices. We promote the values of </w:t>
      </w:r>
      <w:r w:rsidRPr="00A850CE">
        <w:rPr>
          <w:rFonts w:ascii="Arial" w:hAnsi="Arial" w:cs="Arial"/>
          <w:i/>
          <w:sz w:val="22"/>
          <w:szCs w:val="22"/>
        </w:rPr>
        <w:t>positivity, respect, integrity, courage and endeavour</w:t>
      </w:r>
      <w:r w:rsidRPr="00A850CE">
        <w:rPr>
          <w:rFonts w:ascii="Arial" w:hAnsi="Arial" w:cs="Arial"/>
          <w:sz w:val="22"/>
          <w:szCs w:val="22"/>
        </w:rPr>
        <w:t xml:space="preserve">.  We want our students to </w:t>
      </w:r>
      <w:r w:rsidRPr="00A850CE">
        <w:rPr>
          <w:rFonts w:ascii="Arial" w:hAnsi="Arial" w:cs="Arial"/>
          <w:bCs/>
          <w:sz w:val="22"/>
          <w:szCs w:val="22"/>
        </w:rPr>
        <w:t>engage</w:t>
      </w:r>
      <w:r w:rsidRPr="00A850CE">
        <w:rPr>
          <w:rFonts w:ascii="Arial" w:hAnsi="Arial" w:cs="Arial"/>
          <w:sz w:val="22"/>
          <w:szCs w:val="22"/>
        </w:rPr>
        <w:t xml:space="preserve"> with the local and wider community in the belief that they can make a difference.</w:t>
      </w:r>
    </w:p>
    <w:p w14:paraId="0266531B" w14:textId="77777777" w:rsidR="00A850CE" w:rsidRPr="00A850CE" w:rsidRDefault="00A850CE" w:rsidP="00A850CE">
      <w:pPr>
        <w:jc w:val="both"/>
        <w:rPr>
          <w:rFonts w:ascii="Arial" w:hAnsi="Arial" w:cs="Arial"/>
          <w:sz w:val="22"/>
          <w:szCs w:val="22"/>
        </w:rPr>
      </w:pPr>
    </w:p>
    <w:p w14:paraId="2A8ED5CD" w14:textId="77777777" w:rsidR="00A850CE" w:rsidRPr="00A850CE" w:rsidRDefault="00A850CE" w:rsidP="00A850CE">
      <w:pPr>
        <w:jc w:val="both"/>
        <w:rPr>
          <w:rFonts w:ascii="Arial" w:hAnsi="Arial" w:cs="Arial"/>
          <w:b/>
          <w:sz w:val="22"/>
          <w:szCs w:val="22"/>
        </w:rPr>
      </w:pPr>
      <w:r w:rsidRPr="00A850CE">
        <w:rPr>
          <w:rFonts w:ascii="Arial" w:hAnsi="Arial" w:cs="Arial"/>
          <w:b/>
          <w:sz w:val="22"/>
          <w:szCs w:val="22"/>
        </w:rPr>
        <w:t>Our curriculum</w:t>
      </w:r>
    </w:p>
    <w:p w14:paraId="44ACECA5" w14:textId="45043EFF" w:rsidR="00A850CE" w:rsidRDefault="00A850CE" w:rsidP="00A850CE">
      <w:pPr>
        <w:jc w:val="both"/>
        <w:rPr>
          <w:rFonts w:ascii="Arial" w:hAnsi="Arial" w:cs="Arial"/>
          <w:sz w:val="22"/>
          <w:szCs w:val="22"/>
        </w:rPr>
      </w:pPr>
      <w:r w:rsidRPr="00A850CE">
        <w:rPr>
          <w:rFonts w:ascii="Arial" w:hAnsi="Arial" w:cs="Arial"/>
          <w:sz w:val="22"/>
          <w:szCs w:val="22"/>
        </w:rPr>
        <w:t xml:space="preserve">On entry, all students follow an academic programme including a Modern Foreign Language (German, French or Spanish) and Latin.  The range of subjects taken for GCSE is broadened by the opportunity to continue with a second language or start an additional language. Students study the three separate sciences and have the opportunity to take up Astronomy or Photography or to choose an appropriate Technology, </w:t>
      </w:r>
      <w:r w:rsidR="00641B6A">
        <w:rPr>
          <w:rFonts w:ascii="Arial" w:hAnsi="Arial" w:cs="Arial"/>
          <w:sz w:val="22"/>
          <w:szCs w:val="22"/>
        </w:rPr>
        <w:t xml:space="preserve">Computer Science, </w:t>
      </w:r>
      <w:r w:rsidRPr="00A850CE">
        <w:rPr>
          <w:rFonts w:ascii="Arial" w:hAnsi="Arial" w:cs="Arial"/>
          <w:sz w:val="22"/>
          <w:szCs w:val="22"/>
        </w:rPr>
        <w:t>Arts, Humanities or Modern Foreign Language course. Initially, students are taught in forms, with smaller groups for practical subjects.</w:t>
      </w:r>
    </w:p>
    <w:p w14:paraId="38FF5840" w14:textId="77777777" w:rsidR="00A850CE" w:rsidRPr="00A850CE" w:rsidRDefault="00A850CE" w:rsidP="00A850CE">
      <w:pPr>
        <w:jc w:val="both"/>
        <w:rPr>
          <w:rFonts w:ascii="Arial" w:hAnsi="Arial" w:cs="Arial"/>
          <w:sz w:val="22"/>
          <w:szCs w:val="22"/>
        </w:rPr>
      </w:pPr>
    </w:p>
    <w:p w14:paraId="36E94EB7" w14:textId="77777777" w:rsidR="00A850CE" w:rsidRDefault="00A850CE" w:rsidP="00A850CE">
      <w:pPr>
        <w:jc w:val="both"/>
        <w:rPr>
          <w:rFonts w:ascii="Arial" w:hAnsi="Arial" w:cs="Arial"/>
          <w:sz w:val="22"/>
          <w:szCs w:val="22"/>
        </w:rPr>
      </w:pPr>
      <w:r w:rsidRPr="00A850CE">
        <w:rPr>
          <w:rFonts w:ascii="Arial" w:hAnsi="Arial" w:cs="Arial"/>
          <w:sz w:val="22"/>
          <w:szCs w:val="22"/>
        </w:rPr>
        <w:t>The vast majority of students continue their studies in the large Sixth Form, for which external candidates may apply.  Courses may be chosen from around 21 subjects. In addition, students take options from the elective menu: many Year 12 students take the Extended Project Qualification and some students opt for classes in dissection, Arts award or Sports Leader award accreditation among other options. Candidates are prepared for Oxbridge entry or for admissions tests, for example BMAT (for Medicine) and LNAT (for Law), as appropriate. The vast majority of students proceed to higher education or professional training.</w:t>
      </w:r>
    </w:p>
    <w:p w14:paraId="2F7D968D" w14:textId="77777777" w:rsidR="00A850CE" w:rsidRPr="00A850CE" w:rsidRDefault="00A850CE" w:rsidP="00A850CE">
      <w:pPr>
        <w:jc w:val="both"/>
        <w:rPr>
          <w:rFonts w:ascii="Arial" w:hAnsi="Arial" w:cs="Arial"/>
          <w:sz w:val="22"/>
          <w:szCs w:val="22"/>
        </w:rPr>
      </w:pPr>
    </w:p>
    <w:p w14:paraId="0005716C" w14:textId="77777777" w:rsidR="00A850CE" w:rsidRDefault="00A850CE" w:rsidP="00A850CE">
      <w:pPr>
        <w:jc w:val="both"/>
        <w:rPr>
          <w:rFonts w:ascii="Arial" w:hAnsi="Arial" w:cs="Arial"/>
          <w:sz w:val="22"/>
          <w:szCs w:val="22"/>
        </w:rPr>
      </w:pPr>
      <w:r w:rsidRPr="00A850CE">
        <w:rPr>
          <w:rFonts w:ascii="Arial" w:hAnsi="Arial" w:cs="Arial"/>
          <w:sz w:val="22"/>
          <w:szCs w:val="22"/>
        </w:rPr>
        <w:t xml:space="preserve">A comprehensive tutorial programme (including citizenship, careers and health education) supports the curriculum for all students, who are encouraged to assume responsibility for their studies through regular homework and negotiated target setting.  Opportunities for active citizenship abound: students in each year group take part in community outreach and fundraising for local, national and global charities. They assume leadership roles within school also representing their peers on the School Council and all Sixth form students belong to the Sixth Form Committee which holds regular Forum meetings.  Sixth form students make an invaluable contribution to the community life of the School, serving as school officials and prefects, leading the house system and supporting younger students as mentors. </w:t>
      </w:r>
    </w:p>
    <w:p w14:paraId="6BDCF9AC" w14:textId="77777777" w:rsidR="00A850CE" w:rsidRPr="00A850CE" w:rsidRDefault="00A850CE" w:rsidP="00A850CE">
      <w:pPr>
        <w:jc w:val="both"/>
        <w:rPr>
          <w:rFonts w:ascii="Arial" w:hAnsi="Arial" w:cs="Arial"/>
          <w:sz w:val="22"/>
          <w:szCs w:val="22"/>
        </w:rPr>
      </w:pPr>
    </w:p>
    <w:p w14:paraId="2A84A385" w14:textId="77777777" w:rsidR="00B230FC" w:rsidRDefault="00B230FC" w:rsidP="00A850CE">
      <w:pPr>
        <w:jc w:val="both"/>
        <w:rPr>
          <w:rFonts w:ascii="Arial" w:hAnsi="Arial" w:cs="Arial"/>
          <w:sz w:val="22"/>
          <w:szCs w:val="22"/>
        </w:rPr>
      </w:pPr>
    </w:p>
    <w:p w14:paraId="17633998" w14:textId="4C2B0C53" w:rsidR="00A850CE" w:rsidRDefault="00A850CE" w:rsidP="00A850CE">
      <w:pPr>
        <w:jc w:val="both"/>
        <w:rPr>
          <w:rFonts w:ascii="Arial" w:hAnsi="Arial" w:cs="Arial"/>
          <w:sz w:val="22"/>
          <w:szCs w:val="22"/>
        </w:rPr>
      </w:pPr>
      <w:r w:rsidRPr="00A850CE">
        <w:rPr>
          <w:rFonts w:ascii="Arial" w:hAnsi="Arial" w:cs="Arial"/>
          <w:sz w:val="22"/>
          <w:szCs w:val="22"/>
        </w:rPr>
        <w:lastRenderedPageBreak/>
        <w:t xml:space="preserve">Artistic, dramatic, musical and sporting talents are fostered. Many students have instrumental lessons; choirs and orchestras flourish, together with many clubs and societies. All opportunities are taken for visits in this country and abroad to widen further the educational experience.   Membership of a range of sports teams is encouraged and many Nonsuch students play sports at County and National level.  </w:t>
      </w:r>
    </w:p>
    <w:p w14:paraId="54A53217" w14:textId="77777777" w:rsidR="00A850CE" w:rsidRPr="00A850CE" w:rsidRDefault="00A850CE" w:rsidP="00A850CE">
      <w:pPr>
        <w:jc w:val="both"/>
        <w:rPr>
          <w:rFonts w:ascii="Arial" w:hAnsi="Arial" w:cs="Arial"/>
          <w:sz w:val="22"/>
          <w:szCs w:val="22"/>
        </w:rPr>
      </w:pPr>
    </w:p>
    <w:p w14:paraId="607F8D32" w14:textId="77777777" w:rsidR="00A850CE" w:rsidRPr="00A850CE" w:rsidRDefault="00A850CE" w:rsidP="00A850CE">
      <w:pPr>
        <w:jc w:val="both"/>
        <w:rPr>
          <w:rFonts w:ascii="Arial" w:hAnsi="Arial" w:cs="Arial"/>
          <w:sz w:val="22"/>
          <w:szCs w:val="22"/>
        </w:rPr>
      </w:pPr>
      <w:r w:rsidRPr="00A850CE">
        <w:rPr>
          <w:rFonts w:ascii="Arial" w:hAnsi="Arial" w:cs="Arial"/>
          <w:sz w:val="22"/>
          <w:szCs w:val="22"/>
        </w:rPr>
        <w:t>The School’s commitment to excellence in girls’ education is reflected in the breadth of the curriculum, the outstanding examination results and the number of extra-curricular activities on offer. Most importantly, of course, the School’s success is visible in the confidence and enjoyment of girls who leave us to continue their studies and to carve their niche in 21</w:t>
      </w:r>
      <w:r w:rsidRPr="00A850CE">
        <w:rPr>
          <w:rFonts w:ascii="Arial" w:hAnsi="Arial" w:cs="Arial"/>
          <w:sz w:val="22"/>
          <w:szCs w:val="22"/>
          <w:vertAlign w:val="superscript"/>
        </w:rPr>
        <w:t>st</w:t>
      </w:r>
      <w:r w:rsidRPr="00A850CE">
        <w:rPr>
          <w:rFonts w:ascii="Arial" w:hAnsi="Arial" w:cs="Arial"/>
          <w:sz w:val="22"/>
          <w:szCs w:val="22"/>
        </w:rPr>
        <w:t xml:space="preserve"> century society, as well as the excellent alumni network which supports our Careers and Networking events. </w:t>
      </w:r>
    </w:p>
    <w:p w14:paraId="1858A623" w14:textId="77777777" w:rsidR="00A850CE" w:rsidRDefault="00A850CE" w:rsidP="00A850CE">
      <w:pPr>
        <w:jc w:val="both"/>
        <w:rPr>
          <w:rFonts w:ascii="Arial" w:hAnsi="Arial" w:cs="Arial"/>
          <w:b/>
          <w:sz w:val="22"/>
          <w:szCs w:val="22"/>
        </w:rPr>
      </w:pPr>
    </w:p>
    <w:p w14:paraId="1BEA4091" w14:textId="77777777" w:rsidR="00A850CE" w:rsidRPr="00A850CE" w:rsidRDefault="00A850CE" w:rsidP="00A850CE">
      <w:pPr>
        <w:jc w:val="both"/>
        <w:rPr>
          <w:rFonts w:ascii="Arial" w:hAnsi="Arial" w:cs="Arial"/>
          <w:b/>
          <w:sz w:val="22"/>
          <w:szCs w:val="22"/>
        </w:rPr>
      </w:pPr>
      <w:r w:rsidRPr="00A850CE">
        <w:rPr>
          <w:rFonts w:ascii="Arial" w:hAnsi="Arial" w:cs="Arial"/>
          <w:b/>
          <w:sz w:val="22"/>
          <w:szCs w:val="22"/>
        </w:rPr>
        <w:t xml:space="preserve">Resources and </w:t>
      </w:r>
      <w:r w:rsidR="0019719E">
        <w:rPr>
          <w:rFonts w:ascii="Arial" w:hAnsi="Arial" w:cs="Arial"/>
          <w:b/>
          <w:sz w:val="22"/>
          <w:szCs w:val="22"/>
        </w:rPr>
        <w:t>school si</w:t>
      </w:r>
      <w:r w:rsidRPr="00A850CE">
        <w:rPr>
          <w:rFonts w:ascii="Arial" w:hAnsi="Arial" w:cs="Arial"/>
          <w:b/>
          <w:sz w:val="22"/>
          <w:szCs w:val="22"/>
        </w:rPr>
        <w:t>te</w:t>
      </w:r>
    </w:p>
    <w:p w14:paraId="04BBC8D4" w14:textId="77777777" w:rsidR="00A850CE" w:rsidRPr="00A850CE" w:rsidRDefault="00A850CE" w:rsidP="00A850CE">
      <w:pPr>
        <w:jc w:val="both"/>
        <w:rPr>
          <w:rFonts w:ascii="Arial" w:hAnsi="Arial" w:cs="Arial"/>
          <w:sz w:val="22"/>
          <w:szCs w:val="22"/>
        </w:rPr>
      </w:pPr>
      <w:r w:rsidRPr="00A850CE">
        <w:rPr>
          <w:rFonts w:ascii="Arial" w:hAnsi="Arial" w:cs="Arial"/>
          <w:sz w:val="22"/>
          <w:szCs w:val="22"/>
        </w:rPr>
        <w:t xml:space="preserve">The School is fortunate in having exceptional and well-resourced accommodation for all subject areas. We have 11 fully resourced Science labs, 4 ICT rooms and an Astronomy Dome on the roof which is also used by astronomers in the local community. Our offer of 3 modern languages and Latin is supported by a bespoke language lab and GCSE and A level language students benefit from weekly meetings with Foreign Language Assistants. The Sixth Form Study Area and Learning Resource Centre further enhance the facilities available to students. </w:t>
      </w:r>
    </w:p>
    <w:p w14:paraId="331431CD" w14:textId="77777777" w:rsidR="00A850CE" w:rsidRPr="00A850CE" w:rsidRDefault="00A850CE" w:rsidP="00A850CE">
      <w:pPr>
        <w:jc w:val="both"/>
        <w:rPr>
          <w:rFonts w:ascii="Arial" w:hAnsi="Arial" w:cs="Arial"/>
          <w:sz w:val="22"/>
          <w:szCs w:val="22"/>
        </w:rPr>
      </w:pPr>
      <w:r w:rsidRPr="00A850CE">
        <w:rPr>
          <w:rFonts w:ascii="Arial" w:hAnsi="Arial" w:cs="Arial"/>
          <w:sz w:val="22"/>
          <w:szCs w:val="22"/>
        </w:rPr>
        <w:t xml:space="preserve">A skilled team of administrative staff, technicians and cover supervisors work closely with the teaching staff. This team includes pastoral administrators, an Emotional Literacy Support Assistant, first aiders and a librarian.  Our cafeteria is used by students and staff at mid-morning and lunchbreak, supplemented by a concession in the sixth form area and outside provision called “The Lunch Box.”  There is a private day care Nursery on the School site which is used by some staff.  The school is adjacent to a David Lloyd Sports and Leisure Centre which staff are able to use free of charge during off peak hours in term time. </w:t>
      </w:r>
    </w:p>
    <w:p w14:paraId="28C75593" w14:textId="77777777" w:rsidR="000959E2" w:rsidRDefault="000959E2" w:rsidP="000959E2">
      <w:pPr>
        <w:jc w:val="both"/>
        <w:rPr>
          <w:rStyle w:val="txt131"/>
          <w:rFonts w:ascii="Arial" w:hAnsi="Arial" w:cs="Arial"/>
          <w:sz w:val="22"/>
          <w:szCs w:val="22"/>
          <w:lang w:val="en"/>
        </w:rPr>
      </w:pPr>
    </w:p>
    <w:p w14:paraId="022AA28D" w14:textId="77777777" w:rsidR="000959E2" w:rsidRDefault="000959E2" w:rsidP="000959E2">
      <w:pPr>
        <w:jc w:val="both"/>
        <w:rPr>
          <w:rStyle w:val="txt131"/>
          <w:rFonts w:ascii="Arial" w:hAnsi="Arial" w:cs="Arial"/>
          <w:sz w:val="22"/>
          <w:szCs w:val="22"/>
          <w:lang w:val="en"/>
        </w:rPr>
      </w:pPr>
    </w:p>
    <w:p w14:paraId="38AAACE7" w14:textId="2DACF89D" w:rsidR="000959E2" w:rsidRDefault="00E218BE" w:rsidP="000959E2">
      <w:pPr>
        <w:jc w:val="both"/>
        <w:rPr>
          <w:rFonts w:ascii="Arial" w:hAnsi="Arial" w:cs="Arial"/>
          <w:b/>
          <w:sz w:val="40"/>
          <w:szCs w:val="40"/>
        </w:rPr>
      </w:pPr>
      <w:r>
        <w:rPr>
          <w:noProof/>
        </w:rPr>
        <w:drawing>
          <wp:anchor distT="0" distB="0" distL="114300" distR="114300" simplePos="0" relativeHeight="251705344" behindDoc="0" locked="0" layoutInCell="1" allowOverlap="1" wp14:anchorId="1123F642" wp14:editId="7CF2DCF7">
            <wp:simplePos x="0" y="0"/>
            <wp:positionH relativeFrom="page">
              <wp:posOffset>-8890</wp:posOffset>
            </wp:positionH>
            <wp:positionV relativeFrom="paragraph">
              <wp:posOffset>406400</wp:posOffset>
            </wp:positionV>
            <wp:extent cx="7848000" cy="5241871"/>
            <wp:effectExtent l="0" t="0" r="635" b="0"/>
            <wp:wrapNone/>
            <wp:docPr id="17" name="Picture 17"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 child, you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000" cy="52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DDCF" w14:textId="25C5BB3E" w:rsidR="000959E2" w:rsidRDefault="000959E2">
      <w:pPr>
        <w:rPr>
          <w:rFonts w:ascii="Arial" w:hAnsi="Arial" w:cs="Arial"/>
          <w:b/>
          <w:color w:val="800080"/>
          <w:sz w:val="40"/>
          <w:szCs w:val="36"/>
        </w:rPr>
      </w:pPr>
      <w:r>
        <w:rPr>
          <w:rFonts w:ascii="Arial" w:hAnsi="Arial" w:cs="Arial"/>
          <w:b/>
          <w:color w:val="800080"/>
          <w:sz w:val="40"/>
          <w:szCs w:val="36"/>
        </w:rPr>
        <w:br w:type="page"/>
      </w:r>
    </w:p>
    <w:p w14:paraId="56C5080B" w14:textId="77777777" w:rsidR="00407AE1" w:rsidRDefault="00407AE1" w:rsidP="00D77C25">
      <w:pPr>
        <w:pBdr>
          <w:bottom w:val="single" w:sz="4" w:space="1" w:color="auto"/>
        </w:pBdr>
        <w:rPr>
          <w:rFonts w:ascii="Arial" w:hAnsi="Arial" w:cs="Arial"/>
          <w:b/>
          <w:color w:val="0070C0"/>
          <w:sz w:val="40"/>
          <w:szCs w:val="36"/>
        </w:rPr>
      </w:pPr>
      <w:r>
        <w:rPr>
          <w:noProof/>
        </w:rPr>
        <w:lastRenderedPageBreak/>
        <w:drawing>
          <wp:anchor distT="0" distB="0" distL="114300" distR="114300" simplePos="0" relativeHeight="251692032" behindDoc="0" locked="0" layoutInCell="1" allowOverlap="1" wp14:anchorId="5BBC109A" wp14:editId="0F3393E0">
            <wp:simplePos x="0" y="0"/>
            <wp:positionH relativeFrom="margin">
              <wp:posOffset>-971550</wp:posOffset>
            </wp:positionH>
            <wp:positionV relativeFrom="paragraph">
              <wp:posOffset>-1104900</wp:posOffset>
            </wp:positionV>
            <wp:extent cx="7648575" cy="410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72" b="9334"/>
                    <a:stretch/>
                  </pic:blipFill>
                  <pic:spPr bwMode="auto">
                    <a:xfrm>
                      <a:off x="0" y="0"/>
                      <a:ext cx="7648575" cy="410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7086" w14:textId="77777777" w:rsidR="00407AE1" w:rsidRDefault="00407AE1" w:rsidP="00D77C25">
      <w:pPr>
        <w:pBdr>
          <w:bottom w:val="single" w:sz="4" w:space="1" w:color="auto"/>
        </w:pBdr>
        <w:rPr>
          <w:rFonts w:ascii="Arial" w:hAnsi="Arial" w:cs="Arial"/>
          <w:b/>
          <w:color w:val="0070C0"/>
          <w:sz w:val="40"/>
          <w:szCs w:val="36"/>
        </w:rPr>
      </w:pPr>
    </w:p>
    <w:p w14:paraId="2733BF6A" w14:textId="77777777" w:rsidR="00407AE1" w:rsidRDefault="00407AE1" w:rsidP="00D77C25">
      <w:pPr>
        <w:pBdr>
          <w:bottom w:val="single" w:sz="4" w:space="1" w:color="auto"/>
        </w:pBdr>
        <w:rPr>
          <w:rFonts w:ascii="Arial" w:hAnsi="Arial" w:cs="Arial"/>
          <w:b/>
          <w:color w:val="0070C0"/>
          <w:sz w:val="40"/>
          <w:szCs w:val="36"/>
        </w:rPr>
      </w:pPr>
    </w:p>
    <w:p w14:paraId="07430D38" w14:textId="77777777" w:rsidR="00407AE1" w:rsidRDefault="00407AE1" w:rsidP="00D77C25">
      <w:pPr>
        <w:pBdr>
          <w:bottom w:val="single" w:sz="4" w:space="1" w:color="auto"/>
        </w:pBdr>
        <w:rPr>
          <w:rFonts w:ascii="Arial" w:hAnsi="Arial" w:cs="Arial"/>
          <w:b/>
          <w:color w:val="0070C0"/>
          <w:sz w:val="40"/>
          <w:szCs w:val="36"/>
        </w:rPr>
      </w:pPr>
    </w:p>
    <w:p w14:paraId="325ECA4D" w14:textId="77777777" w:rsidR="00407AE1" w:rsidRDefault="00407AE1" w:rsidP="00D77C25">
      <w:pPr>
        <w:pBdr>
          <w:bottom w:val="single" w:sz="4" w:space="1" w:color="auto"/>
        </w:pBdr>
        <w:rPr>
          <w:rFonts w:ascii="Arial" w:hAnsi="Arial" w:cs="Arial"/>
          <w:b/>
          <w:color w:val="0070C0"/>
          <w:sz w:val="40"/>
          <w:szCs w:val="36"/>
        </w:rPr>
      </w:pPr>
    </w:p>
    <w:p w14:paraId="7983C536" w14:textId="77777777" w:rsidR="00407AE1" w:rsidRDefault="00407AE1" w:rsidP="00D77C25">
      <w:pPr>
        <w:pBdr>
          <w:bottom w:val="single" w:sz="4" w:space="1" w:color="auto"/>
        </w:pBdr>
        <w:rPr>
          <w:rFonts w:ascii="Arial" w:hAnsi="Arial" w:cs="Arial"/>
          <w:b/>
          <w:color w:val="0070C0"/>
          <w:sz w:val="40"/>
          <w:szCs w:val="36"/>
        </w:rPr>
      </w:pPr>
    </w:p>
    <w:p w14:paraId="4F318F45" w14:textId="77777777" w:rsidR="00407AE1" w:rsidRDefault="00407AE1" w:rsidP="00D77C25">
      <w:pPr>
        <w:pBdr>
          <w:bottom w:val="single" w:sz="4" w:space="1" w:color="auto"/>
        </w:pBdr>
        <w:rPr>
          <w:rFonts w:ascii="Arial" w:hAnsi="Arial" w:cs="Arial"/>
          <w:b/>
          <w:color w:val="0070C0"/>
          <w:sz w:val="40"/>
          <w:szCs w:val="36"/>
        </w:rPr>
      </w:pPr>
    </w:p>
    <w:p w14:paraId="3B521E36" w14:textId="77777777" w:rsidR="00407AE1" w:rsidRDefault="00407AE1" w:rsidP="00D77C25">
      <w:pPr>
        <w:pBdr>
          <w:bottom w:val="single" w:sz="4" w:space="1" w:color="auto"/>
        </w:pBdr>
        <w:rPr>
          <w:rFonts w:ascii="Arial" w:hAnsi="Arial" w:cs="Arial"/>
          <w:b/>
          <w:color w:val="0070C0"/>
          <w:sz w:val="40"/>
          <w:szCs w:val="36"/>
        </w:rPr>
      </w:pPr>
    </w:p>
    <w:p w14:paraId="585DD6C8" w14:textId="77777777" w:rsidR="00407AE1" w:rsidRDefault="00407AE1" w:rsidP="00D77C25">
      <w:pPr>
        <w:pBdr>
          <w:bottom w:val="single" w:sz="4" w:space="1" w:color="auto"/>
        </w:pBdr>
        <w:rPr>
          <w:rFonts w:ascii="Arial" w:hAnsi="Arial" w:cs="Arial"/>
          <w:b/>
          <w:color w:val="0070C0"/>
          <w:sz w:val="40"/>
          <w:szCs w:val="36"/>
        </w:rPr>
      </w:pPr>
    </w:p>
    <w:p w14:paraId="23059657" w14:textId="77777777" w:rsidR="00407AE1" w:rsidRDefault="00407AE1" w:rsidP="00D77C25">
      <w:pPr>
        <w:pBdr>
          <w:bottom w:val="single" w:sz="4" w:space="1" w:color="auto"/>
        </w:pBdr>
        <w:rPr>
          <w:rFonts w:ascii="Arial" w:hAnsi="Arial" w:cs="Arial"/>
          <w:b/>
          <w:color w:val="0070C0"/>
          <w:sz w:val="40"/>
          <w:szCs w:val="36"/>
        </w:rPr>
      </w:pPr>
    </w:p>
    <w:p w14:paraId="28655FB9" w14:textId="77777777" w:rsidR="00407AE1" w:rsidRDefault="00407AE1" w:rsidP="00D77C25">
      <w:pPr>
        <w:pBdr>
          <w:bottom w:val="single" w:sz="4" w:space="1" w:color="auto"/>
        </w:pBdr>
        <w:rPr>
          <w:rFonts w:ascii="Arial" w:hAnsi="Arial" w:cs="Arial"/>
          <w:b/>
          <w:color w:val="0070C0"/>
          <w:sz w:val="40"/>
          <w:szCs w:val="36"/>
        </w:rPr>
      </w:pPr>
    </w:p>
    <w:p w14:paraId="5416070F" w14:textId="77777777" w:rsidR="00D77C25" w:rsidRPr="00D77C25" w:rsidRDefault="00D77C25" w:rsidP="00D77C25">
      <w:pPr>
        <w:pBdr>
          <w:bottom w:val="single" w:sz="4" w:space="1" w:color="auto"/>
        </w:pBdr>
        <w:rPr>
          <w:rFonts w:ascii="Arial" w:hAnsi="Arial" w:cs="Arial"/>
          <w:b/>
          <w:color w:val="0070C0"/>
          <w:sz w:val="40"/>
          <w:szCs w:val="36"/>
        </w:rPr>
      </w:pPr>
      <w:r w:rsidRPr="00D77C25">
        <w:rPr>
          <w:rFonts w:ascii="Arial" w:hAnsi="Arial" w:cs="Arial"/>
          <w:b/>
          <w:color w:val="0070C0"/>
          <w:sz w:val="40"/>
          <w:szCs w:val="36"/>
        </w:rPr>
        <w:t>OUR LEADERSHIP TE</w:t>
      </w:r>
      <w:r w:rsidR="00407AE1">
        <w:rPr>
          <w:rFonts w:ascii="Arial" w:hAnsi="Arial" w:cs="Arial"/>
          <w:b/>
          <w:color w:val="0070C0"/>
          <w:sz w:val="40"/>
          <w:szCs w:val="36"/>
        </w:rPr>
        <w:t>A</w:t>
      </w:r>
      <w:r w:rsidRPr="00D77C25">
        <w:rPr>
          <w:rFonts w:ascii="Arial" w:hAnsi="Arial" w:cs="Arial"/>
          <w:b/>
          <w:color w:val="0070C0"/>
          <w:sz w:val="40"/>
          <w:szCs w:val="36"/>
        </w:rPr>
        <w:t>M</w:t>
      </w:r>
    </w:p>
    <w:p w14:paraId="6C19B5E5" w14:textId="77777777" w:rsidR="00D77C25" w:rsidRDefault="00D77C25" w:rsidP="00D77C25">
      <w:pPr>
        <w:jc w:val="both"/>
        <w:rPr>
          <w:rStyle w:val="txt131"/>
          <w:rFonts w:ascii="Arial" w:hAnsi="Arial" w:cs="Arial"/>
          <w:sz w:val="22"/>
          <w:szCs w:val="22"/>
          <w:lang w:val="en"/>
        </w:rPr>
      </w:pPr>
    </w:p>
    <w:p w14:paraId="3163FE2A" w14:textId="6BEE1340" w:rsidR="00D77C25" w:rsidRDefault="00D77C25" w:rsidP="00D77C25">
      <w:pPr>
        <w:jc w:val="both"/>
        <w:rPr>
          <w:rStyle w:val="txt131"/>
          <w:rFonts w:ascii="Arial" w:hAnsi="Arial" w:cs="Arial"/>
          <w:sz w:val="22"/>
          <w:szCs w:val="22"/>
          <w:lang w:val="en"/>
        </w:rPr>
      </w:pPr>
      <w:r w:rsidRPr="00407AE1">
        <w:rPr>
          <w:rStyle w:val="txt131"/>
          <w:rFonts w:ascii="Arial" w:hAnsi="Arial" w:cs="Arial"/>
          <w:sz w:val="22"/>
          <w:szCs w:val="22"/>
          <w:lang w:val="en"/>
        </w:rPr>
        <w:t xml:space="preserve">The Senior Leadership Team consists of </w:t>
      </w:r>
      <w:r w:rsidR="00030C4C" w:rsidRPr="00407AE1">
        <w:rPr>
          <w:rStyle w:val="txt131"/>
          <w:rFonts w:ascii="Arial" w:hAnsi="Arial" w:cs="Arial"/>
          <w:sz w:val="22"/>
          <w:szCs w:val="22"/>
          <w:lang w:val="en"/>
        </w:rPr>
        <w:t>two</w:t>
      </w:r>
      <w:r w:rsidRPr="00407AE1">
        <w:rPr>
          <w:rStyle w:val="txt131"/>
          <w:rFonts w:ascii="Arial" w:hAnsi="Arial" w:cs="Arial"/>
          <w:sz w:val="22"/>
          <w:szCs w:val="22"/>
          <w:lang w:val="en"/>
        </w:rPr>
        <w:t xml:space="preserve"> Deputy Head</w:t>
      </w:r>
      <w:r w:rsidR="00030C4C" w:rsidRPr="00407AE1">
        <w:rPr>
          <w:rStyle w:val="txt131"/>
          <w:rFonts w:ascii="Arial" w:hAnsi="Arial" w:cs="Arial"/>
          <w:sz w:val="22"/>
          <w:szCs w:val="22"/>
          <w:lang w:val="en"/>
        </w:rPr>
        <w:t>s</w:t>
      </w:r>
      <w:r w:rsidRPr="00407AE1">
        <w:rPr>
          <w:rStyle w:val="txt131"/>
          <w:rFonts w:ascii="Arial" w:hAnsi="Arial" w:cs="Arial"/>
          <w:sz w:val="22"/>
          <w:szCs w:val="22"/>
          <w:lang w:val="en"/>
        </w:rPr>
        <w:t xml:space="preserve">, </w:t>
      </w:r>
      <w:r w:rsidR="00407AE1">
        <w:rPr>
          <w:rStyle w:val="txt131"/>
          <w:rFonts w:ascii="Arial" w:hAnsi="Arial" w:cs="Arial"/>
          <w:sz w:val="22"/>
          <w:szCs w:val="22"/>
          <w:lang w:val="en"/>
        </w:rPr>
        <w:t>t</w:t>
      </w:r>
      <w:r w:rsidR="00EE26BE">
        <w:rPr>
          <w:rStyle w:val="txt131"/>
          <w:rFonts w:ascii="Arial" w:hAnsi="Arial" w:cs="Arial"/>
          <w:sz w:val="22"/>
          <w:szCs w:val="22"/>
          <w:lang w:val="en"/>
        </w:rPr>
        <w:t>wo</w:t>
      </w:r>
      <w:r w:rsidRPr="00407AE1">
        <w:rPr>
          <w:rStyle w:val="txt131"/>
          <w:rFonts w:ascii="Arial" w:hAnsi="Arial" w:cs="Arial"/>
          <w:sz w:val="22"/>
          <w:szCs w:val="22"/>
          <w:lang w:val="en"/>
        </w:rPr>
        <w:t xml:space="preserve"> Assistant Heads </w:t>
      </w:r>
      <w:r w:rsidR="00407AE1" w:rsidRPr="00407AE1">
        <w:rPr>
          <w:rStyle w:val="txt131"/>
          <w:rFonts w:ascii="Arial" w:hAnsi="Arial" w:cs="Arial"/>
          <w:sz w:val="22"/>
          <w:szCs w:val="22"/>
          <w:lang w:val="en"/>
        </w:rPr>
        <w:t>and Directors</w:t>
      </w:r>
      <w:r w:rsidRPr="00407AE1">
        <w:rPr>
          <w:rStyle w:val="txt131"/>
          <w:rFonts w:ascii="Arial" w:hAnsi="Arial" w:cs="Arial"/>
          <w:sz w:val="22"/>
          <w:szCs w:val="22"/>
          <w:lang w:val="en"/>
        </w:rPr>
        <w:t xml:space="preserve"> of </w:t>
      </w:r>
      <w:r w:rsidR="00407AE1">
        <w:rPr>
          <w:rStyle w:val="txt131"/>
          <w:rFonts w:ascii="Arial" w:hAnsi="Arial" w:cs="Arial"/>
          <w:sz w:val="22"/>
          <w:szCs w:val="22"/>
          <w:lang w:val="en"/>
        </w:rPr>
        <w:t>School Improvement</w:t>
      </w:r>
      <w:r w:rsidRPr="00407AE1">
        <w:rPr>
          <w:rStyle w:val="txt131"/>
          <w:rFonts w:ascii="Arial" w:hAnsi="Arial" w:cs="Arial"/>
          <w:sz w:val="22"/>
          <w:szCs w:val="22"/>
          <w:lang w:val="en"/>
        </w:rPr>
        <w:t xml:space="preserve">, who work closely and supportively to plan for the future development of our highly successful school. Collaborative and open working practices ensure coherence and clarity in the leadership and management of the school. The Local Governing Body is a strong and supportive team with considerable professional expertise. </w:t>
      </w:r>
    </w:p>
    <w:p w14:paraId="276567D3" w14:textId="25A937EF" w:rsidR="00C261A9" w:rsidRDefault="00C261A9" w:rsidP="00D77C25">
      <w:pPr>
        <w:jc w:val="both"/>
        <w:rPr>
          <w:rStyle w:val="txt131"/>
          <w:rFonts w:ascii="Arial" w:hAnsi="Arial" w:cs="Arial"/>
          <w:sz w:val="22"/>
          <w:szCs w:val="22"/>
          <w:lang w:val="en"/>
        </w:rPr>
      </w:pPr>
    </w:p>
    <w:p w14:paraId="7E3540C7" w14:textId="13A70BF0" w:rsidR="00C261A9" w:rsidRPr="00005394" w:rsidRDefault="00C261A9" w:rsidP="00C261A9">
      <w:pPr>
        <w:jc w:val="both"/>
        <w:rPr>
          <w:rStyle w:val="txt131"/>
          <w:rFonts w:ascii="Arial" w:hAnsi="Arial" w:cs="Arial"/>
          <w:b/>
          <w:bCs/>
          <w:sz w:val="22"/>
          <w:szCs w:val="22"/>
          <w:lang w:val="en"/>
        </w:rPr>
      </w:pPr>
      <w:r w:rsidRPr="00005394">
        <w:rPr>
          <w:rStyle w:val="txt131"/>
          <w:rFonts w:ascii="Arial" w:hAnsi="Arial" w:cs="Arial"/>
          <w:b/>
          <w:bCs/>
          <w:sz w:val="22"/>
          <w:szCs w:val="22"/>
          <w:lang w:val="en"/>
        </w:rPr>
        <w:t>Amy Cavilla (Headteacher)</w:t>
      </w:r>
    </w:p>
    <w:p w14:paraId="5C030B9A" w14:textId="24F51CE5"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Amy is in her 7th year of headship and has worked in all girls' state schools since 2003. The mission of Nonsuch High School for Girls is about empowering its students to take their rightful place centre stage as global change-makers. Amy is committed to the ethos and mission of girls' education and sits on the UK Regional Advisory Committee for the International Coalition of Girls' Schools comprising nearly 500 schools world-wide. Nonsuch is proud of its house traditions, school values and championing of a broad curriculum and participation in extra-curricular activities.</w:t>
      </w:r>
    </w:p>
    <w:p w14:paraId="6B345121" w14:textId="77777777"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ab/>
      </w:r>
    </w:p>
    <w:p w14:paraId="51193D2C" w14:textId="5564B11C" w:rsidR="00C261A9" w:rsidRPr="00005394" w:rsidRDefault="00C261A9" w:rsidP="00C261A9">
      <w:pPr>
        <w:jc w:val="both"/>
        <w:rPr>
          <w:rStyle w:val="txt131"/>
          <w:rFonts w:ascii="Arial" w:hAnsi="Arial" w:cs="Arial"/>
          <w:b/>
          <w:bCs/>
          <w:sz w:val="22"/>
          <w:szCs w:val="22"/>
          <w:lang w:val="en"/>
        </w:rPr>
      </w:pPr>
      <w:r w:rsidRPr="00005394">
        <w:rPr>
          <w:rStyle w:val="txt131"/>
          <w:rFonts w:ascii="Arial" w:hAnsi="Arial" w:cs="Arial"/>
          <w:b/>
          <w:bCs/>
          <w:sz w:val="22"/>
          <w:szCs w:val="22"/>
          <w:lang w:val="en"/>
        </w:rPr>
        <w:t>Helena Wright</w:t>
      </w:r>
      <w:r w:rsidR="00005394">
        <w:rPr>
          <w:rStyle w:val="txt131"/>
          <w:rFonts w:ascii="Arial" w:hAnsi="Arial" w:cs="Arial"/>
          <w:b/>
          <w:bCs/>
          <w:sz w:val="22"/>
          <w:szCs w:val="22"/>
          <w:lang w:val="en"/>
        </w:rPr>
        <w:t xml:space="preserve"> </w:t>
      </w:r>
      <w:r w:rsidRPr="00005394">
        <w:rPr>
          <w:rStyle w:val="txt131"/>
          <w:rFonts w:ascii="Arial" w:hAnsi="Arial" w:cs="Arial"/>
          <w:b/>
          <w:bCs/>
          <w:sz w:val="22"/>
          <w:szCs w:val="22"/>
          <w:lang w:val="en"/>
        </w:rPr>
        <w:t>(Deputy Headteacher)</w:t>
      </w:r>
    </w:p>
    <w:p w14:paraId="504CA743" w14:textId="77777777"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 xml:space="preserve">Helena joined Nonsuch High School for Girls in 2014 having taught and led in two highly successful schools in the comprehensive sector.  She has taught for over 20 years Business and Economics and still loves being in the classroom.  Helena remains passionate about Teaching &amp; Learning and staff development and is committed to cultivating great teachers and middle leaders. Some of Helena’s key responsibilities include; staffing, all things curriculum, school admissions and quality assurance.  </w:t>
      </w:r>
    </w:p>
    <w:p w14:paraId="27B98CDC" w14:textId="77777777" w:rsidR="00C261A9" w:rsidRPr="00C261A9" w:rsidRDefault="00C261A9" w:rsidP="00C261A9">
      <w:pPr>
        <w:jc w:val="both"/>
        <w:rPr>
          <w:rStyle w:val="txt131"/>
          <w:rFonts w:ascii="Arial" w:hAnsi="Arial" w:cs="Arial"/>
          <w:sz w:val="22"/>
          <w:szCs w:val="22"/>
          <w:lang w:val="en"/>
        </w:rPr>
      </w:pPr>
    </w:p>
    <w:p w14:paraId="145D8D65" w14:textId="4526B0F6" w:rsidR="00C261A9" w:rsidRPr="00005394" w:rsidRDefault="00C261A9" w:rsidP="00C261A9">
      <w:pPr>
        <w:jc w:val="both"/>
        <w:rPr>
          <w:rStyle w:val="txt131"/>
          <w:rFonts w:ascii="Arial" w:hAnsi="Arial" w:cs="Arial"/>
          <w:b/>
          <w:bCs/>
          <w:sz w:val="22"/>
          <w:szCs w:val="22"/>
          <w:lang w:val="en"/>
        </w:rPr>
      </w:pPr>
      <w:r w:rsidRPr="00005394">
        <w:rPr>
          <w:rStyle w:val="txt131"/>
          <w:rFonts w:ascii="Arial" w:hAnsi="Arial" w:cs="Arial"/>
          <w:b/>
          <w:bCs/>
          <w:sz w:val="22"/>
          <w:szCs w:val="22"/>
          <w:lang w:val="en"/>
        </w:rPr>
        <w:t>Alexis Williamson-Jones (Deputy Headteacher)</w:t>
      </w:r>
    </w:p>
    <w:p w14:paraId="64061B61" w14:textId="0D0D8205"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Alexis joined Nonsuch High School for Girls in 2021 having taught in the Independent Sector for over 20 years. Alexis has undertaken a number of different roles throughout her career including Head of Year, Head of Department and a Trust Consultant Teacher working across 25 schools. She has a passion for personal development of each child and believes that every child deserves a good holistic education. Some of Alexis’s responsibilities include Pastoral Care and Wellbeing, attendance and extra-curricular activities</w:t>
      </w:r>
      <w:r w:rsidR="00A5436D">
        <w:rPr>
          <w:rStyle w:val="txt131"/>
          <w:rFonts w:ascii="Arial" w:hAnsi="Arial" w:cs="Arial"/>
          <w:sz w:val="22"/>
          <w:szCs w:val="22"/>
          <w:lang w:val="en"/>
        </w:rPr>
        <w:t>.</w:t>
      </w:r>
    </w:p>
    <w:p w14:paraId="59554136" w14:textId="77777777" w:rsidR="00C261A9" w:rsidRPr="00C261A9" w:rsidRDefault="00C261A9" w:rsidP="00C261A9">
      <w:pPr>
        <w:jc w:val="both"/>
        <w:rPr>
          <w:rStyle w:val="txt131"/>
          <w:rFonts w:ascii="Arial" w:hAnsi="Arial" w:cs="Arial"/>
          <w:sz w:val="22"/>
          <w:szCs w:val="22"/>
          <w:lang w:val="en"/>
        </w:rPr>
      </w:pPr>
    </w:p>
    <w:p w14:paraId="3DF5C0E9" w14:textId="77777777" w:rsidR="00B230FC" w:rsidRDefault="00B230FC">
      <w:pPr>
        <w:rPr>
          <w:rStyle w:val="txt131"/>
          <w:rFonts w:ascii="Arial" w:hAnsi="Arial" w:cs="Arial"/>
          <w:b/>
          <w:bCs/>
          <w:sz w:val="22"/>
          <w:szCs w:val="22"/>
          <w:lang w:val="en"/>
        </w:rPr>
      </w:pPr>
      <w:r>
        <w:rPr>
          <w:rStyle w:val="txt131"/>
          <w:rFonts w:ascii="Arial" w:hAnsi="Arial" w:cs="Arial"/>
          <w:b/>
          <w:bCs/>
          <w:sz w:val="22"/>
          <w:szCs w:val="22"/>
          <w:lang w:val="en"/>
        </w:rPr>
        <w:br w:type="page"/>
      </w:r>
    </w:p>
    <w:p w14:paraId="242D307E" w14:textId="3D81F737" w:rsidR="00C261A9" w:rsidRPr="00005394" w:rsidRDefault="00C261A9" w:rsidP="00C261A9">
      <w:pPr>
        <w:jc w:val="both"/>
        <w:rPr>
          <w:rStyle w:val="txt131"/>
          <w:rFonts w:ascii="Arial" w:hAnsi="Arial" w:cs="Arial"/>
          <w:b/>
          <w:bCs/>
          <w:sz w:val="22"/>
          <w:szCs w:val="22"/>
          <w:lang w:val="en"/>
        </w:rPr>
      </w:pPr>
      <w:r w:rsidRPr="00005394">
        <w:rPr>
          <w:rStyle w:val="txt131"/>
          <w:rFonts w:ascii="Arial" w:hAnsi="Arial" w:cs="Arial"/>
          <w:b/>
          <w:bCs/>
          <w:sz w:val="22"/>
          <w:szCs w:val="22"/>
          <w:lang w:val="en"/>
        </w:rPr>
        <w:lastRenderedPageBreak/>
        <w:t>Hannah Johns (Assistant Headteacher)</w:t>
      </w:r>
    </w:p>
    <w:p w14:paraId="74AA1EF2" w14:textId="114B0121"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Hannah joined Nonsuch in 2013 having taught in the comprehensive sector as a member of Teach</w:t>
      </w:r>
      <w:r w:rsidR="00261BE6">
        <w:rPr>
          <w:rStyle w:val="txt131"/>
          <w:rFonts w:ascii="Arial" w:hAnsi="Arial" w:cs="Arial"/>
          <w:sz w:val="22"/>
          <w:szCs w:val="22"/>
          <w:lang w:val="en"/>
        </w:rPr>
        <w:t xml:space="preserve"> F</w:t>
      </w:r>
      <w:r w:rsidRPr="00C261A9">
        <w:rPr>
          <w:rStyle w:val="txt131"/>
          <w:rFonts w:ascii="Arial" w:hAnsi="Arial" w:cs="Arial"/>
          <w:sz w:val="22"/>
          <w:szCs w:val="22"/>
          <w:lang w:val="en"/>
        </w:rPr>
        <w:t xml:space="preserve">irst and then in the selective sector. </w:t>
      </w:r>
      <w:r w:rsidR="00E35AA3">
        <w:rPr>
          <w:rStyle w:val="txt131"/>
          <w:rFonts w:ascii="Arial" w:hAnsi="Arial" w:cs="Arial"/>
          <w:sz w:val="22"/>
          <w:szCs w:val="22"/>
          <w:lang w:val="en"/>
        </w:rPr>
        <w:t xml:space="preserve"> </w:t>
      </w:r>
      <w:r w:rsidRPr="00C261A9">
        <w:rPr>
          <w:rStyle w:val="txt131"/>
          <w:rFonts w:ascii="Arial" w:hAnsi="Arial" w:cs="Arial"/>
          <w:sz w:val="22"/>
          <w:szCs w:val="22"/>
          <w:lang w:val="en"/>
        </w:rPr>
        <w:t>Hannah has taught for over 20 years Philosophy and Psychology and particularly enjoys A</w:t>
      </w:r>
      <w:r w:rsidR="00E35AA3">
        <w:rPr>
          <w:rStyle w:val="txt131"/>
          <w:rFonts w:ascii="Arial" w:hAnsi="Arial" w:cs="Arial"/>
          <w:sz w:val="22"/>
          <w:szCs w:val="22"/>
          <w:lang w:val="en"/>
        </w:rPr>
        <w:t>-L</w:t>
      </w:r>
      <w:r w:rsidRPr="00C261A9">
        <w:rPr>
          <w:rStyle w:val="txt131"/>
          <w:rFonts w:ascii="Arial" w:hAnsi="Arial" w:cs="Arial"/>
          <w:sz w:val="22"/>
          <w:szCs w:val="22"/>
          <w:lang w:val="en"/>
        </w:rPr>
        <w:t xml:space="preserve">evel teaching. Hannah is passionate about supporting students in their transition from sixth form into Higher Education or a Career and in preparing students to be independent learners who thrive in the outside world.  Her key responsibility is the strategic leadership of the sixth form including; student progress at KS5, development and quality assurance of PSHE and intervention and support.   </w:t>
      </w:r>
    </w:p>
    <w:p w14:paraId="3D722D90" w14:textId="77777777" w:rsidR="00C261A9" w:rsidRPr="00C261A9" w:rsidRDefault="00C261A9" w:rsidP="00C261A9">
      <w:pPr>
        <w:jc w:val="both"/>
        <w:rPr>
          <w:rStyle w:val="txt131"/>
          <w:rFonts w:ascii="Arial" w:hAnsi="Arial" w:cs="Arial"/>
          <w:sz w:val="22"/>
          <w:szCs w:val="22"/>
          <w:lang w:val="en"/>
        </w:rPr>
      </w:pPr>
    </w:p>
    <w:p w14:paraId="27E58D12" w14:textId="3D7DD6DE" w:rsidR="00C261A9" w:rsidRPr="00005394" w:rsidRDefault="00C261A9" w:rsidP="00C261A9">
      <w:pPr>
        <w:jc w:val="both"/>
        <w:rPr>
          <w:rStyle w:val="txt131"/>
          <w:rFonts w:ascii="Arial" w:hAnsi="Arial" w:cs="Arial"/>
          <w:b/>
          <w:bCs/>
          <w:sz w:val="22"/>
          <w:szCs w:val="22"/>
          <w:lang w:val="en"/>
        </w:rPr>
      </w:pPr>
      <w:r w:rsidRPr="00005394">
        <w:rPr>
          <w:rStyle w:val="txt131"/>
          <w:rFonts w:ascii="Arial" w:hAnsi="Arial" w:cs="Arial"/>
          <w:b/>
          <w:bCs/>
          <w:sz w:val="22"/>
          <w:szCs w:val="22"/>
          <w:lang w:val="en"/>
        </w:rPr>
        <w:t>Andrea Todd (Assistant Headteacher)</w:t>
      </w:r>
    </w:p>
    <w:p w14:paraId="2C61B2DF" w14:textId="77777777" w:rsidR="00C261A9" w:rsidRPr="00C261A9" w:rsidRDefault="00C261A9" w:rsidP="00C261A9">
      <w:pPr>
        <w:jc w:val="both"/>
        <w:rPr>
          <w:rStyle w:val="txt131"/>
          <w:rFonts w:ascii="Arial" w:hAnsi="Arial" w:cs="Arial"/>
          <w:sz w:val="22"/>
          <w:szCs w:val="22"/>
          <w:lang w:val="en"/>
        </w:rPr>
      </w:pPr>
      <w:r w:rsidRPr="00C261A9">
        <w:rPr>
          <w:rStyle w:val="txt131"/>
          <w:rFonts w:ascii="Arial" w:hAnsi="Arial" w:cs="Arial"/>
          <w:sz w:val="22"/>
          <w:szCs w:val="22"/>
          <w:lang w:val="en"/>
        </w:rPr>
        <w:t xml:space="preserve">Andrea joined Nonsuch in 2009 and now has over twenty years’ experience of teaching Science &amp; Biology in selective girls’ schools. She is passionate about encouraging girls to explore the diversity of STEM both inside and outside the classroom.  She has a particular interest in the use of technology to provide a high-quality teaching and learning experience as well as its role in streamlining how teachers work.  Her key responsibilities include teaching &amp; learning, assessment and data.  </w:t>
      </w:r>
    </w:p>
    <w:p w14:paraId="3B17EBDB" w14:textId="77777777" w:rsidR="00C261A9" w:rsidRPr="00C261A9" w:rsidRDefault="00C261A9" w:rsidP="00C261A9">
      <w:pPr>
        <w:jc w:val="both"/>
        <w:rPr>
          <w:rStyle w:val="txt131"/>
          <w:rFonts w:ascii="Arial" w:hAnsi="Arial" w:cs="Arial"/>
          <w:sz w:val="22"/>
          <w:szCs w:val="22"/>
          <w:lang w:val="en"/>
        </w:rPr>
      </w:pPr>
    </w:p>
    <w:p w14:paraId="47E653DC" w14:textId="77777777" w:rsidR="00005394" w:rsidRDefault="00005394">
      <w:pPr>
        <w:rPr>
          <w:rFonts w:ascii="Arial" w:hAnsi="Arial" w:cs="Arial"/>
          <w:b/>
          <w:color w:val="0070C0"/>
          <w:sz w:val="40"/>
          <w:szCs w:val="36"/>
        </w:rPr>
      </w:pPr>
      <w:r>
        <w:rPr>
          <w:rFonts w:ascii="Arial" w:hAnsi="Arial" w:cs="Arial"/>
          <w:b/>
          <w:color w:val="0070C0"/>
          <w:sz w:val="40"/>
          <w:szCs w:val="36"/>
        </w:rPr>
        <w:br w:type="page"/>
      </w:r>
    </w:p>
    <w:p w14:paraId="779CC99A" w14:textId="138DF6C5" w:rsidR="00E218BE" w:rsidRDefault="006D4537" w:rsidP="00E74810">
      <w:pPr>
        <w:pBdr>
          <w:bottom w:val="single" w:sz="4" w:space="1" w:color="auto"/>
        </w:pBdr>
        <w:rPr>
          <w:rFonts w:ascii="Arial" w:hAnsi="Arial" w:cs="Arial"/>
          <w:b/>
          <w:color w:val="0070C0"/>
          <w:sz w:val="40"/>
          <w:szCs w:val="36"/>
        </w:rPr>
      </w:pPr>
      <w:r>
        <w:rPr>
          <w:rFonts w:ascii="Arial" w:hAnsi="Arial" w:cs="Arial"/>
          <w:b/>
          <w:noProof/>
          <w:color w:val="0070C0"/>
          <w:sz w:val="40"/>
          <w:szCs w:val="36"/>
        </w:rPr>
        <w:lastRenderedPageBreak/>
        <w:drawing>
          <wp:anchor distT="0" distB="0" distL="114300" distR="114300" simplePos="0" relativeHeight="251723776" behindDoc="1" locked="0" layoutInCell="1" allowOverlap="1" wp14:anchorId="484094A5" wp14:editId="4BF4A08E">
            <wp:simplePos x="0" y="0"/>
            <wp:positionH relativeFrom="page">
              <wp:align>left</wp:align>
            </wp:positionH>
            <wp:positionV relativeFrom="paragraph">
              <wp:posOffset>-914400</wp:posOffset>
            </wp:positionV>
            <wp:extent cx="7593404" cy="450532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79.JPG"/>
                    <pic:cNvPicPr/>
                  </pic:nvPicPr>
                  <pic:blipFill rotWithShape="1">
                    <a:blip r:embed="rId20" cstate="print">
                      <a:extLst>
                        <a:ext uri="{28A0092B-C50C-407E-A947-70E740481C1C}">
                          <a14:useLocalDpi xmlns:a14="http://schemas.microsoft.com/office/drawing/2010/main" val="0"/>
                        </a:ext>
                      </a:extLst>
                    </a:blip>
                    <a:srcRect t="20896"/>
                    <a:stretch/>
                  </pic:blipFill>
                  <pic:spPr bwMode="auto">
                    <a:xfrm>
                      <a:off x="0" y="0"/>
                      <a:ext cx="7594722" cy="4506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D8908" w14:textId="6D5E21A9" w:rsidR="00E218BE" w:rsidRDefault="00E218BE" w:rsidP="00E74810">
      <w:pPr>
        <w:pBdr>
          <w:bottom w:val="single" w:sz="4" w:space="1" w:color="auto"/>
        </w:pBdr>
        <w:rPr>
          <w:rFonts w:ascii="Arial" w:hAnsi="Arial" w:cs="Arial"/>
          <w:b/>
          <w:color w:val="0070C0"/>
          <w:sz w:val="40"/>
          <w:szCs w:val="36"/>
        </w:rPr>
      </w:pPr>
    </w:p>
    <w:p w14:paraId="46DC6BB7" w14:textId="729F2F26" w:rsidR="00E218BE" w:rsidRDefault="00E218BE" w:rsidP="00E74810">
      <w:pPr>
        <w:pBdr>
          <w:bottom w:val="single" w:sz="4" w:space="1" w:color="auto"/>
        </w:pBdr>
        <w:rPr>
          <w:rFonts w:ascii="Arial" w:hAnsi="Arial" w:cs="Arial"/>
          <w:b/>
          <w:color w:val="0070C0"/>
          <w:sz w:val="40"/>
          <w:szCs w:val="36"/>
        </w:rPr>
      </w:pPr>
    </w:p>
    <w:p w14:paraId="261F2D1C" w14:textId="07C6EC58" w:rsidR="00E218BE" w:rsidRDefault="00E218BE" w:rsidP="00E74810">
      <w:pPr>
        <w:pBdr>
          <w:bottom w:val="single" w:sz="4" w:space="1" w:color="auto"/>
        </w:pBdr>
        <w:rPr>
          <w:rFonts w:ascii="Arial" w:hAnsi="Arial" w:cs="Arial"/>
          <w:b/>
          <w:color w:val="0070C0"/>
          <w:sz w:val="40"/>
          <w:szCs w:val="36"/>
        </w:rPr>
      </w:pPr>
    </w:p>
    <w:p w14:paraId="7AFF752F" w14:textId="2D4B886E" w:rsidR="00E218BE" w:rsidRDefault="00E218BE" w:rsidP="00E74810">
      <w:pPr>
        <w:pBdr>
          <w:bottom w:val="single" w:sz="4" w:space="1" w:color="auto"/>
        </w:pBdr>
        <w:rPr>
          <w:rFonts w:ascii="Arial" w:hAnsi="Arial" w:cs="Arial"/>
          <w:b/>
          <w:color w:val="0070C0"/>
          <w:sz w:val="40"/>
          <w:szCs w:val="36"/>
        </w:rPr>
      </w:pPr>
    </w:p>
    <w:p w14:paraId="627C6B89" w14:textId="7206F57F" w:rsidR="00E218BE" w:rsidRDefault="00E218BE" w:rsidP="00E74810">
      <w:pPr>
        <w:pBdr>
          <w:bottom w:val="single" w:sz="4" w:space="1" w:color="auto"/>
        </w:pBdr>
        <w:rPr>
          <w:rFonts w:ascii="Arial" w:hAnsi="Arial" w:cs="Arial"/>
          <w:b/>
          <w:color w:val="0070C0"/>
          <w:sz w:val="40"/>
          <w:szCs w:val="36"/>
        </w:rPr>
      </w:pPr>
    </w:p>
    <w:p w14:paraId="7016FE4C" w14:textId="104F0203" w:rsidR="00E218BE" w:rsidRDefault="00E218BE" w:rsidP="00E74810">
      <w:pPr>
        <w:pBdr>
          <w:bottom w:val="single" w:sz="4" w:space="1" w:color="auto"/>
        </w:pBdr>
        <w:rPr>
          <w:rFonts w:ascii="Arial" w:hAnsi="Arial" w:cs="Arial"/>
          <w:b/>
          <w:color w:val="0070C0"/>
          <w:sz w:val="40"/>
          <w:szCs w:val="36"/>
        </w:rPr>
      </w:pPr>
    </w:p>
    <w:p w14:paraId="0B7EEE14" w14:textId="2854A278" w:rsidR="00E218BE" w:rsidRDefault="00E218BE" w:rsidP="00E74810">
      <w:pPr>
        <w:pBdr>
          <w:bottom w:val="single" w:sz="4" w:space="1" w:color="auto"/>
        </w:pBdr>
        <w:rPr>
          <w:rFonts w:ascii="Arial" w:hAnsi="Arial" w:cs="Arial"/>
          <w:b/>
          <w:color w:val="0070C0"/>
          <w:sz w:val="40"/>
          <w:szCs w:val="36"/>
        </w:rPr>
      </w:pPr>
    </w:p>
    <w:p w14:paraId="14FAD7EE" w14:textId="0FEA8CEC" w:rsidR="00E218BE" w:rsidRDefault="00E218BE" w:rsidP="00E74810">
      <w:pPr>
        <w:pBdr>
          <w:bottom w:val="single" w:sz="4" w:space="1" w:color="auto"/>
        </w:pBdr>
        <w:rPr>
          <w:rFonts w:ascii="Arial" w:hAnsi="Arial" w:cs="Arial"/>
          <w:b/>
          <w:color w:val="0070C0"/>
          <w:sz w:val="40"/>
          <w:szCs w:val="36"/>
        </w:rPr>
      </w:pPr>
    </w:p>
    <w:p w14:paraId="3AD15149" w14:textId="13613C8B" w:rsidR="00E218BE" w:rsidRDefault="00E218BE" w:rsidP="00E74810">
      <w:pPr>
        <w:pBdr>
          <w:bottom w:val="single" w:sz="4" w:space="1" w:color="auto"/>
        </w:pBdr>
        <w:rPr>
          <w:rFonts w:ascii="Arial" w:hAnsi="Arial" w:cs="Arial"/>
          <w:b/>
          <w:color w:val="0070C0"/>
          <w:sz w:val="40"/>
          <w:szCs w:val="36"/>
        </w:rPr>
      </w:pPr>
    </w:p>
    <w:p w14:paraId="1EC42E69" w14:textId="1E597319" w:rsidR="00E218BE" w:rsidRDefault="007F1E24" w:rsidP="007F1E24">
      <w:pPr>
        <w:pBdr>
          <w:bottom w:val="single" w:sz="4" w:space="1" w:color="auto"/>
        </w:pBdr>
        <w:tabs>
          <w:tab w:val="left" w:pos="7995"/>
        </w:tabs>
        <w:rPr>
          <w:rFonts w:ascii="Arial" w:hAnsi="Arial" w:cs="Arial"/>
          <w:b/>
          <w:color w:val="0070C0"/>
          <w:sz w:val="40"/>
          <w:szCs w:val="36"/>
        </w:rPr>
      </w:pPr>
      <w:r>
        <w:rPr>
          <w:rFonts w:ascii="Arial" w:hAnsi="Arial" w:cs="Arial"/>
          <w:b/>
          <w:color w:val="0070C0"/>
          <w:sz w:val="40"/>
          <w:szCs w:val="36"/>
        </w:rPr>
        <w:tab/>
      </w:r>
    </w:p>
    <w:p w14:paraId="7DFF4A46" w14:textId="6F945FB9" w:rsidR="00E218BE" w:rsidRDefault="00E218BE" w:rsidP="00E74810">
      <w:pPr>
        <w:pBdr>
          <w:bottom w:val="single" w:sz="4" w:space="1" w:color="auto"/>
        </w:pBdr>
        <w:rPr>
          <w:rFonts w:ascii="Arial" w:hAnsi="Arial" w:cs="Arial"/>
          <w:b/>
          <w:color w:val="0070C0"/>
          <w:sz w:val="40"/>
          <w:szCs w:val="36"/>
        </w:rPr>
      </w:pPr>
    </w:p>
    <w:p w14:paraId="796BD37E" w14:textId="499D6EB6" w:rsidR="00E218BE" w:rsidRDefault="00E218BE" w:rsidP="00E74810">
      <w:pPr>
        <w:pBdr>
          <w:bottom w:val="single" w:sz="4" w:space="1" w:color="auto"/>
        </w:pBdr>
        <w:rPr>
          <w:rFonts w:ascii="Arial" w:hAnsi="Arial" w:cs="Arial"/>
          <w:b/>
          <w:color w:val="0070C0"/>
          <w:sz w:val="40"/>
          <w:szCs w:val="36"/>
        </w:rPr>
      </w:pPr>
    </w:p>
    <w:p w14:paraId="3EE14D3E" w14:textId="3F04E002" w:rsidR="00E74810" w:rsidRPr="003612BC" w:rsidRDefault="00E74810" w:rsidP="00E74810">
      <w:pPr>
        <w:pBdr>
          <w:bottom w:val="single" w:sz="4" w:space="1" w:color="auto"/>
        </w:pBdr>
        <w:rPr>
          <w:rFonts w:ascii="Arial" w:hAnsi="Arial" w:cs="Arial"/>
          <w:b/>
          <w:color w:val="0070C0"/>
          <w:sz w:val="40"/>
          <w:szCs w:val="36"/>
        </w:rPr>
      </w:pPr>
      <w:r w:rsidRPr="003612BC">
        <w:rPr>
          <w:rFonts w:ascii="Arial" w:hAnsi="Arial" w:cs="Arial"/>
          <w:b/>
          <w:color w:val="0070C0"/>
          <w:sz w:val="40"/>
          <w:szCs w:val="36"/>
        </w:rPr>
        <w:t xml:space="preserve">OUR </w:t>
      </w:r>
      <w:r w:rsidR="00412465" w:rsidRPr="003612BC">
        <w:rPr>
          <w:rFonts w:ascii="Arial" w:hAnsi="Arial" w:cs="Arial"/>
          <w:b/>
          <w:color w:val="0070C0"/>
          <w:sz w:val="40"/>
          <w:szCs w:val="36"/>
        </w:rPr>
        <w:t>DEPARTMENT</w:t>
      </w:r>
    </w:p>
    <w:p w14:paraId="645D0EC0" w14:textId="77777777" w:rsidR="00E74810" w:rsidRPr="002D147F" w:rsidRDefault="00E74810" w:rsidP="00E74810">
      <w:pPr>
        <w:jc w:val="both"/>
        <w:rPr>
          <w:rFonts w:ascii="Arial" w:hAnsi="Arial" w:cs="Arial"/>
          <w:bCs/>
          <w:sz w:val="22"/>
          <w:szCs w:val="22"/>
        </w:rPr>
      </w:pPr>
    </w:p>
    <w:p w14:paraId="32631CB5" w14:textId="3682AAD9" w:rsidR="00844EC6" w:rsidRPr="00DC4BC1" w:rsidRDefault="003B119B" w:rsidP="00844EC6">
      <w:pPr>
        <w:spacing w:after="120" w:line="276" w:lineRule="auto"/>
        <w:jc w:val="both"/>
        <w:rPr>
          <w:rStyle w:val="txt131"/>
          <w:rFonts w:ascii="Arial" w:hAnsi="Arial" w:cs="Arial"/>
          <w:sz w:val="22"/>
          <w:szCs w:val="22"/>
          <w:lang w:val="en"/>
        </w:rPr>
      </w:pPr>
      <w:r>
        <w:rPr>
          <w:rFonts w:ascii="Arial" w:eastAsiaTheme="minorHAnsi" w:hAnsi="Arial" w:cs="Arial"/>
          <w:b/>
          <w:sz w:val="22"/>
          <w:szCs w:val="22"/>
          <w:lang w:eastAsia="en-US"/>
        </w:rPr>
        <w:br/>
      </w:r>
      <w:r w:rsidR="00844EC6" w:rsidRPr="00DC4BC1">
        <w:rPr>
          <w:rStyle w:val="txt131"/>
          <w:rFonts w:ascii="Arial" w:hAnsi="Arial" w:cs="Arial"/>
          <w:sz w:val="22"/>
          <w:szCs w:val="22"/>
          <w:lang w:val="en"/>
        </w:rPr>
        <w:t xml:space="preserve">The PE department currently has seven members of staff and a </w:t>
      </w:r>
      <w:r w:rsidR="00A5436D" w:rsidRPr="00DC4BC1">
        <w:rPr>
          <w:rStyle w:val="txt131"/>
          <w:rFonts w:ascii="Arial" w:hAnsi="Arial" w:cs="Arial"/>
          <w:sz w:val="22"/>
          <w:szCs w:val="22"/>
          <w:lang w:val="en"/>
        </w:rPr>
        <w:t>P</w:t>
      </w:r>
      <w:r w:rsidR="006D4537" w:rsidRPr="00DC4BC1">
        <w:rPr>
          <w:rStyle w:val="txt131"/>
          <w:rFonts w:ascii="Arial" w:hAnsi="Arial" w:cs="Arial"/>
          <w:sz w:val="22"/>
          <w:szCs w:val="22"/>
          <w:lang w:val="en"/>
        </w:rPr>
        <w:t>E</w:t>
      </w:r>
      <w:r w:rsidR="00A5436D" w:rsidRPr="00DC4BC1">
        <w:rPr>
          <w:rStyle w:val="txt131"/>
          <w:rFonts w:ascii="Arial" w:hAnsi="Arial" w:cs="Arial"/>
          <w:sz w:val="22"/>
          <w:szCs w:val="22"/>
          <w:lang w:val="en"/>
        </w:rPr>
        <w:t xml:space="preserve"> Support Assistant</w:t>
      </w:r>
      <w:r w:rsidR="00844EC6" w:rsidRPr="00DC4BC1">
        <w:rPr>
          <w:rStyle w:val="txt131"/>
          <w:rFonts w:ascii="Arial" w:hAnsi="Arial" w:cs="Arial"/>
          <w:sz w:val="22"/>
          <w:szCs w:val="22"/>
          <w:lang w:val="en"/>
        </w:rPr>
        <w:t xml:space="preserve">.  Nonsuch has outstanding facilities including 5 netball courts/6 tennis courts, a sports hall, Astro turf, 2 athletics fields, an indoor swimming pool and a further 7 tennis courts which are shared with the David Lloyd Leisure Centre on site. </w:t>
      </w:r>
    </w:p>
    <w:p w14:paraId="1F512119" w14:textId="19DF626F"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t xml:space="preserve">Within </w:t>
      </w:r>
      <w:r w:rsidR="00A5436D" w:rsidRPr="00DC4BC1">
        <w:rPr>
          <w:rStyle w:val="txt131"/>
          <w:rFonts w:ascii="Arial" w:hAnsi="Arial" w:cs="Arial"/>
          <w:sz w:val="22"/>
          <w:szCs w:val="22"/>
          <w:lang w:val="en"/>
        </w:rPr>
        <w:t>lessons</w:t>
      </w:r>
      <w:r w:rsidRPr="00DC4BC1">
        <w:rPr>
          <w:rStyle w:val="txt131"/>
          <w:rFonts w:ascii="Arial" w:hAnsi="Arial" w:cs="Arial"/>
          <w:sz w:val="22"/>
          <w:szCs w:val="22"/>
          <w:lang w:val="en"/>
        </w:rPr>
        <w:t xml:space="preserve"> we cover all areas of the National Curriculum.   At Key Stage 3 we offer netball, hockey, football, gymnastics, dance, swimming, volleyball, rounders, cricket, tennis, athletics and </w:t>
      </w:r>
      <w:r w:rsidR="00A5436D" w:rsidRPr="00DC4BC1">
        <w:rPr>
          <w:rStyle w:val="txt131"/>
          <w:rFonts w:ascii="Arial" w:hAnsi="Arial" w:cs="Arial"/>
          <w:sz w:val="22"/>
          <w:szCs w:val="22"/>
          <w:lang w:val="en"/>
        </w:rPr>
        <w:t>h</w:t>
      </w:r>
      <w:r w:rsidRPr="00DC4BC1">
        <w:rPr>
          <w:rStyle w:val="txt131"/>
          <w:rFonts w:ascii="Arial" w:hAnsi="Arial" w:cs="Arial"/>
          <w:sz w:val="22"/>
          <w:szCs w:val="22"/>
          <w:lang w:val="en"/>
        </w:rPr>
        <w:t xml:space="preserve">ealth and </w:t>
      </w:r>
      <w:r w:rsidR="00A5436D" w:rsidRPr="00DC4BC1">
        <w:rPr>
          <w:rStyle w:val="txt131"/>
          <w:rFonts w:ascii="Arial" w:hAnsi="Arial" w:cs="Arial"/>
          <w:sz w:val="22"/>
          <w:szCs w:val="22"/>
          <w:lang w:val="en"/>
        </w:rPr>
        <w:t>f</w:t>
      </w:r>
      <w:r w:rsidRPr="00DC4BC1">
        <w:rPr>
          <w:rStyle w:val="txt131"/>
          <w:rFonts w:ascii="Arial" w:hAnsi="Arial" w:cs="Arial"/>
          <w:sz w:val="22"/>
          <w:szCs w:val="22"/>
          <w:lang w:val="en"/>
        </w:rPr>
        <w:t>itness.</w:t>
      </w:r>
      <w:r w:rsidR="00A5436D"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 xml:space="preserve">At Key Stage 4 more choice is offered with pupils taking part in activities such as trampolining, </w:t>
      </w:r>
      <w:r w:rsidR="00A5436D" w:rsidRPr="00DC4BC1">
        <w:rPr>
          <w:rStyle w:val="txt131"/>
          <w:rFonts w:ascii="Arial" w:hAnsi="Arial" w:cs="Arial"/>
          <w:sz w:val="22"/>
          <w:szCs w:val="22"/>
          <w:lang w:val="en"/>
        </w:rPr>
        <w:t>badminton</w:t>
      </w:r>
      <w:r w:rsidRPr="00DC4BC1">
        <w:rPr>
          <w:rStyle w:val="txt131"/>
          <w:rFonts w:ascii="Arial" w:hAnsi="Arial" w:cs="Arial"/>
          <w:sz w:val="22"/>
          <w:szCs w:val="22"/>
          <w:lang w:val="en"/>
        </w:rPr>
        <w:t>, softball</w:t>
      </w:r>
      <w:r w:rsidR="00A5436D"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and aerobics.</w:t>
      </w:r>
      <w:r w:rsidR="00A5436D"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All pupils in Years 7-11 receive two hours of PE per week (i.e. 2 one-hour lessons).</w:t>
      </w:r>
      <w:r w:rsidR="00A5436D"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Students can opt to take PE as a GCSE option.  We currently run PE A-Level across the Trust but will run from Nonsuch when staffing capacity allows.</w:t>
      </w:r>
      <w:r w:rsidR="00A5436D"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 xml:space="preserve">We follow the AQA GCSE PE </w:t>
      </w:r>
      <w:r w:rsidR="00AE15BE" w:rsidRPr="00DC4BC1">
        <w:rPr>
          <w:rStyle w:val="txt131"/>
          <w:rFonts w:ascii="Arial" w:hAnsi="Arial" w:cs="Arial"/>
          <w:sz w:val="22"/>
          <w:szCs w:val="22"/>
          <w:lang w:val="en"/>
        </w:rPr>
        <w:t>Specification. Students</w:t>
      </w:r>
      <w:r w:rsidRPr="00DC4BC1">
        <w:rPr>
          <w:rStyle w:val="txt131"/>
          <w:rFonts w:ascii="Arial" w:hAnsi="Arial" w:cs="Arial"/>
          <w:sz w:val="22"/>
          <w:szCs w:val="22"/>
          <w:lang w:val="en"/>
        </w:rPr>
        <w:t xml:space="preserve"> receive two hours a week, consisting of both theory and practical lessons.   Practical lessons involve activities such as netball, trampolining and athletics.  We currently have 83 students studying PE GCSE across Years 10 and 11.</w:t>
      </w:r>
    </w:p>
    <w:p w14:paraId="066F91A7" w14:textId="77777777"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t xml:space="preserve">We run the Level 2 Community Sports Leadership Award in Year 12 as part of the elective </w:t>
      </w:r>
      <w:proofErr w:type="spellStart"/>
      <w:r w:rsidRPr="00DC4BC1">
        <w:rPr>
          <w:rStyle w:val="txt131"/>
          <w:rFonts w:ascii="Arial" w:hAnsi="Arial" w:cs="Arial"/>
          <w:sz w:val="22"/>
          <w:szCs w:val="22"/>
          <w:lang w:val="en"/>
        </w:rPr>
        <w:t>programme</w:t>
      </w:r>
      <w:proofErr w:type="spellEnd"/>
      <w:r w:rsidRPr="00DC4BC1">
        <w:rPr>
          <w:rStyle w:val="txt131"/>
          <w:rFonts w:ascii="Arial" w:hAnsi="Arial" w:cs="Arial"/>
          <w:sz w:val="22"/>
          <w:szCs w:val="22"/>
          <w:lang w:val="en"/>
        </w:rPr>
        <w:t xml:space="preserve">, allowing students to expand their confidence and develop their individual leadership skills through sport. </w:t>
      </w:r>
    </w:p>
    <w:p w14:paraId="31CDF044" w14:textId="77777777"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br w:type="page"/>
      </w:r>
    </w:p>
    <w:p w14:paraId="013377C8" w14:textId="4422F0CD"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lastRenderedPageBreak/>
        <w:t>With regard to extra-curricular activities, we run clubs during lunch time and we also have practi</w:t>
      </w:r>
      <w:r w:rsidR="00E406B7" w:rsidRPr="00DC4BC1">
        <w:rPr>
          <w:rStyle w:val="txt131"/>
          <w:rFonts w:ascii="Arial" w:hAnsi="Arial" w:cs="Arial"/>
          <w:sz w:val="22"/>
          <w:szCs w:val="22"/>
          <w:lang w:val="en"/>
        </w:rPr>
        <w:t>c</w:t>
      </w:r>
      <w:r w:rsidRPr="00DC4BC1">
        <w:rPr>
          <w:rStyle w:val="txt131"/>
          <w:rFonts w:ascii="Arial" w:hAnsi="Arial" w:cs="Arial"/>
          <w:sz w:val="22"/>
          <w:szCs w:val="22"/>
          <w:lang w:val="en"/>
        </w:rPr>
        <w:t>es and fixtures after school. These include netball, hockey, athletics, badminton, dance, football, gymnastics, hockey, rounders, swimming, tennis, cricket and cross-country.   Some clubs are run by outside instructors such as Pilates, commercial street dance and tennis coaching.   We regularly take part in competitive fixtures, local leagues as well as borough and county tournaments, achieving success in many areas. We also hold an annual Gym and Dance display with over 1</w:t>
      </w:r>
      <w:r w:rsidR="00A5436D" w:rsidRPr="00DC4BC1">
        <w:rPr>
          <w:rStyle w:val="txt131"/>
          <w:rFonts w:ascii="Arial" w:hAnsi="Arial" w:cs="Arial"/>
          <w:sz w:val="22"/>
          <w:szCs w:val="22"/>
          <w:lang w:val="en"/>
        </w:rPr>
        <w:t>30</w:t>
      </w:r>
      <w:r w:rsidRPr="00DC4BC1">
        <w:rPr>
          <w:rStyle w:val="txt131"/>
          <w:rFonts w:ascii="Arial" w:hAnsi="Arial" w:cs="Arial"/>
          <w:sz w:val="22"/>
          <w:szCs w:val="22"/>
          <w:lang w:val="en"/>
        </w:rPr>
        <w:t xml:space="preserve"> students participating.  We are very proud to train the ball girls for the Cinch Championships held every year at the Queen’s Club. </w:t>
      </w:r>
    </w:p>
    <w:p w14:paraId="2E86EB67" w14:textId="6ABA01B4"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t xml:space="preserve">In addition to the extra-curricular clubs and competitive fixtures that we offer, we also run an extensive inter-house </w:t>
      </w:r>
      <w:proofErr w:type="spellStart"/>
      <w:r w:rsidRPr="00DC4BC1">
        <w:rPr>
          <w:rStyle w:val="txt131"/>
          <w:rFonts w:ascii="Arial" w:hAnsi="Arial" w:cs="Arial"/>
          <w:sz w:val="22"/>
          <w:szCs w:val="22"/>
          <w:lang w:val="en"/>
        </w:rPr>
        <w:t>programme</w:t>
      </w:r>
      <w:proofErr w:type="spellEnd"/>
      <w:r w:rsidRPr="00DC4BC1">
        <w:rPr>
          <w:rStyle w:val="txt131"/>
          <w:rFonts w:ascii="Arial" w:hAnsi="Arial" w:cs="Arial"/>
          <w:sz w:val="22"/>
          <w:szCs w:val="22"/>
          <w:lang w:val="en"/>
        </w:rPr>
        <w:t xml:space="preserve"> with students in every year group competing in many different sports including hockey, netball, football, athletics, rounders, tennis, swimming and </w:t>
      </w:r>
      <w:proofErr w:type="spellStart"/>
      <w:r w:rsidR="00E406B7" w:rsidRPr="00DC4BC1">
        <w:rPr>
          <w:rStyle w:val="txt131"/>
          <w:rFonts w:ascii="Arial" w:hAnsi="Arial" w:cs="Arial"/>
          <w:sz w:val="22"/>
          <w:szCs w:val="22"/>
          <w:lang w:val="en"/>
        </w:rPr>
        <w:t>b</w:t>
      </w:r>
      <w:r w:rsidRPr="00DC4BC1">
        <w:rPr>
          <w:rStyle w:val="txt131"/>
          <w:rFonts w:ascii="Arial" w:hAnsi="Arial" w:cs="Arial"/>
          <w:sz w:val="22"/>
          <w:szCs w:val="22"/>
          <w:lang w:val="en"/>
        </w:rPr>
        <w:t>enchball</w:t>
      </w:r>
      <w:proofErr w:type="spellEnd"/>
      <w:r w:rsidRPr="00DC4BC1">
        <w:rPr>
          <w:rStyle w:val="txt131"/>
          <w:rFonts w:ascii="Arial" w:hAnsi="Arial" w:cs="Arial"/>
          <w:sz w:val="22"/>
          <w:szCs w:val="22"/>
          <w:lang w:val="en"/>
        </w:rPr>
        <w:t xml:space="preserve">. </w:t>
      </w:r>
    </w:p>
    <w:p w14:paraId="0901ADA8" w14:textId="77777777"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t xml:space="preserve">We are an extremely proactive and dedicated team and we pride ourselves on the extremely high levels of participation we have in curriculum lessons and the range of extra-curricular activities we offer. </w:t>
      </w:r>
    </w:p>
    <w:p w14:paraId="206FBFD7" w14:textId="37D1E115" w:rsidR="00844EC6" w:rsidRPr="00DC4BC1" w:rsidRDefault="00844EC6" w:rsidP="00844EC6">
      <w:pPr>
        <w:spacing w:after="120" w:line="276" w:lineRule="auto"/>
        <w:jc w:val="both"/>
        <w:rPr>
          <w:rStyle w:val="txt131"/>
          <w:rFonts w:ascii="Arial" w:hAnsi="Arial" w:cs="Arial"/>
          <w:sz w:val="22"/>
          <w:szCs w:val="22"/>
          <w:lang w:val="en"/>
        </w:rPr>
      </w:pPr>
      <w:r w:rsidRPr="00DC4BC1">
        <w:rPr>
          <w:rStyle w:val="txt131"/>
          <w:rFonts w:ascii="Arial" w:hAnsi="Arial" w:cs="Arial"/>
          <w:sz w:val="22"/>
          <w:szCs w:val="22"/>
          <w:lang w:val="en"/>
        </w:rPr>
        <w:t xml:space="preserve">Additional information about the school is also available at </w:t>
      </w:r>
      <w:hyperlink r:id="rId21" w:history="1">
        <w:r w:rsidR="00DC4BC1" w:rsidRPr="00DC4BC1">
          <w:rPr>
            <w:rStyle w:val="Hyperlink"/>
            <w:rFonts w:ascii="Arial" w:hAnsi="Arial" w:cs="Arial"/>
            <w:color w:val="auto"/>
            <w:sz w:val="22"/>
            <w:szCs w:val="22"/>
            <w:lang w:val="en"/>
          </w:rPr>
          <w:t>http://www.nonsuchschool.org</w:t>
        </w:r>
      </w:hyperlink>
      <w:r w:rsidR="00DC4BC1" w:rsidRPr="00DC4BC1">
        <w:rPr>
          <w:rStyle w:val="txt131"/>
          <w:rFonts w:ascii="Arial" w:hAnsi="Arial" w:cs="Arial"/>
          <w:sz w:val="22"/>
          <w:szCs w:val="22"/>
          <w:lang w:val="en"/>
        </w:rPr>
        <w:t xml:space="preserve"> </w:t>
      </w:r>
      <w:r w:rsidRPr="00DC4BC1">
        <w:rPr>
          <w:rStyle w:val="txt131"/>
          <w:rFonts w:ascii="Arial" w:hAnsi="Arial" w:cs="Arial"/>
          <w:sz w:val="22"/>
          <w:szCs w:val="22"/>
          <w:lang w:val="en"/>
        </w:rPr>
        <w:t xml:space="preserve">and on the school and PE department Twitter account.                                                          </w:t>
      </w:r>
    </w:p>
    <w:p w14:paraId="4FCF81B1" w14:textId="1EF7A9CE" w:rsidR="00844EC6" w:rsidRPr="00DC4BC1" w:rsidRDefault="00A5436D" w:rsidP="00844EC6">
      <w:pPr>
        <w:spacing w:after="120" w:line="276" w:lineRule="auto"/>
        <w:jc w:val="right"/>
        <w:rPr>
          <w:rStyle w:val="txt131"/>
          <w:rFonts w:ascii="Arial" w:hAnsi="Arial" w:cs="Arial"/>
          <w:sz w:val="18"/>
          <w:szCs w:val="22"/>
          <w:lang w:val="en"/>
        </w:rPr>
      </w:pPr>
      <w:r w:rsidRPr="00DC4BC1">
        <w:rPr>
          <w:rStyle w:val="txt131"/>
          <w:rFonts w:ascii="Arial" w:hAnsi="Arial" w:cs="Arial"/>
          <w:sz w:val="18"/>
          <w:szCs w:val="22"/>
          <w:lang w:val="en"/>
        </w:rPr>
        <w:t>05</w:t>
      </w:r>
      <w:r w:rsidR="00844EC6" w:rsidRPr="00DC4BC1">
        <w:rPr>
          <w:rStyle w:val="txt131"/>
          <w:rFonts w:ascii="Arial" w:hAnsi="Arial" w:cs="Arial"/>
          <w:sz w:val="18"/>
          <w:szCs w:val="22"/>
          <w:lang w:val="en"/>
        </w:rPr>
        <w:t>/2</w:t>
      </w:r>
      <w:r w:rsidRPr="00DC4BC1">
        <w:rPr>
          <w:rStyle w:val="txt131"/>
          <w:rFonts w:ascii="Arial" w:hAnsi="Arial" w:cs="Arial"/>
          <w:sz w:val="18"/>
          <w:szCs w:val="22"/>
          <w:lang w:val="en"/>
        </w:rPr>
        <w:t>3</w:t>
      </w:r>
    </w:p>
    <w:p w14:paraId="6F783554" w14:textId="77777777" w:rsidR="00844EC6" w:rsidRDefault="00844EC6" w:rsidP="003B119B">
      <w:pPr>
        <w:spacing w:after="120" w:line="276" w:lineRule="auto"/>
        <w:jc w:val="both"/>
        <w:rPr>
          <w:rStyle w:val="txt131"/>
          <w:rFonts w:ascii="Arial" w:hAnsi="Arial" w:cs="Arial"/>
          <w:sz w:val="22"/>
          <w:szCs w:val="22"/>
          <w:lang w:val="en"/>
        </w:rPr>
      </w:pPr>
    </w:p>
    <w:p w14:paraId="0DD04FE4" w14:textId="77777777" w:rsidR="00844EC6" w:rsidRDefault="00844EC6" w:rsidP="003B119B">
      <w:pPr>
        <w:spacing w:after="120" w:line="276" w:lineRule="auto"/>
        <w:jc w:val="both"/>
        <w:rPr>
          <w:rStyle w:val="txt131"/>
          <w:rFonts w:ascii="Arial" w:hAnsi="Arial" w:cs="Arial"/>
          <w:sz w:val="22"/>
          <w:szCs w:val="22"/>
          <w:lang w:val="en"/>
        </w:rPr>
      </w:pPr>
    </w:p>
    <w:p w14:paraId="4F3E589E" w14:textId="77777777" w:rsidR="001606FA" w:rsidRDefault="001606FA" w:rsidP="003D772A">
      <w:pPr>
        <w:spacing w:line="276" w:lineRule="auto"/>
        <w:jc w:val="both"/>
        <w:rPr>
          <w:rFonts w:ascii="Arial" w:eastAsiaTheme="minorHAnsi" w:hAnsi="Arial" w:cs="Arial"/>
          <w:sz w:val="22"/>
          <w:szCs w:val="22"/>
          <w:lang w:eastAsia="en-US"/>
        </w:rPr>
      </w:pPr>
    </w:p>
    <w:p w14:paraId="19372160" w14:textId="77777777" w:rsidR="001606FA" w:rsidRPr="001606FA" w:rsidRDefault="001606FA" w:rsidP="001606FA">
      <w:pPr>
        <w:pStyle w:val="Normal1"/>
        <w:jc w:val="both"/>
        <w:rPr>
          <w:rFonts w:ascii="Arial" w:hAnsi="Arial" w:cs="Arial"/>
          <w:szCs w:val="24"/>
        </w:rPr>
      </w:pPr>
    </w:p>
    <w:p w14:paraId="3A360EF8" w14:textId="77777777" w:rsidR="00A62E78" w:rsidRDefault="00A62E78" w:rsidP="003D772A">
      <w:pPr>
        <w:spacing w:line="276" w:lineRule="auto"/>
        <w:jc w:val="both"/>
        <w:rPr>
          <w:rFonts w:ascii="Arial" w:eastAsiaTheme="minorHAnsi" w:hAnsi="Arial" w:cs="Arial"/>
          <w:sz w:val="22"/>
          <w:szCs w:val="22"/>
          <w:lang w:eastAsia="en-US"/>
        </w:rPr>
      </w:pPr>
    </w:p>
    <w:p w14:paraId="4A900E66" w14:textId="77777777" w:rsidR="00E218BE" w:rsidRDefault="00E218BE">
      <w:pPr>
        <w:rPr>
          <w:rFonts w:ascii="Arial" w:hAnsi="Arial" w:cs="Arial"/>
          <w:b/>
          <w:color w:val="0070C0"/>
          <w:sz w:val="40"/>
          <w:szCs w:val="36"/>
        </w:rPr>
      </w:pPr>
      <w:r>
        <w:rPr>
          <w:rFonts w:ascii="Arial" w:hAnsi="Arial" w:cs="Arial"/>
          <w:b/>
          <w:color w:val="0070C0"/>
          <w:sz w:val="40"/>
          <w:szCs w:val="36"/>
        </w:rPr>
        <w:br w:type="page"/>
      </w:r>
    </w:p>
    <w:p w14:paraId="2BE62A74" w14:textId="78A41A40" w:rsidR="00F34CEC" w:rsidRPr="00F34CEC" w:rsidRDefault="00F34CEC" w:rsidP="00F34CEC">
      <w:pPr>
        <w:pBdr>
          <w:bottom w:val="single" w:sz="4" w:space="1" w:color="auto"/>
        </w:pBdr>
        <w:rPr>
          <w:rFonts w:ascii="Arial" w:hAnsi="Arial" w:cs="Arial"/>
          <w:b/>
          <w:color w:val="0070C0"/>
          <w:sz w:val="40"/>
          <w:szCs w:val="36"/>
        </w:rPr>
      </w:pPr>
      <w:r w:rsidRPr="00F34CEC">
        <w:rPr>
          <w:rFonts w:ascii="Arial" w:hAnsi="Arial" w:cs="Arial"/>
          <w:b/>
          <w:color w:val="0070C0"/>
          <w:sz w:val="40"/>
          <w:szCs w:val="36"/>
        </w:rPr>
        <w:lastRenderedPageBreak/>
        <w:t>OUR COMMITMENT TO YOU</w:t>
      </w:r>
    </w:p>
    <w:p w14:paraId="37F77A3C" w14:textId="77777777" w:rsidR="002D147F" w:rsidRPr="002D147F" w:rsidRDefault="002D147F" w:rsidP="002D147F">
      <w:pPr>
        <w:jc w:val="both"/>
        <w:rPr>
          <w:rFonts w:ascii="Arial" w:hAnsi="Arial" w:cs="Arial"/>
          <w:bCs/>
          <w:sz w:val="22"/>
          <w:szCs w:val="22"/>
        </w:rPr>
      </w:pPr>
    </w:p>
    <w:p w14:paraId="2C191E53" w14:textId="77777777" w:rsidR="00A43BBE" w:rsidRPr="00A4750F" w:rsidRDefault="002D147F" w:rsidP="00483485">
      <w:pPr>
        <w:jc w:val="both"/>
        <w:rPr>
          <w:rFonts w:ascii="Arial" w:hAnsi="Arial" w:cs="Arial"/>
          <w:bCs/>
          <w:sz w:val="22"/>
          <w:szCs w:val="22"/>
        </w:rPr>
      </w:pPr>
      <w:r w:rsidRPr="00A4750F">
        <w:rPr>
          <w:rFonts w:ascii="Arial" w:hAnsi="Arial" w:cs="Arial"/>
          <w:bCs/>
          <w:sz w:val="22"/>
          <w:szCs w:val="22"/>
        </w:rPr>
        <w:t xml:space="preserve">Staff are our most valued </w:t>
      </w:r>
      <w:r w:rsidR="00607796" w:rsidRPr="00A4750F">
        <w:rPr>
          <w:rFonts w:ascii="Arial" w:hAnsi="Arial" w:cs="Arial"/>
          <w:bCs/>
          <w:sz w:val="22"/>
          <w:szCs w:val="22"/>
        </w:rPr>
        <w:t>asset,</w:t>
      </w:r>
      <w:r w:rsidRPr="00A4750F">
        <w:rPr>
          <w:rFonts w:ascii="Arial" w:hAnsi="Arial" w:cs="Arial"/>
          <w:bCs/>
          <w:sz w:val="22"/>
          <w:szCs w:val="22"/>
        </w:rPr>
        <w:t xml:space="preserve"> and we place a high emphasis on staff well-being and professional development</w:t>
      </w:r>
      <w:r w:rsidR="00A4750F" w:rsidRPr="00A4750F">
        <w:rPr>
          <w:rFonts w:ascii="Arial" w:hAnsi="Arial" w:cs="Arial"/>
          <w:bCs/>
          <w:sz w:val="22"/>
          <w:szCs w:val="22"/>
        </w:rPr>
        <w:t xml:space="preserve">. </w:t>
      </w:r>
      <w:r w:rsidR="00A43BBE" w:rsidRPr="00A4750F">
        <w:rPr>
          <w:rFonts w:ascii="Arial" w:hAnsi="Arial" w:cs="Arial"/>
          <w:bCs/>
          <w:sz w:val="22"/>
          <w:szCs w:val="22"/>
        </w:rPr>
        <w:t xml:space="preserve">Our Trust-wide Wellbeing Strategy puts wellbeing at the heart of all considerations and at Nonsuch High School for Girls that means: </w:t>
      </w:r>
    </w:p>
    <w:p w14:paraId="5AAD176A" w14:textId="77777777" w:rsidR="00A43BBE" w:rsidRPr="00A43BBE" w:rsidRDefault="00A43BBE" w:rsidP="00483485">
      <w:pPr>
        <w:jc w:val="both"/>
        <w:rPr>
          <w:rFonts w:ascii="Arial" w:hAnsi="Arial" w:cs="Arial"/>
          <w:b/>
          <w:sz w:val="22"/>
          <w:szCs w:val="22"/>
        </w:rPr>
      </w:pPr>
    </w:p>
    <w:p w14:paraId="3D681F5D" w14:textId="77777777" w:rsidR="00483485" w:rsidRDefault="00A43BBE" w:rsidP="00483485">
      <w:pPr>
        <w:jc w:val="both"/>
        <w:rPr>
          <w:rFonts w:ascii="Arial" w:hAnsi="Arial" w:cs="Arial"/>
          <w:b/>
          <w:sz w:val="22"/>
          <w:szCs w:val="22"/>
        </w:rPr>
      </w:pPr>
      <w:r w:rsidRPr="005C4C6D">
        <w:rPr>
          <w:rFonts w:ascii="Arial" w:hAnsi="Arial" w:cs="Arial"/>
          <w:b/>
          <w:sz w:val="22"/>
          <w:szCs w:val="22"/>
        </w:rPr>
        <w:t xml:space="preserve">A commitment to workload reduction </w:t>
      </w:r>
    </w:p>
    <w:p w14:paraId="5E88152A" w14:textId="77777777" w:rsidR="00483485" w:rsidRDefault="00483485" w:rsidP="00483485">
      <w:pPr>
        <w:jc w:val="both"/>
        <w:rPr>
          <w:rFonts w:ascii="Arial" w:hAnsi="Arial" w:cs="Arial"/>
          <w:b/>
          <w:sz w:val="22"/>
          <w:szCs w:val="22"/>
        </w:rPr>
      </w:pPr>
    </w:p>
    <w:p w14:paraId="25A0D90E" w14:textId="77777777" w:rsidR="00A43BBE" w:rsidRPr="001A730D" w:rsidRDefault="00483485" w:rsidP="001939C0">
      <w:pPr>
        <w:pStyle w:val="ListParagraph"/>
        <w:numPr>
          <w:ilvl w:val="0"/>
          <w:numId w:val="1"/>
        </w:numPr>
        <w:spacing w:after="0"/>
        <w:ind w:left="426"/>
        <w:jc w:val="both"/>
        <w:rPr>
          <w:rFonts w:ascii="Arial" w:hAnsi="Arial" w:cs="Arial"/>
        </w:rPr>
      </w:pPr>
      <w:r w:rsidRPr="001A730D">
        <w:rPr>
          <w:rFonts w:ascii="Arial" w:hAnsi="Arial" w:cs="Arial"/>
        </w:rPr>
        <w:t>N</w:t>
      </w:r>
      <w:r w:rsidR="00A43BBE" w:rsidRPr="001A730D">
        <w:rPr>
          <w:rFonts w:ascii="Arial" w:hAnsi="Arial" w:cs="Arial"/>
        </w:rPr>
        <w:t xml:space="preserve">o written reports </w:t>
      </w:r>
    </w:p>
    <w:p w14:paraId="26B3BE09" w14:textId="77777777" w:rsidR="00A43BBE" w:rsidRPr="001A730D" w:rsidRDefault="00483485" w:rsidP="001939C0">
      <w:pPr>
        <w:pStyle w:val="ListParagraph"/>
        <w:numPr>
          <w:ilvl w:val="0"/>
          <w:numId w:val="1"/>
        </w:numPr>
        <w:spacing w:after="0"/>
        <w:ind w:left="426"/>
        <w:jc w:val="both"/>
        <w:rPr>
          <w:rFonts w:ascii="Arial" w:hAnsi="Arial" w:cs="Arial"/>
        </w:rPr>
      </w:pPr>
      <w:r w:rsidRPr="001A730D">
        <w:rPr>
          <w:rFonts w:ascii="Arial" w:hAnsi="Arial" w:cs="Arial"/>
        </w:rPr>
        <w:t>U</w:t>
      </w:r>
      <w:r w:rsidR="00A43BBE" w:rsidRPr="001A730D">
        <w:rPr>
          <w:rFonts w:ascii="Arial" w:hAnsi="Arial" w:cs="Arial"/>
        </w:rPr>
        <w:t xml:space="preserve">p to </w:t>
      </w:r>
      <w:r w:rsidRPr="001A730D">
        <w:rPr>
          <w:rFonts w:ascii="Arial" w:hAnsi="Arial" w:cs="Arial"/>
        </w:rPr>
        <w:t xml:space="preserve">three </w:t>
      </w:r>
      <w:r w:rsidR="00A43BBE" w:rsidRPr="001A730D">
        <w:rPr>
          <w:rFonts w:ascii="Arial" w:hAnsi="Arial" w:cs="Arial"/>
        </w:rPr>
        <w:t>data drops per year</w:t>
      </w:r>
    </w:p>
    <w:p w14:paraId="588E31D7" w14:textId="77777777" w:rsidR="00A43BBE" w:rsidRPr="001A730D" w:rsidRDefault="00483485" w:rsidP="001939C0">
      <w:pPr>
        <w:pStyle w:val="ListParagraph"/>
        <w:numPr>
          <w:ilvl w:val="0"/>
          <w:numId w:val="1"/>
        </w:numPr>
        <w:spacing w:after="0"/>
        <w:ind w:left="426"/>
        <w:jc w:val="both"/>
        <w:rPr>
          <w:rFonts w:ascii="Arial" w:hAnsi="Arial" w:cs="Arial"/>
        </w:rPr>
      </w:pPr>
      <w:r w:rsidRPr="001A730D">
        <w:rPr>
          <w:rFonts w:ascii="Arial" w:hAnsi="Arial" w:cs="Arial"/>
        </w:rPr>
        <w:t>A</w:t>
      </w:r>
      <w:r w:rsidR="00A43BBE" w:rsidRPr="001A730D">
        <w:rPr>
          <w:rFonts w:ascii="Arial" w:hAnsi="Arial" w:cs="Arial"/>
        </w:rPr>
        <w:t>n assessment and marking policy that is not onerous</w:t>
      </w:r>
    </w:p>
    <w:p w14:paraId="621AE563" w14:textId="77777777" w:rsidR="00A43BBE" w:rsidRPr="001A730D" w:rsidRDefault="00483485" w:rsidP="001939C0">
      <w:pPr>
        <w:pStyle w:val="ListParagraph"/>
        <w:numPr>
          <w:ilvl w:val="0"/>
          <w:numId w:val="1"/>
        </w:numPr>
        <w:spacing w:after="0"/>
        <w:ind w:left="426"/>
        <w:jc w:val="both"/>
        <w:rPr>
          <w:rFonts w:ascii="Arial" w:hAnsi="Arial" w:cs="Arial"/>
        </w:rPr>
      </w:pPr>
      <w:r w:rsidRPr="001A730D">
        <w:rPr>
          <w:rFonts w:ascii="Arial" w:hAnsi="Arial" w:cs="Arial"/>
        </w:rPr>
        <w:t>A</w:t>
      </w:r>
      <w:r w:rsidR="00A43BBE" w:rsidRPr="001A730D">
        <w:rPr>
          <w:rFonts w:ascii="Arial" w:hAnsi="Arial" w:cs="Arial"/>
        </w:rPr>
        <w:t xml:space="preserve"> clear KS3 assessment framework that prioritises </w:t>
      </w:r>
      <w:r w:rsidR="00C27ED2">
        <w:rPr>
          <w:rFonts w:ascii="Arial" w:hAnsi="Arial" w:cs="Arial"/>
        </w:rPr>
        <w:t>progression throughout the Nonsuch curriculum</w:t>
      </w:r>
    </w:p>
    <w:p w14:paraId="3CDEF077" w14:textId="77777777" w:rsidR="005C4C6D" w:rsidRDefault="005C4C6D" w:rsidP="00483485">
      <w:pPr>
        <w:jc w:val="both"/>
        <w:rPr>
          <w:rFonts w:ascii="Arial" w:hAnsi="Arial" w:cs="Arial"/>
          <w:bCs/>
          <w:sz w:val="22"/>
          <w:szCs w:val="22"/>
        </w:rPr>
      </w:pPr>
    </w:p>
    <w:p w14:paraId="4FBBD57A" w14:textId="77777777" w:rsidR="00A43BBE" w:rsidRDefault="00A43BBE" w:rsidP="00483485">
      <w:pPr>
        <w:jc w:val="both"/>
        <w:rPr>
          <w:rFonts w:ascii="Arial" w:hAnsi="Arial" w:cs="Arial"/>
          <w:b/>
          <w:sz w:val="22"/>
          <w:szCs w:val="22"/>
        </w:rPr>
      </w:pPr>
      <w:r w:rsidRPr="005C4C6D">
        <w:rPr>
          <w:rFonts w:ascii="Arial" w:hAnsi="Arial" w:cs="Arial"/>
          <w:b/>
          <w:sz w:val="22"/>
          <w:szCs w:val="22"/>
        </w:rPr>
        <w:t xml:space="preserve">A commitment to making the workplace a pleasant and supportive working environment </w:t>
      </w:r>
    </w:p>
    <w:p w14:paraId="73F997C3" w14:textId="77777777" w:rsidR="001A730D" w:rsidRPr="005C4C6D" w:rsidRDefault="001A730D" w:rsidP="00483485">
      <w:pPr>
        <w:jc w:val="both"/>
        <w:rPr>
          <w:rFonts w:ascii="Arial" w:hAnsi="Arial" w:cs="Arial"/>
          <w:b/>
          <w:sz w:val="22"/>
          <w:szCs w:val="22"/>
        </w:rPr>
      </w:pPr>
    </w:p>
    <w:p w14:paraId="49400A00"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Free access to the on-site David Lloyd Gym and Spa for staff </w:t>
      </w:r>
    </w:p>
    <w:p w14:paraId="38CC8D13" w14:textId="77777777" w:rsidR="00A43BBE" w:rsidRPr="001A730D" w:rsidRDefault="00EE333A" w:rsidP="001939C0">
      <w:pPr>
        <w:pStyle w:val="ListParagraph"/>
        <w:numPr>
          <w:ilvl w:val="0"/>
          <w:numId w:val="1"/>
        </w:numPr>
        <w:spacing w:after="0"/>
        <w:ind w:left="426"/>
        <w:jc w:val="both"/>
        <w:rPr>
          <w:rFonts w:ascii="Arial" w:hAnsi="Arial" w:cs="Arial"/>
        </w:rPr>
      </w:pPr>
      <w:r>
        <w:rPr>
          <w:rFonts w:ascii="Arial" w:hAnsi="Arial" w:cs="Arial"/>
        </w:rPr>
        <w:t xml:space="preserve">Friendly and supportive staff body </w:t>
      </w:r>
    </w:p>
    <w:p w14:paraId="1A4CDB09"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An exciting and supportive programme of professional development </w:t>
      </w:r>
    </w:p>
    <w:p w14:paraId="117BA68A"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Monthly extended mid-morning breaks </w:t>
      </w:r>
    </w:p>
    <w:p w14:paraId="4FB0AD6F"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We are a school that appreciates the importance of family  </w:t>
      </w:r>
    </w:p>
    <w:p w14:paraId="47FA6918"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Additional </w:t>
      </w:r>
      <w:r w:rsidR="00C27ED2">
        <w:rPr>
          <w:rFonts w:ascii="Arial" w:hAnsi="Arial" w:cs="Arial"/>
        </w:rPr>
        <w:t>l</w:t>
      </w:r>
      <w:r w:rsidRPr="001A730D">
        <w:rPr>
          <w:rFonts w:ascii="Arial" w:hAnsi="Arial" w:cs="Arial"/>
        </w:rPr>
        <w:t xml:space="preserve">eave policy that supports staff when they may need time off </w:t>
      </w:r>
    </w:p>
    <w:p w14:paraId="6C9E9B87"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A maximum teaching load of 43/50 1-hour periods per fortnight</w:t>
      </w:r>
    </w:p>
    <w:p w14:paraId="1BC173C5"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A private day care nursery on-site</w:t>
      </w:r>
    </w:p>
    <w:p w14:paraId="67830B6E"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Situated in 22 acres of beautiful grounds on the edge of Nonsuch Park </w:t>
      </w:r>
    </w:p>
    <w:p w14:paraId="295A6403" w14:textId="77777777" w:rsidR="00483485" w:rsidRDefault="00483485" w:rsidP="00483485">
      <w:pPr>
        <w:jc w:val="both"/>
        <w:rPr>
          <w:rFonts w:ascii="Arial" w:hAnsi="Arial" w:cs="Arial"/>
          <w:b/>
          <w:sz w:val="22"/>
          <w:szCs w:val="22"/>
        </w:rPr>
      </w:pPr>
    </w:p>
    <w:p w14:paraId="0BBB93E5" w14:textId="77777777" w:rsidR="00A43BBE" w:rsidRPr="00483485" w:rsidRDefault="00DA6394" w:rsidP="00483485">
      <w:pPr>
        <w:jc w:val="both"/>
        <w:rPr>
          <w:rFonts w:ascii="Arial" w:hAnsi="Arial" w:cs="Arial"/>
          <w:b/>
          <w:sz w:val="22"/>
          <w:szCs w:val="22"/>
        </w:rPr>
      </w:pPr>
      <w:r>
        <w:rPr>
          <w:rFonts w:ascii="Arial" w:hAnsi="Arial" w:cs="Arial"/>
          <w:b/>
          <w:sz w:val="22"/>
          <w:szCs w:val="22"/>
        </w:rPr>
        <w:t>A commitment to s</w:t>
      </w:r>
      <w:r w:rsidR="00A43BBE" w:rsidRPr="00483485">
        <w:rPr>
          <w:rFonts w:ascii="Arial" w:hAnsi="Arial" w:cs="Arial"/>
          <w:b/>
          <w:sz w:val="22"/>
          <w:szCs w:val="22"/>
        </w:rPr>
        <w:t>upport</w:t>
      </w:r>
      <w:r w:rsidR="000B4E98">
        <w:rPr>
          <w:rFonts w:ascii="Arial" w:hAnsi="Arial" w:cs="Arial"/>
          <w:b/>
          <w:sz w:val="22"/>
          <w:szCs w:val="22"/>
        </w:rPr>
        <w:t>ing staff</w:t>
      </w:r>
    </w:p>
    <w:p w14:paraId="362572A3" w14:textId="77777777" w:rsidR="001A730D" w:rsidRPr="001A730D" w:rsidRDefault="001A730D" w:rsidP="001A730D">
      <w:pPr>
        <w:jc w:val="both"/>
        <w:rPr>
          <w:rFonts w:ascii="Arial" w:hAnsi="Arial" w:cs="Arial"/>
        </w:rPr>
      </w:pPr>
    </w:p>
    <w:p w14:paraId="55ABA4C4"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The school calendar and training </w:t>
      </w:r>
      <w:proofErr w:type="gramStart"/>
      <w:r w:rsidRPr="001A730D">
        <w:rPr>
          <w:rFonts w:ascii="Arial" w:hAnsi="Arial" w:cs="Arial"/>
        </w:rPr>
        <w:t>is</w:t>
      </w:r>
      <w:proofErr w:type="gramEnd"/>
      <w:r w:rsidRPr="001A730D">
        <w:rPr>
          <w:rFonts w:ascii="Arial" w:hAnsi="Arial" w:cs="Arial"/>
        </w:rPr>
        <w:t xml:space="preserve"> planned in advance across the whole year so people know what is happening and when </w:t>
      </w:r>
    </w:p>
    <w:p w14:paraId="34DCCCF8"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In-house cover supervision team</w:t>
      </w:r>
    </w:p>
    <w:p w14:paraId="15B010CD"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A highly effective and proactive support staff who play an important role in supporting teaching and learning</w:t>
      </w:r>
    </w:p>
    <w:p w14:paraId="1E813F9F" w14:textId="77777777" w:rsidR="00483485" w:rsidRPr="00C27ED2" w:rsidRDefault="00A43BBE" w:rsidP="001939C0">
      <w:pPr>
        <w:pStyle w:val="ListParagraph"/>
        <w:numPr>
          <w:ilvl w:val="0"/>
          <w:numId w:val="1"/>
        </w:numPr>
        <w:spacing w:after="0"/>
        <w:ind w:left="426"/>
        <w:jc w:val="both"/>
        <w:rPr>
          <w:rFonts w:ascii="Arial" w:hAnsi="Arial" w:cs="Arial"/>
          <w:b/>
        </w:rPr>
      </w:pPr>
      <w:r w:rsidRPr="00C27ED2">
        <w:rPr>
          <w:rFonts w:ascii="Arial" w:hAnsi="Arial" w:cs="Arial"/>
        </w:rPr>
        <w:t xml:space="preserve">Every full-time teacher has an office-based work </w:t>
      </w:r>
    </w:p>
    <w:p w14:paraId="5F72849C" w14:textId="77777777" w:rsidR="00C27ED2" w:rsidRPr="00C27ED2" w:rsidRDefault="00C27ED2" w:rsidP="00C27ED2">
      <w:pPr>
        <w:pStyle w:val="ListParagraph"/>
        <w:spacing w:after="0"/>
        <w:ind w:left="426"/>
        <w:jc w:val="both"/>
        <w:rPr>
          <w:rFonts w:ascii="Arial" w:hAnsi="Arial" w:cs="Arial"/>
          <w:b/>
        </w:rPr>
      </w:pPr>
    </w:p>
    <w:p w14:paraId="47564A4F" w14:textId="77777777" w:rsidR="00DA6394" w:rsidRDefault="00A43BBE" w:rsidP="00DA6394">
      <w:pPr>
        <w:jc w:val="both"/>
        <w:rPr>
          <w:rFonts w:ascii="Arial" w:hAnsi="Arial" w:cs="Arial"/>
          <w:b/>
          <w:sz w:val="22"/>
          <w:szCs w:val="22"/>
        </w:rPr>
      </w:pPr>
      <w:r w:rsidRPr="00483485">
        <w:rPr>
          <w:rFonts w:ascii="Arial" w:hAnsi="Arial" w:cs="Arial"/>
          <w:b/>
          <w:sz w:val="22"/>
          <w:szCs w:val="22"/>
        </w:rPr>
        <w:t xml:space="preserve">A commitment to staff development </w:t>
      </w:r>
    </w:p>
    <w:p w14:paraId="546D9948" w14:textId="77777777" w:rsidR="00DA6394" w:rsidRPr="00DA6394" w:rsidRDefault="00DA6394" w:rsidP="00DA6394">
      <w:pPr>
        <w:jc w:val="both"/>
        <w:rPr>
          <w:rFonts w:ascii="Arial" w:hAnsi="Arial" w:cs="Arial"/>
          <w:b/>
          <w:sz w:val="22"/>
          <w:szCs w:val="22"/>
        </w:rPr>
      </w:pPr>
    </w:p>
    <w:p w14:paraId="0B9E3E2B" w14:textId="77777777" w:rsidR="00C27ED2" w:rsidRDefault="00C27ED2" w:rsidP="001939C0">
      <w:pPr>
        <w:pStyle w:val="ListParagraph"/>
        <w:numPr>
          <w:ilvl w:val="0"/>
          <w:numId w:val="1"/>
        </w:numPr>
        <w:spacing w:after="0"/>
        <w:ind w:left="426"/>
        <w:jc w:val="both"/>
        <w:rPr>
          <w:rFonts w:ascii="Arial" w:hAnsi="Arial" w:cs="Arial"/>
        </w:rPr>
      </w:pPr>
      <w:r>
        <w:rPr>
          <w:rFonts w:ascii="Arial" w:hAnsi="Arial" w:cs="Arial"/>
        </w:rPr>
        <w:t>A comprehensive new staff induction programme which includes the allocation of a mentor and peer buddy</w:t>
      </w:r>
    </w:p>
    <w:p w14:paraId="50C3B762"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CPD programmes, which are based both in school and across the wider Trust, tailored to individual aspirations </w:t>
      </w:r>
    </w:p>
    <w:p w14:paraId="7F5F1A8A"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An additional INSET day at the beginning of the academic year dedicated to teacher planning and preparation </w:t>
      </w:r>
    </w:p>
    <w:p w14:paraId="7E8A2E91"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Our “No lesson judgements” policy ensures our lesson observations are developmental and supportive </w:t>
      </w:r>
    </w:p>
    <w:p w14:paraId="16297C6C" w14:textId="77777777" w:rsidR="00A43BBE" w:rsidRPr="001A730D" w:rsidRDefault="00A43BBE" w:rsidP="001939C0">
      <w:pPr>
        <w:pStyle w:val="ListParagraph"/>
        <w:numPr>
          <w:ilvl w:val="0"/>
          <w:numId w:val="1"/>
        </w:numPr>
        <w:spacing w:after="0"/>
        <w:ind w:left="426"/>
        <w:jc w:val="both"/>
        <w:rPr>
          <w:rFonts w:ascii="Arial" w:hAnsi="Arial" w:cs="Arial"/>
        </w:rPr>
      </w:pPr>
      <w:r w:rsidRPr="001A730D">
        <w:rPr>
          <w:rFonts w:ascii="Arial" w:hAnsi="Arial" w:cs="Arial"/>
        </w:rPr>
        <w:t xml:space="preserve">An annual cross-Trust teaching conference allowing the chance to meet and network with other staff </w:t>
      </w:r>
    </w:p>
    <w:p w14:paraId="5096E591" w14:textId="77777777" w:rsidR="00ED677C" w:rsidRPr="00074DA3" w:rsidRDefault="00ED677C" w:rsidP="00DD2658">
      <w:pPr>
        <w:rPr>
          <w:rFonts w:ascii="Arial" w:eastAsia="Calibri" w:hAnsi="Arial" w:cs="Arial"/>
          <w:sz w:val="22"/>
          <w:szCs w:val="22"/>
          <w:lang w:eastAsia="en-US"/>
        </w:rPr>
      </w:pPr>
      <w:r w:rsidRPr="00074DA3">
        <w:rPr>
          <w:rFonts w:ascii="Arial" w:hAnsi="Arial" w:cs="Arial"/>
          <w:b/>
          <w:sz w:val="32"/>
          <w:szCs w:val="32"/>
        </w:rPr>
        <w:br w:type="page"/>
      </w:r>
    </w:p>
    <w:p w14:paraId="47F1DD91" w14:textId="77777777" w:rsidR="006049CA" w:rsidRDefault="00FE6BF9" w:rsidP="003F1997">
      <w:pPr>
        <w:pBdr>
          <w:bottom w:val="single" w:sz="4" w:space="1" w:color="auto"/>
        </w:pBdr>
        <w:rPr>
          <w:rFonts w:ascii="Arial" w:hAnsi="Arial" w:cs="Arial"/>
          <w:b/>
          <w:color w:val="800080"/>
          <w:sz w:val="40"/>
          <w:szCs w:val="36"/>
        </w:rPr>
      </w:pPr>
      <w:r>
        <w:rPr>
          <w:rFonts w:ascii="Arial" w:hAnsi="Arial" w:cs="Arial"/>
          <w:b/>
          <w:noProof/>
          <w:color w:val="800080"/>
          <w:sz w:val="40"/>
          <w:szCs w:val="36"/>
        </w:rPr>
        <w:lastRenderedPageBreak/>
        <w:drawing>
          <wp:anchor distT="0" distB="0" distL="114300" distR="114300" simplePos="0" relativeHeight="251706368" behindDoc="0" locked="0" layoutInCell="1" allowOverlap="1" wp14:anchorId="4F938F33" wp14:editId="1C670AC9">
            <wp:simplePos x="0" y="0"/>
            <wp:positionH relativeFrom="column">
              <wp:posOffset>-951865</wp:posOffset>
            </wp:positionH>
            <wp:positionV relativeFrom="paragraph">
              <wp:posOffset>-1972310</wp:posOffset>
            </wp:positionV>
            <wp:extent cx="9468000" cy="627083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8000" cy="6270831"/>
                    </a:xfrm>
                    <a:prstGeom prst="rect">
                      <a:avLst/>
                    </a:prstGeom>
                    <a:noFill/>
                  </pic:spPr>
                </pic:pic>
              </a:graphicData>
            </a:graphic>
            <wp14:sizeRelH relativeFrom="margin">
              <wp14:pctWidth>0</wp14:pctWidth>
            </wp14:sizeRelH>
            <wp14:sizeRelV relativeFrom="margin">
              <wp14:pctHeight>0</wp14:pctHeight>
            </wp14:sizeRelV>
          </wp:anchor>
        </w:drawing>
      </w:r>
    </w:p>
    <w:p w14:paraId="24CDE11D" w14:textId="77777777" w:rsidR="006049CA" w:rsidRDefault="006049CA" w:rsidP="003F1997">
      <w:pPr>
        <w:pBdr>
          <w:bottom w:val="single" w:sz="4" w:space="1" w:color="auto"/>
        </w:pBdr>
        <w:rPr>
          <w:rFonts w:ascii="Arial" w:hAnsi="Arial" w:cs="Arial"/>
          <w:b/>
          <w:color w:val="800080"/>
          <w:sz w:val="40"/>
          <w:szCs w:val="36"/>
        </w:rPr>
      </w:pPr>
    </w:p>
    <w:p w14:paraId="0941DC6C" w14:textId="77777777" w:rsidR="006049CA" w:rsidRDefault="006049CA" w:rsidP="003F1997">
      <w:pPr>
        <w:pBdr>
          <w:bottom w:val="single" w:sz="4" w:space="1" w:color="auto"/>
        </w:pBdr>
        <w:rPr>
          <w:rFonts w:ascii="Arial" w:hAnsi="Arial" w:cs="Arial"/>
          <w:b/>
          <w:color w:val="800080"/>
          <w:sz w:val="40"/>
          <w:szCs w:val="36"/>
        </w:rPr>
      </w:pPr>
    </w:p>
    <w:p w14:paraId="3EB1C844" w14:textId="77777777" w:rsidR="006049CA" w:rsidRDefault="006049CA" w:rsidP="003F1997">
      <w:pPr>
        <w:pBdr>
          <w:bottom w:val="single" w:sz="4" w:space="1" w:color="auto"/>
        </w:pBdr>
        <w:rPr>
          <w:rFonts w:ascii="Arial" w:hAnsi="Arial" w:cs="Arial"/>
          <w:b/>
          <w:color w:val="800080"/>
          <w:sz w:val="40"/>
          <w:szCs w:val="36"/>
        </w:rPr>
      </w:pPr>
    </w:p>
    <w:p w14:paraId="455CB8E9" w14:textId="77777777" w:rsidR="006049CA" w:rsidRDefault="006049CA" w:rsidP="003F1997">
      <w:pPr>
        <w:pBdr>
          <w:bottom w:val="single" w:sz="4" w:space="1" w:color="auto"/>
        </w:pBdr>
        <w:rPr>
          <w:rFonts w:ascii="Arial" w:hAnsi="Arial" w:cs="Arial"/>
          <w:b/>
          <w:color w:val="800080"/>
          <w:sz w:val="40"/>
          <w:szCs w:val="36"/>
        </w:rPr>
      </w:pPr>
    </w:p>
    <w:p w14:paraId="112EA52E" w14:textId="77777777" w:rsidR="006049CA" w:rsidRDefault="006049CA" w:rsidP="003F1997">
      <w:pPr>
        <w:pBdr>
          <w:bottom w:val="single" w:sz="4" w:space="1" w:color="auto"/>
        </w:pBdr>
        <w:rPr>
          <w:rFonts w:ascii="Arial" w:hAnsi="Arial" w:cs="Arial"/>
          <w:b/>
          <w:color w:val="800080"/>
          <w:sz w:val="40"/>
          <w:szCs w:val="36"/>
        </w:rPr>
      </w:pPr>
    </w:p>
    <w:p w14:paraId="458383B8" w14:textId="77777777" w:rsidR="006049CA" w:rsidRDefault="006049CA" w:rsidP="003F1997">
      <w:pPr>
        <w:pBdr>
          <w:bottom w:val="single" w:sz="4" w:space="1" w:color="auto"/>
        </w:pBdr>
        <w:rPr>
          <w:rFonts w:ascii="Arial" w:hAnsi="Arial" w:cs="Arial"/>
          <w:b/>
          <w:color w:val="800080"/>
          <w:sz w:val="40"/>
          <w:szCs w:val="36"/>
        </w:rPr>
      </w:pPr>
    </w:p>
    <w:p w14:paraId="6160F18C" w14:textId="77777777" w:rsidR="006049CA" w:rsidRDefault="006049CA" w:rsidP="003F1997">
      <w:pPr>
        <w:pBdr>
          <w:bottom w:val="single" w:sz="4" w:space="1" w:color="auto"/>
        </w:pBdr>
        <w:rPr>
          <w:rFonts w:ascii="Arial" w:hAnsi="Arial" w:cs="Arial"/>
          <w:b/>
          <w:color w:val="800080"/>
          <w:sz w:val="40"/>
          <w:szCs w:val="36"/>
        </w:rPr>
      </w:pPr>
    </w:p>
    <w:p w14:paraId="5F1F818B" w14:textId="77777777" w:rsidR="006049CA" w:rsidRDefault="006049CA" w:rsidP="003F1997">
      <w:pPr>
        <w:pBdr>
          <w:bottom w:val="single" w:sz="4" w:space="1" w:color="auto"/>
        </w:pBdr>
        <w:rPr>
          <w:rFonts w:ascii="Arial" w:hAnsi="Arial" w:cs="Arial"/>
          <w:b/>
          <w:color w:val="800080"/>
          <w:sz w:val="40"/>
          <w:szCs w:val="36"/>
        </w:rPr>
      </w:pPr>
    </w:p>
    <w:p w14:paraId="56B98ABC" w14:textId="77777777" w:rsidR="006049CA" w:rsidRDefault="006049CA" w:rsidP="003F1997">
      <w:pPr>
        <w:pBdr>
          <w:bottom w:val="single" w:sz="4" w:space="1" w:color="auto"/>
        </w:pBdr>
        <w:rPr>
          <w:rFonts w:ascii="Arial" w:hAnsi="Arial" w:cs="Arial"/>
          <w:b/>
          <w:color w:val="800080"/>
          <w:sz w:val="40"/>
          <w:szCs w:val="36"/>
        </w:rPr>
      </w:pPr>
    </w:p>
    <w:p w14:paraId="270C34F3" w14:textId="77777777" w:rsidR="006049CA" w:rsidRDefault="006049CA" w:rsidP="003F1997">
      <w:pPr>
        <w:pBdr>
          <w:bottom w:val="single" w:sz="4" w:space="1" w:color="auto"/>
        </w:pBdr>
        <w:rPr>
          <w:rFonts w:ascii="Arial" w:hAnsi="Arial" w:cs="Arial"/>
          <w:b/>
          <w:color w:val="800080"/>
          <w:sz w:val="40"/>
          <w:szCs w:val="36"/>
        </w:rPr>
      </w:pPr>
    </w:p>
    <w:p w14:paraId="1A582246" w14:textId="77777777" w:rsidR="006049CA" w:rsidRDefault="006049CA" w:rsidP="003F1997">
      <w:pPr>
        <w:pBdr>
          <w:bottom w:val="single" w:sz="4" w:space="1" w:color="auto"/>
        </w:pBdr>
        <w:rPr>
          <w:rFonts w:ascii="Arial" w:hAnsi="Arial" w:cs="Arial"/>
          <w:b/>
          <w:color w:val="800080"/>
          <w:sz w:val="40"/>
          <w:szCs w:val="36"/>
        </w:rPr>
      </w:pPr>
    </w:p>
    <w:p w14:paraId="4227A2A8" w14:textId="77777777" w:rsidR="006049CA" w:rsidRDefault="006049CA" w:rsidP="003F1997">
      <w:pPr>
        <w:pBdr>
          <w:bottom w:val="single" w:sz="4" w:space="1" w:color="auto"/>
        </w:pBdr>
        <w:rPr>
          <w:rFonts w:ascii="Arial" w:hAnsi="Arial" w:cs="Arial"/>
          <w:b/>
          <w:color w:val="800080"/>
          <w:sz w:val="40"/>
          <w:szCs w:val="36"/>
        </w:rPr>
      </w:pPr>
    </w:p>
    <w:p w14:paraId="0597EEF6" w14:textId="77777777" w:rsidR="006049CA" w:rsidRDefault="006049CA" w:rsidP="003F1997">
      <w:pPr>
        <w:pBdr>
          <w:bottom w:val="single" w:sz="4" w:space="1" w:color="auto"/>
        </w:pBdr>
        <w:rPr>
          <w:rFonts w:ascii="Arial" w:hAnsi="Arial" w:cs="Arial"/>
          <w:b/>
          <w:color w:val="800080"/>
          <w:sz w:val="40"/>
          <w:szCs w:val="36"/>
        </w:rPr>
      </w:pPr>
    </w:p>
    <w:p w14:paraId="30B7045F" w14:textId="77777777" w:rsidR="00F628A4" w:rsidRDefault="00F628A4" w:rsidP="003F1997">
      <w:pPr>
        <w:pBdr>
          <w:bottom w:val="single" w:sz="4" w:space="1" w:color="auto"/>
        </w:pBdr>
        <w:rPr>
          <w:rFonts w:ascii="Arial" w:hAnsi="Arial" w:cs="Arial"/>
          <w:b/>
          <w:color w:val="800080"/>
          <w:sz w:val="40"/>
          <w:szCs w:val="36"/>
        </w:rPr>
      </w:pPr>
    </w:p>
    <w:p w14:paraId="782F8268" w14:textId="77777777" w:rsidR="00525420" w:rsidRDefault="00525420" w:rsidP="003F1997">
      <w:pPr>
        <w:pBdr>
          <w:bottom w:val="single" w:sz="4" w:space="1" w:color="auto"/>
        </w:pBdr>
        <w:rPr>
          <w:rFonts w:ascii="Arial" w:hAnsi="Arial" w:cs="Arial"/>
          <w:b/>
          <w:color w:val="800080"/>
          <w:sz w:val="40"/>
          <w:szCs w:val="36"/>
        </w:rPr>
      </w:pPr>
    </w:p>
    <w:p w14:paraId="51AABE13" w14:textId="77777777" w:rsidR="003F1997" w:rsidRPr="00607796" w:rsidRDefault="003F1997" w:rsidP="003F1997">
      <w:pPr>
        <w:pBdr>
          <w:bottom w:val="single" w:sz="4" w:space="1" w:color="auto"/>
        </w:pBdr>
        <w:rPr>
          <w:rFonts w:ascii="Arial" w:hAnsi="Arial" w:cs="Arial"/>
          <w:b/>
          <w:color w:val="0070C0"/>
          <w:sz w:val="40"/>
          <w:szCs w:val="36"/>
        </w:rPr>
      </w:pPr>
      <w:r w:rsidRPr="00607796">
        <w:rPr>
          <w:rFonts w:ascii="Arial" w:hAnsi="Arial" w:cs="Arial"/>
          <w:b/>
          <w:color w:val="0070C0"/>
          <w:sz w:val="40"/>
          <w:szCs w:val="36"/>
        </w:rPr>
        <w:t>THE OPPORTUNITY</w:t>
      </w:r>
    </w:p>
    <w:p w14:paraId="1E4AC721" w14:textId="77777777" w:rsidR="002E0642" w:rsidRDefault="002E0642" w:rsidP="002E0642">
      <w:pPr>
        <w:pStyle w:val="NormalWeb"/>
        <w:spacing w:before="0" w:beforeAutospacing="0" w:after="0" w:afterAutospacing="0"/>
        <w:jc w:val="both"/>
        <w:rPr>
          <w:rFonts w:ascii="Arial" w:hAnsi="Arial" w:cs="Arial"/>
          <w:color w:val="222222"/>
          <w:sz w:val="22"/>
          <w:szCs w:val="22"/>
        </w:rPr>
      </w:pPr>
    </w:p>
    <w:p w14:paraId="03E04C54" w14:textId="08BEEB08" w:rsidR="00AE15BE" w:rsidRPr="00D57B7A" w:rsidRDefault="00A5436D" w:rsidP="00AE15BE">
      <w:pPr>
        <w:spacing w:line="276" w:lineRule="auto"/>
        <w:jc w:val="both"/>
        <w:rPr>
          <w:rFonts w:ascii="Arial" w:hAnsi="Arial" w:cs="Arial"/>
          <w:sz w:val="22"/>
        </w:rPr>
      </w:pPr>
      <w:r w:rsidRPr="00D57B7A">
        <w:rPr>
          <w:rFonts w:ascii="Arial" w:hAnsi="Arial" w:cs="Arial"/>
          <w:sz w:val="22"/>
        </w:rPr>
        <w:t xml:space="preserve">The PE Support Assistant is a vital role </w:t>
      </w:r>
      <w:r w:rsidR="00AE15BE" w:rsidRPr="00D57B7A">
        <w:rPr>
          <w:rFonts w:ascii="Arial" w:hAnsi="Arial" w:cs="Arial"/>
          <w:sz w:val="22"/>
        </w:rPr>
        <w:t>with</w:t>
      </w:r>
      <w:r w:rsidRPr="00D57B7A">
        <w:rPr>
          <w:rFonts w:ascii="Arial" w:hAnsi="Arial" w:cs="Arial"/>
          <w:sz w:val="22"/>
        </w:rPr>
        <w:t>in the PE department</w:t>
      </w:r>
      <w:r w:rsidR="00AE15BE" w:rsidRPr="00D57B7A">
        <w:rPr>
          <w:rFonts w:ascii="Arial" w:hAnsi="Arial" w:cs="Arial"/>
          <w:sz w:val="22"/>
        </w:rPr>
        <w:t xml:space="preserve"> </w:t>
      </w:r>
      <w:r w:rsidRPr="00D57B7A">
        <w:rPr>
          <w:rFonts w:ascii="Arial" w:hAnsi="Arial" w:cs="Arial"/>
          <w:sz w:val="22"/>
        </w:rPr>
        <w:t>and is key to ensuring outstanding PE teaching and</w:t>
      </w:r>
      <w:r w:rsidR="00AE15BE" w:rsidRPr="00D57B7A">
        <w:rPr>
          <w:rFonts w:ascii="Arial" w:hAnsi="Arial" w:cs="Arial"/>
          <w:sz w:val="22"/>
        </w:rPr>
        <w:t xml:space="preserve"> an enriching extracurricular programme. T</w:t>
      </w:r>
      <w:r w:rsidRPr="00D57B7A">
        <w:rPr>
          <w:rFonts w:ascii="Arial" w:hAnsi="Arial" w:cs="Arial"/>
          <w:sz w:val="22"/>
        </w:rPr>
        <w:t xml:space="preserve">he post involves having responsibility for resources, </w:t>
      </w:r>
      <w:r w:rsidR="00AE15BE" w:rsidRPr="00D57B7A">
        <w:rPr>
          <w:rFonts w:ascii="Arial" w:hAnsi="Arial" w:cs="Arial"/>
          <w:sz w:val="22"/>
        </w:rPr>
        <w:t xml:space="preserve">maintaining equipment and providing support for both PE lessons and extracurricular activities. </w:t>
      </w:r>
      <w:r w:rsidR="00723FB3" w:rsidRPr="00D57B7A">
        <w:rPr>
          <w:rFonts w:ascii="Arial" w:hAnsi="Arial" w:cs="Arial"/>
          <w:sz w:val="22"/>
        </w:rPr>
        <w:t xml:space="preserve"> </w:t>
      </w:r>
      <w:r w:rsidR="00AE15BE" w:rsidRPr="00D57B7A">
        <w:rPr>
          <w:rFonts w:ascii="Arial" w:hAnsi="Arial" w:cs="Arial"/>
          <w:sz w:val="22"/>
        </w:rPr>
        <w:t>T</w:t>
      </w:r>
      <w:r w:rsidRPr="00D57B7A">
        <w:rPr>
          <w:rFonts w:ascii="Arial" w:hAnsi="Arial" w:cs="Arial"/>
          <w:sz w:val="22"/>
        </w:rPr>
        <w:t>he work carried out by the PE assistant is valued by our staff</w:t>
      </w:r>
      <w:r w:rsidR="00AE15BE" w:rsidRPr="00D57B7A">
        <w:rPr>
          <w:rFonts w:ascii="Arial" w:hAnsi="Arial" w:cs="Arial"/>
          <w:sz w:val="22"/>
        </w:rPr>
        <w:t xml:space="preserve"> and </w:t>
      </w:r>
      <w:r w:rsidRPr="00D57B7A">
        <w:rPr>
          <w:rFonts w:ascii="Arial" w:hAnsi="Arial" w:cs="Arial"/>
          <w:sz w:val="22"/>
        </w:rPr>
        <w:t>contributes to the creation of a safe and welcoming environment</w:t>
      </w:r>
      <w:r w:rsidR="00AE15BE" w:rsidRPr="00D57B7A">
        <w:rPr>
          <w:rFonts w:ascii="Arial" w:hAnsi="Arial" w:cs="Arial"/>
          <w:sz w:val="22"/>
        </w:rPr>
        <w:t xml:space="preserve"> both curriculum lessons and </w:t>
      </w:r>
      <w:r w:rsidR="00D60B6C" w:rsidRPr="00D57B7A">
        <w:rPr>
          <w:rFonts w:ascii="Arial" w:hAnsi="Arial" w:cs="Arial"/>
          <w:sz w:val="22"/>
        </w:rPr>
        <w:t xml:space="preserve">at </w:t>
      </w:r>
      <w:r w:rsidR="00AE15BE" w:rsidRPr="00D57B7A">
        <w:rPr>
          <w:rFonts w:ascii="Arial" w:hAnsi="Arial" w:cs="Arial"/>
          <w:sz w:val="22"/>
        </w:rPr>
        <w:t>extracurricular PE clubs.</w:t>
      </w:r>
      <w:r w:rsidRPr="00D57B7A">
        <w:rPr>
          <w:rFonts w:ascii="Arial" w:hAnsi="Arial" w:cs="Arial"/>
          <w:sz w:val="22"/>
        </w:rPr>
        <w:t xml:space="preserve"> </w:t>
      </w:r>
      <w:r w:rsidR="00723FB3" w:rsidRPr="00D57B7A">
        <w:rPr>
          <w:rFonts w:ascii="Arial" w:hAnsi="Arial" w:cs="Arial"/>
          <w:sz w:val="22"/>
        </w:rPr>
        <w:t xml:space="preserve"> </w:t>
      </w:r>
      <w:r w:rsidRPr="00D57B7A">
        <w:rPr>
          <w:rFonts w:ascii="Arial" w:hAnsi="Arial" w:cs="Arial"/>
          <w:sz w:val="22"/>
        </w:rPr>
        <w:t>You join a highly skilled and dedicated PE team to ensure the school meets its core aim of empowering its young people to take their rightful place centre stage and to thrive in life-long learning</w:t>
      </w:r>
      <w:r w:rsidR="00AE15BE" w:rsidRPr="00D57B7A">
        <w:rPr>
          <w:rFonts w:ascii="Arial" w:hAnsi="Arial" w:cs="Arial"/>
          <w:sz w:val="22"/>
        </w:rPr>
        <w:t>.</w:t>
      </w:r>
      <w:r w:rsidRPr="00D57B7A">
        <w:rPr>
          <w:rFonts w:ascii="Arial" w:hAnsi="Arial" w:cs="Arial"/>
          <w:sz w:val="22"/>
        </w:rPr>
        <w:t xml:space="preserve"> </w:t>
      </w:r>
      <w:r w:rsidR="00723FB3" w:rsidRPr="00D57B7A">
        <w:rPr>
          <w:rFonts w:ascii="Arial" w:hAnsi="Arial" w:cs="Arial"/>
          <w:sz w:val="22"/>
        </w:rPr>
        <w:t xml:space="preserve"> </w:t>
      </w:r>
      <w:r w:rsidR="00AE15BE" w:rsidRPr="00D57B7A">
        <w:rPr>
          <w:rFonts w:ascii="Arial" w:hAnsi="Arial" w:cs="Arial"/>
          <w:sz w:val="22"/>
        </w:rPr>
        <w:t>As a d</w:t>
      </w:r>
      <w:r w:rsidRPr="00D57B7A">
        <w:rPr>
          <w:rFonts w:ascii="Arial" w:hAnsi="Arial" w:cs="Arial"/>
          <w:sz w:val="22"/>
        </w:rPr>
        <w:t>epartment</w:t>
      </w:r>
      <w:r w:rsidR="00AE15BE" w:rsidRPr="00D57B7A">
        <w:rPr>
          <w:rFonts w:ascii="Arial" w:hAnsi="Arial" w:cs="Arial"/>
          <w:sz w:val="22"/>
        </w:rPr>
        <w:t>, we</w:t>
      </w:r>
      <w:r w:rsidRPr="00D57B7A">
        <w:rPr>
          <w:rFonts w:ascii="Arial" w:hAnsi="Arial" w:cs="Arial"/>
          <w:sz w:val="22"/>
        </w:rPr>
        <w:t xml:space="preserve"> aim </w:t>
      </w:r>
      <w:r w:rsidR="00AE15BE" w:rsidRPr="00D57B7A">
        <w:rPr>
          <w:rFonts w:ascii="Arial" w:hAnsi="Arial" w:cs="Arial"/>
          <w:sz w:val="22"/>
        </w:rPr>
        <w:t>to</w:t>
      </w:r>
      <w:r w:rsidRPr="00D57B7A">
        <w:rPr>
          <w:rFonts w:ascii="Arial" w:hAnsi="Arial" w:cs="Arial"/>
          <w:sz w:val="22"/>
        </w:rPr>
        <w:t xml:space="preserve"> </w:t>
      </w:r>
      <w:r w:rsidR="00D00AA5" w:rsidRPr="00D57B7A">
        <w:rPr>
          <w:rFonts w:ascii="Arial" w:hAnsi="Arial" w:cs="Arial"/>
          <w:sz w:val="22"/>
        </w:rPr>
        <w:t>educat</w:t>
      </w:r>
      <w:r w:rsidR="00AE15BE" w:rsidRPr="00D57B7A">
        <w:rPr>
          <w:rFonts w:ascii="Arial" w:hAnsi="Arial" w:cs="Arial"/>
          <w:sz w:val="22"/>
        </w:rPr>
        <w:t>e</w:t>
      </w:r>
      <w:r w:rsidR="00D00AA5" w:rsidRPr="00D57B7A">
        <w:rPr>
          <w:rFonts w:ascii="Arial" w:hAnsi="Arial" w:cs="Arial"/>
          <w:sz w:val="22"/>
        </w:rPr>
        <w:t xml:space="preserve"> students </w:t>
      </w:r>
      <w:r w:rsidR="00AE15BE" w:rsidRPr="00D57B7A">
        <w:rPr>
          <w:rFonts w:ascii="Arial" w:hAnsi="Arial" w:cs="Arial"/>
          <w:sz w:val="22"/>
        </w:rPr>
        <w:t>about physical</w:t>
      </w:r>
      <w:r w:rsidR="00D00AA5" w:rsidRPr="00D57B7A">
        <w:rPr>
          <w:rFonts w:ascii="Arial" w:hAnsi="Arial" w:cs="Arial"/>
          <w:sz w:val="22"/>
        </w:rPr>
        <w:t xml:space="preserve"> activity and the importance of lifelong participation and creating a sporting habit for life.</w:t>
      </w:r>
      <w:r w:rsidR="00AE15BE" w:rsidRPr="00D57B7A">
        <w:rPr>
          <w:rFonts w:ascii="Arial" w:hAnsi="Arial" w:cs="Arial"/>
          <w:sz w:val="22"/>
        </w:rPr>
        <w:t xml:space="preserve"> </w:t>
      </w:r>
      <w:r w:rsidR="00D57B7A" w:rsidRPr="00D57B7A">
        <w:rPr>
          <w:rFonts w:ascii="Arial" w:hAnsi="Arial" w:cs="Arial"/>
          <w:sz w:val="22"/>
        </w:rPr>
        <w:t xml:space="preserve">  </w:t>
      </w:r>
      <w:r w:rsidR="00AE15BE" w:rsidRPr="00D57B7A">
        <w:rPr>
          <w:rFonts w:ascii="Arial" w:hAnsi="Arial" w:cs="Arial"/>
          <w:sz w:val="22"/>
        </w:rPr>
        <w:t xml:space="preserve">As a PE assistant, you will have the opportunity to impart your knowledge and passion for physical activity and sport on to students in order to support our aim. </w:t>
      </w:r>
    </w:p>
    <w:p w14:paraId="617B8C1E" w14:textId="77777777" w:rsidR="00AE15BE" w:rsidRDefault="00AE15BE" w:rsidP="001606FA">
      <w:pPr>
        <w:spacing w:line="276" w:lineRule="auto"/>
        <w:jc w:val="both"/>
        <w:rPr>
          <w:rFonts w:ascii="Arial" w:hAnsi="Arial" w:cs="Arial"/>
          <w:color w:val="FF0000"/>
          <w:sz w:val="22"/>
        </w:rPr>
      </w:pPr>
    </w:p>
    <w:p w14:paraId="09754B11" w14:textId="77777777" w:rsidR="0094696C" w:rsidRPr="006D4537" w:rsidRDefault="0094696C" w:rsidP="002E0642">
      <w:pPr>
        <w:jc w:val="both"/>
        <w:rPr>
          <w:rFonts w:ascii="Arial" w:hAnsi="Arial" w:cs="Arial"/>
          <w:color w:val="FF0000"/>
          <w:sz w:val="22"/>
        </w:rPr>
      </w:pPr>
      <w:r w:rsidRPr="006D4537">
        <w:rPr>
          <w:rFonts w:ascii="Arial" w:hAnsi="Arial" w:cs="Arial"/>
          <w:color w:val="FF0000"/>
          <w:sz w:val="22"/>
        </w:rPr>
        <w:br w:type="page"/>
      </w:r>
    </w:p>
    <w:p w14:paraId="73CD6E3D" w14:textId="77777777" w:rsidR="00ED677C" w:rsidRPr="00607796" w:rsidRDefault="00635C18" w:rsidP="00DD2658">
      <w:pPr>
        <w:pBdr>
          <w:bottom w:val="single" w:sz="4" w:space="1" w:color="auto"/>
        </w:pBdr>
        <w:rPr>
          <w:rFonts w:ascii="Arial" w:hAnsi="Arial" w:cs="Arial"/>
          <w:b/>
          <w:color w:val="0070C0"/>
          <w:sz w:val="40"/>
          <w:szCs w:val="36"/>
        </w:rPr>
      </w:pPr>
      <w:r w:rsidRPr="00607796">
        <w:rPr>
          <w:rFonts w:ascii="Arial" w:hAnsi="Arial" w:cs="Arial"/>
          <w:b/>
          <w:color w:val="0070C0"/>
          <w:sz w:val="40"/>
          <w:szCs w:val="36"/>
        </w:rPr>
        <w:lastRenderedPageBreak/>
        <w:t>JOB DESCRIPTION</w:t>
      </w:r>
    </w:p>
    <w:p w14:paraId="2B0B1AAA" w14:textId="77777777" w:rsidR="0033467E" w:rsidRPr="00957A0A" w:rsidRDefault="0033467E" w:rsidP="00DD2658">
      <w:pPr>
        <w:rPr>
          <w:rFonts w:ascii="Arial" w:hAnsi="Arial" w:cs="Arial"/>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835"/>
        <w:gridCol w:w="6379"/>
      </w:tblGrid>
      <w:tr w:rsidR="002F6FA9" w:rsidRPr="00957A0A" w14:paraId="6C1C121E" w14:textId="77777777" w:rsidTr="00261BE6">
        <w:trPr>
          <w:trHeight w:val="340"/>
        </w:trPr>
        <w:tc>
          <w:tcPr>
            <w:tcW w:w="2835" w:type="dxa"/>
          </w:tcPr>
          <w:p w14:paraId="640AB303" w14:textId="77777777" w:rsidR="002F6FA9" w:rsidRPr="00957A0A" w:rsidRDefault="002F6FA9" w:rsidP="00DD2658">
            <w:pPr>
              <w:rPr>
                <w:rFonts w:ascii="Arial" w:hAnsi="Arial" w:cs="Arial"/>
                <w:sz w:val="22"/>
                <w:szCs w:val="22"/>
              </w:rPr>
            </w:pPr>
            <w:r w:rsidRPr="00957A0A">
              <w:rPr>
                <w:rFonts w:ascii="Arial" w:hAnsi="Arial" w:cs="Arial"/>
                <w:bCs/>
                <w:sz w:val="22"/>
                <w:szCs w:val="22"/>
              </w:rPr>
              <w:t xml:space="preserve">Job Title </w:t>
            </w:r>
          </w:p>
        </w:tc>
        <w:tc>
          <w:tcPr>
            <w:tcW w:w="6379" w:type="dxa"/>
          </w:tcPr>
          <w:p w14:paraId="09827055" w14:textId="5B743F65" w:rsidR="002F6FA9" w:rsidRPr="00957A0A" w:rsidRDefault="00363A8B" w:rsidP="00DD2658">
            <w:pPr>
              <w:rPr>
                <w:rFonts w:ascii="Arial" w:hAnsi="Arial" w:cs="Arial"/>
                <w:sz w:val="22"/>
                <w:szCs w:val="22"/>
              </w:rPr>
            </w:pPr>
            <w:r>
              <w:rPr>
                <w:rFonts w:ascii="Arial" w:hAnsi="Arial" w:cs="Arial"/>
                <w:sz w:val="22"/>
                <w:szCs w:val="22"/>
              </w:rPr>
              <w:t>PE Support Assistant (Gap Year Opportunity)</w:t>
            </w:r>
          </w:p>
        </w:tc>
      </w:tr>
      <w:tr w:rsidR="002F6FA9" w:rsidRPr="00957A0A" w14:paraId="685E6EDA" w14:textId="77777777" w:rsidTr="00261BE6">
        <w:trPr>
          <w:trHeight w:val="283"/>
        </w:trPr>
        <w:tc>
          <w:tcPr>
            <w:tcW w:w="2835" w:type="dxa"/>
          </w:tcPr>
          <w:p w14:paraId="0BEFED4E" w14:textId="77777777" w:rsidR="002F6FA9" w:rsidRPr="00957A0A" w:rsidRDefault="002F6FA9" w:rsidP="00DD2658">
            <w:pPr>
              <w:rPr>
                <w:rFonts w:ascii="Arial" w:hAnsi="Arial" w:cs="Arial"/>
                <w:sz w:val="22"/>
                <w:szCs w:val="22"/>
              </w:rPr>
            </w:pPr>
            <w:r w:rsidRPr="00957A0A">
              <w:rPr>
                <w:rFonts w:ascii="Arial" w:hAnsi="Arial" w:cs="Arial"/>
                <w:bCs/>
                <w:sz w:val="22"/>
                <w:szCs w:val="22"/>
              </w:rPr>
              <w:t xml:space="preserve">Reporting To </w:t>
            </w:r>
          </w:p>
        </w:tc>
        <w:tc>
          <w:tcPr>
            <w:tcW w:w="6379" w:type="dxa"/>
          </w:tcPr>
          <w:p w14:paraId="0E6F8C1A" w14:textId="514C7CAC" w:rsidR="002F6FA9" w:rsidRPr="00957A0A" w:rsidRDefault="00A62E78" w:rsidP="00DD2658">
            <w:pPr>
              <w:rPr>
                <w:rFonts w:ascii="Arial" w:hAnsi="Arial" w:cs="Arial"/>
                <w:sz w:val="22"/>
                <w:szCs w:val="22"/>
              </w:rPr>
            </w:pPr>
            <w:r>
              <w:rPr>
                <w:rFonts w:ascii="Arial" w:hAnsi="Arial" w:cs="Arial"/>
                <w:sz w:val="22"/>
                <w:szCs w:val="22"/>
              </w:rPr>
              <w:t xml:space="preserve">Head of </w:t>
            </w:r>
            <w:r w:rsidR="00363A8B">
              <w:rPr>
                <w:rFonts w:ascii="Arial" w:hAnsi="Arial" w:cs="Arial"/>
                <w:sz w:val="22"/>
                <w:szCs w:val="22"/>
              </w:rPr>
              <w:t>Department</w:t>
            </w:r>
          </w:p>
        </w:tc>
      </w:tr>
      <w:tr w:rsidR="002F6FA9" w:rsidRPr="00957A0A" w14:paraId="0EBC83CA" w14:textId="77777777" w:rsidTr="00261BE6">
        <w:trPr>
          <w:trHeight w:val="112"/>
        </w:trPr>
        <w:tc>
          <w:tcPr>
            <w:tcW w:w="2835" w:type="dxa"/>
          </w:tcPr>
          <w:p w14:paraId="09CF7DE3" w14:textId="77777777" w:rsidR="002F6FA9" w:rsidRPr="00715B6A" w:rsidRDefault="002F6FA9" w:rsidP="00DD2658">
            <w:pPr>
              <w:rPr>
                <w:rFonts w:ascii="Arial" w:hAnsi="Arial" w:cs="Arial"/>
                <w:bCs/>
                <w:sz w:val="22"/>
                <w:szCs w:val="22"/>
              </w:rPr>
            </w:pPr>
            <w:r w:rsidRPr="00715B6A">
              <w:rPr>
                <w:rFonts w:ascii="Arial" w:hAnsi="Arial" w:cs="Arial"/>
                <w:bCs/>
                <w:sz w:val="22"/>
                <w:szCs w:val="22"/>
              </w:rPr>
              <w:t>Salary Scale</w:t>
            </w:r>
          </w:p>
        </w:tc>
        <w:tc>
          <w:tcPr>
            <w:tcW w:w="6379" w:type="dxa"/>
            <w:shd w:val="clear" w:color="auto" w:fill="auto"/>
          </w:tcPr>
          <w:p w14:paraId="6217BF74" w14:textId="0DD9B96A" w:rsidR="00754BA9" w:rsidRDefault="00C23322" w:rsidP="00A62E78">
            <w:pPr>
              <w:rPr>
                <w:rFonts w:ascii="Arial" w:hAnsi="Arial" w:cs="Arial"/>
                <w:bCs/>
                <w:sz w:val="22"/>
                <w:szCs w:val="22"/>
              </w:rPr>
            </w:pPr>
            <w:r>
              <w:rPr>
                <w:rFonts w:ascii="Arial" w:hAnsi="Arial" w:cs="Arial"/>
                <w:bCs/>
                <w:sz w:val="22"/>
                <w:szCs w:val="22"/>
              </w:rPr>
              <w:t xml:space="preserve">GLT Range </w:t>
            </w:r>
            <w:r w:rsidR="00363A8B">
              <w:rPr>
                <w:rFonts w:ascii="Arial" w:hAnsi="Arial" w:cs="Arial"/>
                <w:bCs/>
                <w:sz w:val="22"/>
                <w:szCs w:val="22"/>
              </w:rPr>
              <w:t>1</w:t>
            </w:r>
            <w:r>
              <w:rPr>
                <w:rFonts w:ascii="Arial" w:hAnsi="Arial" w:cs="Arial"/>
                <w:bCs/>
                <w:sz w:val="22"/>
                <w:szCs w:val="22"/>
              </w:rPr>
              <w:t xml:space="preserve"> </w:t>
            </w:r>
            <w:r w:rsidRPr="00082C2A">
              <w:rPr>
                <w:rFonts w:ascii="Arial" w:hAnsi="Arial" w:cs="Arial"/>
                <w:bCs/>
                <w:sz w:val="22"/>
                <w:szCs w:val="22"/>
              </w:rPr>
              <w:t>(£</w:t>
            </w:r>
            <w:r w:rsidR="00082C2A" w:rsidRPr="00082C2A">
              <w:rPr>
                <w:rFonts w:ascii="Arial" w:hAnsi="Arial" w:cs="Arial"/>
                <w:bCs/>
                <w:sz w:val="22"/>
                <w:szCs w:val="22"/>
              </w:rPr>
              <w:t>20</w:t>
            </w:r>
            <w:r w:rsidRPr="00082C2A">
              <w:rPr>
                <w:rFonts w:ascii="Arial" w:hAnsi="Arial" w:cs="Arial"/>
                <w:bCs/>
                <w:sz w:val="22"/>
                <w:szCs w:val="22"/>
              </w:rPr>
              <w:t>,</w:t>
            </w:r>
            <w:r w:rsidR="00082C2A" w:rsidRPr="00082C2A">
              <w:rPr>
                <w:rFonts w:ascii="Arial" w:hAnsi="Arial" w:cs="Arial"/>
                <w:bCs/>
                <w:sz w:val="22"/>
                <w:szCs w:val="22"/>
              </w:rPr>
              <w:t>453</w:t>
            </w:r>
            <w:r w:rsidRPr="00082C2A">
              <w:rPr>
                <w:rFonts w:ascii="Arial" w:hAnsi="Arial" w:cs="Arial"/>
                <w:bCs/>
                <w:sz w:val="22"/>
                <w:szCs w:val="22"/>
              </w:rPr>
              <w:t xml:space="preserve"> FTE) </w:t>
            </w:r>
            <w:r w:rsidRPr="00E42D94">
              <w:rPr>
                <w:rFonts w:ascii="Arial" w:hAnsi="Arial" w:cs="Arial"/>
                <w:bCs/>
                <w:sz w:val="22"/>
                <w:szCs w:val="22"/>
              </w:rPr>
              <w:t>pro rata</w:t>
            </w:r>
            <w:r w:rsidR="00DC4BC1">
              <w:rPr>
                <w:rFonts w:ascii="Arial" w:hAnsi="Arial" w:cs="Arial"/>
                <w:bCs/>
                <w:sz w:val="22"/>
                <w:szCs w:val="22"/>
              </w:rPr>
              <w:br/>
            </w:r>
          </w:p>
          <w:p w14:paraId="682583F4" w14:textId="77777777" w:rsidR="00DC4BC1" w:rsidRDefault="00C23322" w:rsidP="00C23322">
            <w:pPr>
              <w:spacing w:before="60"/>
              <w:rPr>
                <w:rFonts w:ascii="Arial" w:hAnsi="Arial" w:cs="Arial"/>
                <w:bCs/>
                <w:sz w:val="22"/>
                <w:szCs w:val="22"/>
              </w:rPr>
            </w:pPr>
            <w:r w:rsidRPr="00DC4BC1">
              <w:rPr>
                <w:rFonts w:ascii="Arial" w:hAnsi="Arial" w:cs="Arial"/>
                <w:bCs/>
                <w:sz w:val="22"/>
                <w:szCs w:val="22"/>
                <w:u w:val="single"/>
              </w:rPr>
              <w:t>Actual salary</w:t>
            </w:r>
            <w:r w:rsidR="00DC4BC1">
              <w:rPr>
                <w:rFonts w:ascii="Arial" w:hAnsi="Arial" w:cs="Arial"/>
                <w:bCs/>
                <w:sz w:val="22"/>
                <w:szCs w:val="22"/>
              </w:rPr>
              <w:t xml:space="preserve">:   </w:t>
            </w:r>
          </w:p>
          <w:p w14:paraId="781D1506" w14:textId="7B9B33EB" w:rsidR="00C23322" w:rsidRPr="00DC4BC1" w:rsidRDefault="00DC4BC1" w:rsidP="00C23322">
            <w:pPr>
              <w:spacing w:before="60"/>
              <w:rPr>
                <w:rFonts w:ascii="Arial" w:hAnsi="Arial" w:cs="Arial"/>
                <w:bCs/>
                <w:sz w:val="22"/>
                <w:szCs w:val="22"/>
              </w:rPr>
            </w:pPr>
            <w:r>
              <w:rPr>
                <w:rFonts w:ascii="Arial" w:hAnsi="Arial" w:cs="Arial"/>
                <w:bCs/>
                <w:sz w:val="22"/>
                <w:szCs w:val="22"/>
              </w:rPr>
              <w:t xml:space="preserve">£14,983 (for period from </w:t>
            </w:r>
            <w:r w:rsidR="000A521E" w:rsidRPr="00D57B7A">
              <w:rPr>
                <w:rFonts w:ascii="Arial" w:hAnsi="Arial" w:cs="Arial"/>
                <w:bCs/>
                <w:sz w:val="22"/>
                <w:szCs w:val="22"/>
              </w:rPr>
              <w:t>4</w:t>
            </w:r>
            <w:r w:rsidR="000A521E" w:rsidRPr="00D57B7A">
              <w:rPr>
                <w:rFonts w:ascii="Arial" w:hAnsi="Arial" w:cs="Arial"/>
                <w:bCs/>
                <w:sz w:val="22"/>
                <w:szCs w:val="22"/>
                <w:vertAlign w:val="superscript"/>
              </w:rPr>
              <w:t>th</w:t>
            </w:r>
            <w:r w:rsidR="000A521E" w:rsidRPr="00D57B7A">
              <w:rPr>
                <w:rFonts w:ascii="Arial" w:hAnsi="Arial" w:cs="Arial"/>
                <w:bCs/>
                <w:sz w:val="22"/>
                <w:szCs w:val="22"/>
              </w:rPr>
              <w:t xml:space="preserve"> S</w:t>
            </w:r>
            <w:r w:rsidRPr="00D57B7A">
              <w:rPr>
                <w:rFonts w:ascii="Arial" w:hAnsi="Arial" w:cs="Arial"/>
                <w:bCs/>
                <w:sz w:val="22"/>
                <w:szCs w:val="22"/>
              </w:rPr>
              <w:t xml:space="preserve">ept 2023 </w:t>
            </w:r>
            <w:r>
              <w:rPr>
                <w:rFonts w:ascii="Arial" w:hAnsi="Arial" w:cs="Arial"/>
                <w:bCs/>
                <w:sz w:val="22"/>
                <w:szCs w:val="22"/>
              </w:rPr>
              <w:t>to 19</w:t>
            </w:r>
            <w:r w:rsidRPr="00DC4BC1">
              <w:rPr>
                <w:rFonts w:ascii="Arial" w:hAnsi="Arial" w:cs="Arial"/>
                <w:bCs/>
                <w:sz w:val="22"/>
                <w:szCs w:val="22"/>
                <w:vertAlign w:val="superscript"/>
              </w:rPr>
              <w:t>th</w:t>
            </w:r>
            <w:r>
              <w:rPr>
                <w:rFonts w:ascii="Arial" w:hAnsi="Arial" w:cs="Arial"/>
                <w:bCs/>
                <w:sz w:val="22"/>
                <w:szCs w:val="22"/>
              </w:rPr>
              <w:t xml:space="preserve"> July 2024)</w:t>
            </w:r>
          </w:p>
        </w:tc>
      </w:tr>
      <w:tr w:rsidR="00754BA9" w:rsidRPr="00957A0A" w14:paraId="3BE864BC" w14:textId="77777777" w:rsidTr="00261BE6">
        <w:trPr>
          <w:trHeight w:val="112"/>
        </w:trPr>
        <w:tc>
          <w:tcPr>
            <w:tcW w:w="2835" w:type="dxa"/>
          </w:tcPr>
          <w:p w14:paraId="0E8C980D" w14:textId="2E2FA93E" w:rsidR="00754BA9" w:rsidRPr="00957A0A" w:rsidRDefault="00A62E78" w:rsidP="00DD2658">
            <w:pPr>
              <w:rPr>
                <w:rFonts w:ascii="Arial" w:hAnsi="Arial" w:cs="Arial"/>
                <w:bCs/>
                <w:sz w:val="22"/>
                <w:szCs w:val="22"/>
              </w:rPr>
            </w:pPr>
            <w:r>
              <w:rPr>
                <w:rFonts w:ascii="Arial" w:hAnsi="Arial" w:cs="Arial"/>
                <w:bCs/>
                <w:sz w:val="22"/>
                <w:szCs w:val="22"/>
              </w:rPr>
              <w:t xml:space="preserve">Weekly </w:t>
            </w:r>
            <w:r w:rsidR="00754BA9">
              <w:rPr>
                <w:rFonts w:ascii="Arial" w:hAnsi="Arial" w:cs="Arial"/>
                <w:bCs/>
                <w:sz w:val="22"/>
                <w:szCs w:val="22"/>
              </w:rPr>
              <w:t>Hours</w:t>
            </w:r>
          </w:p>
        </w:tc>
        <w:tc>
          <w:tcPr>
            <w:tcW w:w="6379" w:type="dxa"/>
          </w:tcPr>
          <w:p w14:paraId="22A29978" w14:textId="44C61E9E" w:rsidR="00363A8B" w:rsidRDefault="00754BA9" w:rsidP="00A62E78">
            <w:pPr>
              <w:rPr>
                <w:rFonts w:ascii="Arial" w:hAnsi="Arial" w:cs="Arial"/>
                <w:bCs/>
                <w:sz w:val="22"/>
                <w:szCs w:val="22"/>
              </w:rPr>
            </w:pPr>
            <w:r w:rsidRPr="00754BA9">
              <w:rPr>
                <w:rFonts w:ascii="Arial" w:hAnsi="Arial" w:cs="Arial"/>
                <w:bCs/>
                <w:sz w:val="22"/>
                <w:szCs w:val="22"/>
              </w:rPr>
              <w:t>3</w:t>
            </w:r>
            <w:r w:rsidR="00363A8B">
              <w:rPr>
                <w:rFonts w:ascii="Arial" w:hAnsi="Arial" w:cs="Arial"/>
                <w:bCs/>
                <w:sz w:val="22"/>
                <w:szCs w:val="22"/>
              </w:rPr>
              <w:t>5</w:t>
            </w:r>
            <w:r w:rsidR="00A62E78">
              <w:rPr>
                <w:rFonts w:ascii="Arial" w:hAnsi="Arial" w:cs="Arial"/>
                <w:bCs/>
                <w:sz w:val="22"/>
                <w:szCs w:val="22"/>
              </w:rPr>
              <w:t xml:space="preserve"> </w:t>
            </w:r>
            <w:r w:rsidR="009E11BD">
              <w:rPr>
                <w:rFonts w:ascii="Arial" w:hAnsi="Arial" w:cs="Arial"/>
                <w:bCs/>
                <w:sz w:val="22"/>
                <w:szCs w:val="22"/>
              </w:rPr>
              <w:t>hours</w:t>
            </w:r>
          </w:p>
          <w:p w14:paraId="071AB1FA" w14:textId="77777777" w:rsidR="00363A8B" w:rsidRDefault="00A62E78" w:rsidP="00A62E78">
            <w:pPr>
              <w:rPr>
                <w:rFonts w:ascii="Arial" w:hAnsi="Arial" w:cs="Arial"/>
                <w:bCs/>
                <w:sz w:val="22"/>
                <w:szCs w:val="22"/>
              </w:rPr>
            </w:pPr>
            <w:r>
              <w:rPr>
                <w:rFonts w:ascii="Arial" w:hAnsi="Arial" w:cs="Arial"/>
                <w:bCs/>
                <w:sz w:val="22"/>
                <w:szCs w:val="22"/>
              </w:rPr>
              <w:t>Monday-Friday 08.</w:t>
            </w:r>
            <w:r w:rsidR="00363A8B">
              <w:rPr>
                <w:rFonts w:ascii="Arial" w:hAnsi="Arial" w:cs="Arial"/>
                <w:bCs/>
                <w:sz w:val="22"/>
                <w:szCs w:val="22"/>
              </w:rPr>
              <w:t>3</w:t>
            </w:r>
            <w:r>
              <w:rPr>
                <w:rFonts w:ascii="Arial" w:hAnsi="Arial" w:cs="Arial"/>
                <w:bCs/>
                <w:sz w:val="22"/>
                <w:szCs w:val="22"/>
              </w:rPr>
              <w:t>0 – 16.</w:t>
            </w:r>
            <w:r w:rsidR="00363A8B">
              <w:rPr>
                <w:rFonts w:ascii="Arial" w:hAnsi="Arial" w:cs="Arial"/>
                <w:bCs/>
                <w:sz w:val="22"/>
                <w:szCs w:val="22"/>
              </w:rPr>
              <w:t>3</w:t>
            </w:r>
            <w:r>
              <w:rPr>
                <w:rFonts w:ascii="Arial" w:hAnsi="Arial" w:cs="Arial"/>
                <w:bCs/>
                <w:sz w:val="22"/>
                <w:szCs w:val="22"/>
              </w:rPr>
              <w:t xml:space="preserve">0 </w:t>
            </w:r>
            <w:r w:rsidR="00363A8B">
              <w:rPr>
                <w:rFonts w:ascii="Arial" w:hAnsi="Arial" w:cs="Arial"/>
                <w:bCs/>
                <w:sz w:val="22"/>
                <w:szCs w:val="22"/>
              </w:rPr>
              <w:t>(one hour for lunch)</w:t>
            </w:r>
          </w:p>
          <w:p w14:paraId="42B1D941" w14:textId="4E517395" w:rsidR="00754BA9" w:rsidRPr="00A62E78" w:rsidRDefault="00363A8B" w:rsidP="00A62E78">
            <w:pPr>
              <w:rPr>
                <w:rFonts w:ascii="Arial" w:hAnsi="Arial" w:cs="Arial"/>
                <w:bCs/>
                <w:sz w:val="22"/>
                <w:szCs w:val="22"/>
              </w:rPr>
            </w:pPr>
            <w:r>
              <w:rPr>
                <w:rFonts w:ascii="Arial" w:hAnsi="Arial" w:cs="Arial"/>
                <w:bCs/>
                <w:sz w:val="22"/>
                <w:szCs w:val="22"/>
              </w:rPr>
              <w:t xml:space="preserve">This may vary if helping with fixtures with later start and </w:t>
            </w:r>
            <w:r w:rsidR="00261BE6">
              <w:rPr>
                <w:rFonts w:ascii="Arial" w:hAnsi="Arial" w:cs="Arial"/>
                <w:bCs/>
                <w:sz w:val="22"/>
                <w:szCs w:val="22"/>
              </w:rPr>
              <w:t>f</w:t>
            </w:r>
            <w:r>
              <w:rPr>
                <w:rFonts w:ascii="Arial" w:hAnsi="Arial" w:cs="Arial"/>
                <w:bCs/>
                <w:sz w:val="22"/>
                <w:szCs w:val="22"/>
              </w:rPr>
              <w:t>inish.</w:t>
            </w:r>
          </w:p>
        </w:tc>
      </w:tr>
      <w:tr w:rsidR="00A62E78" w:rsidRPr="00957A0A" w14:paraId="6A209CBD" w14:textId="77777777" w:rsidTr="00261BE6">
        <w:trPr>
          <w:trHeight w:val="112"/>
        </w:trPr>
        <w:tc>
          <w:tcPr>
            <w:tcW w:w="2835" w:type="dxa"/>
          </w:tcPr>
          <w:p w14:paraId="6066C0D4" w14:textId="332E2369" w:rsidR="00A62E78" w:rsidRDefault="00A62E78" w:rsidP="00DD2658">
            <w:pPr>
              <w:rPr>
                <w:rFonts w:ascii="Arial" w:hAnsi="Arial" w:cs="Arial"/>
                <w:bCs/>
                <w:sz w:val="22"/>
                <w:szCs w:val="22"/>
              </w:rPr>
            </w:pPr>
            <w:r>
              <w:rPr>
                <w:rFonts w:ascii="Arial" w:hAnsi="Arial" w:cs="Arial"/>
                <w:bCs/>
                <w:sz w:val="22"/>
                <w:szCs w:val="22"/>
              </w:rPr>
              <w:t>Annual Weeks Worked</w:t>
            </w:r>
          </w:p>
        </w:tc>
        <w:tc>
          <w:tcPr>
            <w:tcW w:w="6379" w:type="dxa"/>
          </w:tcPr>
          <w:p w14:paraId="610078A1" w14:textId="0363C028" w:rsidR="00A62E78" w:rsidRPr="00754BA9" w:rsidRDefault="00363A8B" w:rsidP="00A62E78">
            <w:pPr>
              <w:rPr>
                <w:rFonts w:ascii="Arial" w:hAnsi="Arial" w:cs="Arial"/>
                <w:bCs/>
                <w:sz w:val="22"/>
                <w:szCs w:val="22"/>
              </w:rPr>
            </w:pPr>
            <w:r>
              <w:rPr>
                <w:rFonts w:ascii="Arial" w:hAnsi="Arial" w:cs="Arial"/>
                <w:bCs/>
                <w:sz w:val="22"/>
                <w:szCs w:val="22"/>
              </w:rPr>
              <w:t>Term</w:t>
            </w:r>
            <w:r w:rsidR="009E11BD">
              <w:rPr>
                <w:rFonts w:ascii="Arial" w:hAnsi="Arial" w:cs="Arial"/>
                <w:bCs/>
                <w:sz w:val="22"/>
                <w:szCs w:val="22"/>
              </w:rPr>
              <w:t xml:space="preserve"> </w:t>
            </w:r>
            <w:r>
              <w:rPr>
                <w:rFonts w:ascii="Arial" w:hAnsi="Arial" w:cs="Arial"/>
                <w:bCs/>
                <w:sz w:val="22"/>
                <w:szCs w:val="22"/>
              </w:rPr>
              <w:t>time plus Inset days (39 weeks per year)</w:t>
            </w:r>
          </w:p>
        </w:tc>
      </w:tr>
      <w:tr w:rsidR="00754BA9" w:rsidRPr="00957A0A" w14:paraId="0CE0A109" w14:textId="77777777" w:rsidTr="00261BE6">
        <w:trPr>
          <w:trHeight w:val="112"/>
        </w:trPr>
        <w:tc>
          <w:tcPr>
            <w:tcW w:w="2835" w:type="dxa"/>
          </w:tcPr>
          <w:p w14:paraId="1659B4FC" w14:textId="36D9281A" w:rsidR="00754BA9" w:rsidRPr="00754BA9" w:rsidRDefault="00754BA9" w:rsidP="00DD2658">
            <w:pPr>
              <w:rPr>
                <w:rFonts w:ascii="Arial" w:hAnsi="Arial" w:cs="Arial"/>
                <w:bCs/>
                <w:sz w:val="22"/>
                <w:szCs w:val="22"/>
              </w:rPr>
            </w:pPr>
            <w:r w:rsidRPr="00754BA9">
              <w:rPr>
                <w:rFonts w:ascii="Arial" w:hAnsi="Arial" w:cs="Arial"/>
                <w:bCs/>
                <w:sz w:val="22"/>
                <w:szCs w:val="22"/>
              </w:rPr>
              <w:t>Type of contract</w:t>
            </w:r>
          </w:p>
        </w:tc>
        <w:tc>
          <w:tcPr>
            <w:tcW w:w="6379" w:type="dxa"/>
          </w:tcPr>
          <w:p w14:paraId="0A80DE66" w14:textId="4E211759" w:rsidR="00754BA9" w:rsidRPr="00754BA9" w:rsidRDefault="00D84E62" w:rsidP="00DD2658">
            <w:pPr>
              <w:rPr>
                <w:rFonts w:ascii="Arial" w:hAnsi="Arial" w:cs="Arial"/>
                <w:bCs/>
                <w:sz w:val="22"/>
                <w:szCs w:val="22"/>
              </w:rPr>
            </w:pPr>
            <w:r>
              <w:rPr>
                <w:rFonts w:ascii="Arial" w:hAnsi="Arial" w:cs="Arial"/>
                <w:bCs/>
                <w:sz w:val="22"/>
                <w:szCs w:val="22"/>
              </w:rPr>
              <w:t>Fixed term</w:t>
            </w:r>
          </w:p>
        </w:tc>
      </w:tr>
    </w:tbl>
    <w:p w14:paraId="7118928E" w14:textId="77777777" w:rsidR="003112D1" w:rsidRDefault="003112D1" w:rsidP="00DD2658">
      <w:pPr>
        <w:rPr>
          <w:rFonts w:ascii="Arial" w:hAnsi="Arial" w:cs="Arial"/>
          <w:b/>
          <w:sz w:val="22"/>
          <w:szCs w:val="22"/>
        </w:rPr>
      </w:pPr>
    </w:p>
    <w:p w14:paraId="0F9BD4CD" w14:textId="77777777" w:rsidR="00261BE6" w:rsidRDefault="00261BE6" w:rsidP="00D84E62">
      <w:pPr>
        <w:spacing w:after="120"/>
        <w:rPr>
          <w:rFonts w:ascii="Arial" w:hAnsi="Arial" w:cs="Arial"/>
          <w:b/>
          <w:bCs/>
          <w:sz w:val="22"/>
          <w:szCs w:val="22"/>
        </w:rPr>
      </w:pPr>
    </w:p>
    <w:p w14:paraId="675DD0D2" w14:textId="40B234AE" w:rsidR="008C391B" w:rsidRDefault="008C391B" w:rsidP="00D84E62">
      <w:pPr>
        <w:spacing w:after="120"/>
        <w:rPr>
          <w:rFonts w:ascii="Arial" w:hAnsi="Arial" w:cs="Arial"/>
          <w:b/>
          <w:bCs/>
          <w:sz w:val="22"/>
          <w:szCs w:val="22"/>
        </w:rPr>
      </w:pPr>
      <w:r w:rsidRPr="003112D1">
        <w:rPr>
          <w:rFonts w:ascii="Arial" w:hAnsi="Arial" w:cs="Arial"/>
          <w:b/>
          <w:bCs/>
          <w:sz w:val="22"/>
          <w:szCs w:val="22"/>
        </w:rPr>
        <w:t xml:space="preserve">Main </w:t>
      </w:r>
      <w:r w:rsidR="00D84E62">
        <w:rPr>
          <w:rFonts w:ascii="Arial" w:hAnsi="Arial" w:cs="Arial"/>
          <w:b/>
          <w:bCs/>
          <w:sz w:val="22"/>
          <w:szCs w:val="22"/>
        </w:rPr>
        <w:t>Duties</w:t>
      </w:r>
      <w:r w:rsidRPr="003112D1">
        <w:rPr>
          <w:rFonts w:ascii="Arial" w:hAnsi="Arial" w:cs="Arial"/>
          <w:b/>
          <w:bCs/>
          <w:sz w:val="22"/>
          <w:szCs w:val="22"/>
        </w:rPr>
        <w:t>:</w:t>
      </w:r>
      <w:r w:rsidR="00D84E62">
        <w:rPr>
          <w:rFonts w:ascii="Arial" w:hAnsi="Arial" w:cs="Arial"/>
          <w:b/>
          <w:bCs/>
          <w:sz w:val="22"/>
          <w:szCs w:val="22"/>
        </w:rPr>
        <w:br/>
      </w:r>
    </w:p>
    <w:p w14:paraId="324163F4" w14:textId="0CCE084C" w:rsidR="00D84E62" w:rsidRPr="00E42E8A" w:rsidRDefault="00D84E62" w:rsidP="00261BE6">
      <w:pPr>
        <w:spacing w:after="60"/>
        <w:jc w:val="both"/>
        <w:rPr>
          <w:rFonts w:ascii="Arial" w:hAnsi="Arial" w:cs="Arial"/>
          <w:b/>
          <w:bCs/>
          <w:sz w:val="22"/>
          <w:szCs w:val="22"/>
        </w:rPr>
      </w:pPr>
      <w:r>
        <w:rPr>
          <w:rFonts w:ascii="Arial" w:hAnsi="Arial" w:cs="Arial"/>
          <w:b/>
          <w:bCs/>
          <w:sz w:val="22"/>
          <w:szCs w:val="22"/>
        </w:rPr>
        <w:t>IT Support</w:t>
      </w:r>
    </w:p>
    <w:p w14:paraId="1041AA2E" w14:textId="77777777" w:rsidR="00D84E62" w:rsidRPr="00D84E62" w:rsidRDefault="00D84E62" w:rsidP="00D84E62">
      <w:pPr>
        <w:pStyle w:val="ListParagraph"/>
        <w:numPr>
          <w:ilvl w:val="0"/>
          <w:numId w:val="18"/>
        </w:numPr>
        <w:rPr>
          <w:rFonts w:ascii="Arial" w:hAnsi="Arial" w:cs="Arial"/>
        </w:rPr>
      </w:pPr>
      <w:r w:rsidRPr="00D84E62">
        <w:rPr>
          <w:rFonts w:ascii="Arial" w:hAnsi="Arial" w:cs="Arial"/>
        </w:rPr>
        <w:t xml:space="preserve">Set up video analysis equipment prior to lessons and assist with the use of during the lesson </w:t>
      </w:r>
    </w:p>
    <w:p w14:paraId="043BD1DC" w14:textId="77777777" w:rsidR="00D84E62" w:rsidRPr="00D84E62" w:rsidRDefault="00D84E62" w:rsidP="00D84E62">
      <w:pPr>
        <w:pStyle w:val="ListParagraph"/>
        <w:numPr>
          <w:ilvl w:val="0"/>
          <w:numId w:val="18"/>
        </w:numPr>
        <w:rPr>
          <w:rFonts w:ascii="Arial" w:hAnsi="Arial" w:cs="Arial"/>
        </w:rPr>
      </w:pPr>
      <w:r w:rsidRPr="00D84E62">
        <w:rPr>
          <w:rFonts w:ascii="Arial" w:hAnsi="Arial" w:cs="Arial"/>
        </w:rPr>
        <w:t>Set up the projector and laptop as required</w:t>
      </w:r>
    </w:p>
    <w:p w14:paraId="2B064D80" w14:textId="6BB63461" w:rsidR="00D84E62" w:rsidRPr="00D84E62" w:rsidRDefault="00D84E62" w:rsidP="00D84E62">
      <w:pPr>
        <w:pStyle w:val="ListParagraph"/>
        <w:numPr>
          <w:ilvl w:val="0"/>
          <w:numId w:val="18"/>
        </w:numPr>
        <w:rPr>
          <w:rFonts w:ascii="Arial" w:hAnsi="Arial" w:cs="Arial"/>
        </w:rPr>
      </w:pPr>
      <w:r w:rsidRPr="00D84E62">
        <w:rPr>
          <w:rFonts w:ascii="Arial" w:hAnsi="Arial" w:cs="Arial"/>
        </w:rPr>
        <w:t xml:space="preserve">Update the PE </w:t>
      </w:r>
      <w:r w:rsidR="00942D0F">
        <w:rPr>
          <w:rFonts w:ascii="Arial" w:hAnsi="Arial" w:cs="Arial"/>
        </w:rPr>
        <w:t>SharePoint</w:t>
      </w:r>
    </w:p>
    <w:p w14:paraId="2BD7E398" w14:textId="77777777" w:rsidR="00D84E62" w:rsidRPr="00D84E62" w:rsidRDefault="00D84E62" w:rsidP="00D84E62">
      <w:pPr>
        <w:pStyle w:val="ListParagraph"/>
        <w:numPr>
          <w:ilvl w:val="0"/>
          <w:numId w:val="18"/>
        </w:numPr>
        <w:rPr>
          <w:rFonts w:ascii="Arial" w:hAnsi="Arial" w:cs="Arial"/>
        </w:rPr>
      </w:pPr>
      <w:r w:rsidRPr="00D84E62">
        <w:rPr>
          <w:rFonts w:ascii="Arial" w:hAnsi="Arial" w:cs="Arial"/>
        </w:rPr>
        <w:t>Take and display photographs of sports activities</w:t>
      </w:r>
    </w:p>
    <w:p w14:paraId="4EE03490" w14:textId="1F21B1E3" w:rsidR="00D84E62" w:rsidRPr="00261BE6" w:rsidRDefault="00D84E62" w:rsidP="00261BE6">
      <w:pPr>
        <w:pStyle w:val="ListParagraph"/>
        <w:numPr>
          <w:ilvl w:val="0"/>
          <w:numId w:val="18"/>
        </w:numPr>
        <w:rPr>
          <w:rFonts w:ascii="Arial" w:hAnsi="Arial" w:cs="Arial"/>
        </w:rPr>
      </w:pPr>
      <w:r w:rsidRPr="00D84E62">
        <w:rPr>
          <w:rFonts w:ascii="Arial" w:hAnsi="Arial" w:cs="Arial"/>
        </w:rPr>
        <w:t>Assist with the filming of GCSE PE practical activities, uploading video evidence into the shared area.</w:t>
      </w:r>
    </w:p>
    <w:p w14:paraId="516309D8" w14:textId="3941D06A" w:rsidR="00B25A11" w:rsidRPr="008C391B" w:rsidRDefault="00D84E62" w:rsidP="00261BE6">
      <w:pPr>
        <w:spacing w:after="60"/>
        <w:jc w:val="both"/>
        <w:rPr>
          <w:rFonts w:ascii="Arial" w:hAnsi="Arial" w:cs="Arial"/>
          <w:b/>
          <w:bCs/>
          <w:sz w:val="22"/>
          <w:szCs w:val="22"/>
        </w:rPr>
      </w:pPr>
      <w:r>
        <w:rPr>
          <w:rFonts w:ascii="Arial" w:hAnsi="Arial" w:cs="Arial"/>
          <w:b/>
          <w:bCs/>
          <w:sz w:val="22"/>
          <w:szCs w:val="22"/>
        </w:rPr>
        <w:t>Maintain Equipment</w:t>
      </w:r>
      <w:r w:rsidR="00B25A11">
        <w:rPr>
          <w:rFonts w:ascii="Arial" w:hAnsi="Arial" w:cs="Arial"/>
          <w:b/>
          <w:bCs/>
          <w:sz w:val="22"/>
          <w:szCs w:val="22"/>
        </w:rPr>
        <w:t>:</w:t>
      </w:r>
    </w:p>
    <w:p w14:paraId="414D3F4B" w14:textId="77777777" w:rsidR="00F65572" w:rsidRPr="00943869" w:rsidRDefault="00F65572" w:rsidP="00943869">
      <w:pPr>
        <w:pStyle w:val="ListParagraph"/>
        <w:numPr>
          <w:ilvl w:val="0"/>
          <w:numId w:val="18"/>
        </w:numPr>
        <w:rPr>
          <w:rFonts w:ascii="Arial" w:hAnsi="Arial" w:cs="Arial"/>
        </w:rPr>
      </w:pPr>
      <w:r w:rsidRPr="00943869">
        <w:rPr>
          <w:rFonts w:ascii="Arial" w:hAnsi="Arial" w:cs="Arial"/>
        </w:rPr>
        <w:t>Keep inventories of equipment</w:t>
      </w:r>
    </w:p>
    <w:p w14:paraId="4B820087" w14:textId="77777777" w:rsidR="00F65572" w:rsidRPr="00F65572" w:rsidRDefault="00F65572" w:rsidP="00943869">
      <w:pPr>
        <w:pStyle w:val="ListParagraph"/>
        <w:numPr>
          <w:ilvl w:val="0"/>
          <w:numId w:val="18"/>
        </w:numPr>
        <w:rPr>
          <w:rFonts w:ascii="Arial" w:hAnsi="Arial" w:cs="Arial"/>
        </w:rPr>
      </w:pPr>
      <w:r w:rsidRPr="00F65572">
        <w:rPr>
          <w:rFonts w:ascii="Arial" w:hAnsi="Arial" w:cs="Arial"/>
        </w:rPr>
        <w:t xml:space="preserve">Maintain equipment e.g.  re-gripping rackets etc. </w:t>
      </w:r>
    </w:p>
    <w:p w14:paraId="555B248B" w14:textId="77777777" w:rsidR="00F65572" w:rsidRPr="00F65572" w:rsidRDefault="00F65572" w:rsidP="00943869">
      <w:pPr>
        <w:pStyle w:val="ListParagraph"/>
        <w:numPr>
          <w:ilvl w:val="0"/>
          <w:numId w:val="18"/>
        </w:numPr>
        <w:rPr>
          <w:rFonts w:ascii="Arial" w:hAnsi="Arial" w:cs="Arial"/>
        </w:rPr>
      </w:pPr>
      <w:r w:rsidRPr="00F65572">
        <w:rPr>
          <w:rFonts w:ascii="Arial" w:hAnsi="Arial" w:cs="Arial"/>
        </w:rPr>
        <w:t>Pump balls on a regular basis</w:t>
      </w:r>
    </w:p>
    <w:p w14:paraId="65C6EDD6" w14:textId="29AF2F31" w:rsidR="009767CD" w:rsidRPr="00261BE6" w:rsidRDefault="00F65572" w:rsidP="008C391B">
      <w:pPr>
        <w:pStyle w:val="ListParagraph"/>
        <w:numPr>
          <w:ilvl w:val="0"/>
          <w:numId w:val="18"/>
        </w:numPr>
        <w:jc w:val="both"/>
        <w:rPr>
          <w:rFonts w:ascii="Arial" w:hAnsi="Arial" w:cs="Arial"/>
          <w:b/>
          <w:bCs/>
        </w:rPr>
      </w:pPr>
      <w:r w:rsidRPr="00943869">
        <w:rPr>
          <w:rFonts w:ascii="Arial" w:hAnsi="Arial" w:cs="Arial"/>
        </w:rPr>
        <w:t xml:space="preserve">Wash bibs – liaise with the technology department about use of washing machines </w:t>
      </w:r>
    </w:p>
    <w:p w14:paraId="58927DF4" w14:textId="717AC209" w:rsidR="00942416" w:rsidRPr="009767CD" w:rsidRDefault="00943869" w:rsidP="00261BE6">
      <w:pPr>
        <w:spacing w:after="60"/>
        <w:jc w:val="both"/>
        <w:rPr>
          <w:rFonts w:ascii="Arial" w:hAnsi="Arial" w:cs="Arial"/>
          <w:b/>
          <w:bCs/>
          <w:sz w:val="22"/>
          <w:szCs w:val="22"/>
        </w:rPr>
      </w:pPr>
      <w:r>
        <w:rPr>
          <w:rFonts w:ascii="Arial" w:hAnsi="Arial" w:cs="Arial"/>
          <w:b/>
          <w:bCs/>
          <w:sz w:val="22"/>
          <w:szCs w:val="22"/>
        </w:rPr>
        <w:t>Assist with fixtures</w:t>
      </w:r>
      <w:r w:rsidR="009767CD">
        <w:rPr>
          <w:rFonts w:ascii="Arial" w:hAnsi="Arial" w:cs="Arial"/>
          <w:b/>
          <w:bCs/>
          <w:sz w:val="22"/>
          <w:szCs w:val="22"/>
        </w:rPr>
        <w:t>:</w:t>
      </w:r>
    </w:p>
    <w:p w14:paraId="58262C9D"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Email schools on a weekly basis to confirm fixtures</w:t>
      </w:r>
    </w:p>
    <w:p w14:paraId="4B8A72C1"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Organise transport – maintain email contact with the coach company</w:t>
      </w:r>
    </w:p>
    <w:p w14:paraId="19612949"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Prepare fixture list and distribute</w:t>
      </w:r>
    </w:p>
    <w:p w14:paraId="3F79A0D3"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 xml:space="preserve">Attend away fixtures and tournaments as the second member of staff </w:t>
      </w:r>
    </w:p>
    <w:p w14:paraId="381B872F"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Provide admin support for tournaments</w:t>
      </w:r>
    </w:p>
    <w:p w14:paraId="6EFE12DC" w14:textId="6291EBDF" w:rsidR="009767CD" w:rsidRPr="00E406B7" w:rsidRDefault="00943869" w:rsidP="00E406B7">
      <w:pPr>
        <w:pStyle w:val="ListParagraph"/>
        <w:numPr>
          <w:ilvl w:val="0"/>
          <w:numId w:val="18"/>
        </w:numPr>
        <w:rPr>
          <w:rFonts w:ascii="Arial" w:hAnsi="Arial" w:cs="Arial"/>
        </w:rPr>
      </w:pPr>
      <w:r w:rsidRPr="00943869">
        <w:rPr>
          <w:rFonts w:ascii="Arial" w:hAnsi="Arial" w:cs="Arial"/>
        </w:rPr>
        <w:t>Liaise with the site team at the beginning of each week to confirm fixtures</w:t>
      </w:r>
    </w:p>
    <w:p w14:paraId="731CDA9F" w14:textId="77777777" w:rsidR="00943869" w:rsidRPr="009767CD" w:rsidRDefault="00943869" w:rsidP="00261BE6">
      <w:pPr>
        <w:spacing w:after="60"/>
        <w:jc w:val="both"/>
        <w:rPr>
          <w:rFonts w:ascii="Arial" w:hAnsi="Arial" w:cs="Arial"/>
          <w:b/>
          <w:bCs/>
          <w:sz w:val="22"/>
          <w:szCs w:val="22"/>
        </w:rPr>
      </w:pPr>
      <w:r>
        <w:rPr>
          <w:rFonts w:ascii="Arial" w:hAnsi="Arial" w:cs="Arial"/>
          <w:b/>
          <w:bCs/>
          <w:sz w:val="22"/>
          <w:szCs w:val="22"/>
        </w:rPr>
        <w:t>Promote PE Activities</w:t>
      </w:r>
      <w:r w:rsidRPr="009767CD">
        <w:rPr>
          <w:rFonts w:ascii="Arial" w:hAnsi="Arial" w:cs="Arial"/>
          <w:b/>
          <w:bCs/>
          <w:sz w:val="22"/>
          <w:szCs w:val="22"/>
        </w:rPr>
        <w:t>:</w:t>
      </w:r>
    </w:p>
    <w:p w14:paraId="34FBFD20"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Distribute notices via the class registers</w:t>
      </w:r>
    </w:p>
    <w:p w14:paraId="422A75BD"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 xml:space="preserve">Maintain PE notice boards </w:t>
      </w:r>
    </w:p>
    <w:p w14:paraId="039A5589" w14:textId="1B967EC1" w:rsidR="00943869" w:rsidRPr="00F45375" w:rsidRDefault="00943869" w:rsidP="00F45375">
      <w:pPr>
        <w:pStyle w:val="ListParagraph"/>
        <w:numPr>
          <w:ilvl w:val="0"/>
          <w:numId w:val="18"/>
        </w:numPr>
        <w:rPr>
          <w:rFonts w:ascii="Arial" w:hAnsi="Arial" w:cs="Arial"/>
        </w:rPr>
      </w:pPr>
      <w:r w:rsidRPr="00943869">
        <w:rPr>
          <w:rFonts w:ascii="Arial" w:hAnsi="Arial" w:cs="Arial"/>
        </w:rPr>
        <w:t>Give out notices in year assemblies/main school assemblies</w:t>
      </w:r>
    </w:p>
    <w:p w14:paraId="6E2922FD" w14:textId="024420A7" w:rsidR="00261BE6" w:rsidRDefault="00261BE6" w:rsidP="00261BE6">
      <w:pPr>
        <w:spacing w:after="60"/>
        <w:jc w:val="both"/>
        <w:rPr>
          <w:rFonts w:ascii="Arial" w:hAnsi="Arial" w:cs="Arial"/>
          <w:b/>
          <w:bCs/>
          <w:sz w:val="22"/>
          <w:szCs w:val="22"/>
        </w:rPr>
      </w:pPr>
    </w:p>
    <w:p w14:paraId="52D015F3" w14:textId="63F5F79D" w:rsidR="00943869" w:rsidRPr="009767CD" w:rsidRDefault="00943869" w:rsidP="00261BE6">
      <w:pPr>
        <w:spacing w:after="60"/>
        <w:jc w:val="both"/>
        <w:rPr>
          <w:rFonts w:ascii="Arial" w:hAnsi="Arial" w:cs="Arial"/>
          <w:b/>
          <w:bCs/>
          <w:sz w:val="22"/>
          <w:szCs w:val="22"/>
        </w:rPr>
      </w:pPr>
      <w:r>
        <w:rPr>
          <w:rFonts w:ascii="Arial" w:hAnsi="Arial" w:cs="Arial"/>
          <w:b/>
          <w:bCs/>
          <w:sz w:val="22"/>
          <w:szCs w:val="22"/>
        </w:rPr>
        <w:t>Assist with Swimming Lessons:</w:t>
      </w:r>
    </w:p>
    <w:p w14:paraId="31A17BF4"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Assist in preparation of the pool area before swimming lessons and remain poolside, as well as in the pool if required, during the lessons.</w:t>
      </w:r>
    </w:p>
    <w:p w14:paraId="1B1D1D4E"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Undertake lifesaving qualification if required.</w:t>
      </w:r>
    </w:p>
    <w:p w14:paraId="46F9EEC2" w14:textId="77777777" w:rsidR="00943869" w:rsidRPr="00943869" w:rsidRDefault="00943869" w:rsidP="00943869">
      <w:pPr>
        <w:pStyle w:val="ListParagraph"/>
        <w:numPr>
          <w:ilvl w:val="0"/>
          <w:numId w:val="18"/>
        </w:numPr>
        <w:rPr>
          <w:rFonts w:ascii="Arial" w:hAnsi="Arial" w:cs="Arial"/>
        </w:rPr>
      </w:pPr>
      <w:r w:rsidRPr="00943869">
        <w:rPr>
          <w:rFonts w:ascii="Arial" w:hAnsi="Arial" w:cs="Arial"/>
        </w:rPr>
        <w:t>Oversee changing rooms before and after the lessons</w:t>
      </w:r>
    </w:p>
    <w:p w14:paraId="681B3F2C" w14:textId="09533EB8" w:rsidR="00943869" w:rsidRPr="009767CD" w:rsidRDefault="00F45375" w:rsidP="00261BE6">
      <w:pPr>
        <w:spacing w:after="60"/>
        <w:jc w:val="both"/>
        <w:rPr>
          <w:rFonts w:ascii="Arial" w:hAnsi="Arial" w:cs="Arial"/>
          <w:b/>
          <w:bCs/>
          <w:sz w:val="22"/>
          <w:szCs w:val="22"/>
        </w:rPr>
      </w:pPr>
      <w:r>
        <w:rPr>
          <w:rFonts w:ascii="Arial" w:hAnsi="Arial" w:cs="Arial"/>
          <w:b/>
          <w:bCs/>
          <w:sz w:val="22"/>
          <w:szCs w:val="22"/>
        </w:rPr>
        <w:t>Assist with Lessons/Extra-curricular A</w:t>
      </w:r>
      <w:r w:rsidR="00943869">
        <w:rPr>
          <w:rFonts w:ascii="Arial" w:hAnsi="Arial" w:cs="Arial"/>
          <w:b/>
          <w:bCs/>
          <w:sz w:val="22"/>
          <w:szCs w:val="22"/>
        </w:rPr>
        <w:t>ctivities</w:t>
      </w:r>
      <w:r w:rsidR="00943869" w:rsidRPr="009767CD">
        <w:rPr>
          <w:rFonts w:ascii="Arial" w:hAnsi="Arial" w:cs="Arial"/>
          <w:b/>
          <w:bCs/>
          <w:sz w:val="22"/>
          <w:szCs w:val="22"/>
        </w:rPr>
        <w:t>:</w:t>
      </w:r>
    </w:p>
    <w:p w14:paraId="7F04CD08"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 xml:space="preserve">Set up equipment prior to lessons e.g. trampolines, boxes and springboards </w:t>
      </w:r>
    </w:p>
    <w:p w14:paraId="763A9939" w14:textId="77777777" w:rsidR="00F45375" w:rsidRPr="00F45375" w:rsidRDefault="00F45375" w:rsidP="00F45375">
      <w:pPr>
        <w:pStyle w:val="ListParagraph"/>
        <w:numPr>
          <w:ilvl w:val="0"/>
          <w:numId w:val="18"/>
        </w:numPr>
        <w:rPr>
          <w:rFonts w:ascii="Arial" w:hAnsi="Arial" w:cs="Arial"/>
        </w:rPr>
      </w:pPr>
      <w:proofErr w:type="gramStart"/>
      <w:r w:rsidRPr="00F45375">
        <w:rPr>
          <w:rFonts w:ascii="Arial" w:hAnsi="Arial" w:cs="Arial"/>
        </w:rPr>
        <w:t>Provide assistance</w:t>
      </w:r>
      <w:proofErr w:type="gramEnd"/>
      <w:r w:rsidRPr="00F45375">
        <w:rPr>
          <w:rFonts w:ascii="Arial" w:hAnsi="Arial" w:cs="Arial"/>
        </w:rPr>
        <w:t xml:space="preserve"> in lessons including swimming, if required e.g. EAL/SEN, lower ability students</w:t>
      </w:r>
    </w:p>
    <w:p w14:paraId="41152082"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Liaise with external coaches.</w:t>
      </w:r>
    </w:p>
    <w:p w14:paraId="628CFE5B"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Assist with or run lunchtime and after school clubs</w:t>
      </w:r>
    </w:p>
    <w:p w14:paraId="5606CECF"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Input assessment levels into the PE assessment database</w:t>
      </w:r>
    </w:p>
    <w:p w14:paraId="348728CB" w14:textId="77777777" w:rsidR="00F45375" w:rsidRPr="00F45375" w:rsidRDefault="00F45375" w:rsidP="00261BE6">
      <w:pPr>
        <w:spacing w:after="60"/>
        <w:jc w:val="both"/>
        <w:rPr>
          <w:rFonts w:ascii="Arial" w:hAnsi="Arial" w:cs="Arial"/>
          <w:b/>
          <w:bCs/>
          <w:sz w:val="22"/>
          <w:szCs w:val="22"/>
        </w:rPr>
      </w:pPr>
      <w:r w:rsidRPr="00F45375">
        <w:rPr>
          <w:rFonts w:ascii="Arial" w:hAnsi="Arial" w:cs="Arial"/>
          <w:b/>
          <w:bCs/>
          <w:sz w:val="22"/>
          <w:szCs w:val="22"/>
        </w:rPr>
        <w:t xml:space="preserve">Provide administrative support for whole-school PE events </w:t>
      </w:r>
    </w:p>
    <w:p w14:paraId="4034B9E1"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Sports Day</w:t>
      </w:r>
    </w:p>
    <w:p w14:paraId="41CBC72D"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Gym and Dance display</w:t>
      </w:r>
    </w:p>
    <w:p w14:paraId="41A4EC67" w14:textId="3F1B1550" w:rsidR="00F45375" w:rsidRPr="00F45375" w:rsidRDefault="00F45375" w:rsidP="00F45375">
      <w:pPr>
        <w:pStyle w:val="ListParagraph"/>
        <w:numPr>
          <w:ilvl w:val="0"/>
          <w:numId w:val="18"/>
        </w:numPr>
        <w:rPr>
          <w:rFonts w:ascii="Arial" w:hAnsi="Arial" w:cs="Arial"/>
        </w:rPr>
      </w:pPr>
      <w:r w:rsidRPr="00F45375">
        <w:rPr>
          <w:rFonts w:ascii="Arial" w:hAnsi="Arial" w:cs="Arial"/>
        </w:rPr>
        <w:t>Sport Relief Week</w:t>
      </w:r>
    </w:p>
    <w:p w14:paraId="6F0E0A33"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Sports Awards Evening</w:t>
      </w:r>
    </w:p>
    <w:p w14:paraId="08AA3E1E"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End of Year Sports Assembly</w:t>
      </w:r>
    </w:p>
    <w:p w14:paraId="061DB47B"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Inter-house competitions</w:t>
      </w:r>
    </w:p>
    <w:p w14:paraId="6EAF7FC4" w14:textId="6450D2A9" w:rsidR="00F45375" w:rsidRPr="009767CD" w:rsidRDefault="00F45375" w:rsidP="00261BE6">
      <w:pPr>
        <w:spacing w:after="60"/>
        <w:jc w:val="both"/>
        <w:rPr>
          <w:rFonts w:ascii="Arial" w:hAnsi="Arial" w:cs="Arial"/>
          <w:b/>
          <w:bCs/>
          <w:sz w:val="22"/>
          <w:szCs w:val="22"/>
        </w:rPr>
      </w:pPr>
      <w:r>
        <w:rPr>
          <w:rFonts w:ascii="Arial" w:hAnsi="Arial" w:cs="Arial"/>
          <w:b/>
          <w:bCs/>
          <w:sz w:val="22"/>
          <w:szCs w:val="22"/>
        </w:rPr>
        <w:t>General Duties</w:t>
      </w:r>
      <w:r w:rsidRPr="009767CD">
        <w:rPr>
          <w:rFonts w:ascii="Arial" w:hAnsi="Arial" w:cs="Arial"/>
          <w:b/>
          <w:bCs/>
          <w:sz w:val="22"/>
          <w:szCs w:val="22"/>
        </w:rPr>
        <w:t>:</w:t>
      </w:r>
    </w:p>
    <w:p w14:paraId="4ECCF751"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Oversee PE lost property to ensure efficient return of items</w:t>
      </w:r>
    </w:p>
    <w:p w14:paraId="2838BA4A"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Update the department’s weekly planner and monthly fixtures board</w:t>
      </w:r>
    </w:p>
    <w:p w14:paraId="234F76E3"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Complete the ‘clubs this week’ notice for the board</w:t>
      </w:r>
    </w:p>
    <w:p w14:paraId="3A909950"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 xml:space="preserve">Update PE department calendar with details of whole school events (from the school calendar) as well as to keep track of bus bookings and when staff will be out of school. </w:t>
      </w:r>
    </w:p>
    <w:p w14:paraId="58566A67"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Ensure changing rooms are left tidy at the end of the day</w:t>
      </w:r>
    </w:p>
    <w:p w14:paraId="063CD12E" w14:textId="77777777" w:rsidR="00F45375" w:rsidRPr="00F45375" w:rsidRDefault="00F45375" w:rsidP="00F45375">
      <w:pPr>
        <w:pStyle w:val="ListParagraph"/>
        <w:numPr>
          <w:ilvl w:val="0"/>
          <w:numId w:val="18"/>
        </w:numPr>
        <w:rPr>
          <w:rFonts w:ascii="Arial" w:hAnsi="Arial" w:cs="Arial"/>
        </w:rPr>
      </w:pPr>
      <w:r w:rsidRPr="00F45375">
        <w:rPr>
          <w:rFonts w:ascii="Arial" w:hAnsi="Arial" w:cs="Arial"/>
        </w:rPr>
        <w:t>Any additional administrative duties required by the department.</w:t>
      </w:r>
    </w:p>
    <w:p w14:paraId="21B5822A" w14:textId="77777777" w:rsidR="00E35AA3" w:rsidRPr="009767CD" w:rsidRDefault="00E35AA3" w:rsidP="009767CD">
      <w:pPr>
        <w:jc w:val="both"/>
        <w:rPr>
          <w:rFonts w:ascii="Arial" w:hAnsi="Arial" w:cs="Arial"/>
          <w:lang w:val="en-US"/>
        </w:rPr>
      </w:pPr>
    </w:p>
    <w:p w14:paraId="30CA4996" w14:textId="77777777" w:rsidR="003B7BEF" w:rsidRPr="00E42D94" w:rsidRDefault="003B7BEF" w:rsidP="003B7BEF">
      <w:pPr>
        <w:spacing w:after="200" w:line="276" w:lineRule="auto"/>
        <w:jc w:val="both"/>
        <w:rPr>
          <w:rFonts w:ascii="Arial" w:eastAsiaTheme="minorHAnsi" w:hAnsi="Arial" w:cs="Arial"/>
          <w:sz w:val="22"/>
          <w:szCs w:val="22"/>
          <w:lang w:val="en-US" w:eastAsia="en-US"/>
        </w:rPr>
      </w:pPr>
      <w:r w:rsidRPr="00E42D94">
        <w:rPr>
          <w:rFonts w:ascii="Arial" w:eastAsiaTheme="minorHAnsi" w:hAnsi="Arial" w:cs="Arial"/>
          <w:sz w:val="22"/>
          <w:szCs w:val="22"/>
          <w:lang w:val="en-US" w:eastAsia="en-US"/>
        </w:rPr>
        <w:t>The Job Description will be subject to periodic reviews to fit in with the needs of the school and provide development opportunities as appropriate.   It is not a comprehensive set of tasks, but sets out the main expectations of the school in relation to the postholder’s responsibilities and duties at this time.</w:t>
      </w:r>
    </w:p>
    <w:p w14:paraId="2CE10A7B" w14:textId="77777777" w:rsidR="008C391B" w:rsidRPr="00E42D94" w:rsidRDefault="008C391B" w:rsidP="00A752E8">
      <w:pPr>
        <w:jc w:val="both"/>
        <w:rPr>
          <w:rFonts w:ascii="Arial" w:hAnsi="Arial" w:cs="Arial"/>
          <w:sz w:val="22"/>
          <w:szCs w:val="22"/>
        </w:rPr>
      </w:pPr>
      <w:r w:rsidRPr="00E42D94">
        <w:rPr>
          <w:rFonts w:ascii="Arial" w:hAnsi="Arial" w:cs="Arial"/>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r w:rsidR="00A752E8" w:rsidRPr="00E42D94">
        <w:rPr>
          <w:rFonts w:ascii="Arial" w:hAnsi="Arial" w:cs="Arial"/>
          <w:sz w:val="22"/>
          <w:szCs w:val="22"/>
        </w:rPr>
        <w:t>.</w:t>
      </w:r>
    </w:p>
    <w:p w14:paraId="505BE640" w14:textId="77777777" w:rsidR="008C391B" w:rsidRPr="00E42D94" w:rsidRDefault="008C391B" w:rsidP="008C391B">
      <w:pPr>
        <w:jc w:val="both"/>
        <w:rPr>
          <w:rFonts w:ascii="Arial" w:hAnsi="Arial" w:cs="Arial"/>
          <w:sz w:val="22"/>
          <w:szCs w:val="22"/>
        </w:rPr>
      </w:pPr>
    </w:p>
    <w:p w14:paraId="4D69B0C3" w14:textId="6AAF1269" w:rsidR="00E406B7" w:rsidRDefault="008C391B" w:rsidP="009767CD">
      <w:pPr>
        <w:jc w:val="both"/>
        <w:rPr>
          <w:rFonts w:ascii="Arial" w:hAnsi="Arial" w:cs="Arial"/>
          <w:sz w:val="22"/>
          <w:szCs w:val="22"/>
        </w:rPr>
      </w:pPr>
      <w:r w:rsidRPr="00E42D94">
        <w:rPr>
          <w:rFonts w:ascii="Arial" w:hAnsi="Arial" w:cs="Arial"/>
          <w:sz w:val="22"/>
          <w:szCs w:val="22"/>
        </w:rPr>
        <w:t>This job description is current at the date shown, but following consultation with you, may be changed by the Headteacher (or designated person) to reflect or anticipate changes in the job which are commensurate with the salary and job title.</w:t>
      </w:r>
    </w:p>
    <w:p w14:paraId="596243B9" w14:textId="29CCFA88" w:rsidR="00E406B7" w:rsidRPr="00DC4BC1" w:rsidRDefault="00E406B7" w:rsidP="009767CD">
      <w:pPr>
        <w:jc w:val="both"/>
        <w:rPr>
          <w:rFonts w:ascii="Arial" w:hAnsi="Arial" w:cs="Arial"/>
          <w:sz w:val="22"/>
          <w:szCs w:val="22"/>
        </w:rPr>
      </w:pPr>
    </w:p>
    <w:p w14:paraId="37B40395" w14:textId="5570A5AB" w:rsidR="00E406B7" w:rsidRPr="00DC4BC1" w:rsidRDefault="00E406B7" w:rsidP="00E406B7">
      <w:pPr>
        <w:jc w:val="right"/>
        <w:rPr>
          <w:rFonts w:ascii="Arial" w:hAnsi="Arial" w:cs="Arial"/>
          <w:sz w:val="20"/>
          <w:szCs w:val="22"/>
        </w:rPr>
      </w:pPr>
      <w:r w:rsidRPr="00DC4BC1">
        <w:rPr>
          <w:rFonts w:ascii="Arial" w:hAnsi="Arial" w:cs="Arial"/>
          <w:sz w:val="20"/>
          <w:szCs w:val="22"/>
        </w:rPr>
        <w:t>05/2</w:t>
      </w:r>
      <w:r w:rsidR="00AE15BE" w:rsidRPr="00DC4BC1">
        <w:rPr>
          <w:rFonts w:ascii="Arial" w:hAnsi="Arial" w:cs="Arial"/>
          <w:sz w:val="20"/>
          <w:szCs w:val="22"/>
        </w:rPr>
        <w:t>3</w:t>
      </w:r>
    </w:p>
    <w:p w14:paraId="10FD9565" w14:textId="1312A5A7" w:rsidR="00CB23DA" w:rsidRPr="00E406B7" w:rsidRDefault="00CB23DA" w:rsidP="009767CD">
      <w:pPr>
        <w:jc w:val="both"/>
        <w:rPr>
          <w:rFonts w:ascii="Arial" w:hAnsi="Arial" w:cs="Arial"/>
          <w:b/>
          <w:color w:val="0070C0"/>
          <w:sz w:val="40"/>
          <w:szCs w:val="36"/>
        </w:rPr>
      </w:pPr>
      <w:r w:rsidRPr="00E406B7">
        <w:rPr>
          <w:rFonts w:ascii="Arial" w:hAnsi="Arial" w:cs="Arial"/>
          <w:b/>
          <w:color w:val="0070C0"/>
          <w:sz w:val="40"/>
          <w:szCs w:val="36"/>
        </w:rPr>
        <w:br w:type="page"/>
      </w:r>
    </w:p>
    <w:p w14:paraId="6B590686" w14:textId="77777777" w:rsidR="002F6FA9" w:rsidRPr="00607796" w:rsidRDefault="00287722" w:rsidP="00DD2658">
      <w:pPr>
        <w:pBdr>
          <w:bottom w:val="single" w:sz="4" w:space="1" w:color="auto"/>
        </w:pBdr>
        <w:rPr>
          <w:rFonts w:ascii="Arial" w:hAnsi="Arial" w:cs="Arial"/>
          <w:b/>
          <w:color w:val="0070C0"/>
          <w:sz w:val="40"/>
          <w:szCs w:val="36"/>
        </w:rPr>
      </w:pPr>
      <w:r w:rsidRPr="00607796">
        <w:rPr>
          <w:rFonts w:ascii="Arial" w:hAnsi="Arial" w:cs="Arial"/>
          <w:b/>
          <w:color w:val="0070C0"/>
          <w:sz w:val="40"/>
          <w:szCs w:val="36"/>
        </w:rPr>
        <w:lastRenderedPageBreak/>
        <w:t>PERSON SPECIFICATION</w:t>
      </w:r>
    </w:p>
    <w:p w14:paraId="515C43C8" w14:textId="13453E60" w:rsidR="009634C5" w:rsidRDefault="009634C5" w:rsidP="009634C5">
      <w:pPr>
        <w:rPr>
          <w:rFonts w:ascii="Arial" w:hAnsi="Arial" w:cs="Arial"/>
          <w:sz w:val="22"/>
          <w:szCs w:val="22"/>
        </w:rPr>
      </w:pPr>
    </w:p>
    <w:p w14:paraId="627693A8" w14:textId="77777777" w:rsidR="003B7BEF" w:rsidRPr="009634C5" w:rsidRDefault="003B7BEF" w:rsidP="009634C5">
      <w:pPr>
        <w:rPr>
          <w:rFonts w:ascii="Arial" w:hAnsi="Arial" w:cs="Arial"/>
          <w:sz w:val="22"/>
          <w:szCs w:val="22"/>
        </w:rPr>
      </w:pPr>
    </w:p>
    <w:tbl>
      <w:tblPr>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57" w:type="dxa"/>
        </w:tblCellMar>
        <w:tblLook w:val="04A0" w:firstRow="1" w:lastRow="0" w:firstColumn="1" w:lastColumn="0" w:noHBand="0" w:noVBand="1"/>
      </w:tblPr>
      <w:tblGrid>
        <w:gridCol w:w="1980"/>
        <w:gridCol w:w="3402"/>
        <w:gridCol w:w="2693"/>
        <w:gridCol w:w="1602"/>
      </w:tblGrid>
      <w:tr w:rsidR="003B7BEF" w:rsidRPr="003B7BEF" w14:paraId="67777298" w14:textId="77777777" w:rsidTr="009B447B">
        <w:trPr>
          <w:trHeight w:val="588"/>
          <w:tblHeader/>
        </w:trPr>
        <w:tc>
          <w:tcPr>
            <w:tcW w:w="1980" w:type="dxa"/>
            <w:shd w:val="clear" w:color="auto" w:fill="DBE5F1" w:themeFill="accent1" w:themeFillTint="33"/>
          </w:tcPr>
          <w:p w14:paraId="36648390" w14:textId="77777777" w:rsidR="003B7BEF" w:rsidRPr="003B7BEF" w:rsidRDefault="003B7BEF" w:rsidP="00FF02FC">
            <w:pPr>
              <w:spacing w:before="80" w:after="80"/>
              <w:rPr>
                <w:rFonts w:ascii="Arial" w:hAnsi="Arial" w:cs="Arial"/>
                <w:b/>
                <w:sz w:val="22"/>
                <w:szCs w:val="22"/>
              </w:rPr>
            </w:pPr>
            <w:r w:rsidRPr="003B7BEF">
              <w:rPr>
                <w:rFonts w:ascii="Arial" w:hAnsi="Arial" w:cs="Arial"/>
                <w:b/>
                <w:sz w:val="22"/>
                <w:szCs w:val="22"/>
              </w:rPr>
              <w:t>Area</w:t>
            </w:r>
          </w:p>
        </w:tc>
        <w:tc>
          <w:tcPr>
            <w:tcW w:w="3402" w:type="dxa"/>
            <w:shd w:val="clear" w:color="auto" w:fill="DBE5F1" w:themeFill="accent1" w:themeFillTint="33"/>
          </w:tcPr>
          <w:p w14:paraId="4917FB43" w14:textId="77777777" w:rsidR="003B7BEF" w:rsidRPr="003B7BEF" w:rsidRDefault="003B7BEF" w:rsidP="00FF02FC">
            <w:pPr>
              <w:spacing w:before="80" w:after="80"/>
              <w:rPr>
                <w:rFonts w:ascii="Arial" w:hAnsi="Arial" w:cs="Arial"/>
                <w:b/>
                <w:sz w:val="22"/>
                <w:szCs w:val="22"/>
              </w:rPr>
            </w:pPr>
            <w:r w:rsidRPr="003B7BEF">
              <w:rPr>
                <w:rFonts w:ascii="Arial" w:hAnsi="Arial" w:cs="Arial"/>
                <w:b/>
                <w:sz w:val="22"/>
                <w:szCs w:val="22"/>
              </w:rPr>
              <w:t>Essential</w:t>
            </w:r>
          </w:p>
        </w:tc>
        <w:tc>
          <w:tcPr>
            <w:tcW w:w="2693" w:type="dxa"/>
            <w:shd w:val="clear" w:color="auto" w:fill="DBE5F1" w:themeFill="accent1" w:themeFillTint="33"/>
          </w:tcPr>
          <w:p w14:paraId="380F0BE9" w14:textId="77777777" w:rsidR="003B7BEF" w:rsidRPr="003B7BEF" w:rsidRDefault="003B7BEF" w:rsidP="00FF02FC">
            <w:pPr>
              <w:spacing w:before="80" w:after="80"/>
              <w:rPr>
                <w:rFonts w:ascii="Arial" w:hAnsi="Arial" w:cs="Arial"/>
                <w:b/>
                <w:sz w:val="22"/>
                <w:szCs w:val="22"/>
              </w:rPr>
            </w:pPr>
            <w:r w:rsidRPr="003B7BEF">
              <w:rPr>
                <w:rFonts w:ascii="Arial" w:hAnsi="Arial" w:cs="Arial"/>
                <w:b/>
                <w:sz w:val="22"/>
                <w:szCs w:val="22"/>
              </w:rPr>
              <w:t>Desirable</w:t>
            </w:r>
          </w:p>
        </w:tc>
        <w:tc>
          <w:tcPr>
            <w:tcW w:w="1602" w:type="dxa"/>
            <w:shd w:val="clear" w:color="auto" w:fill="DBE5F1" w:themeFill="accent1" w:themeFillTint="33"/>
          </w:tcPr>
          <w:p w14:paraId="3448C9EE" w14:textId="77777777" w:rsidR="003B7BEF" w:rsidRPr="003B7BEF" w:rsidRDefault="003B7BEF" w:rsidP="00FF02FC">
            <w:pPr>
              <w:spacing w:before="80" w:after="80"/>
              <w:rPr>
                <w:rFonts w:ascii="Arial" w:hAnsi="Arial" w:cs="Arial"/>
                <w:b/>
                <w:sz w:val="22"/>
                <w:szCs w:val="22"/>
              </w:rPr>
            </w:pPr>
            <w:r w:rsidRPr="003B7BEF">
              <w:rPr>
                <w:rFonts w:ascii="Arial" w:hAnsi="Arial" w:cs="Arial"/>
                <w:b/>
                <w:sz w:val="22"/>
                <w:szCs w:val="22"/>
              </w:rPr>
              <w:t>Method of Assessment</w:t>
            </w:r>
          </w:p>
        </w:tc>
      </w:tr>
      <w:tr w:rsidR="003B7BEF" w:rsidRPr="003B7BEF" w14:paraId="7AB4406B" w14:textId="77777777" w:rsidTr="00C75216">
        <w:trPr>
          <w:trHeight w:val="739"/>
        </w:trPr>
        <w:tc>
          <w:tcPr>
            <w:tcW w:w="1980" w:type="dxa"/>
          </w:tcPr>
          <w:p w14:paraId="6C7427D4" w14:textId="67E874E0" w:rsidR="003B7BEF" w:rsidRPr="003B7BEF" w:rsidRDefault="003B7BEF" w:rsidP="00D749E1">
            <w:pPr>
              <w:spacing w:line="23" w:lineRule="atLeast"/>
              <w:rPr>
                <w:rFonts w:ascii="Arial" w:hAnsi="Arial" w:cs="Arial"/>
                <w:b/>
                <w:sz w:val="22"/>
                <w:szCs w:val="22"/>
              </w:rPr>
            </w:pPr>
            <w:r w:rsidRPr="003B7BEF">
              <w:rPr>
                <w:rFonts w:ascii="Arial" w:hAnsi="Arial" w:cs="Arial"/>
                <w:b/>
                <w:sz w:val="22"/>
                <w:szCs w:val="22"/>
              </w:rPr>
              <w:t xml:space="preserve">Qualification </w:t>
            </w:r>
          </w:p>
        </w:tc>
        <w:tc>
          <w:tcPr>
            <w:tcW w:w="3402" w:type="dxa"/>
          </w:tcPr>
          <w:p w14:paraId="3F28DE76" w14:textId="3B3045C3" w:rsidR="003B7BEF" w:rsidRPr="00844EC6" w:rsidRDefault="007456A3" w:rsidP="00844EC6">
            <w:pPr>
              <w:pStyle w:val="ListParagraph"/>
              <w:numPr>
                <w:ilvl w:val="0"/>
                <w:numId w:val="20"/>
              </w:numPr>
              <w:rPr>
                <w:rFonts w:ascii="Arial" w:eastAsiaTheme="minorEastAsia" w:hAnsi="Arial" w:cs="Arial"/>
              </w:rPr>
            </w:pPr>
            <w:r w:rsidRPr="007456A3">
              <w:rPr>
                <w:rFonts w:ascii="Arial" w:eastAsiaTheme="minorEastAsia" w:hAnsi="Arial" w:cs="Arial"/>
              </w:rPr>
              <w:t>A-Level or equivalent</w:t>
            </w:r>
            <w:r w:rsidR="00261BE6">
              <w:rPr>
                <w:rFonts w:ascii="Arial" w:eastAsiaTheme="minorEastAsia" w:hAnsi="Arial" w:cs="Arial"/>
              </w:rPr>
              <w:t xml:space="preserve"> </w:t>
            </w:r>
            <w:r w:rsidRPr="007456A3">
              <w:rPr>
                <w:rFonts w:ascii="Arial" w:eastAsiaTheme="minorEastAsia" w:hAnsi="Arial" w:cs="Arial"/>
              </w:rPr>
              <w:t>- gap year student</w:t>
            </w:r>
          </w:p>
        </w:tc>
        <w:tc>
          <w:tcPr>
            <w:tcW w:w="2693" w:type="dxa"/>
          </w:tcPr>
          <w:p w14:paraId="1DEB24D1" w14:textId="6E889F78" w:rsidR="00D151E7" w:rsidRPr="00C75216" w:rsidRDefault="00D151E7" w:rsidP="00C75216">
            <w:pPr>
              <w:spacing w:after="120" w:line="23" w:lineRule="atLeast"/>
              <w:rPr>
                <w:rFonts w:ascii="Arial" w:hAnsi="Arial" w:cs="Arial"/>
              </w:rPr>
            </w:pPr>
          </w:p>
        </w:tc>
        <w:tc>
          <w:tcPr>
            <w:tcW w:w="1602" w:type="dxa"/>
          </w:tcPr>
          <w:p w14:paraId="60F0387F" w14:textId="788A5916" w:rsidR="003B7BEF" w:rsidRPr="003B7BEF" w:rsidRDefault="00C75216" w:rsidP="00D749E1">
            <w:pPr>
              <w:spacing w:line="23" w:lineRule="atLeast"/>
              <w:rPr>
                <w:rFonts w:ascii="Arial" w:hAnsi="Arial" w:cs="Arial"/>
                <w:sz w:val="22"/>
                <w:szCs w:val="22"/>
              </w:rPr>
            </w:pPr>
            <w:r>
              <w:rPr>
                <w:rFonts w:ascii="Arial" w:hAnsi="Arial" w:cs="Arial"/>
                <w:sz w:val="22"/>
                <w:szCs w:val="22"/>
              </w:rPr>
              <w:t>Certificates</w:t>
            </w:r>
          </w:p>
        </w:tc>
      </w:tr>
      <w:tr w:rsidR="003B7BEF" w:rsidRPr="003B7BEF" w14:paraId="5AB8042F" w14:textId="77777777" w:rsidTr="009B447B">
        <w:trPr>
          <w:trHeight w:val="1681"/>
        </w:trPr>
        <w:tc>
          <w:tcPr>
            <w:tcW w:w="1980" w:type="dxa"/>
          </w:tcPr>
          <w:p w14:paraId="7018325E" w14:textId="77777777" w:rsidR="003B7BEF" w:rsidRPr="003B7BEF" w:rsidRDefault="003B7BEF" w:rsidP="00FF02FC">
            <w:pPr>
              <w:rPr>
                <w:rFonts w:ascii="Arial" w:hAnsi="Arial" w:cs="Arial"/>
                <w:b/>
                <w:sz w:val="22"/>
                <w:szCs w:val="22"/>
              </w:rPr>
            </w:pPr>
            <w:r w:rsidRPr="003B7BEF">
              <w:rPr>
                <w:rFonts w:ascii="Arial" w:hAnsi="Arial" w:cs="Arial"/>
                <w:b/>
                <w:sz w:val="22"/>
                <w:szCs w:val="22"/>
              </w:rPr>
              <w:t>Experience</w:t>
            </w:r>
          </w:p>
        </w:tc>
        <w:tc>
          <w:tcPr>
            <w:tcW w:w="3402" w:type="dxa"/>
          </w:tcPr>
          <w:p w14:paraId="7358FD2A" w14:textId="52C428C5" w:rsidR="003B7BEF" w:rsidRPr="00C75216" w:rsidRDefault="00C75216" w:rsidP="00C75216">
            <w:pPr>
              <w:pStyle w:val="ListParagraph"/>
              <w:numPr>
                <w:ilvl w:val="0"/>
                <w:numId w:val="20"/>
              </w:numPr>
              <w:spacing w:after="120" w:line="23" w:lineRule="atLeast"/>
              <w:ind w:left="357" w:hanging="357"/>
              <w:contextualSpacing w:val="0"/>
              <w:rPr>
                <w:rFonts w:ascii="Arial" w:eastAsiaTheme="minorEastAsia" w:hAnsi="Arial" w:cs="Arial"/>
              </w:rPr>
            </w:pPr>
            <w:r>
              <w:rPr>
                <w:rFonts w:ascii="Arial" w:eastAsiaTheme="minorEastAsia" w:hAnsi="Arial" w:cs="Arial"/>
              </w:rPr>
              <w:t>Interest and ability in school PE</w:t>
            </w:r>
            <w:r w:rsidR="00407904" w:rsidRPr="00C75216">
              <w:rPr>
                <w:rFonts w:ascii="Arial" w:eastAsiaTheme="minorEastAsia" w:hAnsi="Arial" w:cs="Arial"/>
              </w:rPr>
              <w:t xml:space="preserve"> </w:t>
            </w:r>
          </w:p>
        </w:tc>
        <w:tc>
          <w:tcPr>
            <w:tcW w:w="2693" w:type="dxa"/>
          </w:tcPr>
          <w:p w14:paraId="550F6B9D" w14:textId="77777777" w:rsidR="00C75216" w:rsidRPr="00C75216" w:rsidRDefault="00C75216" w:rsidP="00C75216">
            <w:pPr>
              <w:pStyle w:val="ListParagraph"/>
              <w:numPr>
                <w:ilvl w:val="0"/>
                <w:numId w:val="20"/>
              </w:numPr>
              <w:spacing w:after="120" w:line="23" w:lineRule="atLeast"/>
              <w:ind w:left="357" w:hanging="357"/>
              <w:contextualSpacing w:val="0"/>
              <w:rPr>
                <w:rFonts w:ascii="Arial" w:eastAsiaTheme="minorEastAsia" w:hAnsi="Arial" w:cs="Arial"/>
              </w:rPr>
            </w:pPr>
            <w:r w:rsidRPr="00C75216">
              <w:rPr>
                <w:rFonts w:ascii="Arial" w:eastAsiaTheme="minorEastAsia" w:hAnsi="Arial" w:cs="Arial"/>
              </w:rPr>
              <w:t>Relevant coaching qualifications</w:t>
            </w:r>
          </w:p>
          <w:p w14:paraId="37F5190A" w14:textId="2AF41DD6" w:rsidR="003B7BEF" w:rsidRPr="00844EC6" w:rsidRDefault="00C75216" w:rsidP="00C75216">
            <w:pPr>
              <w:pStyle w:val="ListParagraph"/>
              <w:numPr>
                <w:ilvl w:val="0"/>
                <w:numId w:val="20"/>
              </w:numPr>
              <w:spacing w:after="120" w:line="23" w:lineRule="atLeast"/>
              <w:ind w:left="357" w:hanging="357"/>
              <w:contextualSpacing w:val="0"/>
              <w:rPr>
                <w:rFonts w:ascii="Arial" w:eastAsiaTheme="minorEastAsia" w:hAnsi="Arial" w:cs="Arial"/>
              </w:rPr>
            </w:pPr>
            <w:r w:rsidRPr="00C75216">
              <w:rPr>
                <w:rFonts w:ascii="Arial" w:eastAsiaTheme="minorEastAsia" w:hAnsi="Arial" w:cs="Arial"/>
              </w:rPr>
              <w:t>Experience of working with children and young adults</w:t>
            </w:r>
          </w:p>
        </w:tc>
        <w:tc>
          <w:tcPr>
            <w:tcW w:w="1602" w:type="dxa"/>
          </w:tcPr>
          <w:p w14:paraId="1677576A" w14:textId="650BF082" w:rsidR="003B7BEF" w:rsidRDefault="003B7BEF" w:rsidP="00FF02FC">
            <w:pPr>
              <w:rPr>
                <w:rFonts w:ascii="Arial" w:hAnsi="Arial" w:cs="Arial"/>
                <w:sz w:val="22"/>
                <w:szCs w:val="22"/>
              </w:rPr>
            </w:pPr>
            <w:r w:rsidRPr="003B7BEF">
              <w:rPr>
                <w:rFonts w:ascii="Arial" w:hAnsi="Arial" w:cs="Arial"/>
                <w:sz w:val="22"/>
                <w:szCs w:val="22"/>
              </w:rPr>
              <w:t>Interview</w:t>
            </w:r>
          </w:p>
          <w:p w14:paraId="137810E8" w14:textId="77777777" w:rsidR="003B7BEF" w:rsidRDefault="003B7BEF" w:rsidP="00FF02FC">
            <w:pPr>
              <w:rPr>
                <w:rFonts w:ascii="Arial" w:hAnsi="Arial" w:cs="Arial"/>
                <w:sz w:val="22"/>
                <w:szCs w:val="22"/>
              </w:rPr>
            </w:pPr>
          </w:p>
          <w:p w14:paraId="7B613194" w14:textId="0F4191D5" w:rsidR="00C75216" w:rsidRPr="003B7BEF" w:rsidRDefault="00C75216" w:rsidP="00FF02FC">
            <w:pPr>
              <w:rPr>
                <w:rFonts w:ascii="Arial" w:hAnsi="Arial" w:cs="Arial"/>
                <w:sz w:val="22"/>
                <w:szCs w:val="22"/>
              </w:rPr>
            </w:pPr>
            <w:r>
              <w:rPr>
                <w:rFonts w:ascii="Arial" w:hAnsi="Arial" w:cs="Arial"/>
                <w:sz w:val="22"/>
                <w:szCs w:val="22"/>
              </w:rPr>
              <w:t>Reference</w:t>
            </w:r>
          </w:p>
        </w:tc>
      </w:tr>
      <w:tr w:rsidR="003B7BEF" w:rsidRPr="003B7BEF" w14:paraId="1345EFEB" w14:textId="77777777" w:rsidTr="009B447B">
        <w:trPr>
          <w:trHeight w:val="699"/>
        </w:trPr>
        <w:tc>
          <w:tcPr>
            <w:tcW w:w="1980" w:type="dxa"/>
          </w:tcPr>
          <w:p w14:paraId="60855E02" w14:textId="77777777" w:rsidR="003B7BEF" w:rsidRPr="003B7BEF" w:rsidRDefault="003B7BEF" w:rsidP="00FF02FC">
            <w:pPr>
              <w:rPr>
                <w:rFonts w:ascii="Arial" w:hAnsi="Arial" w:cs="Arial"/>
                <w:b/>
                <w:sz w:val="22"/>
                <w:szCs w:val="22"/>
              </w:rPr>
            </w:pPr>
            <w:r w:rsidRPr="003B7BEF">
              <w:rPr>
                <w:rFonts w:ascii="Arial" w:hAnsi="Arial" w:cs="Arial"/>
                <w:b/>
                <w:sz w:val="22"/>
                <w:szCs w:val="22"/>
              </w:rPr>
              <w:t>Knowledge and Skills</w:t>
            </w:r>
          </w:p>
        </w:tc>
        <w:tc>
          <w:tcPr>
            <w:tcW w:w="3402" w:type="dxa"/>
          </w:tcPr>
          <w:p w14:paraId="29FACE86" w14:textId="77777777" w:rsidR="0096388A" w:rsidRPr="0096388A" w:rsidRDefault="0096388A" w:rsidP="0096388A">
            <w:pPr>
              <w:pStyle w:val="ListParagraph"/>
              <w:numPr>
                <w:ilvl w:val="0"/>
                <w:numId w:val="20"/>
              </w:numPr>
              <w:spacing w:after="120" w:line="23" w:lineRule="atLeast"/>
              <w:ind w:left="357" w:hanging="357"/>
              <w:contextualSpacing w:val="0"/>
              <w:rPr>
                <w:rFonts w:ascii="Arial" w:eastAsiaTheme="minorEastAsia" w:hAnsi="Arial" w:cs="Arial"/>
              </w:rPr>
            </w:pPr>
            <w:r w:rsidRPr="0096388A">
              <w:rPr>
                <w:rFonts w:ascii="Arial" w:eastAsiaTheme="minorEastAsia" w:hAnsi="Arial" w:cs="Arial"/>
              </w:rPr>
              <w:t>Strong organisational skills</w:t>
            </w:r>
          </w:p>
          <w:p w14:paraId="15D1C486" w14:textId="77777777" w:rsidR="0096388A" w:rsidRPr="0096388A" w:rsidRDefault="0096388A" w:rsidP="0096388A">
            <w:pPr>
              <w:pStyle w:val="ListParagraph"/>
              <w:numPr>
                <w:ilvl w:val="0"/>
                <w:numId w:val="20"/>
              </w:numPr>
              <w:spacing w:after="120" w:line="23" w:lineRule="atLeast"/>
              <w:ind w:left="357" w:hanging="357"/>
              <w:contextualSpacing w:val="0"/>
              <w:rPr>
                <w:rFonts w:ascii="Arial" w:eastAsiaTheme="minorEastAsia" w:hAnsi="Arial" w:cs="Arial"/>
              </w:rPr>
            </w:pPr>
            <w:r w:rsidRPr="0096388A">
              <w:rPr>
                <w:rFonts w:ascii="Arial" w:eastAsiaTheme="minorEastAsia" w:hAnsi="Arial" w:cs="Arial"/>
              </w:rPr>
              <w:t>Ability to communicate effectively across the whole school community</w:t>
            </w:r>
          </w:p>
          <w:p w14:paraId="2B6CF3FD" w14:textId="77777777" w:rsidR="0096388A" w:rsidRPr="0096388A" w:rsidRDefault="0096388A" w:rsidP="0096388A">
            <w:pPr>
              <w:pStyle w:val="ListParagraph"/>
              <w:numPr>
                <w:ilvl w:val="0"/>
                <w:numId w:val="20"/>
              </w:numPr>
              <w:spacing w:after="120" w:line="23" w:lineRule="atLeast"/>
              <w:ind w:left="357" w:hanging="357"/>
              <w:contextualSpacing w:val="0"/>
              <w:rPr>
                <w:rFonts w:ascii="Arial" w:eastAsiaTheme="minorEastAsia" w:hAnsi="Arial" w:cs="Arial"/>
              </w:rPr>
            </w:pPr>
            <w:r w:rsidRPr="0096388A">
              <w:rPr>
                <w:rFonts w:ascii="Arial" w:eastAsiaTheme="minorEastAsia" w:hAnsi="Arial" w:cs="Arial"/>
              </w:rPr>
              <w:t>Wide range of interest in sports</w:t>
            </w:r>
          </w:p>
          <w:p w14:paraId="0DD90A4E" w14:textId="77777777" w:rsidR="0096388A" w:rsidRPr="0096388A" w:rsidRDefault="0096388A" w:rsidP="0096388A">
            <w:pPr>
              <w:pStyle w:val="ListParagraph"/>
              <w:numPr>
                <w:ilvl w:val="0"/>
                <w:numId w:val="20"/>
              </w:numPr>
              <w:spacing w:after="120" w:line="23" w:lineRule="atLeast"/>
              <w:ind w:left="357" w:hanging="357"/>
              <w:contextualSpacing w:val="0"/>
              <w:rPr>
                <w:rFonts w:ascii="Arial" w:eastAsiaTheme="minorEastAsia" w:hAnsi="Arial" w:cs="Arial"/>
              </w:rPr>
            </w:pPr>
            <w:r w:rsidRPr="0096388A">
              <w:rPr>
                <w:rFonts w:ascii="Arial" w:eastAsiaTheme="minorEastAsia" w:hAnsi="Arial" w:cs="Arial"/>
              </w:rPr>
              <w:t>Ability to produce and maintain outstanding school displays</w:t>
            </w:r>
          </w:p>
          <w:p w14:paraId="190ABF6B" w14:textId="771EE896" w:rsidR="003B7BEF" w:rsidRPr="0096388A" w:rsidRDefault="0096388A" w:rsidP="0096388A">
            <w:pPr>
              <w:pStyle w:val="ListParagraph"/>
              <w:numPr>
                <w:ilvl w:val="0"/>
                <w:numId w:val="20"/>
              </w:numPr>
              <w:spacing w:after="120" w:line="23" w:lineRule="atLeast"/>
              <w:ind w:left="357" w:hanging="357"/>
              <w:contextualSpacing w:val="0"/>
              <w:rPr>
                <w:rFonts w:ascii="Arial" w:eastAsiaTheme="minorEastAsia" w:hAnsi="Arial" w:cs="Arial"/>
              </w:rPr>
            </w:pPr>
            <w:r w:rsidRPr="0096388A">
              <w:rPr>
                <w:rFonts w:ascii="Arial" w:eastAsiaTheme="minorEastAsia" w:hAnsi="Arial" w:cs="Arial"/>
              </w:rPr>
              <w:t>IT skills</w:t>
            </w:r>
          </w:p>
        </w:tc>
        <w:tc>
          <w:tcPr>
            <w:tcW w:w="2693" w:type="dxa"/>
          </w:tcPr>
          <w:p w14:paraId="54B6EA8B" w14:textId="120773F1" w:rsidR="003B7BEF" w:rsidRPr="0096388A" w:rsidRDefault="003B7BEF" w:rsidP="0096388A">
            <w:pPr>
              <w:spacing w:after="120" w:line="23" w:lineRule="atLeast"/>
              <w:rPr>
                <w:rFonts w:ascii="Arial" w:hAnsi="Arial" w:cs="Arial"/>
              </w:rPr>
            </w:pPr>
          </w:p>
        </w:tc>
        <w:tc>
          <w:tcPr>
            <w:tcW w:w="1602" w:type="dxa"/>
          </w:tcPr>
          <w:p w14:paraId="0850B150" w14:textId="5EAD324A" w:rsidR="003B7BEF" w:rsidRDefault="003B7BEF" w:rsidP="00FF02FC">
            <w:pPr>
              <w:rPr>
                <w:rFonts w:ascii="Arial" w:hAnsi="Arial" w:cs="Arial"/>
                <w:sz w:val="22"/>
                <w:szCs w:val="22"/>
              </w:rPr>
            </w:pPr>
            <w:r w:rsidRPr="003B7BEF">
              <w:rPr>
                <w:rFonts w:ascii="Arial" w:hAnsi="Arial" w:cs="Arial"/>
                <w:sz w:val="22"/>
                <w:szCs w:val="22"/>
              </w:rPr>
              <w:t>Application</w:t>
            </w:r>
          </w:p>
          <w:p w14:paraId="356F2DC1" w14:textId="77777777" w:rsidR="003B7BEF" w:rsidRPr="003B7BEF" w:rsidRDefault="003B7BEF" w:rsidP="00FF02FC">
            <w:pPr>
              <w:rPr>
                <w:rFonts w:ascii="Arial" w:hAnsi="Arial" w:cs="Arial"/>
                <w:sz w:val="22"/>
                <w:szCs w:val="22"/>
              </w:rPr>
            </w:pPr>
          </w:p>
          <w:p w14:paraId="1AAF033C" w14:textId="53D6CB29" w:rsidR="003B7BEF" w:rsidRDefault="003B7BEF" w:rsidP="00FF02FC">
            <w:pPr>
              <w:rPr>
                <w:rFonts w:ascii="Arial" w:hAnsi="Arial" w:cs="Arial"/>
                <w:sz w:val="22"/>
                <w:szCs w:val="22"/>
              </w:rPr>
            </w:pPr>
            <w:r w:rsidRPr="003B7BEF">
              <w:rPr>
                <w:rFonts w:ascii="Arial" w:hAnsi="Arial" w:cs="Arial"/>
                <w:sz w:val="22"/>
                <w:szCs w:val="22"/>
              </w:rPr>
              <w:t>Interview</w:t>
            </w:r>
          </w:p>
          <w:p w14:paraId="723CB916" w14:textId="1E956EFD" w:rsidR="0096388A" w:rsidRDefault="0096388A" w:rsidP="00FF02FC">
            <w:pPr>
              <w:rPr>
                <w:rFonts w:ascii="Arial" w:hAnsi="Arial" w:cs="Arial"/>
                <w:sz w:val="22"/>
                <w:szCs w:val="22"/>
              </w:rPr>
            </w:pPr>
          </w:p>
          <w:p w14:paraId="65CFAC43" w14:textId="0C319290" w:rsidR="0096388A" w:rsidRDefault="0096388A" w:rsidP="00FF02FC">
            <w:pPr>
              <w:rPr>
                <w:rFonts w:ascii="Arial" w:hAnsi="Arial" w:cs="Arial"/>
                <w:sz w:val="22"/>
                <w:szCs w:val="22"/>
              </w:rPr>
            </w:pPr>
            <w:r>
              <w:rPr>
                <w:rFonts w:ascii="Arial" w:hAnsi="Arial" w:cs="Arial"/>
                <w:sz w:val="22"/>
                <w:szCs w:val="22"/>
              </w:rPr>
              <w:t>Reference</w:t>
            </w:r>
          </w:p>
          <w:p w14:paraId="64D051B6" w14:textId="26DBA430" w:rsidR="0096388A" w:rsidRDefault="0096388A" w:rsidP="00FF02FC">
            <w:pPr>
              <w:rPr>
                <w:rFonts w:ascii="Arial" w:hAnsi="Arial" w:cs="Arial"/>
                <w:sz w:val="22"/>
                <w:szCs w:val="22"/>
              </w:rPr>
            </w:pPr>
          </w:p>
          <w:p w14:paraId="53367C95" w14:textId="4979D9F6" w:rsidR="0096388A" w:rsidRPr="003B7BEF" w:rsidRDefault="0096388A" w:rsidP="00FF02FC">
            <w:pPr>
              <w:rPr>
                <w:rFonts w:ascii="Arial" w:hAnsi="Arial" w:cs="Arial"/>
                <w:sz w:val="22"/>
                <w:szCs w:val="22"/>
              </w:rPr>
            </w:pPr>
          </w:p>
          <w:p w14:paraId="47AF2D5B" w14:textId="77777777" w:rsidR="003B7BEF" w:rsidRDefault="003B7BEF" w:rsidP="00FF02FC">
            <w:pPr>
              <w:rPr>
                <w:rFonts w:ascii="Arial" w:hAnsi="Arial" w:cs="Arial"/>
                <w:sz w:val="22"/>
                <w:szCs w:val="22"/>
              </w:rPr>
            </w:pPr>
          </w:p>
          <w:p w14:paraId="471BDEFA" w14:textId="66D0E509" w:rsidR="003B7BEF" w:rsidRPr="003B7BEF" w:rsidRDefault="003B7BEF" w:rsidP="00FF02FC">
            <w:pPr>
              <w:rPr>
                <w:rFonts w:ascii="Arial" w:hAnsi="Arial" w:cs="Arial"/>
                <w:sz w:val="22"/>
                <w:szCs w:val="22"/>
              </w:rPr>
            </w:pPr>
          </w:p>
        </w:tc>
      </w:tr>
      <w:tr w:rsidR="003B7BEF" w:rsidRPr="003B7BEF" w14:paraId="0DFAD08F" w14:textId="77777777" w:rsidTr="00844EC6">
        <w:trPr>
          <w:trHeight w:val="5009"/>
        </w:trPr>
        <w:tc>
          <w:tcPr>
            <w:tcW w:w="1980" w:type="dxa"/>
          </w:tcPr>
          <w:p w14:paraId="7D11CEB4" w14:textId="77777777" w:rsidR="003B7BEF" w:rsidRPr="003B7BEF" w:rsidRDefault="003B7BEF" w:rsidP="009B447B">
            <w:pPr>
              <w:rPr>
                <w:rFonts w:ascii="Arial" w:hAnsi="Arial" w:cs="Arial"/>
                <w:b/>
                <w:sz w:val="22"/>
                <w:szCs w:val="22"/>
              </w:rPr>
            </w:pPr>
            <w:r w:rsidRPr="003B7BEF">
              <w:rPr>
                <w:rFonts w:ascii="Arial" w:hAnsi="Arial" w:cs="Arial"/>
                <w:b/>
                <w:sz w:val="22"/>
                <w:szCs w:val="22"/>
              </w:rPr>
              <w:t>Personal Qualities</w:t>
            </w:r>
          </w:p>
        </w:tc>
        <w:tc>
          <w:tcPr>
            <w:tcW w:w="3402" w:type="dxa"/>
          </w:tcPr>
          <w:p w14:paraId="7E6EBCEC"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Ability to work effectively in a team and a proactive team member</w:t>
            </w:r>
          </w:p>
          <w:p w14:paraId="795295DA"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Enthusiastic with a “can do” attitude</w:t>
            </w:r>
          </w:p>
          <w:p w14:paraId="704BD097"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Flexible and adaptable to changing needs and priorities</w:t>
            </w:r>
          </w:p>
          <w:p w14:paraId="278E2F90"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Positive, even tempered and calm under pressure</w:t>
            </w:r>
          </w:p>
          <w:p w14:paraId="14C360C9"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 xml:space="preserve">Able to maintain confidentiality and discretion </w:t>
            </w:r>
          </w:p>
          <w:p w14:paraId="2664BEB6"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Professional appearance</w:t>
            </w:r>
          </w:p>
          <w:p w14:paraId="01F50EBC" w14:textId="77777777" w:rsidR="00844EC6" w:rsidRPr="00844EC6"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 xml:space="preserve">Good timekeeper </w:t>
            </w:r>
          </w:p>
          <w:p w14:paraId="23B9D33B" w14:textId="3142E1C5" w:rsidR="003B7BEF" w:rsidRPr="00D151E7" w:rsidRDefault="00844EC6" w:rsidP="00844EC6">
            <w:pPr>
              <w:pStyle w:val="ListParagraph"/>
              <w:numPr>
                <w:ilvl w:val="0"/>
                <w:numId w:val="20"/>
              </w:numPr>
              <w:spacing w:after="120" w:line="23" w:lineRule="atLeast"/>
              <w:ind w:left="357" w:hanging="357"/>
              <w:contextualSpacing w:val="0"/>
              <w:rPr>
                <w:rFonts w:ascii="Arial" w:eastAsiaTheme="minorEastAsia" w:hAnsi="Arial" w:cs="Arial"/>
              </w:rPr>
            </w:pPr>
            <w:r w:rsidRPr="00844EC6">
              <w:rPr>
                <w:rFonts w:ascii="Arial" w:eastAsiaTheme="minorEastAsia" w:hAnsi="Arial" w:cs="Arial"/>
              </w:rPr>
              <w:t xml:space="preserve">Sense of humour </w:t>
            </w:r>
          </w:p>
        </w:tc>
        <w:tc>
          <w:tcPr>
            <w:tcW w:w="2693" w:type="dxa"/>
          </w:tcPr>
          <w:p w14:paraId="51712F31" w14:textId="1065A2D8" w:rsidR="003B7BEF" w:rsidRPr="00D749E1" w:rsidRDefault="003B7BEF" w:rsidP="00844EC6">
            <w:pPr>
              <w:pStyle w:val="ListParagraph"/>
              <w:spacing w:after="120" w:line="23" w:lineRule="atLeast"/>
              <w:ind w:left="357"/>
              <w:contextualSpacing w:val="0"/>
              <w:rPr>
                <w:rFonts w:ascii="Arial" w:hAnsi="Arial" w:cs="Arial"/>
              </w:rPr>
            </w:pPr>
          </w:p>
        </w:tc>
        <w:tc>
          <w:tcPr>
            <w:tcW w:w="1602" w:type="dxa"/>
          </w:tcPr>
          <w:p w14:paraId="7E2C4FBA" w14:textId="7DAB0484" w:rsidR="003B7BEF" w:rsidRDefault="003B7BEF" w:rsidP="00FF02FC">
            <w:pPr>
              <w:rPr>
                <w:rFonts w:ascii="Arial" w:hAnsi="Arial" w:cs="Arial"/>
                <w:sz w:val="22"/>
                <w:szCs w:val="22"/>
              </w:rPr>
            </w:pPr>
            <w:r w:rsidRPr="003B7BEF">
              <w:rPr>
                <w:rFonts w:ascii="Arial" w:hAnsi="Arial" w:cs="Arial"/>
                <w:sz w:val="22"/>
                <w:szCs w:val="22"/>
              </w:rPr>
              <w:t>Application</w:t>
            </w:r>
          </w:p>
          <w:p w14:paraId="24D92A66" w14:textId="77777777" w:rsidR="00D749E1" w:rsidRPr="003B7BEF" w:rsidRDefault="00D749E1" w:rsidP="00FF02FC">
            <w:pPr>
              <w:rPr>
                <w:rFonts w:ascii="Arial" w:hAnsi="Arial" w:cs="Arial"/>
                <w:sz w:val="22"/>
                <w:szCs w:val="22"/>
              </w:rPr>
            </w:pPr>
          </w:p>
          <w:p w14:paraId="09493C1C" w14:textId="77777777" w:rsidR="00D749E1" w:rsidRDefault="003B7BEF" w:rsidP="00D749E1">
            <w:pPr>
              <w:rPr>
                <w:rFonts w:ascii="Arial" w:hAnsi="Arial" w:cs="Arial"/>
                <w:sz w:val="22"/>
                <w:szCs w:val="22"/>
              </w:rPr>
            </w:pPr>
            <w:r w:rsidRPr="003B7BEF">
              <w:rPr>
                <w:rFonts w:ascii="Arial" w:hAnsi="Arial" w:cs="Arial"/>
                <w:sz w:val="22"/>
                <w:szCs w:val="22"/>
              </w:rPr>
              <w:t>Interview</w:t>
            </w:r>
          </w:p>
          <w:p w14:paraId="146BC3F3" w14:textId="77777777" w:rsidR="00D749E1" w:rsidRDefault="00D749E1" w:rsidP="00D749E1">
            <w:pPr>
              <w:rPr>
                <w:rFonts w:ascii="Arial" w:hAnsi="Arial" w:cs="Arial"/>
                <w:sz w:val="22"/>
                <w:szCs w:val="22"/>
              </w:rPr>
            </w:pPr>
          </w:p>
          <w:p w14:paraId="6FDE8735" w14:textId="77777777" w:rsidR="003B7BEF" w:rsidRDefault="003B7BEF" w:rsidP="00D749E1">
            <w:pPr>
              <w:rPr>
                <w:rFonts w:ascii="Arial" w:hAnsi="Arial" w:cs="Arial"/>
                <w:sz w:val="22"/>
                <w:szCs w:val="22"/>
              </w:rPr>
            </w:pPr>
            <w:r w:rsidRPr="003B7BEF">
              <w:rPr>
                <w:rFonts w:ascii="Arial" w:hAnsi="Arial" w:cs="Arial"/>
                <w:sz w:val="22"/>
                <w:szCs w:val="22"/>
              </w:rPr>
              <w:t>Reference</w:t>
            </w:r>
          </w:p>
          <w:p w14:paraId="500CE368" w14:textId="77777777" w:rsidR="00844EC6" w:rsidRDefault="00844EC6" w:rsidP="00D749E1">
            <w:pPr>
              <w:rPr>
                <w:rFonts w:ascii="Arial" w:hAnsi="Arial" w:cs="Arial"/>
                <w:sz w:val="22"/>
                <w:szCs w:val="22"/>
              </w:rPr>
            </w:pPr>
          </w:p>
          <w:p w14:paraId="4054BD9C" w14:textId="5FEC0858" w:rsidR="00844EC6" w:rsidRPr="003B7BEF" w:rsidRDefault="00844EC6" w:rsidP="00D749E1">
            <w:pPr>
              <w:rPr>
                <w:rFonts w:ascii="Arial" w:hAnsi="Arial" w:cs="Arial"/>
                <w:sz w:val="22"/>
                <w:szCs w:val="22"/>
              </w:rPr>
            </w:pPr>
          </w:p>
        </w:tc>
      </w:tr>
    </w:tbl>
    <w:p w14:paraId="18EA2985" w14:textId="77777777" w:rsidR="003B7BEF" w:rsidRDefault="003B7BEF" w:rsidP="004C25A0">
      <w:pPr>
        <w:rPr>
          <w:rFonts w:ascii="Arial" w:hAnsi="Arial" w:cs="Arial"/>
          <w:sz w:val="22"/>
          <w:szCs w:val="22"/>
        </w:rPr>
      </w:pPr>
    </w:p>
    <w:p w14:paraId="563E7D94" w14:textId="085E714D" w:rsidR="003B7BEF" w:rsidRPr="00DC4BC1" w:rsidRDefault="00844EC6" w:rsidP="00844EC6">
      <w:pPr>
        <w:ind w:right="-589"/>
        <w:jc w:val="right"/>
        <w:rPr>
          <w:rFonts w:ascii="Arial" w:hAnsi="Arial" w:cs="Arial"/>
          <w:sz w:val="18"/>
          <w:szCs w:val="22"/>
        </w:rPr>
      </w:pPr>
      <w:r w:rsidRPr="00DC4BC1">
        <w:rPr>
          <w:rFonts w:ascii="Arial" w:hAnsi="Arial" w:cs="Arial"/>
          <w:sz w:val="18"/>
          <w:szCs w:val="22"/>
        </w:rPr>
        <w:t>05/2</w:t>
      </w:r>
      <w:r w:rsidR="00AE15BE" w:rsidRPr="00DC4BC1">
        <w:rPr>
          <w:rFonts w:ascii="Arial" w:hAnsi="Arial" w:cs="Arial"/>
          <w:sz w:val="18"/>
          <w:szCs w:val="22"/>
        </w:rPr>
        <w:t>3</w:t>
      </w:r>
    </w:p>
    <w:p w14:paraId="204E1FAC" w14:textId="77777777" w:rsidR="002F6FA9" w:rsidRPr="00FF02FC" w:rsidRDefault="002F6FA9" w:rsidP="00DD2658">
      <w:pPr>
        <w:rPr>
          <w:rFonts w:ascii="Arial" w:hAnsi="Arial" w:cs="Arial"/>
          <w:sz w:val="16"/>
          <w:szCs w:val="22"/>
        </w:rPr>
      </w:pPr>
    </w:p>
    <w:p w14:paraId="58FEFF2D" w14:textId="77777777" w:rsidR="00287722" w:rsidRPr="00957A0A" w:rsidRDefault="00287722" w:rsidP="00DD2658">
      <w:pPr>
        <w:rPr>
          <w:rFonts w:ascii="Arial" w:hAnsi="Arial" w:cs="Arial"/>
          <w:b/>
          <w:sz w:val="40"/>
          <w:szCs w:val="36"/>
        </w:rPr>
      </w:pPr>
      <w:r w:rsidRPr="00957A0A">
        <w:rPr>
          <w:rFonts w:ascii="Arial" w:hAnsi="Arial" w:cs="Arial"/>
          <w:b/>
          <w:sz w:val="40"/>
          <w:szCs w:val="36"/>
        </w:rPr>
        <w:br w:type="page"/>
      </w:r>
    </w:p>
    <w:p w14:paraId="49904BAC" w14:textId="77777777" w:rsidR="00ED677C" w:rsidRPr="00607796" w:rsidRDefault="00635C18" w:rsidP="00C853CB">
      <w:pPr>
        <w:pBdr>
          <w:bottom w:val="single" w:sz="4" w:space="1" w:color="auto"/>
        </w:pBdr>
        <w:rPr>
          <w:rFonts w:ascii="Arial" w:hAnsi="Arial" w:cs="Arial"/>
          <w:b/>
          <w:color w:val="0070C0"/>
          <w:sz w:val="40"/>
          <w:szCs w:val="36"/>
        </w:rPr>
      </w:pPr>
      <w:r w:rsidRPr="00607796">
        <w:rPr>
          <w:rFonts w:ascii="Arial" w:hAnsi="Arial" w:cs="Arial"/>
          <w:b/>
          <w:color w:val="0070C0"/>
          <w:sz w:val="40"/>
          <w:szCs w:val="36"/>
        </w:rPr>
        <w:lastRenderedPageBreak/>
        <w:t>APPLICATION PROCESS</w:t>
      </w:r>
    </w:p>
    <w:p w14:paraId="3FB3D5A8" w14:textId="77777777" w:rsidR="00635C18" w:rsidRPr="00957A0A" w:rsidRDefault="00635C18" w:rsidP="00DD2658">
      <w:pPr>
        <w:pStyle w:val="NormalWeb"/>
        <w:shd w:val="clear" w:color="auto" w:fill="FFFFFF"/>
        <w:spacing w:before="0" w:beforeAutospacing="0" w:after="0" w:afterAutospacing="0"/>
        <w:jc w:val="both"/>
        <w:rPr>
          <w:rFonts w:ascii="Arial" w:hAnsi="Arial" w:cs="Arial"/>
          <w:b/>
          <w:color w:val="231F20"/>
          <w:sz w:val="22"/>
          <w:szCs w:val="22"/>
          <w:lang w:val="en"/>
        </w:rPr>
      </w:pPr>
    </w:p>
    <w:p w14:paraId="71187581" w14:textId="77777777" w:rsidR="00ED677C" w:rsidRPr="00957A0A" w:rsidRDefault="00ED677C" w:rsidP="00DD2658">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b/>
          <w:color w:val="231F20"/>
          <w:sz w:val="22"/>
          <w:szCs w:val="22"/>
          <w:lang w:val="en"/>
        </w:rPr>
        <w:t>Safeguarding</w:t>
      </w:r>
    </w:p>
    <w:p w14:paraId="5260D025" w14:textId="77777777" w:rsidR="00ED677C" w:rsidRPr="00957A0A" w:rsidRDefault="00C853CB" w:rsidP="00DD2658">
      <w:pPr>
        <w:pStyle w:val="NormalWeb"/>
        <w:shd w:val="clear" w:color="auto" w:fill="FFFFFF"/>
        <w:spacing w:before="0" w:beforeAutospacing="0" w:after="0" w:afterAutospacing="0"/>
        <w:jc w:val="both"/>
        <w:rPr>
          <w:rFonts w:ascii="Arial" w:hAnsi="Arial" w:cs="Arial"/>
          <w:color w:val="231F20"/>
          <w:sz w:val="22"/>
          <w:szCs w:val="22"/>
          <w:lang w:val="en"/>
        </w:rPr>
      </w:pPr>
      <w:r>
        <w:rPr>
          <w:rFonts w:ascii="Arial" w:hAnsi="Arial" w:cs="Arial"/>
          <w:color w:val="231F20"/>
          <w:sz w:val="22"/>
          <w:szCs w:val="22"/>
          <w:lang w:val="en"/>
        </w:rPr>
        <w:t xml:space="preserve">The </w:t>
      </w:r>
      <w:r w:rsidR="00ED677C" w:rsidRPr="00957A0A">
        <w:rPr>
          <w:rFonts w:ascii="Arial" w:hAnsi="Arial" w:cs="Arial"/>
          <w:color w:val="231F20"/>
          <w:sz w:val="22"/>
          <w:szCs w:val="22"/>
          <w:lang w:val="en"/>
        </w:rPr>
        <w:t>Girls</w:t>
      </w:r>
      <w:r>
        <w:rPr>
          <w:rFonts w:ascii="Arial" w:hAnsi="Arial" w:cs="Arial"/>
          <w:color w:val="231F20"/>
          <w:sz w:val="22"/>
          <w:szCs w:val="22"/>
          <w:lang w:val="en"/>
        </w:rPr>
        <w:t>’</w:t>
      </w:r>
      <w:r w:rsidR="00ED677C" w:rsidRPr="00957A0A">
        <w:rPr>
          <w:rFonts w:ascii="Arial" w:hAnsi="Arial" w:cs="Arial"/>
          <w:color w:val="231F20"/>
          <w:sz w:val="22"/>
          <w:szCs w:val="22"/>
          <w:lang w:val="en"/>
        </w:rPr>
        <w:t xml:space="preserve"> Learning Trust is committed to safeguarding and promoting the welfare of children and young people and expects all staff and volunteers to share this commitment.  Candidates are expected to demonstrate a sound understanding of leadership of and contribution to a safeguarding environment.  The successful candidate will be required to undergo an enhanced DBS with barred list check followed by safeguarding training as part of </w:t>
      </w:r>
      <w:r w:rsidR="005F00F1">
        <w:rPr>
          <w:rFonts w:ascii="Arial" w:hAnsi="Arial" w:cs="Arial"/>
          <w:color w:val="231F20"/>
          <w:sz w:val="22"/>
          <w:szCs w:val="22"/>
          <w:lang w:val="en"/>
        </w:rPr>
        <w:t>their</w:t>
      </w:r>
      <w:r w:rsidR="00ED677C" w:rsidRPr="00957A0A">
        <w:rPr>
          <w:rFonts w:ascii="Arial" w:hAnsi="Arial" w:cs="Arial"/>
          <w:color w:val="231F20"/>
          <w:sz w:val="22"/>
          <w:szCs w:val="22"/>
          <w:lang w:val="en"/>
        </w:rPr>
        <w:t xml:space="preserve"> induction</w:t>
      </w:r>
      <w:r w:rsidR="008F7B89">
        <w:rPr>
          <w:rFonts w:ascii="Arial" w:hAnsi="Arial" w:cs="Arial"/>
          <w:color w:val="231F20"/>
          <w:sz w:val="22"/>
          <w:szCs w:val="22"/>
          <w:lang w:val="en"/>
        </w:rPr>
        <w:t>.</w:t>
      </w:r>
    </w:p>
    <w:p w14:paraId="671E0610" w14:textId="77777777" w:rsidR="00635C18" w:rsidRPr="00957A0A" w:rsidRDefault="00635C18" w:rsidP="00DD2658">
      <w:pPr>
        <w:pStyle w:val="NormalWeb"/>
        <w:shd w:val="clear" w:color="auto" w:fill="FFFFFF"/>
        <w:spacing w:before="0" w:beforeAutospacing="0" w:after="0" w:afterAutospacing="0"/>
        <w:jc w:val="both"/>
        <w:rPr>
          <w:rFonts w:ascii="Arial" w:hAnsi="Arial" w:cs="Arial"/>
          <w:b/>
          <w:color w:val="231F20"/>
          <w:sz w:val="22"/>
          <w:szCs w:val="22"/>
          <w:lang w:val="en"/>
        </w:rPr>
      </w:pPr>
    </w:p>
    <w:p w14:paraId="05DB7FDD" w14:textId="77777777" w:rsidR="00635C18" w:rsidRPr="00957A0A" w:rsidRDefault="00ED677C" w:rsidP="00DD2658">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b/>
          <w:color w:val="231F20"/>
          <w:sz w:val="22"/>
          <w:szCs w:val="22"/>
          <w:lang w:val="en"/>
        </w:rPr>
        <w:t>Data Protection</w:t>
      </w:r>
    </w:p>
    <w:p w14:paraId="50C4F1EA" w14:textId="77777777" w:rsidR="00ED677C" w:rsidRPr="00957A0A" w:rsidRDefault="00ED677C" w:rsidP="00DD2658">
      <w:pPr>
        <w:pStyle w:val="NormalWeb"/>
        <w:shd w:val="clear" w:color="auto" w:fill="FFFFFF"/>
        <w:spacing w:before="0" w:beforeAutospacing="0" w:after="0" w:afterAutospacing="0"/>
        <w:jc w:val="both"/>
        <w:rPr>
          <w:rFonts w:ascii="Arial" w:hAnsi="Arial" w:cs="Arial"/>
          <w:b/>
          <w:color w:val="231F20"/>
          <w:sz w:val="22"/>
          <w:szCs w:val="22"/>
          <w:lang w:val="en"/>
        </w:rPr>
      </w:pPr>
      <w:r w:rsidRPr="00957A0A">
        <w:rPr>
          <w:rFonts w:ascii="Arial" w:hAnsi="Arial" w:cs="Arial"/>
          <w:iCs/>
          <w:sz w:val="22"/>
          <w:szCs w:val="22"/>
        </w:rPr>
        <w:t xml:space="preserve">As </w:t>
      </w:r>
      <w:r w:rsidR="00635C18" w:rsidRPr="00957A0A">
        <w:rPr>
          <w:rFonts w:ascii="Arial" w:hAnsi="Arial" w:cs="Arial"/>
          <w:iCs/>
          <w:sz w:val="22"/>
          <w:szCs w:val="22"/>
        </w:rPr>
        <w:t>p</w:t>
      </w:r>
      <w:r w:rsidRPr="00957A0A">
        <w:rPr>
          <w:rFonts w:ascii="Arial" w:hAnsi="Arial" w:cs="Arial"/>
          <w:iCs/>
          <w:sz w:val="22"/>
          <w:szCs w:val="22"/>
        </w:rPr>
        <w:t>a</w:t>
      </w:r>
      <w:r w:rsidR="00635C18" w:rsidRPr="00957A0A">
        <w:rPr>
          <w:rFonts w:ascii="Arial" w:hAnsi="Arial" w:cs="Arial"/>
          <w:iCs/>
          <w:sz w:val="22"/>
          <w:szCs w:val="22"/>
        </w:rPr>
        <w:t>r</w:t>
      </w:r>
      <w:r w:rsidRPr="00957A0A">
        <w:rPr>
          <w:rFonts w:ascii="Arial" w:hAnsi="Arial" w:cs="Arial"/>
          <w:iCs/>
          <w:sz w:val="22"/>
          <w:szCs w:val="22"/>
        </w:rPr>
        <w:t>t of our recruitment process, Girls’ Learning Trust collects and processes personal data relating to job applicants. The Trust is committed to being transparent about how it collects and uses that data and to meeting its data protection obligations.  For further information about this and to read our Data Protection and Freedom of Information Policy, please visit</w:t>
      </w:r>
      <w:r w:rsidR="000525F2" w:rsidRPr="00957A0A">
        <w:rPr>
          <w:rFonts w:ascii="Arial" w:hAnsi="Arial" w:cs="Arial"/>
          <w:iCs/>
          <w:sz w:val="22"/>
          <w:szCs w:val="22"/>
        </w:rPr>
        <w:t xml:space="preserve">: </w:t>
      </w:r>
      <w:hyperlink r:id="rId23" w:history="1">
        <w:r w:rsidR="008F7B89" w:rsidRPr="00751FC8">
          <w:rPr>
            <w:rStyle w:val="Hyperlink"/>
            <w:rFonts w:ascii="Arial" w:hAnsi="Arial" w:cs="Arial"/>
            <w:iCs/>
            <w:sz w:val="22"/>
            <w:szCs w:val="22"/>
          </w:rPr>
          <w:t>www.girlslearningtrust.org/our-governance/policies</w:t>
        </w:r>
      </w:hyperlink>
      <w:r w:rsidR="008F7B89">
        <w:rPr>
          <w:rFonts w:ascii="Arial" w:hAnsi="Arial" w:cs="Arial"/>
          <w:iCs/>
          <w:sz w:val="22"/>
          <w:szCs w:val="22"/>
        </w:rPr>
        <w:t xml:space="preserve"> </w:t>
      </w:r>
    </w:p>
    <w:p w14:paraId="2E81736D" w14:textId="77777777" w:rsidR="00ED677C" w:rsidRPr="00957A0A" w:rsidRDefault="00ED677C" w:rsidP="00DD2658">
      <w:pPr>
        <w:autoSpaceDE w:val="0"/>
        <w:autoSpaceDN w:val="0"/>
        <w:adjustRightInd w:val="0"/>
        <w:jc w:val="both"/>
        <w:rPr>
          <w:rFonts w:ascii="Arial" w:hAnsi="Arial" w:cs="Arial"/>
          <w:bCs/>
          <w:color w:val="000000"/>
          <w:sz w:val="22"/>
          <w:szCs w:val="22"/>
          <w:lang w:val="en-US"/>
        </w:rPr>
      </w:pPr>
    </w:p>
    <w:p w14:paraId="3735F923" w14:textId="77777777" w:rsidR="00E11303" w:rsidRDefault="00ED677C" w:rsidP="00A838F0">
      <w:pPr>
        <w:jc w:val="both"/>
        <w:rPr>
          <w:rFonts w:ascii="Arial" w:hAnsi="Arial" w:cs="Arial"/>
          <w:b/>
          <w:sz w:val="22"/>
          <w:szCs w:val="22"/>
        </w:rPr>
      </w:pPr>
      <w:r w:rsidRPr="00957A0A">
        <w:rPr>
          <w:rFonts w:ascii="Arial" w:hAnsi="Arial" w:cs="Arial"/>
          <w:b/>
          <w:sz w:val="22"/>
          <w:szCs w:val="22"/>
        </w:rPr>
        <w:t>Application Process</w:t>
      </w:r>
    </w:p>
    <w:p w14:paraId="2CA373B5" w14:textId="4700FE1B" w:rsidR="00A838F0" w:rsidRPr="00A838F0" w:rsidRDefault="00A838F0" w:rsidP="00A838F0">
      <w:pPr>
        <w:jc w:val="both"/>
        <w:rPr>
          <w:rStyle w:val="Hyperlink"/>
          <w:rFonts w:ascii="Arial" w:hAnsi="Arial" w:cs="Arial"/>
          <w:bCs/>
          <w:color w:val="auto"/>
          <w:sz w:val="22"/>
          <w:szCs w:val="22"/>
          <w:u w:val="none"/>
        </w:rPr>
      </w:pPr>
      <w:r>
        <w:rPr>
          <w:rFonts w:ascii="Arial" w:hAnsi="Arial" w:cs="Arial"/>
          <w:bCs/>
          <w:sz w:val="22"/>
          <w:szCs w:val="22"/>
        </w:rPr>
        <w:t>We operate a safer recruitment process</w:t>
      </w:r>
      <w:r w:rsidR="00A752E8">
        <w:rPr>
          <w:rFonts w:ascii="Arial" w:hAnsi="Arial" w:cs="Arial"/>
          <w:bCs/>
          <w:sz w:val="22"/>
          <w:szCs w:val="22"/>
        </w:rPr>
        <w:t xml:space="preserve">. All applications should be via an official application form (available on our website) and sent to: </w:t>
      </w:r>
      <w:r w:rsidR="00E35AA3">
        <w:rPr>
          <w:rFonts w:ascii="Arial" w:hAnsi="Arial" w:cs="Arial"/>
          <w:bCs/>
          <w:sz w:val="22"/>
          <w:szCs w:val="22"/>
        </w:rPr>
        <w:t xml:space="preserve"> </w:t>
      </w:r>
      <w:hyperlink r:id="rId24" w:history="1">
        <w:r w:rsidR="00E35AA3" w:rsidRPr="00082698">
          <w:rPr>
            <w:rStyle w:val="Hyperlink"/>
            <w:rFonts w:ascii="Arial" w:hAnsi="Arial" w:cs="Arial"/>
            <w:bCs/>
            <w:sz w:val="22"/>
            <w:szCs w:val="22"/>
          </w:rPr>
          <w:t>vacancies@nonsuchschool.org</w:t>
        </w:r>
      </w:hyperlink>
      <w:r w:rsidR="00E35AA3">
        <w:rPr>
          <w:rFonts w:ascii="Arial" w:hAnsi="Arial" w:cs="Arial"/>
          <w:bCs/>
          <w:sz w:val="22"/>
          <w:szCs w:val="22"/>
        </w:rPr>
        <w:t xml:space="preserve"> </w:t>
      </w:r>
    </w:p>
    <w:p w14:paraId="159A9EE1" w14:textId="77777777" w:rsidR="00E136A6" w:rsidRPr="00957A0A" w:rsidRDefault="00E136A6" w:rsidP="00DD2658">
      <w:pPr>
        <w:jc w:val="both"/>
        <w:rPr>
          <w:rStyle w:val="Hyperlink"/>
          <w:rFonts w:ascii="Arial" w:hAnsi="Arial" w:cs="Arial"/>
        </w:rPr>
      </w:pPr>
    </w:p>
    <w:p w14:paraId="67CDD316" w14:textId="77777777" w:rsidR="00ED677C" w:rsidRPr="00957A0A" w:rsidRDefault="00ED677C" w:rsidP="00DD2658">
      <w:pPr>
        <w:jc w:val="both"/>
        <w:rPr>
          <w:rFonts w:ascii="Arial" w:hAnsi="Arial" w:cs="Arial"/>
          <w:b/>
          <w:sz w:val="22"/>
          <w:szCs w:val="22"/>
        </w:rPr>
      </w:pPr>
      <w:r w:rsidRPr="00957A0A">
        <w:rPr>
          <w:rFonts w:ascii="Arial" w:hAnsi="Arial" w:cs="Arial"/>
          <w:b/>
          <w:sz w:val="22"/>
          <w:szCs w:val="22"/>
        </w:rPr>
        <w:t xml:space="preserve">Closing </w:t>
      </w:r>
      <w:r w:rsidR="0079474D">
        <w:rPr>
          <w:rFonts w:ascii="Arial" w:hAnsi="Arial" w:cs="Arial"/>
          <w:b/>
          <w:sz w:val="22"/>
          <w:szCs w:val="22"/>
        </w:rPr>
        <w:t>D</w:t>
      </w:r>
      <w:r w:rsidRPr="00957A0A">
        <w:rPr>
          <w:rFonts w:ascii="Arial" w:hAnsi="Arial" w:cs="Arial"/>
          <w:b/>
          <w:sz w:val="22"/>
          <w:szCs w:val="22"/>
        </w:rPr>
        <w:t>ate</w:t>
      </w:r>
    </w:p>
    <w:p w14:paraId="5E27D96B" w14:textId="7AB22AA7" w:rsidR="00ED677C" w:rsidRPr="0070691E" w:rsidRDefault="00ED677C" w:rsidP="00DD2658">
      <w:pPr>
        <w:jc w:val="both"/>
        <w:rPr>
          <w:rFonts w:ascii="Arial" w:hAnsi="Arial" w:cs="Arial"/>
          <w:b/>
          <w:sz w:val="22"/>
          <w:szCs w:val="22"/>
          <w:u w:val="single"/>
        </w:rPr>
      </w:pPr>
      <w:r w:rsidRPr="00D21DB5">
        <w:rPr>
          <w:rFonts w:ascii="Arial" w:hAnsi="Arial" w:cs="Arial"/>
          <w:sz w:val="22"/>
          <w:szCs w:val="22"/>
        </w:rPr>
        <w:t>Applications must be received by no later than</w:t>
      </w:r>
      <w:r w:rsidR="00251B69" w:rsidRPr="00844EC6">
        <w:rPr>
          <w:rFonts w:ascii="Arial" w:hAnsi="Arial" w:cs="Arial"/>
          <w:color w:val="FF0000"/>
          <w:sz w:val="22"/>
          <w:szCs w:val="22"/>
        </w:rPr>
        <w:t xml:space="preserve"> </w:t>
      </w:r>
      <w:r w:rsidR="00D33A85">
        <w:rPr>
          <w:rFonts w:ascii="Arial" w:hAnsi="Arial" w:cs="Arial"/>
          <w:b/>
          <w:sz w:val="22"/>
          <w:szCs w:val="22"/>
        </w:rPr>
        <w:t>Monday 17</w:t>
      </w:r>
      <w:r w:rsidR="00D33A85" w:rsidRPr="00D33A85">
        <w:rPr>
          <w:rFonts w:ascii="Arial" w:hAnsi="Arial" w:cs="Arial"/>
          <w:b/>
          <w:sz w:val="22"/>
          <w:szCs w:val="22"/>
          <w:vertAlign w:val="superscript"/>
        </w:rPr>
        <w:t>th</w:t>
      </w:r>
      <w:r w:rsidR="00D33A85">
        <w:rPr>
          <w:rFonts w:ascii="Arial" w:hAnsi="Arial" w:cs="Arial"/>
          <w:b/>
          <w:sz w:val="22"/>
          <w:szCs w:val="22"/>
        </w:rPr>
        <w:t xml:space="preserve"> July</w:t>
      </w:r>
      <w:r w:rsidR="0070691E" w:rsidRPr="00362885">
        <w:rPr>
          <w:rFonts w:ascii="Arial" w:hAnsi="Arial" w:cs="Arial"/>
          <w:b/>
          <w:sz w:val="22"/>
          <w:szCs w:val="22"/>
        </w:rPr>
        <w:t xml:space="preserve"> </w:t>
      </w:r>
      <w:r w:rsidR="0070691E" w:rsidRPr="0070691E">
        <w:rPr>
          <w:rFonts w:ascii="Arial" w:hAnsi="Arial" w:cs="Arial"/>
          <w:b/>
          <w:sz w:val="22"/>
          <w:szCs w:val="22"/>
        </w:rPr>
        <w:t>202</w:t>
      </w:r>
      <w:r w:rsidR="00A50C5F">
        <w:rPr>
          <w:rFonts w:ascii="Arial" w:hAnsi="Arial" w:cs="Arial"/>
          <w:b/>
          <w:sz w:val="22"/>
          <w:szCs w:val="22"/>
        </w:rPr>
        <w:t>3 at 9 a.m.</w:t>
      </w:r>
    </w:p>
    <w:p w14:paraId="39CCC353" w14:textId="77777777" w:rsidR="00ED677C" w:rsidRPr="00957A0A" w:rsidRDefault="00ED677C" w:rsidP="00DD2658">
      <w:pPr>
        <w:jc w:val="both"/>
        <w:rPr>
          <w:rFonts w:ascii="Arial" w:hAnsi="Arial" w:cs="Arial"/>
          <w:sz w:val="22"/>
          <w:szCs w:val="22"/>
        </w:rPr>
      </w:pPr>
    </w:p>
    <w:p w14:paraId="7F6E1EBD" w14:textId="77777777" w:rsidR="00ED677C" w:rsidRPr="00957A0A" w:rsidRDefault="00ED677C" w:rsidP="00DD2658">
      <w:pPr>
        <w:jc w:val="both"/>
        <w:rPr>
          <w:rFonts w:ascii="Arial" w:hAnsi="Arial" w:cs="Arial"/>
          <w:b/>
          <w:sz w:val="22"/>
          <w:szCs w:val="22"/>
        </w:rPr>
      </w:pPr>
      <w:r w:rsidRPr="00957A0A">
        <w:rPr>
          <w:rFonts w:ascii="Arial" w:hAnsi="Arial" w:cs="Arial"/>
          <w:b/>
          <w:sz w:val="22"/>
          <w:szCs w:val="22"/>
        </w:rPr>
        <w:t>Interviews</w:t>
      </w:r>
    </w:p>
    <w:p w14:paraId="3E9E45D3" w14:textId="53EC94BB" w:rsidR="00251B69" w:rsidRPr="00957A0A" w:rsidRDefault="00287722" w:rsidP="00DD2658">
      <w:pPr>
        <w:jc w:val="both"/>
        <w:rPr>
          <w:rFonts w:ascii="Arial" w:hAnsi="Arial" w:cs="Arial"/>
          <w:sz w:val="22"/>
          <w:szCs w:val="22"/>
        </w:rPr>
      </w:pPr>
      <w:r w:rsidRPr="00A13ED5">
        <w:rPr>
          <w:rFonts w:ascii="Arial" w:hAnsi="Arial" w:cs="Arial"/>
          <w:sz w:val="22"/>
          <w:szCs w:val="22"/>
        </w:rPr>
        <w:t xml:space="preserve">Interviews will take </w:t>
      </w:r>
      <w:r w:rsidR="00C7047B">
        <w:rPr>
          <w:rFonts w:ascii="Arial" w:hAnsi="Arial" w:cs="Arial"/>
          <w:sz w:val="22"/>
          <w:szCs w:val="22"/>
        </w:rPr>
        <w:t xml:space="preserve">place </w:t>
      </w:r>
      <w:r w:rsidR="00F27DE5">
        <w:rPr>
          <w:rFonts w:ascii="Arial" w:hAnsi="Arial" w:cs="Arial"/>
          <w:sz w:val="22"/>
          <w:szCs w:val="22"/>
        </w:rPr>
        <w:t>on</w:t>
      </w:r>
      <w:r w:rsidR="00E42D94">
        <w:rPr>
          <w:rFonts w:ascii="Arial" w:hAnsi="Arial" w:cs="Arial"/>
          <w:sz w:val="22"/>
          <w:szCs w:val="22"/>
        </w:rPr>
        <w:t xml:space="preserve">:  </w:t>
      </w:r>
      <w:r w:rsidR="00D33A85">
        <w:rPr>
          <w:rFonts w:ascii="Arial" w:hAnsi="Arial" w:cs="Arial"/>
          <w:b/>
          <w:sz w:val="22"/>
          <w:szCs w:val="22"/>
        </w:rPr>
        <w:t>Tuesday 18</w:t>
      </w:r>
      <w:r w:rsidR="00D33A85" w:rsidRPr="00D33A85">
        <w:rPr>
          <w:rFonts w:ascii="Arial" w:hAnsi="Arial" w:cs="Arial"/>
          <w:b/>
          <w:sz w:val="22"/>
          <w:szCs w:val="22"/>
          <w:vertAlign w:val="superscript"/>
        </w:rPr>
        <w:t>th</w:t>
      </w:r>
      <w:r w:rsidR="00D33A85">
        <w:rPr>
          <w:rFonts w:ascii="Arial" w:hAnsi="Arial" w:cs="Arial"/>
          <w:b/>
          <w:sz w:val="22"/>
          <w:szCs w:val="22"/>
        </w:rPr>
        <w:t xml:space="preserve"> July 2023</w:t>
      </w:r>
      <w:bookmarkStart w:id="0" w:name="_GoBack"/>
      <w:bookmarkEnd w:id="0"/>
    </w:p>
    <w:p w14:paraId="58E99195" w14:textId="77777777" w:rsidR="004B3ED8" w:rsidRPr="00957A0A" w:rsidRDefault="004B3ED8" w:rsidP="00DD2658">
      <w:pPr>
        <w:jc w:val="both"/>
        <w:rPr>
          <w:rFonts w:ascii="Arial" w:hAnsi="Arial" w:cs="Arial"/>
          <w:b/>
          <w:bCs/>
          <w:i/>
          <w:iCs/>
          <w:sz w:val="22"/>
          <w:szCs w:val="22"/>
        </w:rPr>
      </w:pPr>
    </w:p>
    <w:p w14:paraId="1382EA7B" w14:textId="77777777" w:rsidR="00ED677C" w:rsidRPr="00957A0A" w:rsidRDefault="00ED677C" w:rsidP="00DD2658">
      <w:pPr>
        <w:jc w:val="both"/>
        <w:rPr>
          <w:rFonts w:ascii="Arial" w:hAnsi="Arial" w:cs="Arial"/>
          <w:b/>
          <w:sz w:val="22"/>
          <w:szCs w:val="22"/>
        </w:rPr>
      </w:pPr>
      <w:r w:rsidRPr="00957A0A">
        <w:rPr>
          <w:rFonts w:ascii="Arial" w:hAnsi="Arial" w:cs="Arial"/>
          <w:b/>
          <w:sz w:val="22"/>
          <w:szCs w:val="22"/>
        </w:rPr>
        <w:t>Notification &amp; Feedback</w:t>
      </w:r>
    </w:p>
    <w:p w14:paraId="206A32FF" w14:textId="77777777" w:rsidR="00ED677C" w:rsidRPr="00957A0A" w:rsidRDefault="00ED677C" w:rsidP="00DD2658">
      <w:pPr>
        <w:jc w:val="both"/>
        <w:rPr>
          <w:rFonts w:ascii="Arial" w:hAnsi="Arial" w:cs="Arial"/>
          <w:sz w:val="22"/>
          <w:szCs w:val="22"/>
        </w:rPr>
      </w:pPr>
      <w:r w:rsidRPr="00957A0A">
        <w:rPr>
          <w:rFonts w:ascii="Arial" w:hAnsi="Arial" w:cs="Arial"/>
          <w:sz w:val="22"/>
          <w:szCs w:val="22"/>
        </w:rPr>
        <w:t xml:space="preserve">Candidates </w:t>
      </w:r>
      <w:r w:rsidR="00FF0B12">
        <w:rPr>
          <w:rFonts w:ascii="Arial" w:hAnsi="Arial" w:cs="Arial"/>
          <w:sz w:val="22"/>
          <w:szCs w:val="22"/>
        </w:rPr>
        <w:t>who</w:t>
      </w:r>
      <w:r w:rsidRPr="00957A0A">
        <w:rPr>
          <w:rFonts w:ascii="Arial" w:hAnsi="Arial" w:cs="Arial"/>
          <w:sz w:val="22"/>
          <w:szCs w:val="22"/>
        </w:rPr>
        <w:t xml:space="preserve"> have taken part in interviews will be notified as soon as possible – please ensure that you have provided day and evening numbers on which you can be reached.</w:t>
      </w:r>
      <w:r w:rsidR="00B8373F" w:rsidRPr="00957A0A">
        <w:rPr>
          <w:rFonts w:ascii="Arial" w:hAnsi="Arial" w:cs="Arial"/>
          <w:sz w:val="22"/>
          <w:szCs w:val="22"/>
        </w:rPr>
        <w:t xml:space="preserve"> Constructive feedback will be provided for all candidates invited to interview.</w:t>
      </w:r>
    </w:p>
    <w:p w14:paraId="5D8EE63B" w14:textId="77777777" w:rsidR="00ED677C" w:rsidRPr="00957A0A" w:rsidRDefault="00ED677C" w:rsidP="00DD2658">
      <w:pPr>
        <w:jc w:val="both"/>
        <w:rPr>
          <w:rFonts w:ascii="Arial" w:hAnsi="Arial" w:cs="Arial"/>
          <w:sz w:val="22"/>
          <w:szCs w:val="22"/>
        </w:rPr>
      </w:pPr>
    </w:p>
    <w:p w14:paraId="4E234A70" w14:textId="77777777" w:rsidR="00287722" w:rsidRPr="00957A0A" w:rsidRDefault="00287722" w:rsidP="00DD2658">
      <w:pPr>
        <w:jc w:val="both"/>
        <w:rPr>
          <w:rFonts w:ascii="Arial" w:hAnsi="Arial" w:cs="Arial"/>
          <w:bCs/>
          <w:sz w:val="22"/>
          <w:szCs w:val="22"/>
        </w:rPr>
      </w:pPr>
    </w:p>
    <w:p w14:paraId="3AEB7ED5" w14:textId="77777777" w:rsidR="00287722" w:rsidRPr="00957A0A" w:rsidRDefault="00287722" w:rsidP="00DD2658">
      <w:pPr>
        <w:rPr>
          <w:rFonts w:ascii="Arial" w:eastAsia="Calibri" w:hAnsi="Arial" w:cs="Arial"/>
          <w:sz w:val="22"/>
          <w:szCs w:val="22"/>
          <w:lang w:val="en-US" w:eastAsia="en-US"/>
        </w:rPr>
      </w:pPr>
      <w:r w:rsidRPr="00957A0A">
        <w:rPr>
          <w:rFonts w:ascii="Arial" w:eastAsia="Calibri" w:hAnsi="Arial" w:cs="Arial"/>
          <w:sz w:val="22"/>
          <w:szCs w:val="22"/>
          <w:lang w:val="en-US" w:eastAsia="en-US"/>
        </w:rPr>
        <w:br w:type="page"/>
      </w:r>
    </w:p>
    <w:p w14:paraId="776D8A8A" w14:textId="77777777" w:rsidR="001A02F0" w:rsidRDefault="002A7B7A" w:rsidP="00DD2658">
      <w:pPr>
        <w:tabs>
          <w:tab w:val="left" w:pos="3090"/>
        </w:tabs>
        <w:rPr>
          <w:noProof/>
        </w:rPr>
      </w:pPr>
      <w:r>
        <w:rPr>
          <w:noProof/>
        </w:rPr>
        <w:lastRenderedPageBreak/>
        <w:drawing>
          <wp:anchor distT="0" distB="0" distL="114300" distR="114300" simplePos="0" relativeHeight="251653125" behindDoc="0" locked="0" layoutInCell="1" allowOverlap="1" wp14:anchorId="17DA3E65" wp14:editId="2D1FE926">
            <wp:simplePos x="0" y="0"/>
            <wp:positionH relativeFrom="margin">
              <wp:align>center</wp:align>
            </wp:positionH>
            <wp:positionV relativeFrom="paragraph">
              <wp:posOffset>-1063625</wp:posOffset>
            </wp:positionV>
            <wp:extent cx="7725410" cy="10877550"/>
            <wp:effectExtent l="0" t="0" r="8890" b="0"/>
            <wp:wrapNone/>
            <wp:docPr id="18" name="Picture 18" descr="A picture containing tree,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sky,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25957" cy="1087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8D62E" w14:textId="0424D233" w:rsidR="00693C4E" w:rsidRPr="00957A0A" w:rsidRDefault="007F3681" w:rsidP="00DD2658">
      <w:pPr>
        <w:tabs>
          <w:tab w:val="left" w:pos="3090"/>
        </w:tabs>
        <w:rPr>
          <w:rFonts w:ascii="Arial" w:eastAsia="Calibri" w:hAnsi="Arial" w:cs="Arial"/>
          <w:sz w:val="22"/>
          <w:szCs w:val="22"/>
          <w:lang w:val="en-US" w:eastAsia="en-US"/>
        </w:rPr>
      </w:pPr>
      <w:r w:rsidRPr="003309D6">
        <w:rPr>
          <w:rFonts w:ascii="Arial" w:eastAsia="Calibri" w:hAnsi="Arial" w:cs="Arial"/>
          <w:bCs/>
          <w:noProof/>
          <w:sz w:val="72"/>
          <w:szCs w:val="72"/>
          <w:lang w:eastAsia="en-US"/>
        </w:rPr>
        <mc:AlternateContent>
          <mc:Choice Requires="wps">
            <w:drawing>
              <wp:anchor distT="0" distB="0" distL="114300" distR="114300" simplePos="0" relativeHeight="251669504" behindDoc="0" locked="0" layoutInCell="1" allowOverlap="1" wp14:anchorId="450F99F4" wp14:editId="3EA0DEEE">
                <wp:simplePos x="0" y="0"/>
                <wp:positionH relativeFrom="column">
                  <wp:posOffset>1729740</wp:posOffset>
                </wp:positionH>
                <wp:positionV relativeFrom="paragraph">
                  <wp:posOffset>8778240</wp:posOffset>
                </wp:positionV>
                <wp:extent cx="2970530" cy="6000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600075"/>
                        </a:xfrm>
                        <a:prstGeom prst="rect">
                          <a:avLst/>
                        </a:prstGeom>
                        <a:noFill/>
                        <a:ln w="9525">
                          <a:noFill/>
                          <a:miter lim="800000"/>
                          <a:headEnd/>
                          <a:tailEnd/>
                        </a:ln>
                      </wps:spPr>
                      <wps:txbx>
                        <w:txbxContent>
                          <w:p w14:paraId="5A1EACDC" w14:textId="77777777" w:rsidR="00F02474" w:rsidRPr="007F3681" w:rsidRDefault="00F02474" w:rsidP="003439D1">
                            <w:pPr>
                              <w:rPr>
                                <w:rFonts w:asciiTheme="minorHAnsi" w:hAnsiTheme="minorHAnsi" w:cstheme="minorHAnsi"/>
                                <w:b/>
                                <w:bCs/>
                                <w:color w:val="FFFFFF" w:themeColor="background1"/>
                                <w:sz w:val="36"/>
                                <w:szCs w:val="48"/>
                              </w:rPr>
                            </w:pPr>
                            <w:r w:rsidRPr="007F3681">
                              <w:rPr>
                                <w:rFonts w:asciiTheme="minorHAnsi" w:hAnsiTheme="minorHAnsi" w:cstheme="minorHAnsi"/>
                                <w:b/>
                                <w:bCs/>
                                <w:color w:val="FFFFFF" w:themeColor="background1"/>
                                <w:sz w:val="36"/>
                                <w:szCs w:val="48"/>
                              </w:rPr>
                              <w:t>www.girlslearningtrust.org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99F4" id="_x0000_s1028" type="#_x0000_t202" style="position:absolute;margin-left:136.2pt;margin-top:691.2pt;width:233.9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" filled="f" stroked="f">
                <v:textbox>
                  <w:txbxContent>
                    <w:p w14:paraId="5A1EACDC" w14:textId="77777777" w:rsidR="00F02474" w:rsidRPr="007F3681" w:rsidRDefault="00F02474" w:rsidP="003439D1">
                      <w:pPr>
                        <w:rPr>
                          <w:rFonts w:asciiTheme="minorHAnsi" w:hAnsiTheme="minorHAnsi" w:cstheme="minorHAnsi"/>
                          <w:b/>
                          <w:bCs/>
                          <w:color w:val="FFFFFF" w:themeColor="background1"/>
                          <w:sz w:val="36"/>
                          <w:szCs w:val="48"/>
                        </w:rPr>
                      </w:pPr>
                      <w:r w:rsidRPr="007F3681">
                        <w:rPr>
                          <w:rFonts w:asciiTheme="minorHAnsi" w:hAnsiTheme="minorHAnsi" w:cstheme="minorHAnsi"/>
                          <w:b/>
                          <w:bCs/>
                          <w:color w:val="FFFFFF" w:themeColor="background1"/>
                          <w:sz w:val="36"/>
                          <w:szCs w:val="48"/>
                        </w:rPr>
                        <w:t>www.girlslearningtrust.org</w:t>
                      </w:r>
                    </w:p>
                  </w:txbxContent>
                </v:textbox>
              </v:shape>
            </w:pict>
          </mc:Fallback>
        </mc:AlternateContent>
      </w:r>
      <w:r w:rsidRPr="003309D6">
        <w:rPr>
          <w:rFonts w:ascii="Arial" w:hAnsi="Arial" w:cs="Arial"/>
          <w:bCs/>
          <w:noProof/>
        </w:rPr>
        <w:drawing>
          <wp:anchor distT="0" distB="0" distL="114300" distR="114300" simplePos="0" relativeHeight="251670528" behindDoc="0" locked="0" layoutInCell="1" allowOverlap="1" wp14:anchorId="31B8B36F" wp14:editId="0FDAEB91">
            <wp:simplePos x="0" y="0"/>
            <wp:positionH relativeFrom="column">
              <wp:posOffset>1097280</wp:posOffset>
            </wp:positionH>
            <wp:positionV relativeFrom="paragraph">
              <wp:posOffset>8136255</wp:posOffset>
            </wp:positionV>
            <wp:extent cx="3602990" cy="716280"/>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990" cy="716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93C4E" w:rsidRPr="00957A0A" w:rsidSect="00844EC6">
      <w:footerReference w:type="default" r:id="rId27"/>
      <w:pgSz w:w="11909" w:h="16834" w:code="9"/>
      <w:pgMar w:top="1440" w:right="1419" w:bottom="720" w:left="1440"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A7658" w14:textId="77777777" w:rsidR="00F02474" w:rsidRDefault="00F02474">
      <w:r>
        <w:separator/>
      </w:r>
    </w:p>
  </w:endnote>
  <w:endnote w:type="continuationSeparator" w:id="0">
    <w:p w14:paraId="7234913E" w14:textId="77777777" w:rsidR="00F02474" w:rsidRDefault="00F02474">
      <w:r>
        <w:continuationSeparator/>
      </w:r>
    </w:p>
  </w:endnote>
  <w:endnote w:type="continuationNotice" w:id="1">
    <w:p w14:paraId="684046F5" w14:textId="77777777" w:rsidR="00F02474" w:rsidRDefault="00F02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425A" w14:textId="77777777" w:rsidR="00F02474" w:rsidRPr="00F21591" w:rsidRDefault="00F02474" w:rsidP="00DF6744">
    <w:pPr>
      <w:widowControl w:val="0"/>
      <w:autoSpaceDE w:val="0"/>
      <w:autoSpaceDN w:val="0"/>
      <w:adjustRightInd w:val="0"/>
      <w:spacing w:line="200" w:lineRule="exact"/>
      <w:jc w:val="center"/>
      <w:rPr>
        <w:rFonts w:ascii="Arial" w:hAnsi="Arial" w:cs="Arial"/>
        <w:sz w:val="16"/>
        <w:szCs w:val="16"/>
      </w:rPr>
    </w:pPr>
    <w:r w:rsidRPr="00F21591">
      <w:rPr>
        <w:rFonts w:ascii="Arial" w:hAnsi="Arial" w:cs="Arial"/>
        <w:sz w:val="16"/>
        <w:szCs w:val="16"/>
      </w:rPr>
      <w:t xml:space="preserve">Page </w:t>
    </w:r>
    <w:r w:rsidRPr="00F21591">
      <w:rPr>
        <w:rStyle w:val="PageNumber"/>
        <w:rFonts w:ascii="Arial" w:hAnsi="Arial" w:cs="Arial"/>
        <w:sz w:val="16"/>
        <w:szCs w:val="16"/>
      </w:rPr>
      <w:fldChar w:fldCharType="begin"/>
    </w:r>
    <w:r w:rsidRPr="00F21591">
      <w:rPr>
        <w:rStyle w:val="PageNumber"/>
        <w:rFonts w:ascii="Arial" w:hAnsi="Arial" w:cs="Arial"/>
        <w:sz w:val="16"/>
        <w:szCs w:val="16"/>
      </w:rPr>
      <w:instrText xml:space="preserve"> PAGE </w:instrText>
    </w:r>
    <w:r w:rsidRPr="00F21591">
      <w:rPr>
        <w:rStyle w:val="PageNumber"/>
        <w:rFonts w:ascii="Arial" w:hAnsi="Arial" w:cs="Arial"/>
        <w:sz w:val="16"/>
        <w:szCs w:val="16"/>
      </w:rPr>
      <w:fldChar w:fldCharType="separate"/>
    </w:r>
    <w:r w:rsidRPr="00F21591">
      <w:rPr>
        <w:rStyle w:val="PageNumber"/>
        <w:rFonts w:ascii="Arial" w:hAnsi="Arial" w:cs="Arial"/>
        <w:sz w:val="16"/>
        <w:szCs w:val="16"/>
      </w:rPr>
      <w:t>1</w:t>
    </w:r>
    <w:r w:rsidRPr="00F21591">
      <w:rPr>
        <w:rStyle w:val="PageNumber"/>
        <w:rFonts w:ascii="Arial" w:hAnsi="Arial" w:cs="Arial"/>
        <w:sz w:val="16"/>
        <w:szCs w:val="16"/>
      </w:rPr>
      <w:fldChar w:fldCharType="end"/>
    </w:r>
    <w:r w:rsidRPr="00F21591">
      <w:rPr>
        <w:rStyle w:val="PageNumber"/>
        <w:rFonts w:ascii="Arial" w:hAnsi="Arial" w:cs="Arial"/>
        <w:sz w:val="16"/>
        <w:szCs w:val="16"/>
      </w:rPr>
      <w:t xml:space="preserve"> of </w:t>
    </w:r>
    <w:r w:rsidRPr="00F21591">
      <w:rPr>
        <w:rStyle w:val="PageNumber"/>
        <w:rFonts w:ascii="Arial" w:hAnsi="Arial" w:cs="Arial"/>
        <w:sz w:val="16"/>
        <w:szCs w:val="16"/>
      </w:rPr>
      <w:fldChar w:fldCharType="begin"/>
    </w:r>
    <w:r w:rsidRPr="00F21591">
      <w:rPr>
        <w:rStyle w:val="PageNumber"/>
        <w:rFonts w:ascii="Arial" w:hAnsi="Arial" w:cs="Arial"/>
        <w:sz w:val="16"/>
        <w:szCs w:val="16"/>
      </w:rPr>
      <w:instrText xml:space="preserve"> NUMPAGES </w:instrText>
    </w:r>
    <w:r w:rsidRPr="00F21591">
      <w:rPr>
        <w:rStyle w:val="PageNumber"/>
        <w:rFonts w:ascii="Arial" w:hAnsi="Arial" w:cs="Arial"/>
        <w:sz w:val="16"/>
        <w:szCs w:val="16"/>
      </w:rPr>
      <w:fldChar w:fldCharType="separate"/>
    </w:r>
    <w:r w:rsidRPr="00F21591">
      <w:rPr>
        <w:rStyle w:val="PageNumber"/>
        <w:rFonts w:ascii="Arial" w:hAnsi="Arial" w:cs="Arial"/>
        <w:sz w:val="16"/>
        <w:szCs w:val="16"/>
      </w:rPr>
      <w:t>14</w:t>
    </w:r>
    <w:r w:rsidRPr="00F21591">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A7FCF" w14:textId="77777777" w:rsidR="00F02474" w:rsidRDefault="00F02474">
      <w:r>
        <w:separator/>
      </w:r>
    </w:p>
  </w:footnote>
  <w:footnote w:type="continuationSeparator" w:id="0">
    <w:p w14:paraId="736B7B65" w14:textId="77777777" w:rsidR="00F02474" w:rsidRDefault="00F02474">
      <w:r>
        <w:continuationSeparator/>
      </w:r>
    </w:p>
  </w:footnote>
  <w:footnote w:type="continuationNotice" w:id="1">
    <w:p w14:paraId="5D4D4B0A" w14:textId="77777777" w:rsidR="00F02474" w:rsidRDefault="00F024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100B1"/>
    <w:multiLevelType w:val="hybridMultilevel"/>
    <w:tmpl w:val="64FA6A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3AB"/>
    <w:multiLevelType w:val="hybridMultilevel"/>
    <w:tmpl w:val="E03886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316B6E"/>
    <w:multiLevelType w:val="hybridMultilevel"/>
    <w:tmpl w:val="5562F7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53D59"/>
    <w:multiLevelType w:val="hybridMultilevel"/>
    <w:tmpl w:val="1F380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D73CA6"/>
    <w:multiLevelType w:val="hybridMultilevel"/>
    <w:tmpl w:val="C9BA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5418B"/>
    <w:multiLevelType w:val="hybridMultilevel"/>
    <w:tmpl w:val="4A482E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323B3"/>
    <w:multiLevelType w:val="hybridMultilevel"/>
    <w:tmpl w:val="A0461A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D7435"/>
    <w:multiLevelType w:val="hybridMultilevel"/>
    <w:tmpl w:val="18D87B12"/>
    <w:lvl w:ilvl="0" w:tplc="08090001">
      <w:start w:val="1"/>
      <w:numFmt w:val="bullet"/>
      <w:lvlText w:val=""/>
      <w:lvlJc w:val="left"/>
      <w:pPr>
        <w:ind w:left="360" w:hanging="360"/>
      </w:pPr>
      <w:rPr>
        <w:rFonts w:ascii="Symbol" w:hAnsi="Symbol" w:hint="default"/>
      </w:rPr>
    </w:lvl>
    <w:lvl w:ilvl="1" w:tplc="EBACCC9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3C47CD"/>
    <w:multiLevelType w:val="multilevel"/>
    <w:tmpl w:val="9B209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B34289"/>
    <w:multiLevelType w:val="hybridMultilevel"/>
    <w:tmpl w:val="A8C65E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F5EC4"/>
    <w:multiLevelType w:val="hybridMultilevel"/>
    <w:tmpl w:val="8810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8C2134"/>
    <w:multiLevelType w:val="hybridMultilevel"/>
    <w:tmpl w:val="20F47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8C47EB"/>
    <w:multiLevelType w:val="hybridMultilevel"/>
    <w:tmpl w:val="671CFE7C"/>
    <w:lvl w:ilvl="0" w:tplc="6450F18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001C2"/>
    <w:multiLevelType w:val="hybridMultilevel"/>
    <w:tmpl w:val="1C0A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BF3433"/>
    <w:multiLevelType w:val="hybridMultilevel"/>
    <w:tmpl w:val="8ABE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22442"/>
    <w:multiLevelType w:val="hybridMultilevel"/>
    <w:tmpl w:val="7296519E"/>
    <w:lvl w:ilvl="0" w:tplc="0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3613B4"/>
    <w:multiLevelType w:val="hybridMultilevel"/>
    <w:tmpl w:val="25E2C7A4"/>
    <w:lvl w:ilvl="0" w:tplc="2B3E2DBC">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261CE"/>
    <w:multiLevelType w:val="hybridMultilevel"/>
    <w:tmpl w:val="E7ECEC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D46A49"/>
    <w:multiLevelType w:val="hybridMultilevel"/>
    <w:tmpl w:val="6A48C8E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4465EF"/>
    <w:multiLevelType w:val="hybridMultilevel"/>
    <w:tmpl w:val="AB9A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120481"/>
    <w:multiLevelType w:val="hybridMultilevel"/>
    <w:tmpl w:val="FAA67A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911BD9"/>
    <w:multiLevelType w:val="hybridMultilevel"/>
    <w:tmpl w:val="0598D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1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0"/>
  </w:num>
  <w:num w:numId="7">
    <w:abstractNumId w:val="18"/>
  </w:num>
  <w:num w:numId="8">
    <w:abstractNumId w:val="1"/>
  </w:num>
  <w:num w:numId="9">
    <w:abstractNumId w:val="7"/>
  </w:num>
  <w:num w:numId="10">
    <w:abstractNumId w:val="19"/>
  </w:num>
  <w:num w:numId="11">
    <w:abstractNumId w:val="9"/>
  </w:num>
  <w:num w:numId="12">
    <w:abstractNumId w:val="22"/>
  </w:num>
  <w:num w:numId="13">
    <w:abstractNumId w:val="11"/>
  </w:num>
  <w:num w:numId="14">
    <w:abstractNumId w:val="2"/>
  </w:num>
  <w:num w:numId="15">
    <w:abstractNumId w:val="21"/>
  </w:num>
  <w:num w:numId="16">
    <w:abstractNumId w:val="3"/>
  </w:num>
  <w:num w:numId="17">
    <w:abstractNumId w:val="5"/>
  </w:num>
  <w:num w:numId="18">
    <w:abstractNumId w:val="8"/>
  </w:num>
  <w:num w:numId="19">
    <w:abstractNumId w:val="13"/>
  </w:num>
  <w:num w:numId="20">
    <w:abstractNumId w:val="12"/>
  </w:num>
  <w:num w:numId="21">
    <w:abstractNumId w:val="14"/>
  </w:num>
  <w:num w:numId="22">
    <w:abstractNumId w:val="4"/>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1D3"/>
    <w:rsid w:val="00005394"/>
    <w:rsid w:val="000069D1"/>
    <w:rsid w:val="00006F46"/>
    <w:rsid w:val="000070B7"/>
    <w:rsid w:val="00013658"/>
    <w:rsid w:val="0001412F"/>
    <w:rsid w:val="00015971"/>
    <w:rsid w:val="000164D3"/>
    <w:rsid w:val="00021CD9"/>
    <w:rsid w:val="000244BB"/>
    <w:rsid w:val="00026974"/>
    <w:rsid w:val="00030639"/>
    <w:rsid w:val="00030C4C"/>
    <w:rsid w:val="00036C82"/>
    <w:rsid w:val="00037CFA"/>
    <w:rsid w:val="00043781"/>
    <w:rsid w:val="00044DD2"/>
    <w:rsid w:val="000458E9"/>
    <w:rsid w:val="000525F2"/>
    <w:rsid w:val="0005288F"/>
    <w:rsid w:val="000568CE"/>
    <w:rsid w:val="00060696"/>
    <w:rsid w:val="0006147A"/>
    <w:rsid w:val="00062ECF"/>
    <w:rsid w:val="00063D47"/>
    <w:rsid w:val="00067561"/>
    <w:rsid w:val="000676F4"/>
    <w:rsid w:val="000703C4"/>
    <w:rsid w:val="00070584"/>
    <w:rsid w:val="00073BC3"/>
    <w:rsid w:val="000740A5"/>
    <w:rsid w:val="00074DA3"/>
    <w:rsid w:val="00077623"/>
    <w:rsid w:val="00077DD1"/>
    <w:rsid w:val="00077F8B"/>
    <w:rsid w:val="000819E5"/>
    <w:rsid w:val="00082C2A"/>
    <w:rsid w:val="00086E3E"/>
    <w:rsid w:val="00090319"/>
    <w:rsid w:val="00092DE2"/>
    <w:rsid w:val="000952D9"/>
    <w:rsid w:val="000959E2"/>
    <w:rsid w:val="000A1789"/>
    <w:rsid w:val="000A1B3B"/>
    <w:rsid w:val="000A342D"/>
    <w:rsid w:val="000A3D81"/>
    <w:rsid w:val="000A521E"/>
    <w:rsid w:val="000A65B7"/>
    <w:rsid w:val="000B0399"/>
    <w:rsid w:val="000B0E77"/>
    <w:rsid w:val="000B351F"/>
    <w:rsid w:val="000B4E98"/>
    <w:rsid w:val="000B759E"/>
    <w:rsid w:val="000B78F9"/>
    <w:rsid w:val="000C3B86"/>
    <w:rsid w:val="000C4058"/>
    <w:rsid w:val="000C7672"/>
    <w:rsid w:val="000D0184"/>
    <w:rsid w:val="000D212B"/>
    <w:rsid w:val="000D4258"/>
    <w:rsid w:val="000D7907"/>
    <w:rsid w:val="000E1B6E"/>
    <w:rsid w:val="000E46B9"/>
    <w:rsid w:val="000E4B94"/>
    <w:rsid w:val="000E5810"/>
    <w:rsid w:val="000F691B"/>
    <w:rsid w:val="000F6A72"/>
    <w:rsid w:val="000F77F0"/>
    <w:rsid w:val="00100FB6"/>
    <w:rsid w:val="001112ED"/>
    <w:rsid w:val="00111E56"/>
    <w:rsid w:val="00115ACE"/>
    <w:rsid w:val="0012007E"/>
    <w:rsid w:val="00120F09"/>
    <w:rsid w:val="001213E9"/>
    <w:rsid w:val="00131A3A"/>
    <w:rsid w:val="001322DC"/>
    <w:rsid w:val="001328AE"/>
    <w:rsid w:val="0013425E"/>
    <w:rsid w:val="00134EF3"/>
    <w:rsid w:val="0013670F"/>
    <w:rsid w:val="00143F2D"/>
    <w:rsid w:val="001443E9"/>
    <w:rsid w:val="00145656"/>
    <w:rsid w:val="00154AAB"/>
    <w:rsid w:val="00155FA0"/>
    <w:rsid w:val="00156E0D"/>
    <w:rsid w:val="001576DC"/>
    <w:rsid w:val="001606FA"/>
    <w:rsid w:val="00163E2D"/>
    <w:rsid w:val="00171032"/>
    <w:rsid w:val="00173E46"/>
    <w:rsid w:val="00175D76"/>
    <w:rsid w:val="00181592"/>
    <w:rsid w:val="001838CC"/>
    <w:rsid w:val="00183A63"/>
    <w:rsid w:val="0019146F"/>
    <w:rsid w:val="00191BE9"/>
    <w:rsid w:val="001939C0"/>
    <w:rsid w:val="00196494"/>
    <w:rsid w:val="0019719E"/>
    <w:rsid w:val="001A02F0"/>
    <w:rsid w:val="001A1913"/>
    <w:rsid w:val="001A5743"/>
    <w:rsid w:val="001A730D"/>
    <w:rsid w:val="001A76CD"/>
    <w:rsid w:val="001B3C94"/>
    <w:rsid w:val="001C2E74"/>
    <w:rsid w:val="001C3940"/>
    <w:rsid w:val="001C6A6F"/>
    <w:rsid w:val="001D513C"/>
    <w:rsid w:val="001D6148"/>
    <w:rsid w:val="001D710F"/>
    <w:rsid w:val="001E3B38"/>
    <w:rsid w:val="001E566E"/>
    <w:rsid w:val="001F0971"/>
    <w:rsid w:val="001F56E6"/>
    <w:rsid w:val="001F5DAE"/>
    <w:rsid w:val="001F6F42"/>
    <w:rsid w:val="00203B88"/>
    <w:rsid w:val="0020745C"/>
    <w:rsid w:val="00210BBF"/>
    <w:rsid w:val="00211F31"/>
    <w:rsid w:val="00212416"/>
    <w:rsid w:val="002148CC"/>
    <w:rsid w:val="00214966"/>
    <w:rsid w:val="00217973"/>
    <w:rsid w:val="002207FC"/>
    <w:rsid w:val="00223478"/>
    <w:rsid w:val="00223E77"/>
    <w:rsid w:val="002279ED"/>
    <w:rsid w:val="00231072"/>
    <w:rsid w:val="00231E6F"/>
    <w:rsid w:val="0023212F"/>
    <w:rsid w:val="00233FE2"/>
    <w:rsid w:val="00240B23"/>
    <w:rsid w:val="00244E88"/>
    <w:rsid w:val="00244F49"/>
    <w:rsid w:val="00250071"/>
    <w:rsid w:val="002507A0"/>
    <w:rsid w:val="00251B69"/>
    <w:rsid w:val="002546A4"/>
    <w:rsid w:val="002546A8"/>
    <w:rsid w:val="00254C68"/>
    <w:rsid w:val="002553CE"/>
    <w:rsid w:val="00255E95"/>
    <w:rsid w:val="00261BE6"/>
    <w:rsid w:val="00261E2C"/>
    <w:rsid w:val="00267893"/>
    <w:rsid w:val="00267DA5"/>
    <w:rsid w:val="00271B45"/>
    <w:rsid w:val="00280284"/>
    <w:rsid w:val="002838FD"/>
    <w:rsid w:val="00286DE7"/>
    <w:rsid w:val="00287722"/>
    <w:rsid w:val="0029271E"/>
    <w:rsid w:val="00292D22"/>
    <w:rsid w:val="002A2E32"/>
    <w:rsid w:val="002A3271"/>
    <w:rsid w:val="002A44DD"/>
    <w:rsid w:val="002A5591"/>
    <w:rsid w:val="002A576C"/>
    <w:rsid w:val="002A7B7A"/>
    <w:rsid w:val="002B0017"/>
    <w:rsid w:val="002B27AC"/>
    <w:rsid w:val="002B69A2"/>
    <w:rsid w:val="002C1F97"/>
    <w:rsid w:val="002C32DA"/>
    <w:rsid w:val="002C3FF1"/>
    <w:rsid w:val="002D147F"/>
    <w:rsid w:val="002D1F4C"/>
    <w:rsid w:val="002D2499"/>
    <w:rsid w:val="002D375B"/>
    <w:rsid w:val="002E0642"/>
    <w:rsid w:val="002E425D"/>
    <w:rsid w:val="002F6FA9"/>
    <w:rsid w:val="00302ACA"/>
    <w:rsid w:val="0030382F"/>
    <w:rsid w:val="00307428"/>
    <w:rsid w:val="003079C6"/>
    <w:rsid w:val="003112D1"/>
    <w:rsid w:val="003112D7"/>
    <w:rsid w:val="00314712"/>
    <w:rsid w:val="003212C7"/>
    <w:rsid w:val="0032554D"/>
    <w:rsid w:val="0033013C"/>
    <w:rsid w:val="00330440"/>
    <w:rsid w:val="003309D6"/>
    <w:rsid w:val="0033467E"/>
    <w:rsid w:val="003357EF"/>
    <w:rsid w:val="00335FE6"/>
    <w:rsid w:val="00341949"/>
    <w:rsid w:val="0034204E"/>
    <w:rsid w:val="003439D1"/>
    <w:rsid w:val="00345C46"/>
    <w:rsid w:val="00350F76"/>
    <w:rsid w:val="0035213A"/>
    <w:rsid w:val="00352E9E"/>
    <w:rsid w:val="00357B83"/>
    <w:rsid w:val="003608ED"/>
    <w:rsid w:val="00360A35"/>
    <w:rsid w:val="003612BC"/>
    <w:rsid w:val="0036250F"/>
    <w:rsid w:val="00362881"/>
    <w:rsid w:val="00362885"/>
    <w:rsid w:val="00363A8B"/>
    <w:rsid w:val="003701F2"/>
    <w:rsid w:val="00371AFF"/>
    <w:rsid w:val="00372CA1"/>
    <w:rsid w:val="00376C75"/>
    <w:rsid w:val="0038277E"/>
    <w:rsid w:val="00383724"/>
    <w:rsid w:val="003844E1"/>
    <w:rsid w:val="00385067"/>
    <w:rsid w:val="00385BA5"/>
    <w:rsid w:val="00394B35"/>
    <w:rsid w:val="003A2B6E"/>
    <w:rsid w:val="003A34AF"/>
    <w:rsid w:val="003A3D94"/>
    <w:rsid w:val="003A5336"/>
    <w:rsid w:val="003B119B"/>
    <w:rsid w:val="003B623C"/>
    <w:rsid w:val="003B6ED9"/>
    <w:rsid w:val="003B7BEF"/>
    <w:rsid w:val="003C29D0"/>
    <w:rsid w:val="003C4589"/>
    <w:rsid w:val="003C5586"/>
    <w:rsid w:val="003D0AB4"/>
    <w:rsid w:val="003D24B0"/>
    <w:rsid w:val="003D772A"/>
    <w:rsid w:val="003E1E47"/>
    <w:rsid w:val="003E5B7B"/>
    <w:rsid w:val="003F1997"/>
    <w:rsid w:val="003F27B0"/>
    <w:rsid w:val="003F51C4"/>
    <w:rsid w:val="003F7E65"/>
    <w:rsid w:val="00402EF4"/>
    <w:rsid w:val="00407904"/>
    <w:rsid w:val="00407AE1"/>
    <w:rsid w:val="00407FDA"/>
    <w:rsid w:val="00410D0C"/>
    <w:rsid w:val="00412465"/>
    <w:rsid w:val="00413BD2"/>
    <w:rsid w:val="0041695A"/>
    <w:rsid w:val="004169AB"/>
    <w:rsid w:val="00417023"/>
    <w:rsid w:val="00421B93"/>
    <w:rsid w:val="00423B36"/>
    <w:rsid w:val="004358EF"/>
    <w:rsid w:val="00437F08"/>
    <w:rsid w:val="00442CE0"/>
    <w:rsid w:val="00447EBF"/>
    <w:rsid w:val="004566C6"/>
    <w:rsid w:val="00457872"/>
    <w:rsid w:val="00464306"/>
    <w:rsid w:val="00465010"/>
    <w:rsid w:val="00466047"/>
    <w:rsid w:val="00467353"/>
    <w:rsid w:val="004712A7"/>
    <w:rsid w:val="00471E77"/>
    <w:rsid w:val="004802CA"/>
    <w:rsid w:val="0048075F"/>
    <w:rsid w:val="004810AD"/>
    <w:rsid w:val="00483485"/>
    <w:rsid w:val="00491FDA"/>
    <w:rsid w:val="00492C55"/>
    <w:rsid w:val="00492E12"/>
    <w:rsid w:val="0049354A"/>
    <w:rsid w:val="00494BBD"/>
    <w:rsid w:val="00496F53"/>
    <w:rsid w:val="00497514"/>
    <w:rsid w:val="004A7C4F"/>
    <w:rsid w:val="004B047F"/>
    <w:rsid w:val="004B1E6E"/>
    <w:rsid w:val="004B203E"/>
    <w:rsid w:val="004B2EA1"/>
    <w:rsid w:val="004B2FC0"/>
    <w:rsid w:val="004B363B"/>
    <w:rsid w:val="004B3ED8"/>
    <w:rsid w:val="004B6D7B"/>
    <w:rsid w:val="004C25A0"/>
    <w:rsid w:val="004C6C87"/>
    <w:rsid w:val="004C7738"/>
    <w:rsid w:val="004E2491"/>
    <w:rsid w:val="004E6BCF"/>
    <w:rsid w:val="004F30F0"/>
    <w:rsid w:val="004F3916"/>
    <w:rsid w:val="004F4B1B"/>
    <w:rsid w:val="004F5E78"/>
    <w:rsid w:val="0050106E"/>
    <w:rsid w:val="005019FF"/>
    <w:rsid w:val="005109FC"/>
    <w:rsid w:val="005138FC"/>
    <w:rsid w:val="005142F9"/>
    <w:rsid w:val="00516C5B"/>
    <w:rsid w:val="00521FFE"/>
    <w:rsid w:val="00523B65"/>
    <w:rsid w:val="005243A7"/>
    <w:rsid w:val="00525420"/>
    <w:rsid w:val="00525916"/>
    <w:rsid w:val="005371B9"/>
    <w:rsid w:val="00542A51"/>
    <w:rsid w:val="00544379"/>
    <w:rsid w:val="0054498E"/>
    <w:rsid w:val="005467AE"/>
    <w:rsid w:val="0054702C"/>
    <w:rsid w:val="00553C8A"/>
    <w:rsid w:val="00555BF0"/>
    <w:rsid w:val="005567FB"/>
    <w:rsid w:val="005608A5"/>
    <w:rsid w:val="00567B0C"/>
    <w:rsid w:val="00575A22"/>
    <w:rsid w:val="0057714C"/>
    <w:rsid w:val="005779FB"/>
    <w:rsid w:val="00581031"/>
    <w:rsid w:val="00585598"/>
    <w:rsid w:val="005955C3"/>
    <w:rsid w:val="005A040C"/>
    <w:rsid w:val="005A2F5E"/>
    <w:rsid w:val="005A4B95"/>
    <w:rsid w:val="005B1DB8"/>
    <w:rsid w:val="005B2323"/>
    <w:rsid w:val="005B38E9"/>
    <w:rsid w:val="005B5FB3"/>
    <w:rsid w:val="005C4C6D"/>
    <w:rsid w:val="005C61DA"/>
    <w:rsid w:val="005D4544"/>
    <w:rsid w:val="005D4B3D"/>
    <w:rsid w:val="005D5998"/>
    <w:rsid w:val="005D59BA"/>
    <w:rsid w:val="005D5A0E"/>
    <w:rsid w:val="005D5C29"/>
    <w:rsid w:val="005D7120"/>
    <w:rsid w:val="005D7EFE"/>
    <w:rsid w:val="005E0B41"/>
    <w:rsid w:val="005E1C34"/>
    <w:rsid w:val="005E3F95"/>
    <w:rsid w:val="005E63FB"/>
    <w:rsid w:val="005F00F1"/>
    <w:rsid w:val="006048AC"/>
    <w:rsid w:val="006049CA"/>
    <w:rsid w:val="00605E74"/>
    <w:rsid w:val="00607796"/>
    <w:rsid w:val="00617F44"/>
    <w:rsid w:val="00622B8F"/>
    <w:rsid w:val="00635C18"/>
    <w:rsid w:val="0063624E"/>
    <w:rsid w:val="0063732C"/>
    <w:rsid w:val="006414C7"/>
    <w:rsid w:val="00641B6A"/>
    <w:rsid w:val="00641F31"/>
    <w:rsid w:val="00643B31"/>
    <w:rsid w:val="006447E6"/>
    <w:rsid w:val="00646D34"/>
    <w:rsid w:val="006517ED"/>
    <w:rsid w:val="0065409A"/>
    <w:rsid w:val="00654163"/>
    <w:rsid w:val="00656C84"/>
    <w:rsid w:val="00657DDB"/>
    <w:rsid w:val="00664536"/>
    <w:rsid w:val="006656AC"/>
    <w:rsid w:val="006657FD"/>
    <w:rsid w:val="006664B9"/>
    <w:rsid w:val="00666994"/>
    <w:rsid w:val="00672FB9"/>
    <w:rsid w:val="00674674"/>
    <w:rsid w:val="0068068C"/>
    <w:rsid w:val="00681432"/>
    <w:rsid w:val="00685301"/>
    <w:rsid w:val="00686EB8"/>
    <w:rsid w:val="00692F4B"/>
    <w:rsid w:val="0069393E"/>
    <w:rsid w:val="00693C4E"/>
    <w:rsid w:val="006A1303"/>
    <w:rsid w:val="006A17F4"/>
    <w:rsid w:val="006A324E"/>
    <w:rsid w:val="006A356F"/>
    <w:rsid w:val="006B2B97"/>
    <w:rsid w:val="006B4D5F"/>
    <w:rsid w:val="006B5607"/>
    <w:rsid w:val="006B6383"/>
    <w:rsid w:val="006B7385"/>
    <w:rsid w:val="006C1D7E"/>
    <w:rsid w:val="006C5068"/>
    <w:rsid w:val="006C5222"/>
    <w:rsid w:val="006C6AD7"/>
    <w:rsid w:val="006D1AED"/>
    <w:rsid w:val="006D2F95"/>
    <w:rsid w:val="006D4537"/>
    <w:rsid w:val="006D4994"/>
    <w:rsid w:val="006D580D"/>
    <w:rsid w:val="006D5EB2"/>
    <w:rsid w:val="006D5FCE"/>
    <w:rsid w:val="006D6C14"/>
    <w:rsid w:val="006E2666"/>
    <w:rsid w:val="006E56BD"/>
    <w:rsid w:val="006E5800"/>
    <w:rsid w:val="006F079A"/>
    <w:rsid w:val="00702052"/>
    <w:rsid w:val="007046D1"/>
    <w:rsid w:val="0070691E"/>
    <w:rsid w:val="00712B8B"/>
    <w:rsid w:val="00712F5F"/>
    <w:rsid w:val="00713A73"/>
    <w:rsid w:val="00715114"/>
    <w:rsid w:val="00715B6A"/>
    <w:rsid w:val="00717F6E"/>
    <w:rsid w:val="007205B0"/>
    <w:rsid w:val="00723FB3"/>
    <w:rsid w:val="00737531"/>
    <w:rsid w:val="007426E9"/>
    <w:rsid w:val="007431D3"/>
    <w:rsid w:val="00743866"/>
    <w:rsid w:val="007456A3"/>
    <w:rsid w:val="00745ACF"/>
    <w:rsid w:val="00750A28"/>
    <w:rsid w:val="00750D0B"/>
    <w:rsid w:val="00751142"/>
    <w:rsid w:val="007515BC"/>
    <w:rsid w:val="00751BFF"/>
    <w:rsid w:val="00753CC9"/>
    <w:rsid w:val="00754BA9"/>
    <w:rsid w:val="00756F9C"/>
    <w:rsid w:val="007631FF"/>
    <w:rsid w:val="007654BD"/>
    <w:rsid w:val="00765C5B"/>
    <w:rsid w:val="00767823"/>
    <w:rsid w:val="00771667"/>
    <w:rsid w:val="007716E8"/>
    <w:rsid w:val="00773D23"/>
    <w:rsid w:val="007769FF"/>
    <w:rsid w:val="00780B7B"/>
    <w:rsid w:val="00781DFD"/>
    <w:rsid w:val="0078204D"/>
    <w:rsid w:val="00784D1D"/>
    <w:rsid w:val="007900E2"/>
    <w:rsid w:val="0079034D"/>
    <w:rsid w:val="007918E0"/>
    <w:rsid w:val="0079291A"/>
    <w:rsid w:val="00793182"/>
    <w:rsid w:val="0079474D"/>
    <w:rsid w:val="007969EC"/>
    <w:rsid w:val="007A1524"/>
    <w:rsid w:val="007A3437"/>
    <w:rsid w:val="007A71E5"/>
    <w:rsid w:val="007B5984"/>
    <w:rsid w:val="007B624C"/>
    <w:rsid w:val="007C148B"/>
    <w:rsid w:val="007C340F"/>
    <w:rsid w:val="007C771D"/>
    <w:rsid w:val="007D0DA7"/>
    <w:rsid w:val="007D2785"/>
    <w:rsid w:val="007E15A2"/>
    <w:rsid w:val="007E2332"/>
    <w:rsid w:val="007E33A0"/>
    <w:rsid w:val="007E56CB"/>
    <w:rsid w:val="007E6CB1"/>
    <w:rsid w:val="007F03B1"/>
    <w:rsid w:val="007F079E"/>
    <w:rsid w:val="007F1E24"/>
    <w:rsid w:val="007F3681"/>
    <w:rsid w:val="008020F7"/>
    <w:rsid w:val="0080363E"/>
    <w:rsid w:val="00804C92"/>
    <w:rsid w:val="0081185E"/>
    <w:rsid w:val="00812676"/>
    <w:rsid w:val="008157CF"/>
    <w:rsid w:val="00824106"/>
    <w:rsid w:val="00825393"/>
    <w:rsid w:val="0083169D"/>
    <w:rsid w:val="00834EE4"/>
    <w:rsid w:val="00840604"/>
    <w:rsid w:val="00843AF7"/>
    <w:rsid w:val="00844ADA"/>
    <w:rsid w:val="00844EC6"/>
    <w:rsid w:val="00846F74"/>
    <w:rsid w:val="0085395A"/>
    <w:rsid w:val="008617BC"/>
    <w:rsid w:val="00862BE8"/>
    <w:rsid w:val="008670D1"/>
    <w:rsid w:val="00870679"/>
    <w:rsid w:val="00872292"/>
    <w:rsid w:val="008759D8"/>
    <w:rsid w:val="0088262D"/>
    <w:rsid w:val="008829B0"/>
    <w:rsid w:val="00883911"/>
    <w:rsid w:val="00885F01"/>
    <w:rsid w:val="00890C9A"/>
    <w:rsid w:val="00895274"/>
    <w:rsid w:val="0089592F"/>
    <w:rsid w:val="0089699A"/>
    <w:rsid w:val="008A0FA2"/>
    <w:rsid w:val="008A513C"/>
    <w:rsid w:val="008A5691"/>
    <w:rsid w:val="008A6383"/>
    <w:rsid w:val="008B1583"/>
    <w:rsid w:val="008B1A90"/>
    <w:rsid w:val="008B1FBA"/>
    <w:rsid w:val="008B3CF9"/>
    <w:rsid w:val="008B555E"/>
    <w:rsid w:val="008C1287"/>
    <w:rsid w:val="008C168F"/>
    <w:rsid w:val="008C391B"/>
    <w:rsid w:val="008C7E2C"/>
    <w:rsid w:val="008C7FBD"/>
    <w:rsid w:val="008D0215"/>
    <w:rsid w:val="008D1374"/>
    <w:rsid w:val="008D196E"/>
    <w:rsid w:val="008D4EAD"/>
    <w:rsid w:val="008F7B89"/>
    <w:rsid w:val="0090158A"/>
    <w:rsid w:val="009032F5"/>
    <w:rsid w:val="00904449"/>
    <w:rsid w:val="00904753"/>
    <w:rsid w:val="00906E8B"/>
    <w:rsid w:val="00910424"/>
    <w:rsid w:val="009159A5"/>
    <w:rsid w:val="00915D2E"/>
    <w:rsid w:val="009173D8"/>
    <w:rsid w:val="00917EB1"/>
    <w:rsid w:val="00925CB0"/>
    <w:rsid w:val="00933D50"/>
    <w:rsid w:val="00933FCF"/>
    <w:rsid w:val="00940509"/>
    <w:rsid w:val="00942416"/>
    <w:rsid w:val="00942AEB"/>
    <w:rsid w:val="00942D0F"/>
    <w:rsid w:val="00943869"/>
    <w:rsid w:val="00945184"/>
    <w:rsid w:val="0094696C"/>
    <w:rsid w:val="00946D69"/>
    <w:rsid w:val="00947C13"/>
    <w:rsid w:val="009536E2"/>
    <w:rsid w:val="00954EA8"/>
    <w:rsid w:val="00955D52"/>
    <w:rsid w:val="00957150"/>
    <w:rsid w:val="00957A0A"/>
    <w:rsid w:val="0096092F"/>
    <w:rsid w:val="00962967"/>
    <w:rsid w:val="00962DC2"/>
    <w:rsid w:val="009634C5"/>
    <w:rsid w:val="0096388A"/>
    <w:rsid w:val="00964694"/>
    <w:rsid w:val="009678FE"/>
    <w:rsid w:val="009706C6"/>
    <w:rsid w:val="0097383B"/>
    <w:rsid w:val="00975790"/>
    <w:rsid w:val="009767CD"/>
    <w:rsid w:val="0098191F"/>
    <w:rsid w:val="009828C4"/>
    <w:rsid w:val="0098365C"/>
    <w:rsid w:val="00984D59"/>
    <w:rsid w:val="00985671"/>
    <w:rsid w:val="0098613E"/>
    <w:rsid w:val="009873AC"/>
    <w:rsid w:val="00995CCC"/>
    <w:rsid w:val="009A2467"/>
    <w:rsid w:val="009A3BB6"/>
    <w:rsid w:val="009A430E"/>
    <w:rsid w:val="009A482F"/>
    <w:rsid w:val="009A4D21"/>
    <w:rsid w:val="009A5216"/>
    <w:rsid w:val="009B2032"/>
    <w:rsid w:val="009B23A9"/>
    <w:rsid w:val="009B2D60"/>
    <w:rsid w:val="009B39C1"/>
    <w:rsid w:val="009B447B"/>
    <w:rsid w:val="009B5FB6"/>
    <w:rsid w:val="009B63F9"/>
    <w:rsid w:val="009C2A76"/>
    <w:rsid w:val="009C5416"/>
    <w:rsid w:val="009D0C05"/>
    <w:rsid w:val="009E0328"/>
    <w:rsid w:val="009E11BD"/>
    <w:rsid w:val="009E38B1"/>
    <w:rsid w:val="009E4E46"/>
    <w:rsid w:val="009E5BBD"/>
    <w:rsid w:val="009F264B"/>
    <w:rsid w:val="009F41AD"/>
    <w:rsid w:val="009F4C98"/>
    <w:rsid w:val="009F4E96"/>
    <w:rsid w:val="009F7396"/>
    <w:rsid w:val="009F7763"/>
    <w:rsid w:val="00A013E9"/>
    <w:rsid w:val="00A03EAE"/>
    <w:rsid w:val="00A106F5"/>
    <w:rsid w:val="00A13ED5"/>
    <w:rsid w:val="00A1493E"/>
    <w:rsid w:val="00A16A59"/>
    <w:rsid w:val="00A170CA"/>
    <w:rsid w:val="00A20D5A"/>
    <w:rsid w:val="00A226B1"/>
    <w:rsid w:val="00A30FB7"/>
    <w:rsid w:val="00A360BD"/>
    <w:rsid w:val="00A424C2"/>
    <w:rsid w:val="00A43BBE"/>
    <w:rsid w:val="00A46E2A"/>
    <w:rsid w:val="00A4750F"/>
    <w:rsid w:val="00A50C5F"/>
    <w:rsid w:val="00A5436D"/>
    <w:rsid w:val="00A62E78"/>
    <w:rsid w:val="00A6355A"/>
    <w:rsid w:val="00A72EC9"/>
    <w:rsid w:val="00A752E8"/>
    <w:rsid w:val="00A838F0"/>
    <w:rsid w:val="00A8427F"/>
    <w:rsid w:val="00A850CE"/>
    <w:rsid w:val="00A85DEB"/>
    <w:rsid w:val="00A921A2"/>
    <w:rsid w:val="00AA14D8"/>
    <w:rsid w:val="00AA180B"/>
    <w:rsid w:val="00AB13C1"/>
    <w:rsid w:val="00AB4D15"/>
    <w:rsid w:val="00AC2AC1"/>
    <w:rsid w:val="00AC405C"/>
    <w:rsid w:val="00AC6434"/>
    <w:rsid w:val="00AD2E69"/>
    <w:rsid w:val="00AD439E"/>
    <w:rsid w:val="00AD5C31"/>
    <w:rsid w:val="00AD6126"/>
    <w:rsid w:val="00AD6519"/>
    <w:rsid w:val="00AD66A2"/>
    <w:rsid w:val="00AD7734"/>
    <w:rsid w:val="00AE15BE"/>
    <w:rsid w:val="00AE4A3D"/>
    <w:rsid w:val="00AE56E0"/>
    <w:rsid w:val="00AE5ADE"/>
    <w:rsid w:val="00AE5B31"/>
    <w:rsid w:val="00AE62F0"/>
    <w:rsid w:val="00AF045F"/>
    <w:rsid w:val="00AF1D56"/>
    <w:rsid w:val="00AF2942"/>
    <w:rsid w:val="00AF2C4E"/>
    <w:rsid w:val="00AF517B"/>
    <w:rsid w:val="00AF7787"/>
    <w:rsid w:val="00B01E29"/>
    <w:rsid w:val="00B03B7F"/>
    <w:rsid w:val="00B042CA"/>
    <w:rsid w:val="00B06D95"/>
    <w:rsid w:val="00B13225"/>
    <w:rsid w:val="00B14C64"/>
    <w:rsid w:val="00B15E0B"/>
    <w:rsid w:val="00B20D28"/>
    <w:rsid w:val="00B21285"/>
    <w:rsid w:val="00B230FC"/>
    <w:rsid w:val="00B23A6C"/>
    <w:rsid w:val="00B24763"/>
    <w:rsid w:val="00B25A11"/>
    <w:rsid w:val="00B3301D"/>
    <w:rsid w:val="00B33683"/>
    <w:rsid w:val="00B33BB1"/>
    <w:rsid w:val="00B353F9"/>
    <w:rsid w:val="00B3755D"/>
    <w:rsid w:val="00B42669"/>
    <w:rsid w:val="00B45C51"/>
    <w:rsid w:val="00B51274"/>
    <w:rsid w:val="00B55F01"/>
    <w:rsid w:val="00B56A58"/>
    <w:rsid w:val="00B63358"/>
    <w:rsid w:val="00B65B42"/>
    <w:rsid w:val="00B7299F"/>
    <w:rsid w:val="00B75A18"/>
    <w:rsid w:val="00B75FDF"/>
    <w:rsid w:val="00B76CCD"/>
    <w:rsid w:val="00B777D5"/>
    <w:rsid w:val="00B80796"/>
    <w:rsid w:val="00B8157D"/>
    <w:rsid w:val="00B82FDD"/>
    <w:rsid w:val="00B8373F"/>
    <w:rsid w:val="00B904CB"/>
    <w:rsid w:val="00B908CC"/>
    <w:rsid w:val="00BA07D2"/>
    <w:rsid w:val="00BA081E"/>
    <w:rsid w:val="00BA3915"/>
    <w:rsid w:val="00BA420D"/>
    <w:rsid w:val="00BA61AC"/>
    <w:rsid w:val="00BA7649"/>
    <w:rsid w:val="00BB095A"/>
    <w:rsid w:val="00BB4045"/>
    <w:rsid w:val="00BB5FDE"/>
    <w:rsid w:val="00BB7076"/>
    <w:rsid w:val="00BC1361"/>
    <w:rsid w:val="00BC1C8C"/>
    <w:rsid w:val="00BC4808"/>
    <w:rsid w:val="00BD0BF1"/>
    <w:rsid w:val="00BD3A4B"/>
    <w:rsid w:val="00BD7439"/>
    <w:rsid w:val="00BE2B66"/>
    <w:rsid w:val="00BE46B2"/>
    <w:rsid w:val="00BE476F"/>
    <w:rsid w:val="00BE79A5"/>
    <w:rsid w:val="00BF061D"/>
    <w:rsid w:val="00C00206"/>
    <w:rsid w:val="00C05BE4"/>
    <w:rsid w:val="00C1047F"/>
    <w:rsid w:val="00C16C8A"/>
    <w:rsid w:val="00C178C1"/>
    <w:rsid w:val="00C17D38"/>
    <w:rsid w:val="00C21B65"/>
    <w:rsid w:val="00C23322"/>
    <w:rsid w:val="00C2349A"/>
    <w:rsid w:val="00C23730"/>
    <w:rsid w:val="00C261A9"/>
    <w:rsid w:val="00C27ED2"/>
    <w:rsid w:val="00C30415"/>
    <w:rsid w:val="00C34923"/>
    <w:rsid w:val="00C41F44"/>
    <w:rsid w:val="00C4675E"/>
    <w:rsid w:val="00C53FA7"/>
    <w:rsid w:val="00C55E5F"/>
    <w:rsid w:val="00C61763"/>
    <w:rsid w:val="00C62E6B"/>
    <w:rsid w:val="00C6474B"/>
    <w:rsid w:val="00C653DC"/>
    <w:rsid w:val="00C7047B"/>
    <w:rsid w:val="00C70FEA"/>
    <w:rsid w:val="00C75044"/>
    <w:rsid w:val="00C75216"/>
    <w:rsid w:val="00C75703"/>
    <w:rsid w:val="00C80EA0"/>
    <w:rsid w:val="00C82024"/>
    <w:rsid w:val="00C83279"/>
    <w:rsid w:val="00C8478C"/>
    <w:rsid w:val="00C853CB"/>
    <w:rsid w:val="00C859D0"/>
    <w:rsid w:val="00C86023"/>
    <w:rsid w:val="00C86163"/>
    <w:rsid w:val="00C92EC6"/>
    <w:rsid w:val="00C93C8C"/>
    <w:rsid w:val="00C93D19"/>
    <w:rsid w:val="00C941C3"/>
    <w:rsid w:val="00CA0133"/>
    <w:rsid w:val="00CA0A9A"/>
    <w:rsid w:val="00CA0FA9"/>
    <w:rsid w:val="00CA1AF6"/>
    <w:rsid w:val="00CA3CB5"/>
    <w:rsid w:val="00CB04B2"/>
    <w:rsid w:val="00CB0D22"/>
    <w:rsid w:val="00CB23DA"/>
    <w:rsid w:val="00CB2FEA"/>
    <w:rsid w:val="00CB3424"/>
    <w:rsid w:val="00CB49F2"/>
    <w:rsid w:val="00CC1145"/>
    <w:rsid w:val="00CC2B20"/>
    <w:rsid w:val="00CC6B2E"/>
    <w:rsid w:val="00CC7B0A"/>
    <w:rsid w:val="00CD10CB"/>
    <w:rsid w:val="00CD28F3"/>
    <w:rsid w:val="00CD3429"/>
    <w:rsid w:val="00CD3A41"/>
    <w:rsid w:val="00CE05CC"/>
    <w:rsid w:val="00CE2AE6"/>
    <w:rsid w:val="00CE3464"/>
    <w:rsid w:val="00CE4911"/>
    <w:rsid w:val="00CE76DD"/>
    <w:rsid w:val="00CF08F5"/>
    <w:rsid w:val="00CF306B"/>
    <w:rsid w:val="00CF529C"/>
    <w:rsid w:val="00D00AA5"/>
    <w:rsid w:val="00D010A2"/>
    <w:rsid w:val="00D10CA7"/>
    <w:rsid w:val="00D11740"/>
    <w:rsid w:val="00D151E7"/>
    <w:rsid w:val="00D20C86"/>
    <w:rsid w:val="00D21DB5"/>
    <w:rsid w:val="00D22049"/>
    <w:rsid w:val="00D335AA"/>
    <w:rsid w:val="00D33A85"/>
    <w:rsid w:val="00D4636C"/>
    <w:rsid w:val="00D47EC1"/>
    <w:rsid w:val="00D500F4"/>
    <w:rsid w:val="00D52B7B"/>
    <w:rsid w:val="00D5505D"/>
    <w:rsid w:val="00D55A73"/>
    <w:rsid w:val="00D5670F"/>
    <w:rsid w:val="00D57023"/>
    <w:rsid w:val="00D57B7A"/>
    <w:rsid w:val="00D60B6C"/>
    <w:rsid w:val="00D64745"/>
    <w:rsid w:val="00D6595D"/>
    <w:rsid w:val="00D7335F"/>
    <w:rsid w:val="00D749E1"/>
    <w:rsid w:val="00D771B9"/>
    <w:rsid w:val="00D77C25"/>
    <w:rsid w:val="00D813C9"/>
    <w:rsid w:val="00D8144A"/>
    <w:rsid w:val="00D84E62"/>
    <w:rsid w:val="00D865AE"/>
    <w:rsid w:val="00D91007"/>
    <w:rsid w:val="00D91222"/>
    <w:rsid w:val="00D91FB2"/>
    <w:rsid w:val="00D9202B"/>
    <w:rsid w:val="00D92F37"/>
    <w:rsid w:val="00D93F4C"/>
    <w:rsid w:val="00D94638"/>
    <w:rsid w:val="00D95928"/>
    <w:rsid w:val="00D95EB8"/>
    <w:rsid w:val="00D969D6"/>
    <w:rsid w:val="00D96EC4"/>
    <w:rsid w:val="00D97EDF"/>
    <w:rsid w:val="00DA4F23"/>
    <w:rsid w:val="00DA6394"/>
    <w:rsid w:val="00DB06C1"/>
    <w:rsid w:val="00DB26F4"/>
    <w:rsid w:val="00DB535C"/>
    <w:rsid w:val="00DC0F07"/>
    <w:rsid w:val="00DC2698"/>
    <w:rsid w:val="00DC3988"/>
    <w:rsid w:val="00DC46C9"/>
    <w:rsid w:val="00DC4BC1"/>
    <w:rsid w:val="00DC6F47"/>
    <w:rsid w:val="00DD2658"/>
    <w:rsid w:val="00DD2B59"/>
    <w:rsid w:val="00DD2E76"/>
    <w:rsid w:val="00DD371E"/>
    <w:rsid w:val="00DD5120"/>
    <w:rsid w:val="00DD6034"/>
    <w:rsid w:val="00DE15EA"/>
    <w:rsid w:val="00DE6A3B"/>
    <w:rsid w:val="00DF1032"/>
    <w:rsid w:val="00DF1C17"/>
    <w:rsid w:val="00DF2A6D"/>
    <w:rsid w:val="00DF6744"/>
    <w:rsid w:val="00E00BE1"/>
    <w:rsid w:val="00E02585"/>
    <w:rsid w:val="00E06DA7"/>
    <w:rsid w:val="00E0754E"/>
    <w:rsid w:val="00E10079"/>
    <w:rsid w:val="00E11303"/>
    <w:rsid w:val="00E136A6"/>
    <w:rsid w:val="00E15271"/>
    <w:rsid w:val="00E161AD"/>
    <w:rsid w:val="00E218BE"/>
    <w:rsid w:val="00E3161F"/>
    <w:rsid w:val="00E318A6"/>
    <w:rsid w:val="00E31C71"/>
    <w:rsid w:val="00E35AA3"/>
    <w:rsid w:val="00E36944"/>
    <w:rsid w:val="00E4001C"/>
    <w:rsid w:val="00E406B7"/>
    <w:rsid w:val="00E41256"/>
    <w:rsid w:val="00E416CE"/>
    <w:rsid w:val="00E424C7"/>
    <w:rsid w:val="00E42D94"/>
    <w:rsid w:val="00E42E8A"/>
    <w:rsid w:val="00E46AFC"/>
    <w:rsid w:val="00E56BF2"/>
    <w:rsid w:val="00E570BA"/>
    <w:rsid w:val="00E57AF4"/>
    <w:rsid w:val="00E62BA4"/>
    <w:rsid w:val="00E63402"/>
    <w:rsid w:val="00E66F24"/>
    <w:rsid w:val="00E71E1C"/>
    <w:rsid w:val="00E72881"/>
    <w:rsid w:val="00E73D8F"/>
    <w:rsid w:val="00E74810"/>
    <w:rsid w:val="00E74BB6"/>
    <w:rsid w:val="00E75627"/>
    <w:rsid w:val="00E768D9"/>
    <w:rsid w:val="00E77F3C"/>
    <w:rsid w:val="00E828CE"/>
    <w:rsid w:val="00E85473"/>
    <w:rsid w:val="00E85E66"/>
    <w:rsid w:val="00E87156"/>
    <w:rsid w:val="00E90996"/>
    <w:rsid w:val="00E91981"/>
    <w:rsid w:val="00E96F0E"/>
    <w:rsid w:val="00E97508"/>
    <w:rsid w:val="00E97828"/>
    <w:rsid w:val="00EA0A27"/>
    <w:rsid w:val="00EA0D58"/>
    <w:rsid w:val="00EA420A"/>
    <w:rsid w:val="00EA7F14"/>
    <w:rsid w:val="00EB60E7"/>
    <w:rsid w:val="00EC129D"/>
    <w:rsid w:val="00EC1C72"/>
    <w:rsid w:val="00EC4D0E"/>
    <w:rsid w:val="00ED449A"/>
    <w:rsid w:val="00ED677C"/>
    <w:rsid w:val="00ED7434"/>
    <w:rsid w:val="00EE26BE"/>
    <w:rsid w:val="00EE2BAD"/>
    <w:rsid w:val="00EE2D25"/>
    <w:rsid w:val="00EE333A"/>
    <w:rsid w:val="00EE463F"/>
    <w:rsid w:val="00EE6544"/>
    <w:rsid w:val="00EF0943"/>
    <w:rsid w:val="00EF14D1"/>
    <w:rsid w:val="00EF1607"/>
    <w:rsid w:val="00EF29E2"/>
    <w:rsid w:val="00EF6191"/>
    <w:rsid w:val="00F02474"/>
    <w:rsid w:val="00F04671"/>
    <w:rsid w:val="00F07B13"/>
    <w:rsid w:val="00F10B03"/>
    <w:rsid w:val="00F11870"/>
    <w:rsid w:val="00F21591"/>
    <w:rsid w:val="00F21632"/>
    <w:rsid w:val="00F234A4"/>
    <w:rsid w:val="00F262FE"/>
    <w:rsid w:val="00F275BC"/>
    <w:rsid w:val="00F27DE5"/>
    <w:rsid w:val="00F34CEC"/>
    <w:rsid w:val="00F35344"/>
    <w:rsid w:val="00F44FFA"/>
    <w:rsid w:val="00F45375"/>
    <w:rsid w:val="00F52C63"/>
    <w:rsid w:val="00F573F2"/>
    <w:rsid w:val="00F628A4"/>
    <w:rsid w:val="00F651F0"/>
    <w:rsid w:val="00F65572"/>
    <w:rsid w:val="00F70D02"/>
    <w:rsid w:val="00F72766"/>
    <w:rsid w:val="00F72DEF"/>
    <w:rsid w:val="00F74156"/>
    <w:rsid w:val="00F7415D"/>
    <w:rsid w:val="00F829FE"/>
    <w:rsid w:val="00F835D8"/>
    <w:rsid w:val="00F928A9"/>
    <w:rsid w:val="00FA0265"/>
    <w:rsid w:val="00FA0EFF"/>
    <w:rsid w:val="00FA61F1"/>
    <w:rsid w:val="00FA6413"/>
    <w:rsid w:val="00FA7345"/>
    <w:rsid w:val="00FB0D2C"/>
    <w:rsid w:val="00FB304E"/>
    <w:rsid w:val="00FC20E4"/>
    <w:rsid w:val="00FD0155"/>
    <w:rsid w:val="00FD0689"/>
    <w:rsid w:val="00FD79E9"/>
    <w:rsid w:val="00FE0F91"/>
    <w:rsid w:val="00FE2795"/>
    <w:rsid w:val="00FE28D4"/>
    <w:rsid w:val="00FE5186"/>
    <w:rsid w:val="00FE5F5F"/>
    <w:rsid w:val="00FE6BF9"/>
    <w:rsid w:val="00FE7CD9"/>
    <w:rsid w:val="00FF02FC"/>
    <w:rsid w:val="00FF0B12"/>
    <w:rsid w:val="00FF493D"/>
    <w:rsid w:val="00FF66CA"/>
    <w:rsid w:val="00FF7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5F95CB86"/>
  <w15:docId w15:val="{0A6ABFB4-05BD-4612-ACEE-179C18BB1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15BE"/>
    <w:rPr>
      <w:sz w:val="24"/>
      <w:szCs w:val="24"/>
    </w:rPr>
  </w:style>
  <w:style w:type="paragraph" w:styleId="Heading3">
    <w:name w:val="heading 3"/>
    <w:basedOn w:val="Normal"/>
    <w:next w:val="Normal"/>
    <w:link w:val="Heading3Char"/>
    <w:qFormat/>
    <w:rsid w:val="0035213A"/>
    <w:pPr>
      <w:keepNext/>
      <w:tabs>
        <w:tab w:val="right" w:pos="5634"/>
      </w:tabs>
      <w:jc w:val="both"/>
      <w:outlineLvl w:val="2"/>
    </w:pPr>
    <w:rPr>
      <w:rFonts w:ascii="Arial" w:hAnsi="Arial"/>
      <w:b/>
      <w:bCs/>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95EB8"/>
    <w:rPr>
      <w:color w:val="0000FF"/>
      <w:u w:val="single"/>
    </w:rPr>
  </w:style>
  <w:style w:type="paragraph" w:styleId="ListParagraph">
    <w:name w:val="List Paragraph"/>
    <w:basedOn w:val="Normal"/>
    <w:uiPriority w:val="34"/>
    <w:qFormat/>
    <w:rsid w:val="005567FB"/>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rsid w:val="007E2332"/>
    <w:pPr>
      <w:tabs>
        <w:tab w:val="center" w:pos="4153"/>
        <w:tab w:val="right" w:pos="8306"/>
      </w:tabs>
    </w:pPr>
  </w:style>
  <w:style w:type="paragraph" w:styleId="Footer">
    <w:name w:val="footer"/>
    <w:basedOn w:val="Normal"/>
    <w:link w:val="FooterChar"/>
    <w:rsid w:val="007E2332"/>
    <w:pPr>
      <w:tabs>
        <w:tab w:val="center" w:pos="4153"/>
        <w:tab w:val="right" w:pos="8306"/>
      </w:tabs>
    </w:pPr>
  </w:style>
  <w:style w:type="character" w:styleId="PageNumber">
    <w:name w:val="page number"/>
    <w:basedOn w:val="DefaultParagraphFont"/>
    <w:rsid w:val="007E2332"/>
  </w:style>
  <w:style w:type="table" w:styleId="TableGrid">
    <w:name w:val="Table Grid"/>
    <w:basedOn w:val="TableNormal"/>
    <w:uiPriority w:val="39"/>
    <w:rsid w:val="00F70D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654BD"/>
    <w:rPr>
      <w:sz w:val="16"/>
      <w:szCs w:val="16"/>
    </w:rPr>
  </w:style>
  <w:style w:type="paragraph" w:styleId="CommentText">
    <w:name w:val="annotation text"/>
    <w:basedOn w:val="Normal"/>
    <w:link w:val="CommentTextChar"/>
    <w:uiPriority w:val="99"/>
    <w:rsid w:val="007654BD"/>
    <w:rPr>
      <w:sz w:val="20"/>
      <w:szCs w:val="20"/>
    </w:rPr>
  </w:style>
  <w:style w:type="character" w:customStyle="1" w:styleId="CommentTextChar">
    <w:name w:val="Comment Text Char"/>
    <w:basedOn w:val="DefaultParagraphFont"/>
    <w:link w:val="CommentText"/>
    <w:uiPriority w:val="99"/>
    <w:rsid w:val="007654BD"/>
  </w:style>
  <w:style w:type="paragraph" w:styleId="CommentSubject">
    <w:name w:val="annotation subject"/>
    <w:basedOn w:val="CommentText"/>
    <w:next w:val="CommentText"/>
    <w:link w:val="CommentSubjectChar"/>
    <w:uiPriority w:val="99"/>
    <w:rsid w:val="007654BD"/>
    <w:rPr>
      <w:b/>
      <w:bCs/>
    </w:rPr>
  </w:style>
  <w:style w:type="character" w:customStyle="1" w:styleId="CommentSubjectChar">
    <w:name w:val="Comment Subject Char"/>
    <w:link w:val="CommentSubject"/>
    <w:uiPriority w:val="99"/>
    <w:rsid w:val="007654BD"/>
    <w:rPr>
      <w:b/>
      <w:bCs/>
    </w:rPr>
  </w:style>
  <w:style w:type="paragraph" w:styleId="BalloonText">
    <w:name w:val="Balloon Text"/>
    <w:basedOn w:val="Normal"/>
    <w:link w:val="BalloonTextChar"/>
    <w:uiPriority w:val="99"/>
    <w:rsid w:val="007654BD"/>
    <w:rPr>
      <w:rFonts w:ascii="Tahoma" w:hAnsi="Tahoma" w:cs="Tahoma"/>
      <w:sz w:val="16"/>
      <w:szCs w:val="16"/>
    </w:rPr>
  </w:style>
  <w:style w:type="character" w:customStyle="1" w:styleId="BalloonTextChar">
    <w:name w:val="Balloon Text Char"/>
    <w:link w:val="BalloonText"/>
    <w:uiPriority w:val="99"/>
    <w:rsid w:val="007654BD"/>
    <w:rPr>
      <w:rFonts w:ascii="Tahoma" w:hAnsi="Tahoma" w:cs="Tahoma"/>
      <w:sz w:val="16"/>
      <w:szCs w:val="16"/>
    </w:rPr>
  </w:style>
  <w:style w:type="paragraph" w:styleId="NormalWeb">
    <w:name w:val="Normal (Web)"/>
    <w:basedOn w:val="Normal"/>
    <w:uiPriority w:val="99"/>
    <w:rsid w:val="00E416CE"/>
    <w:pPr>
      <w:spacing w:before="100" w:beforeAutospacing="1" w:after="100" w:afterAutospacing="1"/>
    </w:pPr>
    <w:rPr>
      <w:rFonts w:eastAsia="Calibri"/>
    </w:rPr>
  </w:style>
  <w:style w:type="character" w:customStyle="1" w:styleId="Heading3Char">
    <w:name w:val="Heading 3 Char"/>
    <w:link w:val="Heading3"/>
    <w:rsid w:val="00183A63"/>
    <w:rPr>
      <w:rFonts w:ascii="Arial" w:hAnsi="Arial"/>
      <w:b/>
      <w:bCs/>
      <w:sz w:val="18"/>
      <w:lang w:eastAsia="en-US"/>
    </w:rPr>
  </w:style>
  <w:style w:type="character" w:customStyle="1" w:styleId="HeaderChar">
    <w:name w:val="Header Char"/>
    <w:link w:val="Header"/>
    <w:rsid w:val="00183A63"/>
    <w:rPr>
      <w:sz w:val="24"/>
      <w:szCs w:val="24"/>
    </w:rPr>
  </w:style>
  <w:style w:type="character" w:customStyle="1" w:styleId="FooterChar">
    <w:name w:val="Footer Char"/>
    <w:link w:val="Footer"/>
    <w:rsid w:val="00183A63"/>
    <w:rPr>
      <w:sz w:val="24"/>
      <w:szCs w:val="24"/>
    </w:rPr>
  </w:style>
  <w:style w:type="table" w:customStyle="1" w:styleId="TableGrid1">
    <w:name w:val="Table Grid1"/>
    <w:basedOn w:val="TableNormal"/>
    <w:next w:val="TableGrid"/>
    <w:uiPriority w:val="59"/>
    <w:rsid w:val="004358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4544"/>
  </w:style>
  <w:style w:type="character" w:styleId="FollowedHyperlink">
    <w:name w:val="FollowedHyperlink"/>
    <w:basedOn w:val="DefaultParagraphFont"/>
    <w:uiPriority w:val="99"/>
    <w:unhideWhenUsed/>
    <w:rsid w:val="005D4544"/>
    <w:rPr>
      <w:color w:val="800080"/>
      <w:u w:val="single"/>
    </w:rPr>
  </w:style>
  <w:style w:type="character" w:customStyle="1" w:styleId="txt131">
    <w:name w:val="txt131"/>
    <w:basedOn w:val="DefaultParagraphFont"/>
    <w:rsid w:val="00ED677C"/>
    <w:rPr>
      <w:sz w:val="20"/>
      <w:szCs w:val="20"/>
    </w:rPr>
  </w:style>
  <w:style w:type="table" w:customStyle="1" w:styleId="TableGrid2">
    <w:name w:val="Table Grid2"/>
    <w:basedOn w:val="TableNormal"/>
    <w:next w:val="TableGrid"/>
    <w:uiPriority w:val="59"/>
    <w:rsid w:val="00ED677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Heading">
    <w:name w:val="IP Heading"/>
    <w:basedOn w:val="Normal"/>
    <w:rsid w:val="00ED677C"/>
    <w:rPr>
      <w:rFonts w:ascii="Arial" w:hAnsi="Arial" w:cs="Arial"/>
      <w:sz w:val="40"/>
    </w:rPr>
  </w:style>
  <w:style w:type="character" w:styleId="UnresolvedMention">
    <w:name w:val="Unresolved Mention"/>
    <w:basedOn w:val="DefaultParagraphFont"/>
    <w:uiPriority w:val="99"/>
    <w:semiHidden/>
    <w:unhideWhenUsed/>
    <w:rsid w:val="00F52C63"/>
    <w:rPr>
      <w:color w:val="605E5C"/>
      <w:shd w:val="clear" w:color="auto" w:fill="E1DFDD"/>
    </w:rPr>
  </w:style>
  <w:style w:type="paragraph" w:customStyle="1" w:styleId="Default">
    <w:name w:val="Default"/>
    <w:rsid w:val="0033467E"/>
    <w:pPr>
      <w:autoSpaceDE w:val="0"/>
      <w:autoSpaceDN w:val="0"/>
      <w:adjustRightInd w:val="0"/>
    </w:pPr>
    <w:rPr>
      <w:rFonts w:ascii="Calibri" w:eastAsiaTheme="minorHAnsi" w:hAnsi="Calibri" w:cs="Calibri"/>
      <w:color w:val="000000"/>
      <w:sz w:val="24"/>
      <w:szCs w:val="24"/>
      <w:lang w:eastAsia="en-US"/>
    </w:rPr>
  </w:style>
  <w:style w:type="character" w:customStyle="1" w:styleId="elementtoproof">
    <w:name w:val="elementtoproof"/>
    <w:basedOn w:val="DefaultParagraphFont"/>
    <w:rsid w:val="003F27B0"/>
  </w:style>
  <w:style w:type="paragraph" w:customStyle="1" w:styleId="Normal1">
    <w:name w:val="Normal1"/>
    <w:basedOn w:val="Normal"/>
    <w:uiPriority w:val="1"/>
    <w:rsid w:val="001606FA"/>
    <w:pPr>
      <w:spacing w:after="160" w:line="252"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0247">
      <w:bodyDiv w:val="1"/>
      <w:marLeft w:val="0"/>
      <w:marRight w:val="0"/>
      <w:marTop w:val="0"/>
      <w:marBottom w:val="0"/>
      <w:divBdr>
        <w:top w:val="none" w:sz="0" w:space="0" w:color="auto"/>
        <w:left w:val="none" w:sz="0" w:space="0" w:color="auto"/>
        <w:bottom w:val="none" w:sz="0" w:space="0" w:color="auto"/>
        <w:right w:val="none" w:sz="0" w:space="0" w:color="auto"/>
      </w:divBdr>
    </w:div>
    <w:div w:id="88551454">
      <w:bodyDiv w:val="1"/>
      <w:marLeft w:val="0"/>
      <w:marRight w:val="0"/>
      <w:marTop w:val="0"/>
      <w:marBottom w:val="0"/>
      <w:divBdr>
        <w:top w:val="none" w:sz="0" w:space="0" w:color="auto"/>
        <w:left w:val="none" w:sz="0" w:space="0" w:color="auto"/>
        <w:bottom w:val="none" w:sz="0" w:space="0" w:color="auto"/>
        <w:right w:val="none" w:sz="0" w:space="0" w:color="auto"/>
      </w:divBdr>
    </w:div>
    <w:div w:id="105124223">
      <w:bodyDiv w:val="1"/>
      <w:marLeft w:val="0"/>
      <w:marRight w:val="0"/>
      <w:marTop w:val="0"/>
      <w:marBottom w:val="0"/>
      <w:divBdr>
        <w:top w:val="none" w:sz="0" w:space="0" w:color="auto"/>
        <w:left w:val="none" w:sz="0" w:space="0" w:color="auto"/>
        <w:bottom w:val="none" w:sz="0" w:space="0" w:color="auto"/>
        <w:right w:val="none" w:sz="0" w:space="0" w:color="auto"/>
      </w:divBdr>
      <w:divsChild>
        <w:div w:id="1055737958">
          <w:marLeft w:val="0"/>
          <w:marRight w:val="0"/>
          <w:marTop w:val="0"/>
          <w:marBottom w:val="0"/>
          <w:divBdr>
            <w:top w:val="none" w:sz="0" w:space="0" w:color="auto"/>
            <w:left w:val="none" w:sz="0" w:space="0" w:color="auto"/>
            <w:bottom w:val="none" w:sz="0" w:space="0" w:color="auto"/>
            <w:right w:val="none" w:sz="0" w:space="0" w:color="auto"/>
          </w:divBdr>
          <w:divsChild>
            <w:div w:id="1877152874">
              <w:marLeft w:val="0"/>
              <w:marRight w:val="0"/>
              <w:marTop w:val="0"/>
              <w:marBottom w:val="0"/>
              <w:divBdr>
                <w:top w:val="none" w:sz="0" w:space="0" w:color="auto"/>
                <w:left w:val="none" w:sz="0" w:space="0" w:color="auto"/>
                <w:bottom w:val="none" w:sz="0" w:space="0" w:color="auto"/>
                <w:right w:val="none" w:sz="0" w:space="0" w:color="auto"/>
              </w:divBdr>
              <w:divsChild>
                <w:div w:id="1584221432">
                  <w:marLeft w:val="0"/>
                  <w:marRight w:val="0"/>
                  <w:marTop w:val="0"/>
                  <w:marBottom w:val="0"/>
                  <w:divBdr>
                    <w:top w:val="none" w:sz="0" w:space="0" w:color="auto"/>
                    <w:left w:val="none" w:sz="0" w:space="0" w:color="auto"/>
                    <w:bottom w:val="none" w:sz="0" w:space="0" w:color="auto"/>
                    <w:right w:val="none" w:sz="0" w:space="0" w:color="auto"/>
                  </w:divBdr>
                  <w:divsChild>
                    <w:div w:id="1212770387">
                      <w:marLeft w:val="0"/>
                      <w:marRight w:val="0"/>
                      <w:marTop w:val="0"/>
                      <w:marBottom w:val="0"/>
                      <w:divBdr>
                        <w:top w:val="none" w:sz="0" w:space="0" w:color="auto"/>
                        <w:left w:val="none" w:sz="0" w:space="0" w:color="auto"/>
                        <w:bottom w:val="none" w:sz="0" w:space="0" w:color="auto"/>
                        <w:right w:val="none" w:sz="0" w:space="0" w:color="auto"/>
                      </w:divBdr>
                      <w:divsChild>
                        <w:div w:id="1199660694">
                          <w:marLeft w:val="0"/>
                          <w:marRight w:val="3"/>
                          <w:marTop w:val="300"/>
                          <w:marBottom w:val="600"/>
                          <w:divBdr>
                            <w:top w:val="none" w:sz="0" w:space="0" w:color="auto"/>
                            <w:left w:val="none" w:sz="0" w:space="0" w:color="auto"/>
                            <w:bottom w:val="none" w:sz="0" w:space="0" w:color="auto"/>
                            <w:right w:val="none" w:sz="0" w:space="0" w:color="auto"/>
                          </w:divBdr>
                          <w:divsChild>
                            <w:div w:id="913197640">
                              <w:marLeft w:val="0"/>
                              <w:marRight w:val="0"/>
                              <w:marTop w:val="0"/>
                              <w:marBottom w:val="0"/>
                              <w:divBdr>
                                <w:top w:val="none" w:sz="0" w:space="0" w:color="auto"/>
                                <w:left w:val="none" w:sz="0" w:space="0" w:color="auto"/>
                                <w:bottom w:val="none" w:sz="0" w:space="0" w:color="auto"/>
                                <w:right w:val="none" w:sz="0" w:space="0" w:color="auto"/>
                              </w:divBdr>
                              <w:divsChild>
                                <w:div w:id="1074739272">
                                  <w:marLeft w:val="-225"/>
                                  <w:marRight w:val="-225"/>
                                  <w:marTop w:val="0"/>
                                  <w:marBottom w:val="0"/>
                                  <w:divBdr>
                                    <w:top w:val="none" w:sz="0" w:space="0" w:color="auto"/>
                                    <w:left w:val="none" w:sz="0" w:space="0" w:color="auto"/>
                                    <w:bottom w:val="none" w:sz="0" w:space="0" w:color="auto"/>
                                    <w:right w:val="none" w:sz="0" w:space="0" w:color="auto"/>
                                  </w:divBdr>
                                  <w:divsChild>
                                    <w:div w:id="317079431">
                                      <w:marLeft w:val="0"/>
                                      <w:marRight w:val="0"/>
                                      <w:marTop w:val="0"/>
                                      <w:marBottom w:val="0"/>
                                      <w:divBdr>
                                        <w:top w:val="none" w:sz="0" w:space="0" w:color="auto"/>
                                        <w:left w:val="none" w:sz="0" w:space="0" w:color="auto"/>
                                        <w:bottom w:val="none" w:sz="0" w:space="0" w:color="auto"/>
                                        <w:right w:val="none" w:sz="0" w:space="0" w:color="auto"/>
                                      </w:divBdr>
                                      <w:divsChild>
                                        <w:div w:id="2135514242">
                                          <w:marLeft w:val="0"/>
                                          <w:marRight w:val="0"/>
                                          <w:marTop w:val="0"/>
                                          <w:marBottom w:val="0"/>
                                          <w:divBdr>
                                            <w:top w:val="none" w:sz="0" w:space="0" w:color="auto"/>
                                            <w:left w:val="none" w:sz="0" w:space="0" w:color="auto"/>
                                            <w:bottom w:val="none" w:sz="0" w:space="0" w:color="auto"/>
                                            <w:right w:val="none" w:sz="0" w:space="0" w:color="auto"/>
                                          </w:divBdr>
                                          <w:divsChild>
                                            <w:div w:id="262031015">
                                              <w:marLeft w:val="0"/>
                                              <w:marRight w:val="0"/>
                                              <w:marTop w:val="0"/>
                                              <w:marBottom w:val="0"/>
                                              <w:divBdr>
                                                <w:top w:val="none" w:sz="0" w:space="0" w:color="auto"/>
                                                <w:left w:val="none" w:sz="0" w:space="0" w:color="auto"/>
                                                <w:bottom w:val="none" w:sz="0" w:space="0" w:color="auto"/>
                                                <w:right w:val="none" w:sz="0" w:space="0" w:color="auto"/>
                                              </w:divBdr>
                                              <w:divsChild>
                                                <w:div w:id="925073367">
                                                  <w:marLeft w:val="0"/>
                                                  <w:marRight w:val="0"/>
                                                  <w:marTop w:val="0"/>
                                                  <w:marBottom w:val="0"/>
                                                  <w:divBdr>
                                                    <w:top w:val="none" w:sz="0" w:space="0" w:color="auto"/>
                                                    <w:left w:val="none" w:sz="0" w:space="0" w:color="auto"/>
                                                    <w:bottom w:val="none" w:sz="0" w:space="0" w:color="auto"/>
                                                    <w:right w:val="none" w:sz="0" w:space="0" w:color="auto"/>
                                                  </w:divBdr>
                                                  <w:divsChild>
                                                    <w:div w:id="6017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6584653">
      <w:bodyDiv w:val="1"/>
      <w:marLeft w:val="0"/>
      <w:marRight w:val="0"/>
      <w:marTop w:val="0"/>
      <w:marBottom w:val="0"/>
      <w:divBdr>
        <w:top w:val="none" w:sz="0" w:space="0" w:color="auto"/>
        <w:left w:val="none" w:sz="0" w:space="0" w:color="auto"/>
        <w:bottom w:val="none" w:sz="0" w:space="0" w:color="auto"/>
        <w:right w:val="none" w:sz="0" w:space="0" w:color="auto"/>
      </w:divBdr>
    </w:div>
    <w:div w:id="397170552">
      <w:bodyDiv w:val="1"/>
      <w:marLeft w:val="0"/>
      <w:marRight w:val="0"/>
      <w:marTop w:val="0"/>
      <w:marBottom w:val="0"/>
      <w:divBdr>
        <w:top w:val="none" w:sz="0" w:space="0" w:color="auto"/>
        <w:left w:val="none" w:sz="0" w:space="0" w:color="auto"/>
        <w:bottom w:val="none" w:sz="0" w:space="0" w:color="auto"/>
        <w:right w:val="none" w:sz="0" w:space="0" w:color="auto"/>
      </w:divBdr>
    </w:div>
    <w:div w:id="733510120">
      <w:bodyDiv w:val="1"/>
      <w:marLeft w:val="0"/>
      <w:marRight w:val="0"/>
      <w:marTop w:val="0"/>
      <w:marBottom w:val="0"/>
      <w:divBdr>
        <w:top w:val="none" w:sz="0" w:space="0" w:color="auto"/>
        <w:left w:val="none" w:sz="0" w:space="0" w:color="auto"/>
        <w:bottom w:val="none" w:sz="0" w:space="0" w:color="auto"/>
        <w:right w:val="none" w:sz="0" w:space="0" w:color="auto"/>
      </w:divBdr>
    </w:div>
    <w:div w:id="985402282">
      <w:bodyDiv w:val="1"/>
      <w:marLeft w:val="0"/>
      <w:marRight w:val="0"/>
      <w:marTop w:val="0"/>
      <w:marBottom w:val="0"/>
      <w:divBdr>
        <w:top w:val="none" w:sz="0" w:space="0" w:color="auto"/>
        <w:left w:val="none" w:sz="0" w:space="0" w:color="auto"/>
        <w:bottom w:val="none" w:sz="0" w:space="0" w:color="auto"/>
        <w:right w:val="none" w:sz="0" w:space="0" w:color="auto"/>
      </w:divBdr>
    </w:div>
    <w:div w:id="1240284114">
      <w:bodyDiv w:val="1"/>
      <w:marLeft w:val="0"/>
      <w:marRight w:val="0"/>
      <w:marTop w:val="0"/>
      <w:marBottom w:val="0"/>
      <w:divBdr>
        <w:top w:val="none" w:sz="0" w:space="0" w:color="auto"/>
        <w:left w:val="none" w:sz="0" w:space="0" w:color="auto"/>
        <w:bottom w:val="none" w:sz="0" w:space="0" w:color="auto"/>
        <w:right w:val="none" w:sz="0" w:space="0" w:color="auto"/>
      </w:divBdr>
    </w:div>
    <w:div w:id="1254120817">
      <w:bodyDiv w:val="1"/>
      <w:marLeft w:val="0"/>
      <w:marRight w:val="0"/>
      <w:marTop w:val="0"/>
      <w:marBottom w:val="0"/>
      <w:divBdr>
        <w:top w:val="none" w:sz="0" w:space="0" w:color="auto"/>
        <w:left w:val="none" w:sz="0" w:space="0" w:color="auto"/>
        <w:bottom w:val="none" w:sz="0" w:space="0" w:color="auto"/>
        <w:right w:val="none" w:sz="0" w:space="0" w:color="auto"/>
      </w:divBdr>
    </w:div>
    <w:div w:id="1299607054">
      <w:bodyDiv w:val="1"/>
      <w:marLeft w:val="0"/>
      <w:marRight w:val="0"/>
      <w:marTop w:val="0"/>
      <w:marBottom w:val="0"/>
      <w:divBdr>
        <w:top w:val="none" w:sz="0" w:space="0" w:color="auto"/>
        <w:left w:val="none" w:sz="0" w:space="0" w:color="auto"/>
        <w:bottom w:val="none" w:sz="0" w:space="0" w:color="auto"/>
        <w:right w:val="none" w:sz="0" w:space="0" w:color="auto"/>
      </w:divBdr>
    </w:div>
    <w:div w:id="1700006444">
      <w:bodyDiv w:val="1"/>
      <w:marLeft w:val="0"/>
      <w:marRight w:val="0"/>
      <w:marTop w:val="0"/>
      <w:marBottom w:val="0"/>
      <w:divBdr>
        <w:top w:val="none" w:sz="0" w:space="0" w:color="auto"/>
        <w:left w:val="none" w:sz="0" w:space="0" w:color="auto"/>
        <w:bottom w:val="none" w:sz="0" w:space="0" w:color="auto"/>
        <w:right w:val="none" w:sz="0" w:space="0" w:color="auto"/>
      </w:divBdr>
    </w:div>
    <w:div w:id="1819377049">
      <w:bodyDiv w:val="1"/>
      <w:marLeft w:val="0"/>
      <w:marRight w:val="0"/>
      <w:marTop w:val="0"/>
      <w:marBottom w:val="0"/>
      <w:divBdr>
        <w:top w:val="none" w:sz="0" w:space="0" w:color="auto"/>
        <w:left w:val="none" w:sz="0" w:space="0" w:color="auto"/>
        <w:bottom w:val="none" w:sz="0" w:space="0" w:color="auto"/>
        <w:right w:val="none" w:sz="0" w:space="0" w:color="auto"/>
      </w:divBdr>
      <w:divsChild>
        <w:div w:id="17048461">
          <w:marLeft w:val="0"/>
          <w:marRight w:val="0"/>
          <w:marTop w:val="0"/>
          <w:marBottom w:val="0"/>
          <w:divBdr>
            <w:top w:val="none" w:sz="0" w:space="0" w:color="auto"/>
            <w:left w:val="none" w:sz="0" w:space="0" w:color="auto"/>
            <w:bottom w:val="none" w:sz="0" w:space="0" w:color="auto"/>
            <w:right w:val="none" w:sz="0" w:space="0" w:color="auto"/>
          </w:divBdr>
          <w:divsChild>
            <w:div w:id="1670252458">
              <w:marLeft w:val="0"/>
              <w:marRight w:val="0"/>
              <w:marTop w:val="0"/>
              <w:marBottom w:val="0"/>
              <w:divBdr>
                <w:top w:val="none" w:sz="0" w:space="0" w:color="auto"/>
                <w:left w:val="none" w:sz="0" w:space="0" w:color="auto"/>
                <w:bottom w:val="none" w:sz="0" w:space="0" w:color="auto"/>
                <w:right w:val="none" w:sz="0" w:space="0" w:color="auto"/>
              </w:divBdr>
              <w:divsChild>
                <w:div w:id="750856477">
                  <w:marLeft w:val="0"/>
                  <w:marRight w:val="0"/>
                  <w:marTop w:val="0"/>
                  <w:marBottom w:val="0"/>
                  <w:divBdr>
                    <w:top w:val="none" w:sz="0" w:space="0" w:color="auto"/>
                    <w:left w:val="none" w:sz="0" w:space="0" w:color="auto"/>
                    <w:bottom w:val="none" w:sz="0" w:space="0" w:color="auto"/>
                    <w:right w:val="none" w:sz="0" w:space="0" w:color="auto"/>
                  </w:divBdr>
                  <w:divsChild>
                    <w:div w:id="1482231093">
                      <w:marLeft w:val="0"/>
                      <w:marRight w:val="0"/>
                      <w:marTop w:val="0"/>
                      <w:marBottom w:val="0"/>
                      <w:divBdr>
                        <w:top w:val="none" w:sz="0" w:space="0" w:color="auto"/>
                        <w:left w:val="none" w:sz="0" w:space="0" w:color="auto"/>
                        <w:bottom w:val="none" w:sz="0" w:space="0" w:color="auto"/>
                        <w:right w:val="none" w:sz="0" w:space="0" w:color="auto"/>
                      </w:divBdr>
                      <w:divsChild>
                        <w:div w:id="969627933">
                          <w:marLeft w:val="0"/>
                          <w:marRight w:val="3"/>
                          <w:marTop w:val="300"/>
                          <w:marBottom w:val="600"/>
                          <w:divBdr>
                            <w:top w:val="none" w:sz="0" w:space="0" w:color="auto"/>
                            <w:left w:val="none" w:sz="0" w:space="0" w:color="auto"/>
                            <w:bottom w:val="none" w:sz="0" w:space="0" w:color="auto"/>
                            <w:right w:val="none" w:sz="0" w:space="0" w:color="auto"/>
                          </w:divBdr>
                          <w:divsChild>
                            <w:div w:id="2051611398">
                              <w:marLeft w:val="0"/>
                              <w:marRight w:val="0"/>
                              <w:marTop w:val="0"/>
                              <w:marBottom w:val="0"/>
                              <w:divBdr>
                                <w:top w:val="none" w:sz="0" w:space="0" w:color="auto"/>
                                <w:left w:val="none" w:sz="0" w:space="0" w:color="auto"/>
                                <w:bottom w:val="none" w:sz="0" w:space="0" w:color="auto"/>
                                <w:right w:val="none" w:sz="0" w:space="0" w:color="auto"/>
                              </w:divBdr>
                              <w:divsChild>
                                <w:div w:id="1347513478">
                                  <w:marLeft w:val="-225"/>
                                  <w:marRight w:val="-225"/>
                                  <w:marTop w:val="0"/>
                                  <w:marBottom w:val="0"/>
                                  <w:divBdr>
                                    <w:top w:val="none" w:sz="0" w:space="0" w:color="auto"/>
                                    <w:left w:val="none" w:sz="0" w:space="0" w:color="auto"/>
                                    <w:bottom w:val="none" w:sz="0" w:space="0" w:color="auto"/>
                                    <w:right w:val="none" w:sz="0" w:space="0" w:color="auto"/>
                                  </w:divBdr>
                                  <w:divsChild>
                                    <w:div w:id="1617833482">
                                      <w:marLeft w:val="0"/>
                                      <w:marRight w:val="0"/>
                                      <w:marTop w:val="0"/>
                                      <w:marBottom w:val="0"/>
                                      <w:divBdr>
                                        <w:top w:val="none" w:sz="0" w:space="0" w:color="auto"/>
                                        <w:left w:val="none" w:sz="0" w:space="0" w:color="auto"/>
                                        <w:bottom w:val="none" w:sz="0" w:space="0" w:color="auto"/>
                                        <w:right w:val="none" w:sz="0" w:space="0" w:color="auto"/>
                                      </w:divBdr>
                                      <w:divsChild>
                                        <w:div w:id="1190993834">
                                          <w:marLeft w:val="0"/>
                                          <w:marRight w:val="0"/>
                                          <w:marTop w:val="0"/>
                                          <w:marBottom w:val="0"/>
                                          <w:divBdr>
                                            <w:top w:val="none" w:sz="0" w:space="0" w:color="auto"/>
                                            <w:left w:val="none" w:sz="0" w:space="0" w:color="auto"/>
                                            <w:bottom w:val="none" w:sz="0" w:space="0" w:color="auto"/>
                                            <w:right w:val="none" w:sz="0" w:space="0" w:color="auto"/>
                                          </w:divBdr>
                                          <w:divsChild>
                                            <w:div w:id="616983481">
                                              <w:marLeft w:val="0"/>
                                              <w:marRight w:val="0"/>
                                              <w:marTop w:val="0"/>
                                              <w:marBottom w:val="0"/>
                                              <w:divBdr>
                                                <w:top w:val="none" w:sz="0" w:space="0" w:color="auto"/>
                                                <w:left w:val="none" w:sz="0" w:space="0" w:color="auto"/>
                                                <w:bottom w:val="none" w:sz="0" w:space="0" w:color="auto"/>
                                                <w:right w:val="none" w:sz="0" w:space="0" w:color="auto"/>
                                              </w:divBdr>
                                              <w:divsChild>
                                                <w:div w:id="1022820403">
                                                  <w:marLeft w:val="0"/>
                                                  <w:marRight w:val="0"/>
                                                  <w:marTop w:val="0"/>
                                                  <w:marBottom w:val="0"/>
                                                  <w:divBdr>
                                                    <w:top w:val="none" w:sz="0" w:space="0" w:color="auto"/>
                                                    <w:left w:val="none" w:sz="0" w:space="0" w:color="auto"/>
                                                    <w:bottom w:val="none" w:sz="0" w:space="0" w:color="auto"/>
                                                    <w:right w:val="none" w:sz="0" w:space="0" w:color="auto"/>
                                                  </w:divBdr>
                                                  <w:divsChild>
                                                    <w:div w:id="1407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779188">
      <w:bodyDiv w:val="1"/>
      <w:marLeft w:val="0"/>
      <w:marRight w:val="0"/>
      <w:marTop w:val="0"/>
      <w:marBottom w:val="0"/>
      <w:divBdr>
        <w:top w:val="none" w:sz="0" w:space="0" w:color="auto"/>
        <w:left w:val="none" w:sz="0" w:space="0" w:color="auto"/>
        <w:bottom w:val="none" w:sz="0" w:space="0" w:color="auto"/>
        <w:right w:val="none" w:sz="0" w:space="0" w:color="auto"/>
      </w:divBdr>
    </w:div>
    <w:div w:id="2001887349">
      <w:bodyDiv w:val="1"/>
      <w:marLeft w:val="0"/>
      <w:marRight w:val="0"/>
      <w:marTop w:val="0"/>
      <w:marBottom w:val="0"/>
      <w:divBdr>
        <w:top w:val="none" w:sz="0" w:space="0" w:color="auto"/>
        <w:left w:val="none" w:sz="0" w:space="0" w:color="auto"/>
        <w:bottom w:val="none" w:sz="0" w:space="0" w:color="auto"/>
        <w:right w:val="none" w:sz="0" w:space="0" w:color="auto"/>
      </w:divBdr>
    </w:div>
    <w:div w:id="203549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mcintyre-m\AppData\Local\Microsoft\Windows\INetCache\Content.Outlook\UZQ2OQUH\www.nonsuchschool.org"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nonsuchschool.org" TargetMode="External"/><Relationship Id="rId7" Type="http://schemas.openxmlformats.org/officeDocument/2006/relationships/settings" Target="settings.xml"/><Relationship Id="rId12" Type="http://schemas.openxmlformats.org/officeDocument/2006/relationships/hyperlink" Target="file:///C:\Users\mcintyre-m\AppData\Local\Microsoft\Windows\INetCache\Content.Outlook\UZQ2OQUH\www.nonsuchschool.org"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vacancies@nonsuchschool.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girlslearningtrust.org/our-governance/polici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026ffd-e567-42c7-afdf-7d1108649c90">
      <Terms xmlns="http://schemas.microsoft.com/office/infopath/2007/PartnerControls"/>
    </lcf76f155ced4ddcb4097134ff3c332f>
    <TaxCatchAll xmlns="94bd464a-b4a9-4b04-bd40-031ddfc3a5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BFF5134EFE0D4993B0106B930F36B7" ma:contentTypeVersion="16" ma:contentTypeDescription="Create a new document." ma:contentTypeScope="" ma:versionID="304897ec13a4ec317a75c5e9af677c2a">
  <xsd:schema xmlns:xsd="http://www.w3.org/2001/XMLSchema" xmlns:xs="http://www.w3.org/2001/XMLSchema" xmlns:p="http://schemas.microsoft.com/office/2006/metadata/properties" xmlns:ns2="26026ffd-e567-42c7-afdf-7d1108649c90" xmlns:ns3="94bd464a-b4a9-4b04-bd40-031ddfc3a51a" targetNamespace="http://schemas.microsoft.com/office/2006/metadata/properties" ma:root="true" ma:fieldsID="53adc3e6654010b71d87f07642c2240b" ns2:_="" ns3:_="">
    <xsd:import namespace="26026ffd-e567-42c7-afdf-7d1108649c90"/>
    <xsd:import namespace="94bd464a-b4a9-4b04-bd40-031ddfc3a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26ffd-e567-42c7-afdf-7d1108649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af6cd1-e734-4730-b68e-ac1c82fbdd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bd464a-b4a9-4b04-bd40-031ddfc3a5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0ce1dc-9a91-4212-8189-0e1137b4dde6}" ma:internalName="TaxCatchAll" ma:showField="CatchAllData" ma:web="94bd464a-b4a9-4b04-bd40-031ddfc3a5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90FB2-4EF5-4F6B-8214-A6D0C8328604}">
  <ds:schemaRef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5360b4d2-d494-471f-b1c2-7ef57aa83b53"/>
    <ds:schemaRef ds:uri="c2a4456f-0930-4e20-acaf-fe416387bd1b"/>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366FE47-395B-4D04-874B-E09C984B16F2}">
  <ds:schemaRefs>
    <ds:schemaRef ds:uri="http://schemas.microsoft.com/sharepoint/v3/contenttype/forms"/>
  </ds:schemaRefs>
</ds:datastoreItem>
</file>

<file path=customXml/itemProps3.xml><?xml version="1.0" encoding="utf-8"?>
<ds:datastoreItem xmlns:ds="http://schemas.openxmlformats.org/officeDocument/2006/customXml" ds:itemID="{4994DD18-FC35-4727-9ABB-783F38483B37}"/>
</file>

<file path=customXml/itemProps4.xml><?xml version="1.0" encoding="utf-8"?>
<ds:datastoreItem xmlns:ds="http://schemas.openxmlformats.org/officeDocument/2006/customXml" ds:itemID="{6BA2F39C-8B48-4DED-B59A-D700D923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Pages>
  <Words>4263</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Contents</vt:lpstr>
    </vt:vector>
  </TitlesOfParts>
  <Company>Research Machines plc.</Company>
  <LinksUpToDate>false</LinksUpToDate>
  <CharactersWithSpaces>28113</CharactersWithSpaces>
  <SharedDoc>false</SharedDoc>
  <HLinks>
    <vt:vector size="12" baseType="variant">
      <vt:variant>
        <vt:i4>5701635</vt:i4>
      </vt:variant>
      <vt:variant>
        <vt:i4>3</vt:i4>
      </vt:variant>
      <vt:variant>
        <vt:i4>0</vt:i4>
      </vt:variant>
      <vt:variant>
        <vt:i4>5</vt:i4>
      </vt:variant>
      <vt:variant>
        <vt:lpwstr>http://www.wallingtongirls.sutton.sch.uk/</vt:lpwstr>
      </vt:variant>
      <vt:variant>
        <vt:lpwstr/>
      </vt:variant>
      <vt:variant>
        <vt:i4>6160391</vt:i4>
      </vt:variant>
      <vt:variant>
        <vt:i4>0</vt:i4>
      </vt:variant>
      <vt:variant>
        <vt:i4>0</vt:i4>
      </vt:variant>
      <vt:variant>
        <vt:i4>5</vt:i4>
      </vt:variant>
      <vt:variant>
        <vt:lpwstr>http://www.nonsuchschool.org/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ascollard</dc:creator>
  <cp:keywords/>
  <dc:description/>
  <cp:lastModifiedBy>Cavilla, A</cp:lastModifiedBy>
  <cp:revision>27</cp:revision>
  <cp:lastPrinted>2023-06-12T11:38:00Z</cp:lastPrinted>
  <dcterms:created xsi:type="dcterms:W3CDTF">2023-05-11T16:32:00Z</dcterms:created>
  <dcterms:modified xsi:type="dcterms:W3CDTF">2023-07-03T15:32:00Z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0x010100478D2D48D65F594E842B141912AECA6E</vt:lpwstr>
  </property>
</Properties>
</file>