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A18D" w14:textId="5ECFFF7E" w:rsidR="00E003E5" w:rsidRDefault="007377D9" w:rsidP="007377D9">
      <w:pPr>
        <w:ind w:left="-567" w:right="-540"/>
        <w:rPr>
          <w:rFonts w:ascii="Arial" w:hAnsi="Arial" w:cs="Arial"/>
          <w:b/>
          <w:noProof/>
          <w:sz w:val="52"/>
          <w:szCs w:val="52"/>
          <w:lang w:eastAsia="en-GB"/>
        </w:rPr>
      </w:pPr>
      <w:r w:rsidRPr="00E9650E">
        <w:rPr>
          <w:rFonts w:ascii="Arial" w:hAnsi="Arial" w:cs="Arial"/>
          <w:b/>
          <w:bCs/>
          <w:noProof/>
          <w:sz w:val="52"/>
          <w:szCs w:val="52"/>
          <w:lang w:eastAsia="en-GB"/>
        </w:rPr>
        <w:drawing>
          <wp:anchor distT="0" distB="0" distL="114300" distR="114300" simplePos="0" relativeHeight="251659264" behindDoc="0" locked="0" layoutInCell="1" allowOverlap="1" wp14:anchorId="4A7EB9B7" wp14:editId="7DEC7318">
            <wp:simplePos x="0" y="0"/>
            <wp:positionH relativeFrom="column">
              <wp:posOffset>5150485</wp:posOffset>
            </wp:positionH>
            <wp:positionV relativeFrom="paragraph">
              <wp:posOffset>-15240</wp:posOffset>
            </wp:positionV>
            <wp:extent cx="741680" cy="593725"/>
            <wp:effectExtent l="0" t="0" r="1270" b="0"/>
            <wp:wrapNone/>
            <wp:docPr id="1427138534" name="Picture 2" descr="A logo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38534" name="Picture 2" descr="A logo with text and number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680" cy="593725"/>
                    </a:xfrm>
                    <a:prstGeom prst="rect">
                      <a:avLst/>
                    </a:prstGeom>
                  </pic:spPr>
                </pic:pic>
              </a:graphicData>
            </a:graphic>
          </wp:anchor>
        </w:drawing>
      </w:r>
      <w:r w:rsidR="00E003E5" w:rsidRPr="007377D9">
        <w:rPr>
          <w:rFonts w:ascii="Arial" w:hAnsi="Arial" w:cs="Arial"/>
          <w:b/>
          <w:noProof/>
          <w:sz w:val="52"/>
          <w:szCs w:val="52"/>
          <w:lang w:eastAsia="en-GB"/>
        </w:rPr>
        <w:t xml:space="preserve">Teacher of Sport </w:t>
      </w:r>
    </w:p>
    <w:p w14:paraId="139F18DD" w14:textId="31FBDFB6" w:rsidR="007377D9" w:rsidRPr="007377D9" w:rsidRDefault="007377D9" w:rsidP="00E003E5">
      <w:pPr>
        <w:ind w:left="-567" w:right="-540"/>
        <w:rPr>
          <w:rFonts w:ascii="Arial" w:hAnsi="Arial" w:cs="Arial"/>
          <w:bCs/>
          <w:i/>
          <w:iCs/>
          <w:noProof/>
          <w:sz w:val="28"/>
          <w:szCs w:val="28"/>
          <w:lang w:eastAsia="en-GB"/>
        </w:rPr>
      </w:pPr>
      <w:r w:rsidRPr="007377D9">
        <w:rPr>
          <w:rFonts w:ascii="Arial" w:hAnsi="Arial" w:cs="Arial"/>
          <w:bCs/>
          <w:i/>
          <w:iCs/>
          <w:noProof/>
          <w:sz w:val="28"/>
          <w:szCs w:val="28"/>
          <w:lang w:eastAsia="en-GB"/>
        </w:rPr>
        <w:t>(permenant, full time)</w:t>
      </w:r>
    </w:p>
    <w:p w14:paraId="75A86494" w14:textId="77777777" w:rsidR="00400786" w:rsidRPr="00400786" w:rsidRDefault="00400786" w:rsidP="00E003E5">
      <w:pPr>
        <w:ind w:right="-540"/>
        <w:rPr>
          <w:rFonts w:ascii="Arial" w:hAnsi="Arial" w:cs="Arial"/>
          <w:b/>
          <w:noProof/>
          <w:sz w:val="10"/>
          <w:szCs w:val="10"/>
          <w:lang w:eastAsia="en-GB"/>
        </w:rPr>
      </w:pPr>
    </w:p>
    <w:p w14:paraId="5827711C" w14:textId="7CD381F0" w:rsidR="00EB1080" w:rsidRPr="00A320CC" w:rsidRDefault="007377D9" w:rsidP="007F371B">
      <w:pPr>
        <w:ind w:left="-567" w:right="-540"/>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0288" behindDoc="0" locked="0" layoutInCell="1" allowOverlap="1" wp14:anchorId="592CCB9F" wp14:editId="2A6E442C">
                <wp:simplePos x="0" y="0"/>
                <wp:positionH relativeFrom="column">
                  <wp:posOffset>-326391</wp:posOffset>
                </wp:positionH>
                <wp:positionV relativeFrom="paragraph">
                  <wp:posOffset>92710</wp:posOffset>
                </wp:positionV>
                <wp:extent cx="6353175" cy="0"/>
                <wp:effectExtent l="0" t="0" r="0" b="0"/>
                <wp:wrapNone/>
                <wp:docPr id="648228074"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498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pt,7.3pt" to="474.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" strokecolor="#a5a5a5 [2092]"/>
            </w:pict>
          </mc:Fallback>
        </mc:AlternateContent>
      </w:r>
    </w:p>
    <w:p w14:paraId="3EFDF688" w14:textId="312A6C0C" w:rsidR="00E67ECC" w:rsidRDefault="007377D9" w:rsidP="007377D9">
      <w:pPr>
        <w:ind w:left="-510"/>
        <w:jc w:val="both"/>
        <w:rPr>
          <w:rFonts w:ascii="Arial" w:hAnsi="Arial" w:cs="Arial"/>
          <w:b/>
          <w:sz w:val="28"/>
          <w:szCs w:val="28"/>
        </w:rPr>
      </w:pPr>
      <w:bookmarkStart w:id="0" w:name="_Hlk197072178"/>
      <w:r>
        <w:rPr>
          <w:rFonts w:ascii="Arial" w:hAnsi="Arial" w:cs="Arial"/>
          <w:b/>
          <w:sz w:val="28"/>
          <w:szCs w:val="28"/>
        </w:rPr>
        <w:t>From September 2025 w</w:t>
      </w:r>
      <w:r w:rsidR="00E003E5" w:rsidRPr="00E003E5">
        <w:rPr>
          <w:rFonts w:ascii="Arial" w:hAnsi="Arial" w:cs="Arial"/>
          <w:b/>
          <w:sz w:val="28"/>
          <w:szCs w:val="28"/>
        </w:rPr>
        <w:t>e are seeking a talented, enthusiastic and committed individual to teach in this thriving subject area. Applications from new entrants to the profession are welcome, as well as from experienced teachers</w:t>
      </w:r>
      <w:bookmarkEnd w:id="0"/>
      <w:r>
        <w:rPr>
          <w:rFonts w:ascii="Arial" w:hAnsi="Arial" w:cs="Arial"/>
          <w:b/>
          <w:sz w:val="28"/>
          <w:szCs w:val="28"/>
        </w:rPr>
        <w:t>.</w:t>
      </w:r>
    </w:p>
    <w:p w14:paraId="18723A1A" w14:textId="77777777" w:rsidR="007377D9" w:rsidRDefault="007377D9" w:rsidP="007377D9">
      <w:pPr>
        <w:ind w:left="-510"/>
        <w:jc w:val="both"/>
        <w:rPr>
          <w:rFonts w:ascii="Arial" w:hAnsi="Arial" w:cs="Arial"/>
          <w:b/>
          <w:sz w:val="28"/>
          <w:szCs w:val="28"/>
        </w:rPr>
      </w:pPr>
    </w:p>
    <w:p w14:paraId="68813D24" w14:textId="1A2DC591" w:rsidR="00E67ECC" w:rsidRPr="00B5074C" w:rsidRDefault="00B5074C" w:rsidP="009C0A6B">
      <w:pPr>
        <w:tabs>
          <w:tab w:val="left" w:pos="142"/>
        </w:tabs>
        <w:ind w:left="-567"/>
        <w:jc w:val="both"/>
        <w:rPr>
          <w:rFonts w:ascii="Arial" w:hAnsi="Arial" w:cs="Arial"/>
          <w:bCs/>
          <w:sz w:val="22"/>
          <w:szCs w:val="22"/>
        </w:rPr>
      </w:pPr>
      <w:r w:rsidRPr="00B5074C">
        <w:rPr>
          <w:rFonts w:ascii="Arial" w:hAnsi="Arial" w:cs="Arial"/>
          <w:bCs/>
          <w:sz w:val="22"/>
          <w:szCs w:val="22"/>
        </w:rPr>
        <w:t>Scarborough Sixth Form College currently offers the NCFE Level 3 Certificate, Diploma and Extended Diploma qualifications in Sport and Exercise Sport, as well as the Level 2 Certificate in Sport. Level 3 Sports Leadership qualification and Sports Academy programmes are offered alongside.</w:t>
      </w:r>
    </w:p>
    <w:p w14:paraId="2A046530" w14:textId="77777777" w:rsidR="00B5074C" w:rsidRDefault="00B5074C" w:rsidP="009C0A6B">
      <w:pPr>
        <w:tabs>
          <w:tab w:val="left" w:pos="142"/>
        </w:tabs>
        <w:ind w:left="-567"/>
        <w:jc w:val="both"/>
        <w:rPr>
          <w:rFonts w:ascii="Arial" w:hAnsi="Arial" w:cs="Arial"/>
          <w:bCs/>
          <w:sz w:val="24"/>
          <w:szCs w:val="24"/>
        </w:rPr>
      </w:pPr>
    </w:p>
    <w:p w14:paraId="01A405DE" w14:textId="4FFDC278" w:rsidR="00B5074C" w:rsidRDefault="00B5074C" w:rsidP="009C0A6B">
      <w:pPr>
        <w:tabs>
          <w:tab w:val="left" w:pos="142"/>
        </w:tabs>
        <w:ind w:left="-567"/>
        <w:jc w:val="both"/>
        <w:rPr>
          <w:rFonts w:ascii="Arial" w:hAnsi="Arial" w:cs="Arial"/>
          <w:bCs/>
          <w:sz w:val="22"/>
          <w:szCs w:val="22"/>
        </w:rPr>
      </w:pPr>
      <w:r w:rsidRPr="00B5074C">
        <w:rPr>
          <w:rFonts w:ascii="Arial" w:hAnsi="Arial" w:cs="Arial"/>
          <w:bCs/>
          <w:sz w:val="22"/>
          <w:szCs w:val="22"/>
        </w:rPr>
        <w:t>The Sport</w:t>
      </w:r>
      <w:r w:rsidR="003C44A8">
        <w:rPr>
          <w:rFonts w:ascii="Arial" w:hAnsi="Arial" w:cs="Arial"/>
          <w:bCs/>
          <w:sz w:val="22"/>
          <w:szCs w:val="22"/>
        </w:rPr>
        <w:t xml:space="preserve"> team, part of the wider Health Faculty, comprises of 5 specialist sports staff and academy coaches and are situated across 3 designated blocks </w:t>
      </w:r>
      <w:r w:rsidR="00186F76">
        <w:rPr>
          <w:rFonts w:ascii="Arial" w:hAnsi="Arial" w:cs="Arial"/>
          <w:bCs/>
          <w:sz w:val="22"/>
          <w:szCs w:val="22"/>
        </w:rPr>
        <w:t>which includes</w:t>
      </w:r>
      <w:r w:rsidR="003C44A8">
        <w:rPr>
          <w:rFonts w:ascii="Arial" w:hAnsi="Arial" w:cs="Arial"/>
          <w:bCs/>
          <w:sz w:val="22"/>
          <w:szCs w:val="22"/>
        </w:rPr>
        <w:t xml:space="preserve"> Sports Hall, Dance Studio, Multi-Gym and playing fields. </w:t>
      </w:r>
    </w:p>
    <w:p w14:paraId="2E0DA6D9" w14:textId="77777777" w:rsidR="003C44A8" w:rsidRDefault="003C44A8" w:rsidP="009C0A6B">
      <w:pPr>
        <w:tabs>
          <w:tab w:val="left" w:pos="142"/>
        </w:tabs>
        <w:ind w:left="-567"/>
        <w:jc w:val="both"/>
        <w:rPr>
          <w:rFonts w:ascii="Arial" w:hAnsi="Arial" w:cs="Arial"/>
          <w:bCs/>
          <w:sz w:val="22"/>
          <w:szCs w:val="22"/>
        </w:rPr>
      </w:pPr>
    </w:p>
    <w:p w14:paraId="52B288D1" w14:textId="77777777" w:rsidR="003C44A8" w:rsidRDefault="003C44A8" w:rsidP="003C44A8">
      <w:pPr>
        <w:tabs>
          <w:tab w:val="left" w:pos="142"/>
        </w:tabs>
        <w:ind w:left="-567"/>
        <w:jc w:val="both"/>
        <w:rPr>
          <w:rFonts w:ascii="Arial" w:hAnsi="Arial" w:cs="Arial"/>
          <w:bCs/>
          <w:sz w:val="22"/>
          <w:szCs w:val="22"/>
        </w:rPr>
      </w:pPr>
      <w:r w:rsidRPr="003C44A8">
        <w:rPr>
          <w:rFonts w:ascii="Arial" w:hAnsi="Arial" w:cs="Arial"/>
          <w:bCs/>
          <w:sz w:val="22"/>
          <w:szCs w:val="22"/>
        </w:rPr>
        <w:t xml:space="preserve">Attainment on all programmes is high, consistently well above national averages. The team prides itself in supporting a wide range of students to achieve excellent outcomes through its dynamic curriculum offer. Most students on level 3 programmes progress to studying sports related courses at university. There are many students who move into employment within the sector. The college’s most recent Ofsted report praised the department’s outstanding level of stakeholder </w:t>
      </w:r>
      <w:bookmarkStart w:id="1" w:name="_Int_T6KrZzEu"/>
      <w:r w:rsidRPr="003C44A8">
        <w:rPr>
          <w:rFonts w:ascii="Arial" w:hAnsi="Arial" w:cs="Arial"/>
          <w:bCs/>
          <w:sz w:val="22"/>
          <w:szCs w:val="22"/>
        </w:rPr>
        <w:t>engagement</w:t>
      </w:r>
      <w:bookmarkEnd w:id="1"/>
      <w:r w:rsidRPr="003C44A8">
        <w:rPr>
          <w:rFonts w:ascii="Arial" w:hAnsi="Arial" w:cs="Arial"/>
          <w:bCs/>
          <w:sz w:val="22"/>
          <w:szCs w:val="22"/>
        </w:rPr>
        <w:t xml:space="preserve"> and it’s work with universities in driving student ambition and career pathway. </w:t>
      </w:r>
    </w:p>
    <w:p w14:paraId="3DA27293" w14:textId="77777777" w:rsidR="003C44A8" w:rsidRDefault="003C44A8" w:rsidP="003C44A8">
      <w:pPr>
        <w:ind w:left="-567"/>
        <w:jc w:val="both"/>
        <w:rPr>
          <w:rFonts w:ascii="Arial" w:hAnsi="Arial" w:cs="Arial"/>
          <w:bCs/>
          <w:sz w:val="22"/>
          <w:szCs w:val="22"/>
        </w:rPr>
      </w:pPr>
    </w:p>
    <w:p w14:paraId="40CDDE40" w14:textId="263796D7" w:rsidR="003C44A8" w:rsidRPr="003C44A8" w:rsidRDefault="003C44A8" w:rsidP="003C44A8">
      <w:pPr>
        <w:ind w:left="-567"/>
        <w:jc w:val="both"/>
        <w:rPr>
          <w:rFonts w:ascii="Arial" w:hAnsi="Arial" w:cs="Arial"/>
          <w:bCs/>
          <w:sz w:val="22"/>
          <w:szCs w:val="22"/>
        </w:rPr>
      </w:pPr>
      <w:r w:rsidRPr="003C44A8">
        <w:rPr>
          <w:rFonts w:ascii="Arial" w:hAnsi="Arial" w:cs="Arial"/>
          <w:bCs/>
          <w:sz w:val="22"/>
          <w:szCs w:val="22"/>
        </w:rPr>
        <w:t xml:space="preserve">We seek an excellent practitioner who can contribute to these high standards and continued success. </w:t>
      </w:r>
    </w:p>
    <w:p w14:paraId="4CD2748B" w14:textId="77777777" w:rsidR="003C44A8" w:rsidRPr="00186F76" w:rsidRDefault="003C44A8" w:rsidP="009C0A6B">
      <w:pPr>
        <w:tabs>
          <w:tab w:val="left" w:pos="142"/>
        </w:tabs>
        <w:ind w:left="-567"/>
        <w:jc w:val="both"/>
        <w:rPr>
          <w:rFonts w:ascii="Arial" w:hAnsi="Arial" w:cs="Arial"/>
          <w:bCs/>
          <w:sz w:val="22"/>
          <w:szCs w:val="22"/>
        </w:rPr>
      </w:pPr>
    </w:p>
    <w:p w14:paraId="480683F6" w14:textId="77777777" w:rsidR="00186F76" w:rsidRPr="00186F76" w:rsidRDefault="003C44A8" w:rsidP="003C44A8">
      <w:pPr>
        <w:ind w:left="-567"/>
        <w:jc w:val="both"/>
        <w:rPr>
          <w:rFonts w:ascii="Arial" w:hAnsi="Arial" w:cs="Arial"/>
          <w:sz w:val="22"/>
          <w:szCs w:val="22"/>
        </w:rPr>
      </w:pPr>
      <w:r w:rsidRPr="00186F76">
        <w:rPr>
          <w:rFonts w:ascii="Arial" w:hAnsi="Arial" w:cs="Arial"/>
          <w:sz w:val="22"/>
          <w:szCs w:val="22"/>
        </w:rPr>
        <w:t>There is a strong tradition of sports leadership within the college. Students support the work of the S</w:t>
      </w:r>
      <w:r w:rsidR="00186F76" w:rsidRPr="00186F76">
        <w:rPr>
          <w:rFonts w:ascii="Arial" w:hAnsi="Arial" w:cs="Arial"/>
          <w:sz w:val="22"/>
          <w:szCs w:val="22"/>
        </w:rPr>
        <w:t>chool Games Organisers (S</w:t>
      </w:r>
      <w:r w:rsidRPr="00186F76">
        <w:rPr>
          <w:rFonts w:ascii="Arial" w:hAnsi="Arial" w:cs="Arial"/>
          <w:sz w:val="22"/>
          <w:szCs w:val="22"/>
        </w:rPr>
        <w:t>GO</w:t>
      </w:r>
      <w:r w:rsidR="00186F76" w:rsidRPr="00186F76">
        <w:rPr>
          <w:rFonts w:ascii="Arial" w:hAnsi="Arial" w:cs="Arial"/>
          <w:sz w:val="22"/>
          <w:szCs w:val="22"/>
        </w:rPr>
        <w:t xml:space="preserve">), </w:t>
      </w:r>
      <w:r w:rsidRPr="00186F76">
        <w:rPr>
          <w:rFonts w:ascii="Arial" w:hAnsi="Arial" w:cs="Arial"/>
          <w:sz w:val="22"/>
          <w:szCs w:val="22"/>
        </w:rPr>
        <w:t>work with local primary, secondary and special schools, run disability events and deliver the home educated PE programme. Leaders work alongside N</w:t>
      </w:r>
      <w:r w:rsidR="00186F76" w:rsidRPr="00186F76">
        <w:rPr>
          <w:rFonts w:ascii="Arial" w:hAnsi="Arial" w:cs="Arial"/>
          <w:sz w:val="22"/>
          <w:szCs w:val="22"/>
        </w:rPr>
        <w:t xml:space="preserve">ational </w:t>
      </w:r>
      <w:r w:rsidRPr="00186F76">
        <w:rPr>
          <w:rFonts w:ascii="Arial" w:hAnsi="Arial" w:cs="Arial"/>
          <w:sz w:val="22"/>
          <w:szCs w:val="22"/>
        </w:rPr>
        <w:t>G</w:t>
      </w:r>
      <w:r w:rsidR="00186F76" w:rsidRPr="00186F76">
        <w:rPr>
          <w:rFonts w:ascii="Arial" w:hAnsi="Arial" w:cs="Arial"/>
          <w:sz w:val="22"/>
          <w:szCs w:val="22"/>
        </w:rPr>
        <w:t xml:space="preserve">overning </w:t>
      </w:r>
      <w:r w:rsidRPr="00186F76">
        <w:rPr>
          <w:rFonts w:ascii="Arial" w:hAnsi="Arial" w:cs="Arial"/>
          <w:sz w:val="22"/>
          <w:szCs w:val="22"/>
        </w:rPr>
        <w:t>B</w:t>
      </w:r>
      <w:r w:rsidR="00186F76" w:rsidRPr="00186F76">
        <w:rPr>
          <w:rFonts w:ascii="Arial" w:hAnsi="Arial" w:cs="Arial"/>
          <w:sz w:val="22"/>
          <w:szCs w:val="22"/>
        </w:rPr>
        <w:t>odies (NGBs)</w:t>
      </w:r>
      <w:r w:rsidRPr="00186F76">
        <w:rPr>
          <w:rFonts w:ascii="Arial" w:hAnsi="Arial" w:cs="Arial"/>
          <w:sz w:val="22"/>
          <w:szCs w:val="22"/>
        </w:rPr>
        <w:t xml:space="preserve"> to gain officiating and coaching qualifications. They have a high profile within the college running numerous charity events and supporting the work of the department. </w:t>
      </w:r>
    </w:p>
    <w:p w14:paraId="78472039" w14:textId="77777777" w:rsidR="00186F76" w:rsidRPr="00186F76" w:rsidRDefault="00186F76" w:rsidP="003C44A8">
      <w:pPr>
        <w:ind w:left="-567"/>
        <w:jc w:val="both"/>
        <w:rPr>
          <w:rFonts w:ascii="Arial" w:hAnsi="Arial" w:cs="Arial"/>
          <w:sz w:val="22"/>
          <w:szCs w:val="22"/>
        </w:rPr>
      </w:pPr>
    </w:p>
    <w:p w14:paraId="27C72766" w14:textId="3D015C85" w:rsidR="003C44A8" w:rsidRPr="00186F76" w:rsidRDefault="003C44A8" w:rsidP="003C44A8">
      <w:pPr>
        <w:ind w:left="-567"/>
        <w:jc w:val="both"/>
        <w:rPr>
          <w:rFonts w:ascii="Arial" w:hAnsi="Arial" w:cs="Arial"/>
          <w:sz w:val="22"/>
          <w:szCs w:val="22"/>
        </w:rPr>
      </w:pPr>
      <w:r w:rsidRPr="00186F76">
        <w:rPr>
          <w:rFonts w:ascii="Arial" w:hAnsi="Arial" w:cs="Arial"/>
          <w:sz w:val="22"/>
          <w:szCs w:val="22"/>
        </w:rPr>
        <w:t xml:space="preserve">Our </w:t>
      </w:r>
      <w:r w:rsidR="00186F76" w:rsidRPr="00186F76">
        <w:rPr>
          <w:rFonts w:ascii="Arial" w:hAnsi="Arial" w:cs="Arial"/>
          <w:sz w:val="22"/>
          <w:szCs w:val="22"/>
        </w:rPr>
        <w:t xml:space="preserve">Association of </w:t>
      </w:r>
      <w:r w:rsidRPr="00186F76">
        <w:rPr>
          <w:rFonts w:ascii="Arial" w:hAnsi="Arial" w:cs="Arial"/>
          <w:sz w:val="22"/>
          <w:szCs w:val="22"/>
        </w:rPr>
        <w:t>C</w:t>
      </w:r>
      <w:r w:rsidR="00186F76" w:rsidRPr="00186F76">
        <w:rPr>
          <w:rFonts w:ascii="Arial" w:hAnsi="Arial" w:cs="Arial"/>
          <w:sz w:val="22"/>
          <w:szCs w:val="22"/>
        </w:rPr>
        <w:t>olleges (AoC)</w:t>
      </w:r>
      <w:r w:rsidRPr="00186F76">
        <w:rPr>
          <w:rFonts w:ascii="Arial" w:hAnsi="Arial" w:cs="Arial"/>
          <w:sz w:val="22"/>
          <w:szCs w:val="22"/>
        </w:rPr>
        <w:t xml:space="preserve"> ambassadors have launched several successful whole college initiatives. It is desirable that the successful candidate could contribute to or lead on this programme. </w:t>
      </w:r>
    </w:p>
    <w:p w14:paraId="1E3F3399" w14:textId="77777777" w:rsidR="003C44A8" w:rsidRPr="00186F76" w:rsidRDefault="003C44A8" w:rsidP="003C44A8">
      <w:pPr>
        <w:ind w:left="-567"/>
        <w:jc w:val="both"/>
        <w:rPr>
          <w:rFonts w:ascii="Arial" w:hAnsi="Arial" w:cs="Arial"/>
          <w:sz w:val="22"/>
          <w:szCs w:val="22"/>
        </w:rPr>
      </w:pPr>
    </w:p>
    <w:p w14:paraId="79AB2941" w14:textId="5BAC169A" w:rsidR="003C44A8" w:rsidRPr="003C44A8" w:rsidRDefault="003C44A8" w:rsidP="003C44A8">
      <w:pPr>
        <w:ind w:left="-567"/>
        <w:jc w:val="both"/>
        <w:rPr>
          <w:rFonts w:ascii="Arial" w:hAnsi="Arial" w:cs="Arial"/>
          <w:sz w:val="22"/>
          <w:szCs w:val="22"/>
        </w:rPr>
      </w:pPr>
      <w:r w:rsidRPr="00186F76">
        <w:rPr>
          <w:rFonts w:ascii="Arial" w:hAnsi="Arial" w:cs="Arial"/>
          <w:sz w:val="22"/>
          <w:szCs w:val="22"/>
        </w:rPr>
        <w:t xml:space="preserve">We have a competitive sports academy offer across 6 sports, with success in local, regional and national </w:t>
      </w:r>
      <w:r w:rsidRPr="003C44A8">
        <w:rPr>
          <w:rFonts w:ascii="Arial" w:hAnsi="Arial" w:cs="Arial"/>
          <w:sz w:val="22"/>
          <w:szCs w:val="22"/>
        </w:rPr>
        <w:t>competitions. The programmes are overseen by our Sports Enrichment Coordinator and delivered by specialist coaches. Training and fixtures are timetabled part of a study programme and are open to all students at the college. There is also a thriving recreational lunchtime enrichment programme.</w:t>
      </w:r>
    </w:p>
    <w:p w14:paraId="365A970E" w14:textId="77777777" w:rsidR="003C44A8" w:rsidRPr="003C44A8" w:rsidRDefault="003C44A8" w:rsidP="003C44A8">
      <w:pPr>
        <w:ind w:left="-567"/>
        <w:jc w:val="both"/>
        <w:rPr>
          <w:rFonts w:ascii="Arial" w:hAnsi="Arial" w:cs="Arial"/>
          <w:sz w:val="22"/>
          <w:szCs w:val="22"/>
        </w:rPr>
      </w:pPr>
    </w:p>
    <w:p w14:paraId="6E2B73BC" w14:textId="1A1AF0A0" w:rsidR="00EB1080" w:rsidRDefault="003C44A8" w:rsidP="00186F76">
      <w:pPr>
        <w:ind w:left="-567"/>
        <w:jc w:val="both"/>
        <w:rPr>
          <w:rFonts w:ascii="Arial" w:hAnsi="Arial" w:cs="Arial"/>
          <w:sz w:val="22"/>
          <w:szCs w:val="22"/>
        </w:rPr>
      </w:pPr>
      <w:r w:rsidRPr="003C44A8">
        <w:rPr>
          <w:rFonts w:ascii="Arial" w:hAnsi="Arial" w:cs="Arial"/>
          <w:sz w:val="22"/>
          <w:szCs w:val="22"/>
        </w:rPr>
        <w:t xml:space="preserve">The department organises an annual exchange, jointly with </w:t>
      </w:r>
      <w:r w:rsidR="00186F76">
        <w:rPr>
          <w:rFonts w:ascii="Arial" w:hAnsi="Arial" w:cs="Arial"/>
          <w:sz w:val="22"/>
          <w:szCs w:val="22"/>
        </w:rPr>
        <w:t>S6F</w:t>
      </w:r>
      <w:r w:rsidRPr="003C44A8">
        <w:rPr>
          <w:rFonts w:ascii="Arial" w:hAnsi="Arial" w:cs="Arial"/>
          <w:sz w:val="22"/>
          <w:szCs w:val="22"/>
        </w:rPr>
        <w:t xml:space="preserve"> Maths department</w:t>
      </w:r>
      <w:r w:rsidR="00186F76">
        <w:rPr>
          <w:rFonts w:ascii="Arial" w:hAnsi="Arial" w:cs="Arial"/>
          <w:sz w:val="22"/>
          <w:szCs w:val="22"/>
        </w:rPr>
        <w:t xml:space="preserve"> and </w:t>
      </w:r>
      <w:r w:rsidRPr="003C44A8">
        <w:rPr>
          <w:rFonts w:ascii="Arial" w:hAnsi="Arial" w:cs="Arial"/>
          <w:sz w:val="22"/>
          <w:szCs w:val="22"/>
        </w:rPr>
        <w:t xml:space="preserve">with a college in </w:t>
      </w:r>
      <w:proofErr w:type="spellStart"/>
      <w:r w:rsidRPr="003C44A8">
        <w:rPr>
          <w:rFonts w:ascii="Arial" w:hAnsi="Arial" w:cs="Arial"/>
          <w:sz w:val="22"/>
          <w:szCs w:val="22"/>
        </w:rPr>
        <w:t>Ostersund</w:t>
      </w:r>
      <w:proofErr w:type="spellEnd"/>
      <w:r w:rsidRPr="003C44A8">
        <w:rPr>
          <w:rFonts w:ascii="Arial" w:hAnsi="Arial" w:cs="Arial"/>
          <w:sz w:val="22"/>
          <w:szCs w:val="22"/>
        </w:rPr>
        <w:t xml:space="preserve"> in Sweden, overseas trips to Malta, through the Turing scheme, ski trip and numerous visits to watch elite sport. </w:t>
      </w:r>
    </w:p>
    <w:p w14:paraId="4503A765" w14:textId="77777777" w:rsidR="00186F76" w:rsidRDefault="00186F76" w:rsidP="00186F76">
      <w:pPr>
        <w:ind w:left="-567"/>
        <w:jc w:val="both"/>
        <w:rPr>
          <w:rFonts w:ascii="Arial" w:hAnsi="Arial" w:cs="Arial"/>
          <w:sz w:val="22"/>
          <w:szCs w:val="22"/>
        </w:rPr>
      </w:pPr>
    </w:p>
    <w:p w14:paraId="0CB74E78" w14:textId="77777777" w:rsidR="00186F76" w:rsidRPr="00186F76" w:rsidRDefault="00186F76" w:rsidP="00186F76">
      <w:pPr>
        <w:pStyle w:val="NoSpacing"/>
        <w:ind w:left="-567"/>
        <w:rPr>
          <w:rFonts w:ascii="Arial" w:hAnsi="Arial" w:cs="Arial"/>
        </w:rPr>
      </w:pPr>
      <w:r w:rsidRPr="00186F76">
        <w:rPr>
          <w:rFonts w:ascii="Arial" w:hAnsi="Arial" w:cs="Arial"/>
        </w:rPr>
        <w:t xml:space="preserve">Course details can be found on our website: </w:t>
      </w:r>
      <w:hyperlink r:id="rId11" w:tgtFrame="_blank" w:history="1">
        <w:r w:rsidRPr="00186F76">
          <w:rPr>
            <w:rStyle w:val="Hyperlink"/>
            <w:rFonts w:ascii="Arial" w:hAnsi="Arial" w:cs="Arial"/>
          </w:rPr>
          <w:t>https://s6f.org.uk/courses/</w:t>
        </w:r>
      </w:hyperlink>
    </w:p>
    <w:p w14:paraId="6F4A043E" w14:textId="77777777" w:rsidR="00186F76" w:rsidRPr="00186F76" w:rsidRDefault="00186F76" w:rsidP="00186F76">
      <w:pPr>
        <w:pStyle w:val="NoSpacing"/>
        <w:rPr>
          <w:rFonts w:ascii="Arial" w:hAnsi="Arial" w:cs="Arial"/>
        </w:rPr>
      </w:pPr>
    </w:p>
    <w:p w14:paraId="0591B6A3" w14:textId="77777777" w:rsidR="00186F76" w:rsidRPr="00186F76" w:rsidRDefault="00186F76" w:rsidP="00186F76">
      <w:pPr>
        <w:ind w:left="-567" w:right="-23"/>
        <w:jc w:val="both"/>
        <w:rPr>
          <w:rFonts w:ascii="Arial" w:hAnsi="Arial" w:cs="Arial"/>
          <w:bCs/>
          <w:sz w:val="22"/>
          <w:szCs w:val="22"/>
        </w:rPr>
      </w:pPr>
      <w:r w:rsidRPr="00186F76">
        <w:rPr>
          <w:rFonts w:ascii="Arial" w:hAnsi="Arial" w:cs="Arial"/>
          <w:bCs/>
          <w:sz w:val="22"/>
          <w:szCs w:val="22"/>
        </w:rPr>
        <w:t>For further information please see page 2 of this document and separate documents Job Description and Person Specification.</w:t>
      </w:r>
    </w:p>
    <w:p w14:paraId="1484191C" w14:textId="77777777" w:rsidR="00186F76" w:rsidRDefault="00186F76" w:rsidP="00186F76">
      <w:pPr>
        <w:ind w:left="-567"/>
        <w:jc w:val="both"/>
        <w:rPr>
          <w:rFonts w:ascii="Arial" w:hAnsi="Arial" w:cs="Arial"/>
          <w:sz w:val="22"/>
          <w:szCs w:val="22"/>
        </w:rPr>
      </w:pPr>
    </w:p>
    <w:p w14:paraId="6448875B" w14:textId="77777777" w:rsidR="00186F76" w:rsidRDefault="00186F76" w:rsidP="00186F76">
      <w:pPr>
        <w:ind w:left="-567"/>
        <w:jc w:val="both"/>
        <w:rPr>
          <w:rFonts w:ascii="Arial" w:hAnsi="Arial" w:cs="Arial"/>
          <w:sz w:val="22"/>
          <w:szCs w:val="22"/>
        </w:rPr>
      </w:pPr>
    </w:p>
    <w:p w14:paraId="64129161" w14:textId="77777777" w:rsidR="00186F76" w:rsidRDefault="00186F76" w:rsidP="00186F76">
      <w:pPr>
        <w:ind w:left="-567"/>
        <w:jc w:val="both"/>
        <w:rPr>
          <w:rFonts w:ascii="Arial" w:hAnsi="Arial" w:cs="Arial"/>
          <w:sz w:val="22"/>
          <w:szCs w:val="22"/>
        </w:rPr>
      </w:pPr>
    </w:p>
    <w:p w14:paraId="7EED778D" w14:textId="77777777" w:rsidR="00186F76" w:rsidRDefault="00186F76" w:rsidP="00186F76">
      <w:pPr>
        <w:ind w:left="-567"/>
        <w:jc w:val="both"/>
        <w:rPr>
          <w:rFonts w:ascii="Arial" w:hAnsi="Arial" w:cs="Arial"/>
          <w:sz w:val="22"/>
          <w:szCs w:val="22"/>
        </w:rPr>
      </w:pPr>
    </w:p>
    <w:p w14:paraId="477D6CF3" w14:textId="77777777" w:rsidR="00186F76" w:rsidRDefault="00186F76" w:rsidP="00186F76">
      <w:pPr>
        <w:ind w:left="-567"/>
        <w:jc w:val="both"/>
        <w:rPr>
          <w:rFonts w:ascii="Arial" w:hAnsi="Arial" w:cs="Arial"/>
          <w:sz w:val="22"/>
          <w:szCs w:val="22"/>
        </w:rPr>
      </w:pPr>
    </w:p>
    <w:p w14:paraId="1CCE7358" w14:textId="77777777" w:rsidR="00186F76" w:rsidRDefault="00186F76" w:rsidP="00186F76">
      <w:pPr>
        <w:ind w:left="-567"/>
        <w:jc w:val="both"/>
        <w:rPr>
          <w:rFonts w:ascii="Arial" w:hAnsi="Arial" w:cs="Arial"/>
          <w:sz w:val="22"/>
          <w:szCs w:val="22"/>
        </w:rPr>
      </w:pPr>
    </w:p>
    <w:p w14:paraId="254CFA03" w14:textId="77777777" w:rsidR="00186F76" w:rsidRDefault="00186F76" w:rsidP="00186F76">
      <w:pPr>
        <w:ind w:left="-567"/>
        <w:jc w:val="both"/>
        <w:rPr>
          <w:rFonts w:ascii="Arial" w:hAnsi="Arial" w:cs="Arial"/>
          <w:sz w:val="22"/>
          <w:szCs w:val="22"/>
        </w:rPr>
      </w:pPr>
    </w:p>
    <w:p w14:paraId="76186B4F" w14:textId="481B4633" w:rsidR="00186F76" w:rsidRDefault="00186F76" w:rsidP="00186F76">
      <w:pPr>
        <w:pStyle w:val="NoSpacing"/>
        <w:ind w:left="-567"/>
        <w:rPr>
          <w:rFonts w:ascii="Arial" w:hAnsi="Arial" w:cs="Arial"/>
          <w:sz w:val="52"/>
          <w:szCs w:val="52"/>
        </w:rPr>
      </w:pPr>
      <w:r w:rsidRPr="00E9650E">
        <w:rPr>
          <w:rFonts w:ascii="Arial" w:hAnsi="Arial" w:cs="Arial"/>
          <w:b/>
          <w:bCs/>
          <w:noProof/>
          <w:sz w:val="52"/>
          <w:szCs w:val="52"/>
        </w:rPr>
        <w:lastRenderedPageBreak/>
        <w:drawing>
          <wp:anchor distT="0" distB="0" distL="114300" distR="114300" simplePos="0" relativeHeight="251664384" behindDoc="0" locked="0" layoutInCell="1" allowOverlap="1" wp14:anchorId="74C29F9F" wp14:editId="2A4F04CB">
            <wp:simplePos x="0" y="0"/>
            <wp:positionH relativeFrom="column">
              <wp:posOffset>5179060</wp:posOffset>
            </wp:positionH>
            <wp:positionV relativeFrom="paragraph">
              <wp:posOffset>-50165</wp:posOffset>
            </wp:positionV>
            <wp:extent cx="741680" cy="593725"/>
            <wp:effectExtent l="0" t="0" r="1270" b="0"/>
            <wp:wrapNone/>
            <wp:docPr id="106844594" name="Picture 2" descr="A logo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38534" name="Picture 2" descr="A logo with text and number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680" cy="593725"/>
                    </a:xfrm>
                    <a:prstGeom prst="rect">
                      <a:avLst/>
                    </a:prstGeom>
                  </pic:spPr>
                </pic:pic>
              </a:graphicData>
            </a:graphic>
          </wp:anchor>
        </w:drawing>
      </w:r>
      <w:r>
        <w:rPr>
          <w:rFonts w:ascii="Arial" w:hAnsi="Arial" w:cs="Arial"/>
          <w:sz w:val="52"/>
          <w:szCs w:val="52"/>
        </w:rPr>
        <w:t>Additional Information</w:t>
      </w:r>
    </w:p>
    <w:p w14:paraId="21D9BA1A" w14:textId="63BE00F6" w:rsidR="00186F76" w:rsidRPr="00E9650E" w:rsidRDefault="00186F76" w:rsidP="00186F76">
      <w:pPr>
        <w:pStyle w:val="NoSpacing"/>
        <w:ind w:left="-567"/>
        <w:rPr>
          <w:rFonts w:ascii="Arial" w:hAnsi="Arial" w:cs="Arial"/>
          <w:i/>
          <w:iCs/>
          <w:sz w:val="28"/>
          <w:szCs w:val="28"/>
        </w:rPr>
      </w:pPr>
      <w:r>
        <w:rPr>
          <w:rFonts w:ascii="Arial" w:hAnsi="Arial" w:cs="Arial"/>
          <w:i/>
          <w:iCs/>
          <w:sz w:val="28"/>
          <w:szCs w:val="28"/>
        </w:rPr>
        <w:t>Teacher of Sport</w:t>
      </w:r>
    </w:p>
    <w:p w14:paraId="38C5296C" w14:textId="77777777" w:rsidR="00186F76" w:rsidRDefault="00186F76" w:rsidP="00186F76">
      <w:pPr>
        <w:pStyle w:val="paragraph"/>
        <w:spacing w:before="0" w:beforeAutospacing="0" w:after="0" w:afterAutospacing="0"/>
        <w:ind w:right="-60"/>
        <w:textAlignment w:val="baseline"/>
        <w:rPr>
          <w:rFonts w:ascii="Arial" w:hAnsi="Arial" w:cs="Arial"/>
          <w:b/>
          <w:sz w:val="28"/>
          <w:szCs w:val="28"/>
        </w:rPr>
      </w:pPr>
      <w:r>
        <w:rPr>
          <w:rFonts w:ascii="Arial" w:hAnsi="Arial" w:cs="Arial"/>
          <w:noProof/>
          <w:sz w:val="52"/>
          <w:szCs w:val="52"/>
        </w:rPr>
        <mc:AlternateContent>
          <mc:Choice Requires="wps">
            <w:drawing>
              <wp:anchor distT="0" distB="0" distL="114300" distR="114300" simplePos="0" relativeHeight="251662336" behindDoc="0" locked="0" layoutInCell="1" allowOverlap="1" wp14:anchorId="2A1D2E3B" wp14:editId="3C8359F0">
                <wp:simplePos x="0" y="0"/>
                <wp:positionH relativeFrom="column">
                  <wp:posOffset>-333375</wp:posOffset>
                </wp:positionH>
                <wp:positionV relativeFrom="paragraph">
                  <wp:posOffset>90805</wp:posOffset>
                </wp:positionV>
                <wp:extent cx="6315075" cy="0"/>
                <wp:effectExtent l="0" t="0" r="0" b="0"/>
                <wp:wrapNone/>
                <wp:docPr id="529045942" name="Straight Connector 529045942"/>
                <wp:cNvGraphicFramePr/>
                <a:graphic xmlns:a="http://schemas.openxmlformats.org/drawingml/2006/main">
                  <a:graphicData uri="http://schemas.microsoft.com/office/word/2010/wordprocessingShape">
                    <wps:wsp>
                      <wps:cNvCnPr/>
                      <wps:spPr>
                        <a:xfrm>
                          <a:off x="0" y="0"/>
                          <a:ext cx="63150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C748D" id="Straight Connector 5290459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7.15pt" to="47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" strokecolor="gray [1629]"/>
            </w:pict>
          </mc:Fallback>
        </mc:AlternateContent>
      </w:r>
    </w:p>
    <w:p w14:paraId="7ED2F3FD" w14:textId="77777777" w:rsidR="00186F76" w:rsidRPr="00E9650E" w:rsidRDefault="00186F76" w:rsidP="00186F76">
      <w:pPr>
        <w:pStyle w:val="paragraph"/>
        <w:spacing w:before="0" w:beforeAutospacing="0" w:after="0" w:afterAutospacing="0" w:line="276" w:lineRule="auto"/>
        <w:ind w:left="-567" w:right="-60"/>
        <w:textAlignment w:val="baseline"/>
        <w:rPr>
          <w:rFonts w:ascii="Segoe UI" w:hAnsi="Segoe UI" w:cs="Segoe UI"/>
          <w:sz w:val="18"/>
          <w:szCs w:val="18"/>
        </w:rPr>
      </w:pPr>
      <w:r w:rsidRPr="003E7947">
        <w:rPr>
          <w:rFonts w:ascii="Arial" w:hAnsi="Arial" w:cs="Arial"/>
          <w:b/>
          <w:sz w:val="28"/>
          <w:szCs w:val="28"/>
        </w:rPr>
        <w:t>Grade &amp; Salary Range</w:t>
      </w:r>
    </w:p>
    <w:p w14:paraId="7DE7365B" w14:textId="77777777" w:rsidR="00186F76" w:rsidRPr="00BD2AA8" w:rsidRDefault="00186F76" w:rsidP="00186F76">
      <w:pPr>
        <w:spacing w:line="276" w:lineRule="auto"/>
        <w:ind w:left="-567" w:right="-57"/>
        <w:jc w:val="both"/>
        <w:rPr>
          <w:rFonts w:ascii="Arial" w:hAnsi="Arial" w:cs="Arial"/>
          <w:bCs/>
          <w:sz w:val="22"/>
          <w:szCs w:val="22"/>
        </w:rPr>
      </w:pPr>
      <w:r w:rsidRPr="003D5507">
        <w:rPr>
          <w:rFonts w:ascii="Arial" w:hAnsi="Arial" w:cs="Arial"/>
          <w:sz w:val="22"/>
          <w:szCs w:val="22"/>
        </w:rPr>
        <w:t>The successful candidate will be appointed to the national pay scales for Teachers in Sixth Form Colleges, within the range</w:t>
      </w:r>
      <w:r w:rsidRPr="003D5507">
        <w:rPr>
          <w:rFonts w:ascii="Arial" w:hAnsi="Arial" w:cs="Arial"/>
          <w:b/>
          <w:sz w:val="22"/>
          <w:szCs w:val="22"/>
        </w:rPr>
        <w:t xml:space="preserve"> </w:t>
      </w:r>
      <w:r>
        <w:rPr>
          <w:rFonts w:ascii="Arial" w:hAnsi="Arial" w:cs="Arial"/>
          <w:b/>
          <w:sz w:val="22"/>
          <w:szCs w:val="22"/>
        </w:rPr>
        <w:t xml:space="preserve">£32,178 - £24,725 p.a </w:t>
      </w:r>
      <w:r w:rsidRPr="003D5507">
        <w:rPr>
          <w:rFonts w:ascii="Arial" w:hAnsi="Arial" w:cs="Arial"/>
          <w:sz w:val="22"/>
          <w:szCs w:val="22"/>
        </w:rPr>
        <w:t>dependent on experience</w:t>
      </w:r>
      <w:r w:rsidRPr="003D5507">
        <w:rPr>
          <w:rFonts w:ascii="Arial" w:hAnsi="Arial" w:cs="Arial"/>
          <w:b/>
          <w:sz w:val="22"/>
          <w:szCs w:val="22"/>
        </w:rPr>
        <w:t>.</w:t>
      </w:r>
    </w:p>
    <w:p w14:paraId="0BA8A9A3" w14:textId="77777777" w:rsidR="00186F76" w:rsidRDefault="00186F76" w:rsidP="00186F76">
      <w:pPr>
        <w:ind w:left="-567"/>
        <w:jc w:val="both"/>
        <w:rPr>
          <w:rFonts w:ascii="Arial" w:hAnsi="Arial" w:cs="Arial"/>
          <w:sz w:val="22"/>
          <w:szCs w:val="22"/>
        </w:rPr>
      </w:pPr>
    </w:p>
    <w:p w14:paraId="7A05FD7D" w14:textId="2CE1B712"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xml:space="preserve">The contract will be on a </w:t>
      </w:r>
      <w:r w:rsidRPr="00856F5E">
        <w:rPr>
          <w:rFonts w:ascii="Arial" w:hAnsi="Arial" w:cs="Arial"/>
          <w:b/>
          <w:bCs/>
          <w:sz w:val="22"/>
          <w:szCs w:val="22"/>
        </w:rPr>
        <w:t>permanent</w:t>
      </w:r>
      <w:r>
        <w:rPr>
          <w:rFonts w:ascii="Arial" w:hAnsi="Arial" w:cs="Arial"/>
          <w:sz w:val="22"/>
          <w:szCs w:val="22"/>
        </w:rPr>
        <w:t xml:space="preserve">, </w:t>
      </w:r>
      <w:r w:rsidRPr="00856F5E">
        <w:rPr>
          <w:rFonts w:ascii="Arial" w:hAnsi="Arial" w:cs="Arial"/>
          <w:b/>
          <w:bCs/>
          <w:sz w:val="22"/>
          <w:szCs w:val="22"/>
        </w:rPr>
        <w:t>full time</w:t>
      </w:r>
      <w:r>
        <w:rPr>
          <w:rFonts w:ascii="Arial" w:hAnsi="Arial" w:cs="Arial"/>
          <w:sz w:val="22"/>
          <w:szCs w:val="22"/>
        </w:rPr>
        <w:t xml:space="preserve"> basis, </w:t>
      </w:r>
      <w:r w:rsidRPr="00856F5E">
        <w:rPr>
          <w:rFonts w:ascii="Arial" w:hAnsi="Arial" w:cs="Arial"/>
          <w:b/>
          <w:bCs/>
          <w:sz w:val="22"/>
          <w:szCs w:val="22"/>
        </w:rPr>
        <w:t>commencing 1</w:t>
      </w:r>
      <w:r w:rsidRPr="00856F5E">
        <w:rPr>
          <w:rFonts w:ascii="Arial" w:hAnsi="Arial" w:cs="Arial"/>
          <w:b/>
          <w:bCs/>
          <w:sz w:val="22"/>
          <w:szCs w:val="22"/>
          <w:vertAlign w:val="superscript"/>
        </w:rPr>
        <w:t>st</w:t>
      </w:r>
      <w:r w:rsidRPr="00856F5E">
        <w:rPr>
          <w:rFonts w:ascii="Arial" w:hAnsi="Arial" w:cs="Arial"/>
          <w:b/>
          <w:bCs/>
          <w:sz w:val="22"/>
          <w:szCs w:val="22"/>
        </w:rPr>
        <w:t xml:space="preserve"> September 2025</w:t>
      </w:r>
      <w:r w:rsidRPr="00856F5E">
        <w:rPr>
          <w:rFonts w:ascii="Arial" w:hAnsi="Arial" w:cs="Arial"/>
          <w:sz w:val="22"/>
          <w:szCs w:val="22"/>
        </w:rPr>
        <w:t>. </w:t>
      </w:r>
    </w:p>
    <w:p w14:paraId="52DA8F68"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25BC714F"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You will be required, as part of the terms of your appointment, to attain an appropriate teaching qualification in a specified timescale, if you are not already appropriately qualified.   </w:t>
      </w:r>
    </w:p>
    <w:p w14:paraId="4953A616"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29177149"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You will be eligible to join the Teachers’ Pension Scheme. Salary payments are made monthly by credit transfer in arrears on the last business bank day of the month. </w:t>
      </w:r>
    </w:p>
    <w:p w14:paraId="0361C874"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5953AFD4"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The information above is provided as an overview, for information only. Full details of actual terms and conditions will be supplied with the letter of appointment. </w:t>
      </w:r>
    </w:p>
    <w:p w14:paraId="7A8D3FDD"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17D7F80D" w14:textId="77777777" w:rsidR="00856F5E" w:rsidRPr="00856F5E" w:rsidRDefault="00856F5E" w:rsidP="00856F5E">
      <w:pPr>
        <w:spacing w:line="360" w:lineRule="auto"/>
        <w:ind w:left="-567"/>
        <w:jc w:val="both"/>
        <w:rPr>
          <w:rFonts w:ascii="Arial" w:hAnsi="Arial" w:cs="Arial"/>
          <w:sz w:val="22"/>
          <w:szCs w:val="22"/>
        </w:rPr>
      </w:pPr>
      <w:r w:rsidRPr="00856F5E">
        <w:rPr>
          <w:rFonts w:ascii="Arial" w:hAnsi="Arial" w:cs="Arial"/>
          <w:b/>
          <w:bCs/>
          <w:sz w:val="22"/>
          <w:szCs w:val="22"/>
        </w:rPr>
        <w:t>Safeguarding</w:t>
      </w:r>
      <w:r w:rsidRPr="00856F5E">
        <w:rPr>
          <w:rFonts w:ascii="Arial" w:hAnsi="Arial" w:cs="Arial"/>
          <w:sz w:val="22"/>
          <w:szCs w:val="22"/>
        </w:rPr>
        <w:t> </w:t>
      </w:r>
    </w:p>
    <w:p w14:paraId="05E13F62" w14:textId="77777777" w:rsidR="00856F5E" w:rsidRDefault="00856F5E" w:rsidP="00856F5E">
      <w:pPr>
        <w:spacing w:after="240"/>
        <w:ind w:left="-567"/>
        <w:jc w:val="both"/>
        <w:rPr>
          <w:rFonts w:ascii="Arial" w:hAnsi="Arial" w:cs="Arial"/>
          <w:sz w:val="22"/>
          <w:szCs w:val="22"/>
        </w:rPr>
      </w:pPr>
      <w:r w:rsidRPr="00856F5E">
        <w:rPr>
          <w:rFonts w:ascii="Arial" w:hAnsi="Arial" w:cs="Arial"/>
          <w:sz w:val="22"/>
          <w:szCs w:val="22"/>
        </w:rPr>
        <w:t>The College is committed to safeguarding and promoting the welfare of children and young people an</w:t>
      </w:r>
      <w:r>
        <w:rPr>
          <w:rFonts w:ascii="Arial" w:hAnsi="Arial" w:cs="Arial"/>
          <w:sz w:val="22"/>
          <w:szCs w:val="22"/>
        </w:rPr>
        <w:t xml:space="preserve">d </w:t>
      </w:r>
      <w:r w:rsidRPr="00856F5E">
        <w:rPr>
          <w:rFonts w:ascii="Arial" w:hAnsi="Arial" w:cs="Arial"/>
          <w:sz w:val="22"/>
          <w:szCs w:val="22"/>
        </w:rPr>
        <w:t>expects all staff and volunteers to share this commitment. To meet our safeguarding obligations: </w:t>
      </w:r>
    </w:p>
    <w:p w14:paraId="084A60B3" w14:textId="77777777" w:rsidR="00856F5E" w:rsidRDefault="00856F5E" w:rsidP="00856F5E">
      <w:pPr>
        <w:pStyle w:val="ListParagraph"/>
        <w:numPr>
          <w:ilvl w:val="0"/>
          <w:numId w:val="17"/>
        </w:numPr>
        <w:spacing w:after="240" w:line="276" w:lineRule="auto"/>
        <w:jc w:val="both"/>
        <w:rPr>
          <w:rFonts w:ascii="Arial" w:hAnsi="Arial" w:cs="Arial"/>
          <w:sz w:val="22"/>
          <w:szCs w:val="22"/>
        </w:rPr>
      </w:pPr>
      <w:r w:rsidRPr="00856F5E">
        <w:rPr>
          <w:rFonts w:ascii="Arial" w:hAnsi="Arial" w:cs="Arial"/>
          <w:sz w:val="22"/>
          <w:szCs w:val="22"/>
        </w:rPr>
        <w:t>Applicants are required to submit a completed Declaration Form with their application</w:t>
      </w:r>
    </w:p>
    <w:p w14:paraId="0418EAAD" w14:textId="77777777" w:rsidR="00856F5E" w:rsidRDefault="00856F5E" w:rsidP="00856F5E">
      <w:pPr>
        <w:pStyle w:val="ListParagraph"/>
        <w:numPr>
          <w:ilvl w:val="0"/>
          <w:numId w:val="17"/>
        </w:numPr>
        <w:spacing w:after="240" w:line="276" w:lineRule="auto"/>
        <w:jc w:val="both"/>
        <w:rPr>
          <w:rFonts w:ascii="Arial" w:hAnsi="Arial" w:cs="Arial"/>
          <w:sz w:val="22"/>
          <w:szCs w:val="22"/>
        </w:rPr>
      </w:pPr>
      <w:r w:rsidRPr="00856F5E">
        <w:rPr>
          <w:rFonts w:ascii="Arial" w:hAnsi="Arial" w:cs="Arial"/>
          <w:sz w:val="22"/>
          <w:szCs w:val="22"/>
        </w:rPr>
        <w:t>Referees are asked if they are aware of any child protection allegations or issues</w:t>
      </w:r>
    </w:p>
    <w:p w14:paraId="7480A6E8" w14:textId="77777777" w:rsidR="00856F5E" w:rsidRDefault="00856F5E" w:rsidP="00856F5E">
      <w:pPr>
        <w:pStyle w:val="ListParagraph"/>
        <w:numPr>
          <w:ilvl w:val="0"/>
          <w:numId w:val="17"/>
        </w:numPr>
        <w:spacing w:after="240" w:line="276" w:lineRule="auto"/>
        <w:jc w:val="both"/>
        <w:rPr>
          <w:rFonts w:ascii="Arial" w:hAnsi="Arial" w:cs="Arial"/>
          <w:sz w:val="22"/>
          <w:szCs w:val="22"/>
        </w:rPr>
      </w:pPr>
      <w:r w:rsidRPr="00856F5E">
        <w:rPr>
          <w:rFonts w:ascii="Arial" w:hAnsi="Arial" w:cs="Arial"/>
          <w:sz w:val="22"/>
          <w:szCs w:val="22"/>
        </w:rPr>
        <w:t>All appointments are subject to verification of qualifications, medical clearance, satisfactory Enhanced DBS check and satisfactory written references.</w:t>
      </w:r>
    </w:p>
    <w:p w14:paraId="17472CA4" w14:textId="5E0E062B" w:rsidR="00856F5E" w:rsidRPr="00856F5E" w:rsidRDefault="00856F5E" w:rsidP="00856F5E">
      <w:pPr>
        <w:pStyle w:val="ListParagraph"/>
        <w:numPr>
          <w:ilvl w:val="0"/>
          <w:numId w:val="17"/>
        </w:numPr>
        <w:spacing w:after="240" w:line="276" w:lineRule="auto"/>
        <w:jc w:val="both"/>
        <w:rPr>
          <w:rFonts w:ascii="Arial" w:hAnsi="Arial" w:cs="Arial"/>
          <w:sz w:val="22"/>
          <w:szCs w:val="22"/>
        </w:rPr>
      </w:pPr>
      <w:r w:rsidRPr="00856F5E">
        <w:rPr>
          <w:rFonts w:ascii="Arial" w:hAnsi="Arial" w:cs="Arial"/>
          <w:sz w:val="22"/>
          <w:szCs w:val="22"/>
        </w:rPr>
        <w:t>Applicants who have worked abroad or lived abroad may also be required to provide a Certificate of Good Conduct for the Country they have resided in.  </w:t>
      </w:r>
    </w:p>
    <w:p w14:paraId="20885749" w14:textId="77777777" w:rsidR="00856F5E" w:rsidRPr="00856F5E" w:rsidRDefault="00856F5E" w:rsidP="00856F5E">
      <w:pPr>
        <w:ind w:left="-567"/>
        <w:jc w:val="both"/>
        <w:rPr>
          <w:rFonts w:ascii="Arial" w:hAnsi="Arial" w:cs="Arial"/>
          <w:sz w:val="22"/>
          <w:szCs w:val="22"/>
        </w:rPr>
      </w:pPr>
      <w:r w:rsidRPr="00856F5E">
        <w:rPr>
          <w:rFonts w:ascii="Arial" w:hAnsi="Arial" w:cs="Arial"/>
          <w:b/>
          <w:bCs/>
          <w:sz w:val="22"/>
          <w:szCs w:val="22"/>
        </w:rPr>
        <w:t>Application Procedure</w:t>
      </w:r>
      <w:r w:rsidRPr="00856F5E">
        <w:rPr>
          <w:rFonts w:ascii="Arial" w:hAnsi="Arial" w:cs="Arial"/>
          <w:sz w:val="22"/>
          <w:szCs w:val="22"/>
        </w:rPr>
        <w:t>  </w:t>
      </w:r>
    </w:p>
    <w:p w14:paraId="29895ED7"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0A1EE1B5" w14:textId="6AFFCDCF" w:rsidR="00856F5E" w:rsidRDefault="00856F5E" w:rsidP="00856F5E">
      <w:pPr>
        <w:ind w:left="-567"/>
        <w:jc w:val="both"/>
        <w:rPr>
          <w:rFonts w:ascii="Arial" w:hAnsi="Arial" w:cs="Arial"/>
          <w:sz w:val="22"/>
          <w:szCs w:val="22"/>
        </w:rPr>
      </w:pPr>
      <w:r w:rsidRPr="00856F5E">
        <w:rPr>
          <w:rFonts w:ascii="Arial" w:hAnsi="Arial" w:cs="Arial"/>
          <w:sz w:val="22"/>
          <w:szCs w:val="22"/>
        </w:rPr>
        <w:t xml:space="preserve">Please complete and return the application online via </w:t>
      </w:r>
      <w:hyperlink r:id="rId12" w:tgtFrame="_blank" w:history="1">
        <w:r w:rsidRPr="00856F5E">
          <w:rPr>
            <w:rStyle w:val="Hyperlink"/>
            <w:rFonts w:ascii="Arial" w:hAnsi="Arial" w:cs="Arial"/>
            <w:sz w:val="22"/>
            <w:szCs w:val="22"/>
          </w:rPr>
          <w:t>www.tes.com</w:t>
        </w:r>
      </w:hyperlink>
      <w:r w:rsidRPr="00856F5E">
        <w:rPr>
          <w:rFonts w:ascii="Arial" w:hAnsi="Arial" w:cs="Arial"/>
          <w:sz w:val="22"/>
          <w:szCs w:val="22"/>
        </w:rPr>
        <w:t xml:space="preserve"> </w:t>
      </w:r>
    </w:p>
    <w:p w14:paraId="06AA60A7" w14:textId="77777777" w:rsidR="00856F5E" w:rsidRPr="00856F5E" w:rsidRDefault="00856F5E" w:rsidP="00856F5E">
      <w:pPr>
        <w:jc w:val="both"/>
        <w:rPr>
          <w:rFonts w:ascii="Arial" w:hAnsi="Arial" w:cs="Arial"/>
          <w:sz w:val="22"/>
          <w:szCs w:val="22"/>
        </w:rPr>
      </w:pPr>
    </w:p>
    <w:p w14:paraId="5DC59E51"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xml:space="preserve">Please ensure you use the Supporting Information Section of the Application Form to explain how your skills, experience and attributes make you suitable for the post. </w:t>
      </w:r>
      <w:r w:rsidRPr="00856F5E">
        <w:rPr>
          <w:rFonts w:ascii="Arial" w:hAnsi="Arial" w:cs="Arial"/>
          <w:i/>
          <w:iCs/>
          <w:sz w:val="22"/>
          <w:szCs w:val="22"/>
        </w:rPr>
        <w:t>Please do not include a C.V.</w:t>
      </w:r>
      <w:r w:rsidRPr="00856F5E">
        <w:rPr>
          <w:rFonts w:ascii="Arial" w:hAnsi="Arial" w:cs="Arial"/>
          <w:sz w:val="22"/>
          <w:szCs w:val="22"/>
        </w:rPr>
        <w:t>    </w:t>
      </w:r>
    </w:p>
    <w:p w14:paraId="015760CC"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10291DA5" w14:textId="22EDB0C6" w:rsidR="00856F5E" w:rsidRPr="00856F5E" w:rsidRDefault="00856F5E" w:rsidP="00856F5E">
      <w:pPr>
        <w:ind w:left="-567"/>
        <w:jc w:val="both"/>
        <w:rPr>
          <w:rFonts w:ascii="Arial" w:hAnsi="Arial" w:cs="Arial"/>
          <w:sz w:val="22"/>
          <w:szCs w:val="22"/>
        </w:rPr>
      </w:pPr>
      <w:r w:rsidRPr="00856F5E">
        <w:rPr>
          <w:rFonts w:ascii="Arial" w:hAnsi="Arial" w:cs="Arial"/>
          <w:b/>
          <w:bCs/>
          <w:sz w:val="22"/>
          <w:szCs w:val="22"/>
        </w:rPr>
        <w:t xml:space="preserve">Closing Date for applications: Midnight, Sunday </w:t>
      </w:r>
      <w:r>
        <w:rPr>
          <w:rFonts w:ascii="Arial" w:hAnsi="Arial" w:cs="Arial"/>
          <w:b/>
          <w:bCs/>
          <w:sz w:val="22"/>
          <w:szCs w:val="22"/>
        </w:rPr>
        <w:t>11</w:t>
      </w:r>
      <w:r w:rsidRPr="00856F5E">
        <w:rPr>
          <w:rFonts w:ascii="Arial" w:hAnsi="Arial" w:cs="Arial"/>
          <w:b/>
          <w:bCs/>
          <w:sz w:val="22"/>
          <w:szCs w:val="22"/>
          <w:vertAlign w:val="superscript"/>
        </w:rPr>
        <w:t>th</w:t>
      </w:r>
      <w:r>
        <w:rPr>
          <w:rFonts w:ascii="Arial" w:hAnsi="Arial" w:cs="Arial"/>
          <w:b/>
          <w:bCs/>
          <w:sz w:val="22"/>
          <w:szCs w:val="22"/>
        </w:rPr>
        <w:t xml:space="preserve"> May 2025</w:t>
      </w:r>
      <w:r w:rsidRPr="00856F5E">
        <w:rPr>
          <w:rFonts w:ascii="Arial" w:hAnsi="Arial" w:cs="Arial"/>
          <w:sz w:val="22"/>
          <w:szCs w:val="22"/>
        </w:rPr>
        <w:t> </w:t>
      </w:r>
    </w:p>
    <w:p w14:paraId="14630AE0"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36A500BD" w14:textId="242D9554" w:rsidR="00856F5E" w:rsidRPr="00856F5E" w:rsidRDefault="00856F5E" w:rsidP="00856F5E">
      <w:pPr>
        <w:ind w:left="-567"/>
        <w:jc w:val="both"/>
        <w:rPr>
          <w:rFonts w:ascii="Arial" w:hAnsi="Arial" w:cs="Arial"/>
          <w:sz w:val="22"/>
          <w:szCs w:val="22"/>
        </w:rPr>
      </w:pPr>
      <w:r w:rsidRPr="00856F5E">
        <w:rPr>
          <w:rFonts w:ascii="Arial" w:hAnsi="Arial" w:cs="Arial"/>
          <w:b/>
          <w:bCs/>
          <w:sz w:val="22"/>
          <w:szCs w:val="22"/>
        </w:rPr>
        <w:t xml:space="preserve">Interviews are provisionally arranged for week commencing </w:t>
      </w:r>
      <w:r>
        <w:rPr>
          <w:rFonts w:ascii="Arial" w:hAnsi="Arial" w:cs="Arial"/>
          <w:b/>
          <w:bCs/>
          <w:sz w:val="22"/>
          <w:szCs w:val="22"/>
        </w:rPr>
        <w:t>19</w:t>
      </w:r>
      <w:r w:rsidRPr="00856F5E">
        <w:rPr>
          <w:rFonts w:ascii="Arial" w:hAnsi="Arial" w:cs="Arial"/>
          <w:b/>
          <w:bCs/>
          <w:sz w:val="22"/>
          <w:szCs w:val="22"/>
          <w:vertAlign w:val="superscript"/>
        </w:rPr>
        <w:t>th</w:t>
      </w:r>
      <w:r>
        <w:rPr>
          <w:rFonts w:ascii="Arial" w:hAnsi="Arial" w:cs="Arial"/>
          <w:b/>
          <w:bCs/>
          <w:sz w:val="22"/>
          <w:szCs w:val="22"/>
        </w:rPr>
        <w:t xml:space="preserve"> May 2025</w:t>
      </w:r>
      <w:r w:rsidRPr="00856F5E">
        <w:rPr>
          <w:rFonts w:ascii="Arial" w:hAnsi="Arial" w:cs="Arial"/>
          <w:b/>
          <w:bCs/>
          <w:sz w:val="22"/>
          <w:szCs w:val="22"/>
        </w:rPr>
        <w:t xml:space="preserve"> </w:t>
      </w:r>
      <w:r w:rsidRPr="00856F5E">
        <w:rPr>
          <w:rFonts w:ascii="Arial" w:hAnsi="Arial" w:cs="Arial"/>
          <w:i/>
          <w:iCs/>
          <w:sz w:val="22"/>
          <w:szCs w:val="22"/>
        </w:rPr>
        <w:t>(subject to change)</w:t>
      </w:r>
      <w:r w:rsidRPr="00856F5E">
        <w:rPr>
          <w:rFonts w:ascii="Arial" w:hAnsi="Arial" w:cs="Arial"/>
          <w:sz w:val="22"/>
          <w:szCs w:val="22"/>
        </w:rPr>
        <w:t>   </w:t>
      </w:r>
    </w:p>
    <w:p w14:paraId="731A2E2F"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w:t>
      </w:r>
    </w:p>
    <w:p w14:paraId="4E6AA939" w14:textId="77777777" w:rsidR="00856F5E" w:rsidRPr="00856F5E" w:rsidRDefault="00856F5E" w:rsidP="00856F5E">
      <w:pPr>
        <w:ind w:left="-567"/>
        <w:jc w:val="both"/>
        <w:rPr>
          <w:rFonts w:ascii="Arial" w:hAnsi="Arial" w:cs="Arial"/>
          <w:sz w:val="22"/>
          <w:szCs w:val="22"/>
        </w:rPr>
      </w:pPr>
      <w:r w:rsidRPr="00856F5E">
        <w:rPr>
          <w:rFonts w:ascii="Arial" w:hAnsi="Arial" w:cs="Arial"/>
          <w:sz w:val="22"/>
          <w:szCs w:val="22"/>
        </w:rPr>
        <w:t xml:space="preserve">For all recruitment enquiries, please contact Alexene Nellist at </w:t>
      </w:r>
      <w:hyperlink r:id="rId13" w:tgtFrame="_blank" w:history="1">
        <w:r w:rsidRPr="00856F5E">
          <w:rPr>
            <w:rStyle w:val="Hyperlink"/>
            <w:rFonts w:ascii="Arial" w:hAnsi="Arial" w:cs="Arial"/>
            <w:sz w:val="22"/>
            <w:szCs w:val="22"/>
          </w:rPr>
          <w:t>recruitment@s6f.org.uk</w:t>
        </w:r>
      </w:hyperlink>
      <w:r w:rsidRPr="00856F5E">
        <w:rPr>
          <w:rFonts w:ascii="Arial" w:hAnsi="Arial" w:cs="Arial"/>
          <w:sz w:val="22"/>
          <w:szCs w:val="22"/>
        </w:rPr>
        <w:t xml:space="preserve"> or telephone 01723 380748. </w:t>
      </w:r>
    </w:p>
    <w:p w14:paraId="2393A856" w14:textId="77777777" w:rsidR="00856F5E" w:rsidRPr="00BE3272" w:rsidRDefault="00856F5E" w:rsidP="00186F76">
      <w:pPr>
        <w:ind w:left="-567"/>
        <w:jc w:val="both"/>
        <w:rPr>
          <w:rFonts w:ascii="Arial" w:hAnsi="Arial" w:cs="Arial"/>
          <w:sz w:val="22"/>
          <w:szCs w:val="22"/>
        </w:rPr>
      </w:pPr>
    </w:p>
    <w:sectPr w:rsidR="00856F5E" w:rsidRPr="00BE3272" w:rsidSect="007377D9">
      <w:footerReference w:type="default" r:id="rId14"/>
      <w:pgSz w:w="11906" w:h="16838" w:code="9"/>
      <w:pgMar w:top="709" w:right="991" w:bottom="1134" w:left="1474" w:header="624"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E4DA" w14:textId="77777777" w:rsidR="00186F76" w:rsidRDefault="00186F76" w:rsidP="00186F76">
      <w:r>
        <w:separator/>
      </w:r>
    </w:p>
  </w:endnote>
  <w:endnote w:type="continuationSeparator" w:id="0">
    <w:p w14:paraId="203919E7" w14:textId="77777777" w:rsidR="00186F76" w:rsidRDefault="00186F76" w:rsidP="0018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5815" w14:textId="5CE7DE1D" w:rsidR="00186F76" w:rsidRPr="00186F76" w:rsidRDefault="00186F76" w:rsidP="00186F76">
    <w:pPr>
      <w:pStyle w:val="paragraph"/>
      <w:spacing w:before="0" w:beforeAutospacing="0" w:after="0" w:afterAutospacing="0"/>
      <w:ind w:left="-570" w:right="-60"/>
      <w:jc w:val="center"/>
      <w:textAlignment w:val="baseline"/>
      <w:rPr>
        <w:rFonts w:ascii="Segoe UI" w:hAnsi="Segoe UI" w:cs="Segoe UI"/>
        <w:color w:val="7F7F7F" w:themeColor="text1" w:themeTint="80"/>
        <w:sz w:val="18"/>
        <w:szCs w:val="18"/>
      </w:rPr>
    </w:pPr>
    <w:r w:rsidRPr="003E2E6F">
      <w:rPr>
        <w:rStyle w:val="normaltextrun"/>
        <w:rFonts w:ascii="Arial" w:hAnsi="Arial" w:cs="Arial"/>
        <w:i/>
        <w:iCs/>
        <w:color w:val="7F7F7F" w:themeColor="text1" w:themeTint="80"/>
        <w:sz w:val="20"/>
        <w:szCs w:val="20"/>
        <w:shd w:val="clear" w:color="auto" w:fill="FFFFFF"/>
      </w:rPr>
      <w:t>“Our mission is to inspire and educate our students in a supportive, inclusive environment that enables them to fulfil their potential, enjoy successful careers and lead happy lives.”</w:t>
    </w:r>
    <w:r w:rsidRPr="003E2E6F">
      <w:rPr>
        <w:rStyle w:val="normaltextrun"/>
        <w:rFonts w:ascii="Arial" w:hAnsi="Arial" w:cs="Arial"/>
        <w:color w:val="7F7F7F" w:themeColor="text1" w:themeTint="80"/>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4EFD" w14:textId="77777777" w:rsidR="00186F76" w:rsidRDefault="00186F76" w:rsidP="00186F76">
      <w:r>
        <w:separator/>
      </w:r>
    </w:p>
  </w:footnote>
  <w:footnote w:type="continuationSeparator" w:id="0">
    <w:p w14:paraId="4E11226F" w14:textId="77777777" w:rsidR="00186F76" w:rsidRDefault="00186F76" w:rsidP="00186F7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419E"/>
    <w:multiLevelType w:val="hybridMultilevel"/>
    <w:tmpl w:val="2E5CEB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61EB0"/>
    <w:multiLevelType w:val="multilevel"/>
    <w:tmpl w:val="178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F0B37"/>
    <w:multiLevelType w:val="multilevel"/>
    <w:tmpl w:val="F98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F3AD2"/>
    <w:multiLevelType w:val="multilevel"/>
    <w:tmpl w:val="AEFA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472D4"/>
    <w:multiLevelType w:val="hybridMultilevel"/>
    <w:tmpl w:val="19F665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8F23A7"/>
    <w:multiLevelType w:val="hybridMultilevel"/>
    <w:tmpl w:val="45F640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E51271"/>
    <w:multiLevelType w:val="hybridMultilevel"/>
    <w:tmpl w:val="550068D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3F7B17F1"/>
    <w:multiLevelType w:val="hybridMultilevel"/>
    <w:tmpl w:val="62FCBC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11C198E"/>
    <w:multiLevelType w:val="hybridMultilevel"/>
    <w:tmpl w:val="5BF2A88C"/>
    <w:lvl w:ilvl="0" w:tplc="986C1114">
      <w:start w:val="1"/>
      <w:numFmt w:val="bullet"/>
      <w:lvlText w:val=""/>
      <w:lvlJc w:val="left"/>
      <w:pPr>
        <w:tabs>
          <w:tab w:val="num" w:pos="360"/>
        </w:tabs>
        <w:ind w:left="360" w:hanging="360"/>
      </w:pPr>
      <w:rPr>
        <w:rFonts w:ascii="Wingdings" w:hAnsi="Wingdings" w:hint="default"/>
        <w:color w:val="auto"/>
        <w:sz w:val="18"/>
        <w:szCs w:val="18"/>
      </w:rPr>
    </w:lvl>
    <w:lvl w:ilvl="1" w:tplc="FFE49A72">
      <w:start w:val="1"/>
      <w:numFmt w:val="bullet"/>
      <w:lvlText w:val=""/>
      <w:lvlJc w:val="left"/>
      <w:pPr>
        <w:tabs>
          <w:tab w:val="num" w:pos="720"/>
        </w:tabs>
        <w:ind w:left="720" w:hanging="360"/>
      </w:pPr>
      <w:rPr>
        <w:rFonts w:ascii="Wingdings" w:hAnsi="Wingdings" w:hint="default"/>
        <w:b w:val="0"/>
        <w:i w:val="0"/>
        <w:color w:val="auto"/>
        <w:sz w:val="18"/>
        <w:szCs w:val="18"/>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13E033B"/>
    <w:multiLevelType w:val="hybridMultilevel"/>
    <w:tmpl w:val="580E989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2CA5E42"/>
    <w:multiLevelType w:val="multilevel"/>
    <w:tmpl w:val="9D0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B21DB"/>
    <w:multiLevelType w:val="hybridMultilevel"/>
    <w:tmpl w:val="EFDC7016"/>
    <w:lvl w:ilvl="0" w:tplc="34A4EE12">
      <w:start w:val="1"/>
      <w:numFmt w:val="bullet"/>
      <w:lvlText w:val=""/>
      <w:lvlJc w:val="left"/>
      <w:pPr>
        <w:ind w:left="153" w:hanging="360"/>
      </w:pPr>
      <w:rPr>
        <w:rFonts w:ascii="Wingdings 3" w:hAnsi="Wingdings 3"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5ED30928"/>
    <w:multiLevelType w:val="hybridMultilevel"/>
    <w:tmpl w:val="E19E15EA"/>
    <w:lvl w:ilvl="0" w:tplc="D4F6891A">
      <w:start w:val="1"/>
      <w:numFmt w:val="bullet"/>
      <w:lvlText w:val="-"/>
      <w:lvlJc w:val="left"/>
      <w:pPr>
        <w:ind w:left="360" w:hanging="360"/>
      </w:pPr>
      <w:rPr>
        <w:rFonts w:ascii="Courier New" w:hAnsi="Courier New" w:hint="default"/>
        <w:color w:val="auto"/>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7574EF"/>
    <w:multiLevelType w:val="hybridMultilevel"/>
    <w:tmpl w:val="9A12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13630"/>
    <w:multiLevelType w:val="hybridMultilevel"/>
    <w:tmpl w:val="3CD4E7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A25A0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34A23AD"/>
    <w:multiLevelType w:val="hybridMultilevel"/>
    <w:tmpl w:val="99D4F150"/>
    <w:lvl w:ilvl="0" w:tplc="0809000B">
      <w:start w:val="1"/>
      <w:numFmt w:val="bullet"/>
      <w:lvlText w:val=""/>
      <w:lvlJc w:val="left"/>
      <w:pPr>
        <w:ind w:left="2934" w:hanging="360"/>
      </w:pPr>
      <w:rPr>
        <w:rFonts w:ascii="Wingdings" w:hAnsi="Wingdings" w:hint="default"/>
      </w:rPr>
    </w:lvl>
    <w:lvl w:ilvl="1" w:tplc="08090003" w:tentative="1">
      <w:start w:val="1"/>
      <w:numFmt w:val="bullet"/>
      <w:lvlText w:val="o"/>
      <w:lvlJc w:val="left"/>
      <w:pPr>
        <w:ind w:left="3654" w:hanging="360"/>
      </w:pPr>
      <w:rPr>
        <w:rFonts w:ascii="Courier New" w:hAnsi="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hint="default"/>
      </w:rPr>
    </w:lvl>
    <w:lvl w:ilvl="8" w:tplc="08090005" w:tentative="1">
      <w:start w:val="1"/>
      <w:numFmt w:val="bullet"/>
      <w:lvlText w:val=""/>
      <w:lvlJc w:val="left"/>
      <w:pPr>
        <w:ind w:left="8694" w:hanging="360"/>
      </w:pPr>
      <w:rPr>
        <w:rFonts w:ascii="Wingdings" w:hAnsi="Wingdings" w:hint="default"/>
      </w:rPr>
    </w:lvl>
  </w:abstractNum>
  <w:num w:numId="1" w16cid:durableId="1267158380">
    <w:abstractNumId w:val="15"/>
  </w:num>
  <w:num w:numId="2" w16cid:durableId="1145468274">
    <w:abstractNumId w:val="9"/>
  </w:num>
  <w:num w:numId="3" w16cid:durableId="1431583772">
    <w:abstractNumId w:val="5"/>
  </w:num>
  <w:num w:numId="4" w16cid:durableId="1506940761">
    <w:abstractNumId w:val="11"/>
  </w:num>
  <w:num w:numId="5" w16cid:durableId="32391071">
    <w:abstractNumId w:val="0"/>
  </w:num>
  <w:num w:numId="6" w16cid:durableId="1615359248">
    <w:abstractNumId w:val="16"/>
  </w:num>
  <w:num w:numId="7" w16cid:durableId="1592471648">
    <w:abstractNumId w:val="4"/>
  </w:num>
  <w:num w:numId="8" w16cid:durableId="1390497715">
    <w:abstractNumId w:val="14"/>
  </w:num>
  <w:num w:numId="9" w16cid:durableId="1612739871">
    <w:abstractNumId w:val="6"/>
  </w:num>
  <w:num w:numId="10" w16cid:durableId="1728988407">
    <w:abstractNumId w:val="12"/>
  </w:num>
  <w:num w:numId="11" w16cid:durableId="387849930">
    <w:abstractNumId w:val="13"/>
  </w:num>
  <w:num w:numId="12" w16cid:durableId="1832404825">
    <w:abstractNumId w:val="8"/>
  </w:num>
  <w:num w:numId="13" w16cid:durableId="1311714347">
    <w:abstractNumId w:val="3"/>
  </w:num>
  <w:num w:numId="14" w16cid:durableId="586310868">
    <w:abstractNumId w:val="10"/>
  </w:num>
  <w:num w:numId="15" w16cid:durableId="86118567">
    <w:abstractNumId w:val="1"/>
  </w:num>
  <w:num w:numId="16" w16cid:durableId="779031128">
    <w:abstractNumId w:val="2"/>
  </w:num>
  <w:num w:numId="17" w16cid:durableId="12152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EE"/>
    <w:rsid w:val="00027A3E"/>
    <w:rsid w:val="00033F7E"/>
    <w:rsid w:val="00043CBD"/>
    <w:rsid w:val="00054BE3"/>
    <w:rsid w:val="00062430"/>
    <w:rsid w:val="00065EAD"/>
    <w:rsid w:val="00067244"/>
    <w:rsid w:val="000801AB"/>
    <w:rsid w:val="0008158E"/>
    <w:rsid w:val="000A6614"/>
    <w:rsid w:val="000A7BC8"/>
    <w:rsid w:val="000B1EBE"/>
    <w:rsid w:val="000C6C02"/>
    <w:rsid w:val="000D6882"/>
    <w:rsid w:val="000F1D1D"/>
    <w:rsid w:val="000F37F3"/>
    <w:rsid w:val="000F486B"/>
    <w:rsid w:val="000F4BFE"/>
    <w:rsid w:val="00104FEA"/>
    <w:rsid w:val="00135A91"/>
    <w:rsid w:val="00140A94"/>
    <w:rsid w:val="00147AB7"/>
    <w:rsid w:val="0015397C"/>
    <w:rsid w:val="00186F76"/>
    <w:rsid w:val="00193256"/>
    <w:rsid w:val="001A0CE9"/>
    <w:rsid w:val="001A2F8C"/>
    <w:rsid w:val="001B79A5"/>
    <w:rsid w:val="001D7755"/>
    <w:rsid w:val="002066C1"/>
    <w:rsid w:val="00212431"/>
    <w:rsid w:val="00224F91"/>
    <w:rsid w:val="0024401D"/>
    <w:rsid w:val="00294DAC"/>
    <w:rsid w:val="002A5C06"/>
    <w:rsid w:val="002B0B57"/>
    <w:rsid w:val="002C373A"/>
    <w:rsid w:val="002E779B"/>
    <w:rsid w:val="002F1029"/>
    <w:rsid w:val="00303883"/>
    <w:rsid w:val="00307753"/>
    <w:rsid w:val="00325128"/>
    <w:rsid w:val="0032777D"/>
    <w:rsid w:val="00330466"/>
    <w:rsid w:val="003373F0"/>
    <w:rsid w:val="003404AD"/>
    <w:rsid w:val="00356A73"/>
    <w:rsid w:val="003702F9"/>
    <w:rsid w:val="00376696"/>
    <w:rsid w:val="00386D73"/>
    <w:rsid w:val="0038708A"/>
    <w:rsid w:val="003A447A"/>
    <w:rsid w:val="003A6AC7"/>
    <w:rsid w:val="003B4648"/>
    <w:rsid w:val="003C44A8"/>
    <w:rsid w:val="003E1F69"/>
    <w:rsid w:val="003E7947"/>
    <w:rsid w:val="00400786"/>
    <w:rsid w:val="004159EE"/>
    <w:rsid w:val="0041736F"/>
    <w:rsid w:val="00432A2C"/>
    <w:rsid w:val="0045723B"/>
    <w:rsid w:val="00460AA5"/>
    <w:rsid w:val="0048798F"/>
    <w:rsid w:val="00493727"/>
    <w:rsid w:val="004B25D3"/>
    <w:rsid w:val="004C1409"/>
    <w:rsid w:val="004D7908"/>
    <w:rsid w:val="004E7289"/>
    <w:rsid w:val="004F43E3"/>
    <w:rsid w:val="00500E69"/>
    <w:rsid w:val="0050783D"/>
    <w:rsid w:val="00531099"/>
    <w:rsid w:val="00543441"/>
    <w:rsid w:val="005554A5"/>
    <w:rsid w:val="005828C2"/>
    <w:rsid w:val="005939E6"/>
    <w:rsid w:val="005A3FA0"/>
    <w:rsid w:val="005A6C82"/>
    <w:rsid w:val="005C112E"/>
    <w:rsid w:val="005D376D"/>
    <w:rsid w:val="005D49E9"/>
    <w:rsid w:val="00601462"/>
    <w:rsid w:val="00605960"/>
    <w:rsid w:val="00607784"/>
    <w:rsid w:val="00621E5B"/>
    <w:rsid w:val="0063562A"/>
    <w:rsid w:val="00665D05"/>
    <w:rsid w:val="00694DF9"/>
    <w:rsid w:val="006B778D"/>
    <w:rsid w:val="006F57DA"/>
    <w:rsid w:val="00710728"/>
    <w:rsid w:val="007151CE"/>
    <w:rsid w:val="00720B68"/>
    <w:rsid w:val="0073756B"/>
    <w:rsid w:val="007377D9"/>
    <w:rsid w:val="00745917"/>
    <w:rsid w:val="00746C2B"/>
    <w:rsid w:val="007624CC"/>
    <w:rsid w:val="00764682"/>
    <w:rsid w:val="00764DE6"/>
    <w:rsid w:val="00785FD7"/>
    <w:rsid w:val="007A1FFF"/>
    <w:rsid w:val="007B2616"/>
    <w:rsid w:val="007D6E7A"/>
    <w:rsid w:val="007E6BCE"/>
    <w:rsid w:val="007F371B"/>
    <w:rsid w:val="007F74C3"/>
    <w:rsid w:val="0080671E"/>
    <w:rsid w:val="0083762F"/>
    <w:rsid w:val="00837B2D"/>
    <w:rsid w:val="00856F5E"/>
    <w:rsid w:val="00874155"/>
    <w:rsid w:val="008745BF"/>
    <w:rsid w:val="008816F1"/>
    <w:rsid w:val="00891346"/>
    <w:rsid w:val="008B28C2"/>
    <w:rsid w:val="008B5547"/>
    <w:rsid w:val="008C1CA7"/>
    <w:rsid w:val="008C2A28"/>
    <w:rsid w:val="008C2E85"/>
    <w:rsid w:val="00904951"/>
    <w:rsid w:val="00922CC0"/>
    <w:rsid w:val="00943558"/>
    <w:rsid w:val="0095023B"/>
    <w:rsid w:val="00967808"/>
    <w:rsid w:val="00981211"/>
    <w:rsid w:val="009A2C7B"/>
    <w:rsid w:val="009B37CA"/>
    <w:rsid w:val="009C0A6B"/>
    <w:rsid w:val="009F528F"/>
    <w:rsid w:val="00A01564"/>
    <w:rsid w:val="00A14816"/>
    <w:rsid w:val="00A320CC"/>
    <w:rsid w:val="00A6318E"/>
    <w:rsid w:val="00A70F27"/>
    <w:rsid w:val="00A84D26"/>
    <w:rsid w:val="00A9656A"/>
    <w:rsid w:val="00AA260A"/>
    <w:rsid w:val="00AC38CD"/>
    <w:rsid w:val="00AD0407"/>
    <w:rsid w:val="00AE56B5"/>
    <w:rsid w:val="00B07C30"/>
    <w:rsid w:val="00B30FB8"/>
    <w:rsid w:val="00B3235D"/>
    <w:rsid w:val="00B4135C"/>
    <w:rsid w:val="00B4452B"/>
    <w:rsid w:val="00B5028F"/>
    <w:rsid w:val="00B5074C"/>
    <w:rsid w:val="00B50D9E"/>
    <w:rsid w:val="00B903FC"/>
    <w:rsid w:val="00BA3767"/>
    <w:rsid w:val="00BA42C2"/>
    <w:rsid w:val="00BB55DC"/>
    <w:rsid w:val="00BB680F"/>
    <w:rsid w:val="00BB7190"/>
    <w:rsid w:val="00BB7603"/>
    <w:rsid w:val="00BD10CE"/>
    <w:rsid w:val="00BD5986"/>
    <w:rsid w:val="00BD5D67"/>
    <w:rsid w:val="00BE3272"/>
    <w:rsid w:val="00BF6862"/>
    <w:rsid w:val="00C01385"/>
    <w:rsid w:val="00C0213D"/>
    <w:rsid w:val="00C15B9E"/>
    <w:rsid w:val="00C445A4"/>
    <w:rsid w:val="00C464FA"/>
    <w:rsid w:val="00C55597"/>
    <w:rsid w:val="00C96AA3"/>
    <w:rsid w:val="00CA3674"/>
    <w:rsid w:val="00CC1D1F"/>
    <w:rsid w:val="00CC5D75"/>
    <w:rsid w:val="00D043A7"/>
    <w:rsid w:val="00D42BC4"/>
    <w:rsid w:val="00D44B8D"/>
    <w:rsid w:val="00D7735E"/>
    <w:rsid w:val="00D8220D"/>
    <w:rsid w:val="00D955F4"/>
    <w:rsid w:val="00DB3372"/>
    <w:rsid w:val="00DC12B6"/>
    <w:rsid w:val="00DE11A5"/>
    <w:rsid w:val="00DE2AAA"/>
    <w:rsid w:val="00DF6BEF"/>
    <w:rsid w:val="00E00262"/>
    <w:rsid w:val="00E003E5"/>
    <w:rsid w:val="00E0630D"/>
    <w:rsid w:val="00E158BF"/>
    <w:rsid w:val="00E21BDB"/>
    <w:rsid w:val="00E60ED4"/>
    <w:rsid w:val="00E6488F"/>
    <w:rsid w:val="00E67ECC"/>
    <w:rsid w:val="00E74566"/>
    <w:rsid w:val="00E80A47"/>
    <w:rsid w:val="00E90335"/>
    <w:rsid w:val="00E96E0E"/>
    <w:rsid w:val="00E97EB7"/>
    <w:rsid w:val="00EB1080"/>
    <w:rsid w:val="00EC1F56"/>
    <w:rsid w:val="00ED19F0"/>
    <w:rsid w:val="00EF02C3"/>
    <w:rsid w:val="00EF036E"/>
    <w:rsid w:val="00F254F7"/>
    <w:rsid w:val="00F25930"/>
    <w:rsid w:val="00F322D1"/>
    <w:rsid w:val="00F3582B"/>
    <w:rsid w:val="00F5206F"/>
    <w:rsid w:val="00F60240"/>
    <w:rsid w:val="00F60EF9"/>
    <w:rsid w:val="00F61C74"/>
    <w:rsid w:val="00F87AAB"/>
    <w:rsid w:val="00F9435D"/>
    <w:rsid w:val="00FA5295"/>
    <w:rsid w:val="00FB05DE"/>
    <w:rsid w:val="00FB215F"/>
    <w:rsid w:val="00FB4478"/>
    <w:rsid w:val="00FD01A0"/>
    <w:rsid w:val="00FD6173"/>
    <w:rsid w:val="00FE2E0C"/>
    <w:rsid w:val="00FF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EEE3"/>
  <w15:docId w15:val="{39F972DB-CA93-4FB1-8BA9-6E0BE0E9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85"/>
    <w:rPr>
      <w:sz w:val="20"/>
      <w:szCs w:val="20"/>
      <w:lang w:eastAsia="en-US"/>
    </w:rPr>
  </w:style>
  <w:style w:type="paragraph" w:styleId="Heading1">
    <w:name w:val="heading 1"/>
    <w:basedOn w:val="Normal"/>
    <w:next w:val="Normal"/>
    <w:link w:val="Heading1Char"/>
    <w:uiPriority w:val="99"/>
    <w:qFormat/>
    <w:rsid w:val="008C2E85"/>
    <w:pPr>
      <w:keepNext/>
      <w:outlineLvl w:val="0"/>
    </w:pPr>
    <w:rPr>
      <w:rFonts w:ascii="Comic Sans MS" w:hAnsi="Comic Sans MS"/>
      <w:sz w:val="28"/>
    </w:rPr>
  </w:style>
  <w:style w:type="paragraph" w:styleId="Heading2">
    <w:name w:val="heading 2"/>
    <w:basedOn w:val="Normal"/>
    <w:next w:val="Normal"/>
    <w:link w:val="Heading2Char"/>
    <w:uiPriority w:val="99"/>
    <w:qFormat/>
    <w:rsid w:val="008C2E85"/>
    <w:pPr>
      <w:keepNext/>
      <w:outlineLvl w:val="1"/>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F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943FB"/>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8745BF"/>
    <w:rPr>
      <w:rFonts w:ascii="Tahoma" w:hAnsi="Tahoma" w:cs="Tahoma"/>
      <w:sz w:val="16"/>
      <w:szCs w:val="16"/>
    </w:rPr>
  </w:style>
  <w:style w:type="character" w:customStyle="1" w:styleId="BalloonTextChar">
    <w:name w:val="Balloon Text Char"/>
    <w:basedOn w:val="DefaultParagraphFont"/>
    <w:link w:val="BalloonText"/>
    <w:uiPriority w:val="99"/>
    <w:semiHidden/>
    <w:rsid w:val="00E943FB"/>
    <w:rPr>
      <w:sz w:val="0"/>
      <w:szCs w:val="0"/>
      <w:lang w:eastAsia="en-US"/>
    </w:rPr>
  </w:style>
  <w:style w:type="character" w:styleId="Hyperlink">
    <w:name w:val="Hyperlink"/>
    <w:basedOn w:val="DefaultParagraphFont"/>
    <w:uiPriority w:val="99"/>
    <w:rsid w:val="0041736F"/>
    <w:rPr>
      <w:rFonts w:cs="Times New Roman"/>
      <w:color w:val="0000FF"/>
      <w:u w:val="single"/>
    </w:rPr>
  </w:style>
  <w:style w:type="paragraph" w:styleId="NoSpacing">
    <w:name w:val="No Spacing"/>
    <w:uiPriority w:val="1"/>
    <w:qFormat/>
    <w:rsid w:val="00F254F7"/>
    <w:rPr>
      <w:rFonts w:asciiTheme="minorHAnsi" w:eastAsiaTheme="minorEastAsia" w:hAnsiTheme="minorHAnsi" w:cstheme="minorBidi"/>
    </w:rPr>
  </w:style>
  <w:style w:type="paragraph" w:styleId="Header">
    <w:name w:val="header"/>
    <w:basedOn w:val="Normal"/>
    <w:link w:val="HeaderChar"/>
    <w:uiPriority w:val="99"/>
    <w:unhideWhenUsed/>
    <w:rsid w:val="00186F76"/>
    <w:pPr>
      <w:tabs>
        <w:tab w:val="center" w:pos="4513"/>
        <w:tab w:val="right" w:pos="9026"/>
      </w:tabs>
    </w:pPr>
  </w:style>
  <w:style w:type="character" w:customStyle="1" w:styleId="HeaderChar">
    <w:name w:val="Header Char"/>
    <w:basedOn w:val="DefaultParagraphFont"/>
    <w:link w:val="Header"/>
    <w:uiPriority w:val="99"/>
    <w:rsid w:val="00186F76"/>
    <w:rPr>
      <w:sz w:val="20"/>
      <w:szCs w:val="20"/>
      <w:lang w:eastAsia="en-US"/>
    </w:rPr>
  </w:style>
  <w:style w:type="paragraph" w:styleId="Footer">
    <w:name w:val="footer"/>
    <w:basedOn w:val="Normal"/>
    <w:link w:val="FooterChar"/>
    <w:uiPriority w:val="99"/>
    <w:unhideWhenUsed/>
    <w:rsid w:val="00186F76"/>
    <w:pPr>
      <w:tabs>
        <w:tab w:val="center" w:pos="4513"/>
        <w:tab w:val="right" w:pos="9026"/>
      </w:tabs>
    </w:pPr>
  </w:style>
  <w:style w:type="character" w:customStyle="1" w:styleId="FooterChar">
    <w:name w:val="Footer Char"/>
    <w:basedOn w:val="DefaultParagraphFont"/>
    <w:link w:val="Footer"/>
    <w:uiPriority w:val="99"/>
    <w:rsid w:val="00186F76"/>
    <w:rPr>
      <w:sz w:val="20"/>
      <w:szCs w:val="20"/>
      <w:lang w:eastAsia="en-US"/>
    </w:rPr>
  </w:style>
  <w:style w:type="paragraph" w:customStyle="1" w:styleId="paragraph">
    <w:name w:val="paragraph"/>
    <w:basedOn w:val="Normal"/>
    <w:rsid w:val="00186F76"/>
    <w:pPr>
      <w:spacing w:before="100" w:beforeAutospacing="1" w:after="100" w:afterAutospacing="1"/>
    </w:pPr>
    <w:rPr>
      <w:sz w:val="24"/>
      <w:szCs w:val="24"/>
      <w:lang w:eastAsia="en-GB"/>
    </w:rPr>
  </w:style>
  <w:style w:type="character" w:customStyle="1" w:styleId="normaltextrun">
    <w:name w:val="normaltextrun"/>
    <w:basedOn w:val="DefaultParagraphFont"/>
    <w:rsid w:val="00186F76"/>
  </w:style>
  <w:style w:type="character" w:styleId="UnresolvedMention">
    <w:name w:val="Unresolved Mention"/>
    <w:basedOn w:val="DefaultParagraphFont"/>
    <w:uiPriority w:val="99"/>
    <w:semiHidden/>
    <w:unhideWhenUsed/>
    <w:rsid w:val="00856F5E"/>
    <w:rPr>
      <w:color w:val="605E5C"/>
      <w:shd w:val="clear" w:color="auto" w:fill="E1DFDD"/>
    </w:rPr>
  </w:style>
  <w:style w:type="paragraph" w:styleId="ListParagraph">
    <w:name w:val="List Paragraph"/>
    <w:basedOn w:val="Normal"/>
    <w:uiPriority w:val="34"/>
    <w:qFormat/>
    <w:rsid w:val="0085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6457">
      <w:bodyDiv w:val="1"/>
      <w:marLeft w:val="0"/>
      <w:marRight w:val="0"/>
      <w:marTop w:val="0"/>
      <w:marBottom w:val="0"/>
      <w:divBdr>
        <w:top w:val="none" w:sz="0" w:space="0" w:color="auto"/>
        <w:left w:val="none" w:sz="0" w:space="0" w:color="auto"/>
        <w:bottom w:val="none" w:sz="0" w:space="0" w:color="auto"/>
        <w:right w:val="none" w:sz="0" w:space="0" w:color="auto"/>
      </w:divBdr>
      <w:divsChild>
        <w:div w:id="2110537550">
          <w:marLeft w:val="0"/>
          <w:marRight w:val="0"/>
          <w:marTop w:val="0"/>
          <w:marBottom w:val="0"/>
          <w:divBdr>
            <w:top w:val="none" w:sz="0" w:space="0" w:color="auto"/>
            <w:left w:val="none" w:sz="0" w:space="0" w:color="auto"/>
            <w:bottom w:val="none" w:sz="0" w:space="0" w:color="auto"/>
            <w:right w:val="none" w:sz="0" w:space="0" w:color="auto"/>
          </w:divBdr>
          <w:divsChild>
            <w:div w:id="2137794666">
              <w:marLeft w:val="0"/>
              <w:marRight w:val="0"/>
              <w:marTop w:val="0"/>
              <w:marBottom w:val="0"/>
              <w:divBdr>
                <w:top w:val="none" w:sz="0" w:space="0" w:color="auto"/>
                <w:left w:val="none" w:sz="0" w:space="0" w:color="auto"/>
                <w:bottom w:val="none" w:sz="0" w:space="0" w:color="auto"/>
                <w:right w:val="none" w:sz="0" w:space="0" w:color="auto"/>
              </w:divBdr>
            </w:div>
            <w:div w:id="212540675">
              <w:marLeft w:val="0"/>
              <w:marRight w:val="0"/>
              <w:marTop w:val="0"/>
              <w:marBottom w:val="0"/>
              <w:divBdr>
                <w:top w:val="none" w:sz="0" w:space="0" w:color="auto"/>
                <w:left w:val="none" w:sz="0" w:space="0" w:color="auto"/>
                <w:bottom w:val="none" w:sz="0" w:space="0" w:color="auto"/>
                <w:right w:val="none" w:sz="0" w:space="0" w:color="auto"/>
              </w:divBdr>
            </w:div>
            <w:div w:id="252208875">
              <w:marLeft w:val="0"/>
              <w:marRight w:val="0"/>
              <w:marTop w:val="0"/>
              <w:marBottom w:val="0"/>
              <w:divBdr>
                <w:top w:val="none" w:sz="0" w:space="0" w:color="auto"/>
                <w:left w:val="none" w:sz="0" w:space="0" w:color="auto"/>
                <w:bottom w:val="none" w:sz="0" w:space="0" w:color="auto"/>
                <w:right w:val="none" w:sz="0" w:space="0" w:color="auto"/>
              </w:divBdr>
            </w:div>
            <w:div w:id="1985235519">
              <w:marLeft w:val="0"/>
              <w:marRight w:val="0"/>
              <w:marTop w:val="0"/>
              <w:marBottom w:val="0"/>
              <w:divBdr>
                <w:top w:val="none" w:sz="0" w:space="0" w:color="auto"/>
                <w:left w:val="none" w:sz="0" w:space="0" w:color="auto"/>
                <w:bottom w:val="none" w:sz="0" w:space="0" w:color="auto"/>
                <w:right w:val="none" w:sz="0" w:space="0" w:color="auto"/>
              </w:divBdr>
            </w:div>
            <w:div w:id="1742167850">
              <w:marLeft w:val="0"/>
              <w:marRight w:val="0"/>
              <w:marTop w:val="0"/>
              <w:marBottom w:val="0"/>
              <w:divBdr>
                <w:top w:val="none" w:sz="0" w:space="0" w:color="auto"/>
                <w:left w:val="none" w:sz="0" w:space="0" w:color="auto"/>
                <w:bottom w:val="none" w:sz="0" w:space="0" w:color="auto"/>
                <w:right w:val="none" w:sz="0" w:space="0" w:color="auto"/>
              </w:divBdr>
            </w:div>
            <w:div w:id="2028293173">
              <w:marLeft w:val="0"/>
              <w:marRight w:val="0"/>
              <w:marTop w:val="0"/>
              <w:marBottom w:val="0"/>
              <w:divBdr>
                <w:top w:val="none" w:sz="0" w:space="0" w:color="auto"/>
                <w:left w:val="none" w:sz="0" w:space="0" w:color="auto"/>
                <w:bottom w:val="none" w:sz="0" w:space="0" w:color="auto"/>
                <w:right w:val="none" w:sz="0" w:space="0" w:color="auto"/>
              </w:divBdr>
            </w:div>
            <w:div w:id="935988355">
              <w:marLeft w:val="0"/>
              <w:marRight w:val="0"/>
              <w:marTop w:val="0"/>
              <w:marBottom w:val="0"/>
              <w:divBdr>
                <w:top w:val="none" w:sz="0" w:space="0" w:color="auto"/>
                <w:left w:val="none" w:sz="0" w:space="0" w:color="auto"/>
                <w:bottom w:val="none" w:sz="0" w:space="0" w:color="auto"/>
                <w:right w:val="none" w:sz="0" w:space="0" w:color="auto"/>
              </w:divBdr>
            </w:div>
            <w:div w:id="451628353">
              <w:marLeft w:val="0"/>
              <w:marRight w:val="0"/>
              <w:marTop w:val="0"/>
              <w:marBottom w:val="0"/>
              <w:divBdr>
                <w:top w:val="none" w:sz="0" w:space="0" w:color="auto"/>
                <w:left w:val="none" w:sz="0" w:space="0" w:color="auto"/>
                <w:bottom w:val="none" w:sz="0" w:space="0" w:color="auto"/>
                <w:right w:val="none" w:sz="0" w:space="0" w:color="auto"/>
              </w:divBdr>
            </w:div>
            <w:div w:id="1505323147">
              <w:marLeft w:val="0"/>
              <w:marRight w:val="0"/>
              <w:marTop w:val="0"/>
              <w:marBottom w:val="0"/>
              <w:divBdr>
                <w:top w:val="none" w:sz="0" w:space="0" w:color="auto"/>
                <w:left w:val="none" w:sz="0" w:space="0" w:color="auto"/>
                <w:bottom w:val="none" w:sz="0" w:space="0" w:color="auto"/>
                <w:right w:val="none" w:sz="0" w:space="0" w:color="auto"/>
              </w:divBdr>
            </w:div>
            <w:div w:id="955872839">
              <w:marLeft w:val="0"/>
              <w:marRight w:val="0"/>
              <w:marTop w:val="0"/>
              <w:marBottom w:val="0"/>
              <w:divBdr>
                <w:top w:val="none" w:sz="0" w:space="0" w:color="auto"/>
                <w:left w:val="none" w:sz="0" w:space="0" w:color="auto"/>
                <w:bottom w:val="none" w:sz="0" w:space="0" w:color="auto"/>
                <w:right w:val="none" w:sz="0" w:space="0" w:color="auto"/>
              </w:divBdr>
            </w:div>
            <w:div w:id="841511619">
              <w:marLeft w:val="0"/>
              <w:marRight w:val="0"/>
              <w:marTop w:val="0"/>
              <w:marBottom w:val="0"/>
              <w:divBdr>
                <w:top w:val="none" w:sz="0" w:space="0" w:color="auto"/>
                <w:left w:val="none" w:sz="0" w:space="0" w:color="auto"/>
                <w:bottom w:val="none" w:sz="0" w:space="0" w:color="auto"/>
                <w:right w:val="none" w:sz="0" w:space="0" w:color="auto"/>
              </w:divBdr>
            </w:div>
            <w:div w:id="1839731643">
              <w:marLeft w:val="0"/>
              <w:marRight w:val="0"/>
              <w:marTop w:val="0"/>
              <w:marBottom w:val="0"/>
              <w:divBdr>
                <w:top w:val="none" w:sz="0" w:space="0" w:color="auto"/>
                <w:left w:val="none" w:sz="0" w:space="0" w:color="auto"/>
                <w:bottom w:val="none" w:sz="0" w:space="0" w:color="auto"/>
                <w:right w:val="none" w:sz="0" w:space="0" w:color="auto"/>
              </w:divBdr>
            </w:div>
            <w:div w:id="10887311">
              <w:marLeft w:val="0"/>
              <w:marRight w:val="0"/>
              <w:marTop w:val="0"/>
              <w:marBottom w:val="0"/>
              <w:divBdr>
                <w:top w:val="none" w:sz="0" w:space="0" w:color="auto"/>
                <w:left w:val="none" w:sz="0" w:space="0" w:color="auto"/>
                <w:bottom w:val="none" w:sz="0" w:space="0" w:color="auto"/>
                <w:right w:val="none" w:sz="0" w:space="0" w:color="auto"/>
              </w:divBdr>
            </w:div>
            <w:div w:id="1817062841">
              <w:marLeft w:val="0"/>
              <w:marRight w:val="0"/>
              <w:marTop w:val="0"/>
              <w:marBottom w:val="0"/>
              <w:divBdr>
                <w:top w:val="none" w:sz="0" w:space="0" w:color="auto"/>
                <w:left w:val="none" w:sz="0" w:space="0" w:color="auto"/>
                <w:bottom w:val="none" w:sz="0" w:space="0" w:color="auto"/>
                <w:right w:val="none" w:sz="0" w:space="0" w:color="auto"/>
              </w:divBdr>
            </w:div>
            <w:div w:id="424689417">
              <w:marLeft w:val="0"/>
              <w:marRight w:val="0"/>
              <w:marTop w:val="0"/>
              <w:marBottom w:val="0"/>
              <w:divBdr>
                <w:top w:val="none" w:sz="0" w:space="0" w:color="auto"/>
                <w:left w:val="none" w:sz="0" w:space="0" w:color="auto"/>
                <w:bottom w:val="none" w:sz="0" w:space="0" w:color="auto"/>
                <w:right w:val="none" w:sz="0" w:space="0" w:color="auto"/>
              </w:divBdr>
            </w:div>
            <w:div w:id="1296789720">
              <w:marLeft w:val="0"/>
              <w:marRight w:val="0"/>
              <w:marTop w:val="0"/>
              <w:marBottom w:val="0"/>
              <w:divBdr>
                <w:top w:val="none" w:sz="0" w:space="0" w:color="auto"/>
                <w:left w:val="none" w:sz="0" w:space="0" w:color="auto"/>
                <w:bottom w:val="none" w:sz="0" w:space="0" w:color="auto"/>
                <w:right w:val="none" w:sz="0" w:space="0" w:color="auto"/>
              </w:divBdr>
            </w:div>
            <w:div w:id="1065641726">
              <w:marLeft w:val="0"/>
              <w:marRight w:val="0"/>
              <w:marTop w:val="0"/>
              <w:marBottom w:val="0"/>
              <w:divBdr>
                <w:top w:val="none" w:sz="0" w:space="0" w:color="auto"/>
                <w:left w:val="none" w:sz="0" w:space="0" w:color="auto"/>
                <w:bottom w:val="none" w:sz="0" w:space="0" w:color="auto"/>
                <w:right w:val="none" w:sz="0" w:space="0" w:color="auto"/>
              </w:divBdr>
            </w:div>
            <w:div w:id="1315253268">
              <w:marLeft w:val="0"/>
              <w:marRight w:val="0"/>
              <w:marTop w:val="0"/>
              <w:marBottom w:val="0"/>
              <w:divBdr>
                <w:top w:val="none" w:sz="0" w:space="0" w:color="auto"/>
                <w:left w:val="none" w:sz="0" w:space="0" w:color="auto"/>
                <w:bottom w:val="none" w:sz="0" w:space="0" w:color="auto"/>
                <w:right w:val="none" w:sz="0" w:space="0" w:color="auto"/>
              </w:divBdr>
            </w:div>
            <w:div w:id="454301507">
              <w:marLeft w:val="0"/>
              <w:marRight w:val="0"/>
              <w:marTop w:val="0"/>
              <w:marBottom w:val="0"/>
              <w:divBdr>
                <w:top w:val="none" w:sz="0" w:space="0" w:color="auto"/>
                <w:left w:val="none" w:sz="0" w:space="0" w:color="auto"/>
                <w:bottom w:val="none" w:sz="0" w:space="0" w:color="auto"/>
                <w:right w:val="none" w:sz="0" w:space="0" w:color="auto"/>
              </w:divBdr>
            </w:div>
          </w:divsChild>
        </w:div>
        <w:div w:id="744497667">
          <w:marLeft w:val="0"/>
          <w:marRight w:val="0"/>
          <w:marTop w:val="0"/>
          <w:marBottom w:val="0"/>
          <w:divBdr>
            <w:top w:val="none" w:sz="0" w:space="0" w:color="auto"/>
            <w:left w:val="none" w:sz="0" w:space="0" w:color="auto"/>
            <w:bottom w:val="none" w:sz="0" w:space="0" w:color="auto"/>
            <w:right w:val="none" w:sz="0" w:space="0" w:color="auto"/>
          </w:divBdr>
        </w:div>
        <w:div w:id="1391265538">
          <w:marLeft w:val="0"/>
          <w:marRight w:val="0"/>
          <w:marTop w:val="0"/>
          <w:marBottom w:val="0"/>
          <w:divBdr>
            <w:top w:val="none" w:sz="0" w:space="0" w:color="auto"/>
            <w:left w:val="none" w:sz="0" w:space="0" w:color="auto"/>
            <w:bottom w:val="none" w:sz="0" w:space="0" w:color="auto"/>
            <w:right w:val="none" w:sz="0" w:space="0" w:color="auto"/>
          </w:divBdr>
        </w:div>
        <w:div w:id="1700423865">
          <w:marLeft w:val="0"/>
          <w:marRight w:val="0"/>
          <w:marTop w:val="0"/>
          <w:marBottom w:val="0"/>
          <w:divBdr>
            <w:top w:val="none" w:sz="0" w:space="0" w:color="auto"/>
            <w:left w:val="none" w:sz="0" w:space="0" w:color="auto"/>
            <w:bottom w:val="none" w:sz="0" w:space="0" w:color="auto"/>
            <w:right w:val="none" w:sz="0" w:space="0" w:color="auto"/>
          </w:divBdr>
        </w:div>
        <w:div w:id="905266745">
          <w:marLeft w:val="0"/>
          <w:marRight w:val="0"/>
          <w:marTop w:val="0"/>
          <w:marBottom w:val="0"/>
          <w:divBdr>
            <w:top w:val="none" w:sz="0" w:space="0" w:color="auto"/>
            <w:left w:val="none" w:sz="0" w:space="0" w:color="auto"/>
            <w:bottom w:val="none" w:sz="0" w:space="0" w:color="auto"/>
            <w:right w:val="none" w:sz="0" w:space="0" w:color="auto"/>
          </w:divBdr>
        </w:div>
        <w:div w:id="323509591">
          <w:marLeft w:val="0"/>
          <w:marRight w:val="0"/>
          <w:marTop w:val="0"/>
          <w:marBottom w:val="0"/>
          <w:divBdr>
            <w:top w:val="none" w:sz="0" w:space="0" w:color="auto"/>
            <w:left w:val="none" w:sz="0" w:space="0" w:color="auto"/>
            <w:bottom w:val="none" w:sz="0" w:space="0" w:color="auto"/>
            <w:right w:val="none" w:sz="0" w:space="0" w:color="auto"/>
          </w:divBdr>
        </w:div>
        <w:div w:id="1944877301">
          <w:marLeft w:val="0"/>
          <w:marRight w:val="0"/>
          <w:marTop w:val="0"/>
          <w:marBottom w:val="0"/>
          <w:divBdr>
            <w:top w:val="none" w:sz="0" w:space="0" w:color="auto"/>
            <w:left w:val="none" w:sz="0" w:space="0" w:color="auto"/>
            <w:bottom w:val="none" w:sz="0" w:space="0" w:color="auto"/>
            <w:right w:val="none" w:sz="0" w:space="0" w:color="auto"/>
          </w:divBdr>
        </w:div>
        <w:div w:id="1807695770">
          <w:marLeft w:val="0"/>
          <w:marRight w:val="0"/>
          <w:marTop w:val="0"/>
          <w:marBottom w:val="0"/>
          <w:divBdr>
            <w:top w:val="none" w:sz="0" w:space="0" w:color="auto"/>
            <w:left w:val="none" w:sz="0" w:space="0" w:color="auto"/>
            <w:bottom w:val="none" w:sz="0" w:space="0" w:color="auto"/>
            <w:right w:val="none" w:sz="0" w:space="0" w:color="auto"/>
          </w:divBdr>
        </w:div>
        <w:div w:id="5988833">
          <w:marLeft w:val="0"/>
          <w:marRight w:val="0"/>
          <w:marTop w:val="0"/>
          <w:marBottom w:val="0"/>
          <w:divBdr>
            <w:top w:val="none" w:sz="0" w:space="0" w:color="auto"/>
            <w:left w:val="none" w:sz="0" w:space="0" w:color="auto"/>
            <w:bottom w:val="none" w:sz="0" w:space="0" w:color="auto"/>
            <w:right w:val="none" w:sz="0" w:space="0" w:color="auto"/>
          </w:divBdr>
        </w:div>
        <w:div w:id="649948232">
          <w:marLeft w:val="0"/>
          <w:marRight w:val="0"/>
          <w:marTop w:val="0"/>
          <w:marBottom w:val="0"/>
          <w:divBdr>
            <w:top w:val="none" w:sz="0" w:space="0" w:color="auto"/>
            <w:left w:val="none" w:sz="0" w:space="0" w:color="auto"/>
            <w:bottom w:val="none" w:sz="0" w:space="0" w:color="auto"/>
            <w:right w:val="none" w:sz="0" w:space="0" w:color="auto"/>
          </w:divBdr>
        </w:div>
      </w:divsChild>
    </w:div>
    <w:div w:id="646126583">
      <w:bodyDiv w:val="1"/>
      <w:marLeft w:val="0"/>
      <w:marRight w:val="0"/>
      <w:marTop w:val="0"/>
      <w:marBottom w:val="0"/>
      <w:divBdr>
        <w:top w:val="none" w:sz="0" w:space="0" w:color="auto"/>
        <w:left w:val="none" w:sz="0" w:space="0" w:color="auto"/>
        <w:bottom w:val="none" w:sz="0" w:space="0" w:color="auto"/>
        <w:right w:val="none" w:sz="0" w:space="0" w:color="auto"/>
      </w:divBdr>
      <w:divsChild>
        <w:div w:id="1465082092">
          <w:marLeft w:val="0"/>
          <w:marRight w:val="0"/>
          <w:marTop w:val="0"/>
          <w:marBottom w:val="0"/>
          <w:divBdr>
            <w:top w:val="none" w:sz="0" w:space="0" w:color="auto"/>
            <w:left w:val="none" w:sz="0" w:space="0" w:color="auto"/>
            <w:bottom w:val="none" w:sz="0" w:space="0" w:color="auto"/>
            <w:right w:val="none" w:sz="0" w:space="0" w:color="auto"/>
          </w:divBdr>
          <w:divsChild>
            <w:div w:id="423035948">
              <w:marLeft w:val="0"/>
              <w:marRight w:val="0"/>
              <w:marTop w:val="0"/>
              <w:marBottom w:val="0"/>
              <w:divBdr>
                <w:top w:val="none" w:sz="0" w:space="0" w:color="auto"/>
                <w:left w:val="none" w:sz="0" w:space="0" w:color="auto"/>
                <w:bottom w:val="none" w:sz="0" w:space="0" w:color="auto"/>
                <w:right w:val="none" w:sz="0" w:space="0" w:color="auto"/>
              </w:divBdr>
            </w:div>
            <w:div w:id="619995605">
              <w:marLeft w:val="0"/>
              <w:marRight w:val="0"/>
              <w:marTop w:val="0"/>
              <w:marBottom w:val="0"/>
              <w:divBdr>
                <w:top w:val="none" w:sz="0" w:space="0" w:color="auto"/>
                <w:left w:val="none" w:sz="0" w:space="0" w:color="auto"/>
                <w:bottom w:val="none" w:sz="0" w:space="0" w:color="auto"/>
                <w:right w:val="none" w:sz="0" w:space="0" w:color="auto"/>
              </w:divBdr>
            </w:div>
            <w:div w:id="1312977862">
              <w:marLeft w:val="0"/>
              <w:marRight w:val="0"/>
              <w:marTop w:val="0"/>
              <w:marBottom w:val="0"/>
              <w:divBdr>
                <w:top w:val="none" w:sz="0" w:space="0" w:color="auto"/>
                <w:left w:val="none" w:sz="0" w:space="0" w:color="auto"/>
                <w:bottom w:val="none" w:sz="0" w:space="0" w:color="auto"/>
                <w:right w:val="none" w:sz="0" w:space="0" w:color="auto"/>
              </w:divBdr>
            </w:div>
            <w:div w:id="730421452">
              <w:marLeft w:val="0"/>
              <w:marRight w:val="0"/>
              <w:marTop w:val="0"/>
              <w:marBottom w:val="0"/>
              <w:divBdr>
                <w:top w:val="none" w:sz="0" w:space="0" w:color="auto"/>
                <w:left w:val="none" w:sz="0" w:space="0" w:color="auto"/>
                <w:bottom w:val="none" w:sz="0" w:space="0" w:color="auto"/>
                <w:right w:val="none" w:sz="0" w:space="0" w:color="auto"/>
              </w:divBdr>
            </w:div>
            <w:div w:id="912275967">
              <w:marLeft w:val="0"/>
              <w:marRight w:val="0"/>
              <w:marTop w:val="0"/>
              <w:marBottom w:val="0"/>
              <w:divBdr>
                <w:top w:val="none" w:sz="0" w:space="0" w:color="auto"/>
                <w:left w:val="none" w:sz="0" w:space="0" w:color="auto"/>
                <w:bottom w:val="none" w:sz="0" w:space="0" w:color="auto"/>
                <w:right w:val="none" w:sz="0" w:space="0" w:color="auto"/>
              </w:divBdr>
            </w:div>
            <w:div w:id="2049601658">
              <w:marLeft w:val="0"/>
              <w:marRight w:val="0"/>
              <w:marTop w:val="0"/>
              <w:marBottom w:val="0"/>
              <w:divBdr>
                <w:top w:val="none" w:sz="0" w:space="0" w:color="auto"/>
                <w:left w:val="none" w:sz="0" w:space="0" w:color="auto"/>
                <w:bottom w:val="none" w:sz="0" w:space="0" w:color="auto"/>
                <w:right w:val="none" w:sz="0" w:space="0" w:color="auto"/>
              </w:divBdr>
            </w:div>
            <w:div w:id="487018725">
              <w:marLeft w:val="0"/>
              <w:marRight w:val="0"/>
              <w:marTop w:val="0"/>
              <w:marBottom w:val="0"/>
              <w:divBdr>
                <w:top w:val="none" w:sz="0" w:space="0" w:color="auto"/>
                <w:left w:val="none" w:sz="0" w:space="0" w:color="auto"/>
                <w:bottom w:val="none" w:sz="0" w:space="0" w:color="auto"/>
                <w:right w:val="none" w:sz="0" w:space="0" w:color="auto"/>
              </w:divBdr>
            </w:div>
            <w:div w:id="1923178653">
              <w:marLeft w:val="0"/>
              <w:marRight w:val="0"/>
              <w:marTop w:val="0"/>
              <w:marBottom w:val="0"/>
              <w:divBdr>
                <w:top w:val="none" w:sz="0" w:space="0" w:color="auto"/>
                <w:left w:val="none" w:sz="0" w:space="0" w:color="auto"/>
                <w:bottom w:val="none" w:sz="0" w:space="0" w:color="auto"/>
                <w:right w:val="none" w:sz="0" w:space="0" w:color="auto"/>
              </w:divBdr>
            </w:div>
            <w:div w:id="37903031">
              <w:marLeft w:val="0"/>
              <w:marRight w:val="0"/>
              <w:marTop w:val="0"/>
              <w:marBottom w:val="0"/>
              <w:divBdr>
                <w:top w:val="none" w:sz="0" w:space="0" w:color="auto"/>
                <w:left w:val="none" w:sz="0" w:space="0" w:color="auto"/>
                <w:bottom w:val="none" w:sz="0" w:space="0" w:color="auto"/>
                <w:right w:val="none" w:sz="0" w:space="0" w:color="auto"/>
              </w:divBdr>
            </w:div>
            <w:div w:id="1063913093">
              <w:marLeft w:val="0"/>
              <w:marRight w:val="0"/>
              <w:marTop w:val="0"/>
              <w:marBottom w:val="0"/>
              <w:divBdr>
                <w:top w:val="none" w:sz="0" w:space="0" w:color="auto"/>
                <w:left w:val="none" w:sz="0" w:space="0" w:color="auto"/>
                <w:bottom w:val="none" w:sz="0" w:space="0" w:color="auto"/>
                <w:right w:val="none" w:sz="0" w:space="0" w:color="auto"/>
              </w:divBdr>
            </w:div>
            <w:div w:id="445924197">
              <w:marLeft w:val="0"/>
              <w:marRight w:val="0"/>
              <w:marTop w:val="0"/>
              <w:marBottom w:val="0"/>
              <w:divBdr>
                <w:top w:val="none" w:sz="0" w:space="0" w:color="auto"/>
                <w:left w:val="none" w:sz="0" w:space="0" w:color="auto"/>
                <w:bottom w:val="none" w:sz="0" w:space="0" w:color="auto"/>
                <w:right w:val="none" w:sz="0" w:space="0" w:color="auto"/>
              </w:divBdr>
            </w:div>
            <w:div w:id="1680037980">
              <w:marLeft w:val="0"/>
              <w:marRight w:val="0"/>
              <w:marTop w:val="0"/>
              <w:marBottom w:val="0"/>
              <w:divBdr>
                <w:top w:val="none" w:sz="0" w:space="0" w:color="auto"/>
                <w:left w:val="none" w:sz="0" w:space="0" w:color="auto"/>
                <w:bottom w:val="none" w:sz="0" w:space="0" w:color="auto"/>
                <w:right w:val="none" w:sz="0" w:space="0" w:color="auto"/>
              </w:divBdr>
            </w:div>
            <w:div w:id="839196197">
              <w:marLeft w:val="0"/>
              <w:marRight w:val="0"/>
              <w:marTop w:val="0"/>
              <w:marBottom w:val="0"/>
              <w:divBdr>
                <w:top w:val="none" w:sz="0" w:space="0" w:color="auto"/>
                <w:left w:val="none" w:sz="0" w:space="0" w:color="auto"/>
                <w:bottom w:val="none" w:sz="0" w:space="0" w:color="auto"/>
                <w:right w:val="none" w:sz="0" w:space="0" w:color="auto"/>
              </w:divBdr>
            </w:div>
            <w:div w:id="1040057659">
              <w:marLeft w:val="0"/>
              <w:marRight w:val="0"/>
              <w:marTop w:val="0"/>
              <w:marBottom w:val="0"/>
              <w:divBdr>
                <w:top w:val="none" w:sz="0" w:space="0" w:color="auto"/>
                <w:left w:val="none" w:sz="0" w:space="0" w:color="auto"/>
                <w:bottom w:val="none" w:sz="0" w:space="0" w:color="auto"/>
                <w:right w:val="none" w:sz="0" w:space="0" w:color="auto"/>
              </w:divBdr>
            </w:div>
            <w:div w:id="1026298649">
              <w:marLeft w:val="0"/>
              <w:marRight w:val="0"/>
              <w:marTop w:val="0"/>
              <w:marBottom w:val="0"/>
              <w:divBdr>
                <w:top w:val="none" w:sz="0" w:space="0" w:color="auto"/>
                <w:left w:val="none" w:sz="0" w:space="0" w:color="auto"/>
                <w:bottom w:val="none" w:sz="0" w:space="0" w:color="auto"/>
                <w:right w:val="none" w:sz="0" w:space="0" w:color="auto"/>
              </w:divBdr>
            </w:div>
            <w:div w:id="1072773573">
              <w:marLeft w:val="0"/>
              <w:marRight w:val="0"/>
              <w:marTop w:val="0"/>
              <w:marBottom w:val="0"/>
              <w:divBdr>
                <w:top w:val="none" w:sz="0" w:space="0" w:color="auto"/>
                <w:left w:val="none" w:sz="0" w:space="0" w:color="auto"/>
                <w:bottom w:val="none" w:sz="0" w:space="0" w:color="auto"/>
                <w:right w:val="none" w:sz="0" w:space="0" w:color="auto"/>
              </w:divBdr>
            </w:div>
            <w:div w:id="1474445371">
              <w:marLeft w:val="0"/>
              <w:marRight w:val="0"/>
              <w:marTop w:val="0"/>
              <w:marBottom w:val="0"/>
              <w:divBdr>
                <w:top w:val="none" w:sz="0" w:space="0" w:color="auto"/>
                <w:left w:val="none" w:sz="0" w:space="0" w:color="auto"/>
                <w:bottom w:val="none" w:sz="0" w:space="0" w:color="auto"/>
                <w:right w:val="none" w:sz="0" w:space="0" w:color="auto"/>
              </w:divBdr>
            </w:div>
            <w:div w:id="639388837">
              <w:marLeft w:val="0"/>
              <w:marRight w:val="0"/>
              <w:marTop w:val="0"/>
              <w:marBottom w:val="0"/>
              <w:divBdr>
                <w:top w:val="none" w:sz="0" w:space="0" w:color="auto"/>
                <w:left w:val="none" w:sz="0" w:space="0" w:color="auto"/>
                <w:bottom w:val="none" w:sz="0" w:space="0" w:color="auto"/>
                <w:right w:val="none" w:sz="0" w:space="0" w:color="auto"/>
              </w:divBdr>
            </w:div>
            <w:div w:id="2035577132">
              <w:marLeft w:val="0"/>
              <w:marRight w:val="0"/>
              <w:marTop w:val="0"/>
              <w:marBottom w:val="0"/>
              <w:divBdr>
                <w:top w:val="none" w:sz="0" w:space="0" w:color="auto"/>
                <w:left w:val="none" w:sz="0" w:space="0" w:color="auto"/>
                <w:bottom w:val="none" w:sz="0" w:space="0" w:color="auto"/>
                <w:right w:val="none" w:sz="0" w:space="0" w:color="auto"/>
              </w:divBdr>
            </w:div>
          </w:divsChild>
        </w:div>
        <w:div w:id="1384795146">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
        <w:div w:id="862287301">
          <w:marLeft w:val="0"/>
          <w:marRight w:val="0"/>
          <w:marTop w:val="0"/>
          <w:marBottom w:val="0"/>
          <w:divBdr>
            <w:top w:val="none" w:sz="0" w:space="0" w:color="auto"/>
            <w:left w:val="none" w:sz="0" w:space="0" w:color="auto"/>
            <w:bottom w:val="none" w:sz="0" w:space="0" w:color="auto"/>
            <w:right w:val="none" w:sz="0" w:space="0" w:color="auto"/>
          </w:divBdr>
        </w:div>
        <w:div w:id="831411009">
          <w:marLeft w:val="0"/>
          <w:marRight w:val="0"/>
          <w:marTop w:val="0"/>
          <w:marBottom w:val="0"/>
          <w:divBdr>
            <w:top w:val="none" w:sz="0" w:space="0" w:color="auto"/>
            <w:left w:val="none" w:sz="0" w:space="0" w:color="auto"/>
            <w:bottom w:val="none" w:sz="0" w:space="0" w:color="auto"/>
            <w:right w:val="none" w:sz="0" w:space="0" w:color="auto"/>
          </w:divBdr>
        </w:div>
        <w:div w:id="364447809">
          <w:marLeft w:val="0"/>
          <w:marRight w:val="0"/>
          <w:marTop w:val="0"/>
          <w:marBottom w:val="0"/>
          <w:divBdr>
            <w:top w:val="none" w:sz="0" w:space="0" w:color="auto"/>
            <w:left w:val="none" w:sz="0" w:space="0" w:color="auto"/>
            <w:bottom w:val="none" w:sz="0" w:space="0" w:color="auto"/>
            <w:right w:val="none" w:sz="0" w:space="0" w:color="auto"/>
          </w:divBdr>
        </w:div>
        <w:div w:id="562104747">
          <w:marLeft w:val="0"/>
          <w:marRight w:val="0"/>
          <w:marTop w:val="0"/>
          <w:marBottom w:val="0"/>
          <w:divBdr>
            <w:top w:val="none" w:sz="0" w:space="0" w:color="auto"/>
            <w:left w:val="none" w:sz="0" w:space="0" w:color="auto"/>
            <w:bottom w:val="none" w:sz="0" w:space="0" w:color="auto"/>
            <w:right w:val="none" w:sz="0" w:space="0" w:color="auto"/>
          </w:divBdr>
        </w:div>
        <w:div w:id="1802071950">
          <w:marLeft w:val="0"/>
          <w:marRight w:val="0"/>
          <w:marTop w:val="0"/>
          <w:marBottom w:val="0"/>
          <w:divBdr>
            <w:top w:val="none" w:sz="0" w:space="0" w:color="auto"/>
            <w:left w:val="none" w:sz="0" w:space="0" w:color="auto"/>
            <w:bottom w:val="none" w:sz="0" w:space="0" w:color="auto"/>
            <w:right w:val="none" w:sz="0" w:space="0" w:color="auto"/>
          </w:divBdr>
        </w:div>
        <w:div w:id="1107238974">
          <w:marLeft w:val="0"/>
          <w:marRight w:val="0"/>
          <w:marTop w:val="0"/>
          <w:marBottom w:val="0"/>
          <w:divBdr>
            <w:top w:val="none" w:sz="0" w:space="0" w:color="auto"/>
            <w:left w:val="none" w:sz="0" w:space="0" w:color="auto"/>
            <w:bottom w:val="none" w:sz="0" w:space="0" w:color="auto"/>
            <w:right w:val="none" w:sz="0" w:space="0" w:color="auto"/>
          </w:divBdr>
        </w:div>
        <w:div w:id="1973554491">
          <w:marLeft w:val="0"/>
          <w:marRight w:val="0"/>
          <w:marTop w:val="0"/>
          <w:marBottom w:val="0"/>
          <w:divBdr>
            <w:top w:val="none" w:sz="0" w:space="0" w:color="auto"/>
            <w:left w:val="none" w:sz="0" w:space="0" w:color="auto"/>
            <w:bottom w:val="none" w:sz="0" w:space="0" w:color="auto"/>
            <w:right w:val="none" w:sz="0" w:space="0" w:color="auto"/>
          </w:divBdr>
        </w:div>
      </w:divsChild>
    </w:div>
    <w:div w:id="697589038">
      <w:bodyDiv w:val="1"/>
      <w:marLeft w:val="0"/>
      <w:marRight w:val="0"/>
      <w:marTop w:val="0"/>
      <w:marBottom w:val="0"/>
      <w:divBdr>
        <w:top w:val="none" w:sz="0" w:space="0" w:color="auto"/>
        <w:left w:val="none" w:sz="0" w:space="0" w:color="auto"/>
        <w:bottom w:val="none" w:sz="0" w:space="0" w:color="auto"/>
        <w:right w:val="none" w:sz="0" w:space="0" w:color="auto"/>
      </w:divBdr>
    </w:div>
    <w:div w:id="965163371">
      <w:bodyDiv w:val="1"/>
      <w:marLeft w:val="0"/>
      <w:marRight w:val="0"/>
      <w:marTop w:val="0"/>
      <w:marBottom w:val="0"/>
      <w:divBdr>
        <w:top w:val="none" w:sz="0" w:space="0" w:color="auto"/>
        <w:left w:val="none" w:sz="0" w:space="0" w:color="auto"/>
        <w:bottom w:val="none" w:sz="0" w:space="0" w:color="auto"/>
        <w:right w:val="none" w:sz="0" w:space="0" w:color="auto"/>
      </w:divBdr>
    </w:div>
    <w:div w:id="1014067989">
      <w:marLeft w:val="0"/>
      <w:marRight w:val="0"/>
      <w:marTop w:val="0"/>
      <w:marBottom w:val="0"/>
      <w:divBdr>
        <w:top w:val="none" w:sz="0" w:space="0" w:color="auto"/>
        <w:left w:val="none" w:sz="0" w:space="0" w:color="auto"/>
        <w:bottom w:val="none" w:sz="0" w:space="0" w:color="auto"/>
        <w:right w:val="none" w:sz="0" w:space="0" w:color="auto"/>
      </w:divBdr>
    </w:div>
    <w:div w:id="18167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6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s.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6f.org.uk/cour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fbaa87-eae1-4a33-8251-e12b49ab3940">
      <Terms xmlns="http://schemas.microsoft.com/office/infopath/2007/PartnerControls"/>
    </lcf76f155ced4ddcb4097134ff3c332f>
    <TaxCatchAll xmlns="5c27eac6-7006-463e-b985-eedd5e68c5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AAF2CE9A82E4E946939687CFA2332" ma:contentTypeVersion="17" ma:contentTypeDescription="Create a new document." ma:contentTypeScope="" ma:versionID="b77a9636cb03bfc472a698cb13799c8f">
  <xsd:schema xmlns:xsd="http://www.w3.org/2001/XMLSchema" xmlns:xs="http://www.w3.org/2001/XMLSchema" xmlns:p="http://schemas.microsoft.com/office/2006/metadata/properties" xmlns:ns2="acfbaa87-eae1-4a33-8251-e12b49ab3940" xmlns:ns3="5c27eac6-7006-463e-b985-eedd5e68c55d" targetNamespace="http://schemas.microsoft.com/office/2006/metadata/properties" ma:root="true" ma:fieldsID="e8aac1703664d5c1f97f7dd7358f3569" ns2:_="" ns3:_="">
    <xsd:import namespace="acfbaa87-eae1-4a33-8251-e12b49ab3940"/>
    <xsd:import namespace="5c27eac6-7006-463e-b985-eedd5e68c5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aa87-eae1-4a33-8251-e12b49ab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e61c30-5e00-479b-a264-d29f39f28fa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7eac6-7006-463e-b985-eedd5e68c5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465fc0-6a23-49fd-a3cb-f25f108ca859}" ma:internalName="TaxCatchAll" ma:showField="CatchAllData" ma:web="5c27eac6-7006-463e-b985-eedd5e68c5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E0AEF-8085-4CEE-9699-1530DB26B810}">
  <ds:schemaRefs>
    <ds:schemaRef ds:uri="http://schemas.microsoft.com/office/2006/metadata/properties"/>
    <ds:schemaRef ds:uri="http://www.w3.org/2000/xmlns/"/>
    <ds:schemaRef ds:uri="acfbaa87-eae1-4a33-8251-e12b49ab3940"/>
    <ds:schemaRef ds:uri="http://schemas.microsoft.com/office/infopath/2007/PartnerControls"/>
    <ds:schemaRef ds:uri="5c27eac6-7006-463e-b985-eedd5e68c55d"/>
    <ds:schemaRef ds:uri="http://www.w3.org/2001/XMLSchema-instance"/>
  </ds:schemaRefs>
</ds:datastoreItem>
</file>

<file path=customXml/itemProps2.xml><?xml version="1.0" encoding="utf-8"?>
<ds:datastoreItem xmlns:ds="http://schemas.openxmlformats.org/officeDocument/2006/customXml" ds:itemID="{7533AE5F-5682-4DA7-891C-EE1ADDA20DB5}">
  <ds:schemaRefs>
    <ds:schemaRef ds:uri="http://schemas.microsoft.com/sharepoint/v3/contenttype/forms"/>
  </ds:schemaRefs>
</ds:datastoreItem>
</file>

<file path=customXml/itemProps3.xml><?xml version="1.0" encoding="utf-8"?>
<ds:datastoreItem xmlns:ds="http://schemas.openxmlformats.org/officeDocument/2006/customXml" ds:itemID="{6017E871-0024-4CB0-B4F7-9DE3C74B2877}">
  <ds:schemaRefs>
    <ds:schemaRef ds:uri="http://schemas.microsoft.com/office/2006/metadata/contentType"/>
    <ds:schemaRef ds:uri="http://schemas.microsoft.com/office/2006/metadata/properties/metaAttributes"/>
    <ds:schemaRef ds:uri="http://www.w3.org/2000/xmlns/"/>
    <ds:schemaRef ds:uri="http://www.w3.org/2001/XMLSchema"/>
    <ds:schemaRef ds:uri="acfbaa87-eae1-4a33-8251-e12b49ab3940"/>
    <ds:schemaRef ds:uri="5c27eac6-7006-463e-b985-eedd5e68c55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752</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Scarborough</vt:lpstr>
    </vt:vector>
  </TitlesOfParts>
  <Company>Scarborough Sixth Form College</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Scarborough</dc:title>
  <dc:creator>Scarborough Sixth Form College</dc:creator>
  <cp:lastModifiedBy>Alexene Nellist</cp:lastModifiedBy>
  <cp:revision>4</cp:revision>
  <cp:lastPrinted>2013-02-07T15:40:00Z</cp:lastPrinted>
  <dcterms:created xsi:type="dcterms:W3CDTF">2025-05-02T08:51:00Z</dcterms:created>
  <dcterms:modified xsi:type="dcterms:W3CDTF">2025-05-02T09:57:00Z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0x01010099AAAF2CE9A82E4E946939687CFA2332</vt:lpwstr>
  </property>
</Properties>
</file>