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94" w:rsidRPr="00F04755" w:rsidRDefault="00236FD1" w:rsidP="00236FD1">
      <w:pPr>
        <w:jc w:val="center"/>
        <w:rPr>
          <w:rFonts w:cstheme="minorHAnsi"/>
          <w:b/>
          <w:sz w:val="24"/>
        </w:rPr>
      </w:pPr>
      <w:bookmarkStart w:id="0" w:name="_GoBack"/>
      <w:bookmarkEnd w:id="0"/>
      <w:r w:rsidRPr="00F04755">
        <w:rPr>
          <w:rFonts w:cstheme="minorHAnsi"/>
          <w:b/>
          <w:sz w:val="24"/>
        </w:rPr>
        <w:t>Job Description – Site Officer</w:t>
      </w:r>
    </w:p>
    <w:p w:rsidR="00236FD1" w:rsidRPr="00F04755" w:rsidRDefault="00236FD1">
      <w:pPr>
        <w:rPr>
          <w:rFonts w:cstheme="minorHAnsi"/>
        </w:rPr>
      </w:pPr>
    </w:p>
    <w:p w:rsidR="00700539" w:rsidRDefault="00236FD1">
      <w:pPr>
        <w:rPr>
          <w:rFonts w:cstheme="minorHAnsi"/>
        </w:rPr>
      </w:pPr>
      <w:r w:rsidRPr="00F04755">
        <w:rPr>
          <w:rFonts w:cstheme="minorHAnsi"/>
        </w:rPr>
        <w:t>Job Title</w:t>
      </w:r>
      <w:r w:rsidRPr="00F04755">
        <w:rPr>
          <w:rFonts w:cstheme="minorHAnsi"/>
        </w:rPr>
        <w:tab/>
      </w:r>
      <w:r w:rsidRPr="00F04755">
        <w:rPr>
          <w:rFonts w:cstheme="minorHAnsi"/>
        </w:rPr>
        <w:tab/>
        <w:t>Site Officer</w:t>
      </w:r>
    </w:p>
    <w:p w:rsidR="00236FD1" w:rsidRPr="00F04755" w:rsidRDefault="00700539">
      <w:pPr>
        <w:rPr>
          <w:rFonts w:cstheme="minorHAnsi"/>
        </w:rPr>
      </w:pPr>
      <w:r>
        <w:rPr>
          <w:rFonts w:cstheme="minorHAnsi"/>
        </w:rPr>
        <w:t>Grade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ACPT3, Points 14 – 17 (tbc)</w:t>
      </w:r>
      <w:r w:rsidR="00236FD1" w:rsidRPr="00F04755">
        <w:rPr>
          <w:rFonts w:cstheme="minorHAnsi"/>
        </w:rPr>
        <w:tab/>
      </w:r>
      <w:r w:rsidR="00236FD1" w:rsidRPr="00F04755">
        <w:rPr>
          <w:rFonts w:cstheme="minorHAnsi"/>
        </w:rPr>
        <w:tab/>
      </w:r>
    </w:p>
    <w:p w:rsidR="00236FD1" w:rsidRPr="00F04755" w:rsidRDefault="00236FD1">
      <w:pPr>
        <w:rPr>
          <w:rFonts w:cstheme="minorHAnsi"/>
        </w:rPr>
      </w:pPr>
      <w:r w:rsidRPr="00F04755">
        <w:rPr>
          <w:rFonts w:cstheme="minorHAnsi"/>
        </w:rPr>
        <w:t>Location</w:t>
      </w:r>
      <w:r w:rsidRPr="00F04755">
        <w:rPr>
          <w:rFonts w:cstheme="minorHAnsi"/>
        </w:rPr>
        <w:tab/>
      </w:r>
      <w:r w:rsidRPr="00F04755">
        <w:rPr>
          <w:rFonts w:cstheme="minorHAnsi"/>
        </w:rPr>
        <w:tab/>
        <w:t>Bower Park, or other locations with the Trust</w:t>
      </w:r>
    </w:p>
    <w:p w:rsidR="00236FD1" w:rsidRPr="00F04755" w:rsidRDefault="00236FD1">
      <w:pPr>
        <w:rPr>
          <w:rFonts w:cstheme="minorHAnsi"/>
        </w:rPr>
      </w:pPr>
      <w:r w:rsidRPr="00F04755">
        <w:rPr>
          <w:rFonts w:cstheme="minorHAnsi"/>
        </w:rPr>
        <w:t>Line Manager</w:t>
      </w:r>
      <w:r w:rsidRPr="00F04755">
        <w:rPr>
          <w:rFonts w:cstheme="minorHAnsi"/>
        </w:rPr>
        <w:tab/>
      </w:r>
      <w:r w:rsidRPr="00F04755">
        <w:rPr>
          <w:rFonts w:cstheme="minorHAnsi"/>
        </w:rPr>
        <w:tab/>
        <w:t xml:space="preserve">Assistant School Business Manager </w:t>
      </w:r>
      <w:r w:rsidR="0016127F">
        <w:rPr>
          <w:rFonts w:cstheme="minorHAnsi"/>
        </w:rPr>
        <w:t>/</w:t>
      </w:r>
      <w:r w:rsidRPr="00F04755">
        <w:rPr>
          <w:rFonts w:cstheme="minorHAnsi"/>
        </w:rPr>
        <w:t xml:space="preserve"> Site Manager</w:t>
      </w:r>
    </w:p>
    <w:p w:rsidR="00236FD1" w:rsidRPr="00F04755" w:rsidRDefault="00236FD1">
      <w:pPr>
        <w:rPr>
          <w:rFonts w:cstheme="minorHAnsi"/>
        </w:rPr>
      </w:pPr>
      <w:r w:rsidRPr="00F04755">
        <w:rPr>
          <w:rFonts w:cstheme="minorHAnsi"/>
        </w:rPr>
        <w:t>Working Hours</w:t>
      </w:r>
      <w:r w:rsidRPr="00F04755">
        <w:rPr>
          <w:rFonts w:cstheme="minorHAnsi"/>
        </w:rPr>
        <w:tab/>
      </w:r>
      <w:r w:rsidRPr="00F04755">
        <w:rPr>
          <w:rFonts w:cstheme="minorHAnsi"/>
        </w:rPr>
        <w:tab/>
        <w:t>36 hours per week on a shift pattern</w:t>
      </w:r>
    </w:p>
    <w:p w:rsidR="00236FD1" w:rsidRPr="00F04755" w:rsidRDefault="00236FD1">
      <w:pPr>
        <w:rPr>
          <w:rFonts w:cstheme="minorHAnsi"/>
        </w:rPr>
      </w:pPr>
      <w:r w:rsidRPr="00F04755">
        <w:rPr>
          <w:rFonts w:cstheme="minorHAnsi"/>
        </w:rPr>
        <w:t>Working Weeks</w:t>
      </w:r>
      <w:r w:rsidRPr="00F04755">
        <w:rPr>
          <w:rFonts w:cstheme="minorHAnsi"/>
        </w:rPr>
        <w:tab/>
      </w:r>
      <w:r w:rsidRPr="00F04755">
        <w:rPr>
          <w:rFonts w:cstheme="minorHAnsi"/>
        </w:rPr>
        <w:tab/>
        <w:t>Full Time 52 weeks (with holiday entitlement)</w:t>
      </w:r>
    </w:p>
    <w:p w:rsidR="00236FD1" w:rsidRPr="00F04755" w:rsidRDefault="00236FD1">
      <w:pPr>
        <w:rPr>
          <w:rFonts w:cstheme="minorHAnsi"/>
        </w:rPr>
      </w:pPr>
    </w:p>
    <w:p w:rsidR="00236FD1" w:rsidRPr="00F04755" w:rsidRDefault="00236FD1">
      <w:pPr>
        <w:rPr>
          <w:rFonts w:cstheme="minorHAnsi"/>
          <w:b/>
        </w:rPr>
      </w:pPr>
      <w:r w:rsidRPr="00F04755">
        <w:rPr>
          <w:rFonts w:cstheme="minorHAnsi"/>
          <w:b/>
        </w:rPr>
        <w:t>Overview of Role</w:t>
      </w:r>
    </w:p>
    <w:p w:rsidR="00236FD1" w:rsidRPr="00700539" w:rsidRDefault="00236FD1" w:rsidP="00236F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 xml:space="preserve">In addition to the basic hours required for each shift, it will be necessary to work an amount of extra evening and weekend as required.  It </w:t>
      </w:r>
      <w:r w:rsidR="00706FE4">
        <w:rPr>
          <w:rFonts w:cstheme="minorHAnsi"/>
        </w:rPr>
        <w:t xml:space="preserve">may </w:t>
      </w:r>
      <w:r w:rsidRPr="00700539">
        <w:rPr>
          <w:rFonts w:cstheme="minorHAnsi"/>
        </w:rPr>
        <w:t xml:space="preserve">also </w:t>
      </w:r>
      <w:r w:rsidR="00706FE4">
        <w:rPr>
          <w:rFonts w:cstheme="minorHAnsi"/>
        </w:rPr>
        <w:t xml:space="preserve">be necessary </w:t>
      </w:r>
      <w:r w:rsidRPr="00700539">
        <w:rPr>
          <w:rFonts w:cstheme="minorHAnsi"/>
        </w:rPr>
        <w:t>to attend security calls which can occur at any time of day or night, and at any time of year</w:t>
      </w:r>
      <w:r w:rsidR="00706FE4">
        <w:rPr>
          <w:rFonts w:cstheme="minorHAnsi"/>
        </w:rPr>
        <w:t xml:space="preserve"> as a Keyholder</w:t>
      </w:r>
      <w:r w:rsidRPr="00700539">
        <w:rPr>
          <w:rFonts w:cstheme="minorHAnsi"/>
        </w:rPr>
        <w:t>.</w:t>
      </w:r>
    </w:p>
    <w:p w:rsidR="00236FD1" w:rsidRPr="00700539" w:rsidRDefault="00236FD1" w:rsidP="00236F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36FD1" w:rsidRPr="00700539" w:rsidRDefault="00236FD1" w:rsidP="00236F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It may also be required to stay on shift for an extended period of time with little or no prior</w:t>
      </w:r>
      <w:r w:rsidR="00941FE3" w:rsidRPr="00700539">
        <w:rPr>
          <w:rFonts w:cstheme="minorHAnsi"/>
        </w:rPr>
        <w:t xml:space="preserve"> </w:t>
      </w:r>
      <w:r w:rsidRPr="00700539">
        <w:rPr>
          <w:rFonts w:cstheme="minorHAnsi"/>
        </w:rPr>
        <w:t>notice as dictated by events prevailing.</w:t>
      </w:r>
    </w:p>
    <w:p w:rsidR="00236FD1" w:rsidRPr="00700539" w:rsidRDefault="00236FD1" w:rsidP="00236F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36FD1" w:rsidRPr="00700539" w:rsidRDefault="00F04755" w:rsidP="00236FD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00539">
        <w:rPr>
          <w:rFonts w:cstheme="minorHAnsi"/>
          <w:b/>
        </w:rPr>
        <w:t>Job Specification</w:t>
      </w:r>
    </w:p>
    <w:p w:rsidR="00F04755" w:rsidRPr="00700539" w:rsidRDefault="00F04755" w:rsidP="00236F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04755" w:rsidRPr="00700539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The successful candidate will be required to be familiar with and to work in accordance with</w:t>
      </w:r>
    </w:p>
    <w:p w:rsidR="00F04755" w:rsidRPr="00700539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the Health and Safety at Work Act, under the direction of the Site Manager, and will be</w:t>
      </w:r>
    </w:p>
    <w:p w:rsidR="00F04755" w:rsidRPr="00700539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expected to work alone for a considerable portion of the working shift. Duties will</w:t>
      </w:r>
    </w:p>
    <w:p w:rsidR="00F04755" w:rsidRPr="00700539" w:rsidRDefault="004B0107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include</w:t>
      </w:r>
      <w:r w:rsidR="00F04755" w:rsidRPr="00700539">
        <w:rPr>
          <w:rFonts w:cstheme="minorHAnsi"/>
        </w:rPr>
        <w:t>:</w:t>
      </w:r>
    </w:p>
    <w:p w:rsidR="00F04755" w:rsidRPr="00700539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Key Holding Responsibilities.</w:t>
      </w:r>
    </w:p>
    <w:p w:rsidR="00F04755" w:rsidRPr="00700539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Fire Alarm and Burglar Alarm Control</w:t>
      </w:r>
    </w:p>
    <w:p w:rsidR="00F04755" w:rsidRPr="00700539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Cleaning</w:t>
      </w:r>
      <w:r w:rsidR="00A8344E">
        <w:rPr>
          <w:rFonts w:cstheme="minorHAnsi"/>
        </w:rPr>
        <w:t>, including litter picking and graffiti removal</w:t>
      </w:r>
    </w:p>
    <w:p w:rsidR="004B0107" w:rsidRDefault="004B0107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General </w:t>
      </w:r>
      <w:r w:rsidR="00A8344E">
        <w:rPr>
          <w:rFonts w:cstheme="minorHAnsi"/>
        </w:rPr>
        <w:t>maintenance</w:t>
      </w:r>
      <w:r>
        <w:rPr>
          <w:rFonts w:cstheme="minorHAnsi"/>
        </w:rPr>
        <w:t xml:space="preserve"> including painting and decorating</w:t>
      </w:r>
    </w:p>
    <w:p w:rsidR="00F04755" w:rsidRPr="00700539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Liaising with all other staff, etc.</w:t>
      </w:r>
    </w:p>
    <w:p w:rsidR="00F04755" w:rsidRPr="00700539" w:rsidRDefault="0080314D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="00F04755" w:rsidRPr="00700539">
        <w:rPr>
          <w:rFonts w:cstheme="minorHAnsi"/>
        </w:rPr>
        <w:t>Heating, Lighting and Electrical Power Controls</w:t>
      </w:r>
    </w:p>
    <w:p w:rsidR="00F04755" w:rsidRPr="00700539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39">
        <w:rPr>
          <w:rFonts w:cstheme="minorHAnsi"/>
        </w:rPr>
        <w:t>Assistance with deliveries</w:t>
      </w:r>
      <w:r w:rsidR="00A8344E">
        <w:rPr>
          <w:rFonts w:cstheme="minorHAnsi"/>
        </w:rPr>
        <w:t xml:space="preserve"> from suppliers and distributing around the school buildings</w:t>
      </w:r>
    </w:p>
    <w:p w:rsidR="00F04755" w:rsidRPr="00A8344E" w:rsidRDefault="00F04755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00539">
        <w:rPr>
          <w:rFonts w:cstheme="minorHAnsi"/>
        </w:rPr>
        <w:t>General Gardening Maintenance</w:t>
      </w:r>
      <w:r w:rsidR="00A8344E">
        <w:rPr>
          <w:rFonts w:cstheme="minorHAnsi"/>
        </w:rPr>
        <w:t>, including leaf clearance</w:t>
      </w:r>
    </w:p>
    <w:p w:rsidR="00A8344E" w:rsidRDefault="00BF1AD8" w:rsidP="00F0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1AD8">
        <w:rPr>
          <w:rFonts w:cstheme="minorHAnsi"/>
        </w:rPr>
        <w:t>Furniture</w:t>
      </w:r>
      <w:r>
        <w:rPr>
          <w:rFonts w:cstheme="minorHAnsi"/>
        </w:rPr>
        <w:t xml:space="preserve"> moving and updating of Asset Register</w:t>
      </w:r>
    </w:p>
    <w:p w:rsidR="0016127F" w:rsidRPr="0016127F" w:rsidRDefault="0016127F" w:rsidP="0016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127F">
        <w:rPr>
          <w:rFonts w:cstheme="minorHAnsi"/>
        </w:rPr>
        <w:t>Communicating effectively, verbally and in writing within the team and with other staff around the school</w:t>
      </w:r>
    </w:p>
    <w:p w:rsidR="0016127F" w:rsidRPr="0016127F" w:rsidRDefault="0016127F" w:rsidP="0016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127F">
        <w:rPr>
          <w:rFonts w:cstheme="minorHAnsi"/>
        </w:rPr>
        <w:t>To proactively highlight when stocks of materials/supplies are running low or are required</w:t>
      </w: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</w:rPr>
      </w:pPr>
      <w:r w:rsidRPr="00F04755">
        <w:rPr>
          <w:rFonts w:cstheme="minorHAnsi"/>
          <w:b/>
          <w:sz w:val="21"/>
          <w:szCs w:val="21"/>
        </w:rPr>
        <w:t xml:space="preserve">Duties </w:t>
      </w:r>
      <w:r w:rsidRPr="00F04755">
        <w:rPr>
          <w:rFonts w:cstheme="minorHAnsi"/>
          <w:b/>
          <w:sz w:val="20"/>
          <w:szCs w:val="20"/>
        </w:rPr>
        <w:t xml:space="preserve">and </w:t>
      </w:r>
      <w:r w:rsidRPr="00F04755">
        <w:rPr>
          <w:rFonts w:cstheme="minorHAnsi"/>
          <w:b/>
          <w:sz w:val="21"/>
          <w:szCs w:val="21"/>
        </w:rPr>
        <w:t>Responsibilities</w:t>
      </w: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4755">
        <w:rPr>
          <w:rFonts w:cstheme="minorHAnsi"/>
        </w:rPr>
        <w:t>To work in accordance with directions given by the Site Manager as required to ensure the continued smooth running of the School.</w:t>
      </w:r>
    </w:p>
    <w:p w:rsidR="00B02D2C" w:rsidRDefault="00F04755" w:rsidP="00F047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D2C">
        <w:rPr>
          <w:rFonts w:cstheme="minorHAnsi"/>
        </w:rPr>
        <w:t xml:space="preserve">To be a key holder with responsibility for the security of the </w:t>
      </w:r>
      <w:r w:rsidR="00B02D2C" w:rsidRPr="00B02D2C">
        <w:rPr>
          <w:rFonts w:cstheme="minorHAnsi"/>
        </w:rPr>
        <w:t>school site and grounds</w:t>
      </w:r>
    </w:p>
    <w:p w:rsidR="00B02D2C" w:rsidRDefault="00B02D2C" w:rsidP="00F047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follow the school’s preventative measures for Fire Safety, maintaining records of all incidents and regular checks</w:t>
      </w:r>
    </w:p>
    <w:p w:rsidR="00F04755" w:rsidRPr="00B02D2C" w:rsidRDefault="00F04755" w:rsidP="008031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D2C">
        <w:rPr>
          <w:rFonts w:cstheme="minorHAnsi"/>
        </w:rPr>
        <w:lastRenderedPageBreak/>
        <w:t xml:space="preserve">To be responsible for </w:t>
      </w:r>
      <w:r w:rsidR="0080314D">
        <w:rPr>
          <w:rFonts w:cstheme="minorHAnsi"/>
        </w:rPr>
        <w:t xml:space="preserve">the general security of the school site, including managing the </w:t>
      </w:r>
      <w:r w:rsidR="00B02D2C">
        <w:rPr>
          <w:rFonts w:cstheme="minorHAnsi"/>
        </w:rPr>
        <w:t>alarm system</w:t>
      </w:r>
      <w:r w:rsidRPr="00B02D2C">
        <w:rPr>
          <w:rFonts w:cstheme="minorHAnsi"/>
        </w:rPr>
        <w:t xml:space="preserve">, </w:t>
      </w:r>
      <w:r w:rsidR="0080314D">
        <w:rPr>
          <w:rFonts w:cstheme="minorHAnsi"/>
        </w:rPr>
        <w:t xml:space="preserve">site patrols, </w:t>
      </w:r>
      <w:r w:rsidRPr="00B02D2C">
        <w:rPr>
          <w:rFonts w:cstheme="minorHAnsi"/>
        </w:rPr>
        <w:t>liaising with security personnel</w:t>
      </w:r>
      <w:r w:rsidR="0080314D">
        <w:rPr>
          <w:rFonts w:cstheme="minorHAnsi"/>
        </w:rPr>
        <w:t xml:space="preserve"> and</w:t>
      </w:r>
      <w:r w:rsidRPr="00B02D2C">
        <w:rPr>
          <w:rFonts w:cstheme="minorHAnsi"/>
        </w:rPr>
        <w:t xml:space="preserve"> police </w:t>
      </w:r>
    </w:p>
    <w:p w:rsid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04755">
        <w:rPr>
          <w:rFonts w:cstheme="minorHAnsi"/>
          <w:b/>
        </w:rPr>
        <w:t>General Duties</w:t>
      </w:r>
      <w:r w:rsidR="00700539">
        <w:rPr>
          <w:rFonts w:cstheme="minorHAnsi"/>
          <w:b/>
        </w:rPr>
        <w:t xml:space="preserve"> For All Support Staff</w:t>
      </w:r>
    </w:p>
    <w:p w:rsidR="00F04755" w:rsidRDefault="00F04755" w:rsidP="00F047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Work within the Safeguarding principals within the Trust</w:t>
      </w:r>
    </w:p>
    <w:p w:rsidR="00AA26F0" w:rsidRPr="00AA26F0" w:rsidRDefault="00AA26F0" w:rsidP="00AA2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comply with all H&amp;S regulations within the school</w:t>
      </w:r>
    </w:p>
    <w:p w:rsidR="00F04755" w:rsidRDefault="00F04755" w:rsidP="00F047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Participate in the Annual Review Process</w:t>
      </w:r>
    </w:p>
    <w:p w:rsidR="00F04755" w:rsidRPr="00F04755" w:rsidRDefault="00F04755" w:rsidP="00F047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Any other duties as required by the Principal within the Scale of the role</w:t>
      </w:r>
    </w:p>
    <w:p w:rsidR="00F04755" w:rsidRP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04755" w:rsidRDefault="00F04755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04755">
        <w:rPr>
          <w:rFonts w:cstheme="minorHAnsi"/>
          <w:b/>
          <w:sz w:val="20"/>
          <w:szCs w:val="20"/>
        </w:rPr>
        <w:t>Person Specifications</w:t>
      </w:r>
    </w:p>
    <w:p w:rsidR="0080314D" w:rsidRDefault="0080314D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0314D" w:rsidRPr="00F04755" w:rsidRDefault="0080314D" w:rsidP="00F047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Essential</w:t>
      </w:r>
    </w:p>
    <w:p w:rsidR="00BC2441" w:rsidRDefault="00F04755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441">
        <w:rPr>
          <w:rFonts w:cstheme="minorHAnsi"/>
        </w:rPr>
        <w:t xml:space="preserve">Previous knowledge of working in a </w:t>
      </w:r>
      <w:r w:rsidR="0080314D" w:rsidRPr="00BC2441">
        <w:rPr>
          <w:rFonts w:cstheme="minorHAnsi"/>
        </w:rPr>
        <w:t>similar role</w:t>
      </w:r>
      <w:r w:rsidR="00BC2441" w:rsidRPr="00BC2441">
        <w:rPr>
          <w:rFonts w:cstheme="minorHAnsi"/>
        </w:rPr>
        <w:t xml:space="preserve"> and</w:t>
      </w:r>
      <w:r w:rsidR="00BC2441">
        <w:rPr>
          <w:rFonts w:cstheme="minorHAnsi"/>
        </w:rPr>
        <w:t>/</w:t>
      </w:r>
      <w:r w:rsidR="00BC2441" w:rsidRPr="00BC2441">
        <w:rPr>
          <w:rFonts w:cstheme="minorHAnsi"/>
        </w:rPr>
        <w:t>or enviro</w:t>
      </w:r>
      <w:r w:rsidR="00BC2441">
        <w:rPr>
          <w:rFonts w:cstheme="minorHAnsi"/>
        </w:rPr>
        <w:t>nment</w:t>
      </w:r>
    </w:p>
    <w:p w:rsidR="00BC2441" w:rsidRPr="00BC2441" w:rsidRDefault="00BC2441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441">
        <w:rPr>
          <w:rFonts w:cstheme="minorHAnsi"/>
        </w:rPr>
        <w:t>Awareness training and evidence of continued professional development</w:t>
      </w:r>
    </w:p>
    <w:p w:rsidR="00F04755" w:rsidRPr="00F04755" w:rsidRDefault="00BC2441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To be reliable, especially when opening the premises in the morning</w:t>
      </w:r>
    </w:p>
    <w:p w:rsidR="00F04755" w:rsidRPr="00BC2441" w:rsidRDefault="00BC2441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To be trustworthy as key holder</w:t>
      </w:r>
    </w:p>
    <w:p w:rsidR="00BC2441" w:rsidRDefault="00BC2441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441">
        <w:rPr>
          <w:rFonts w:cstheme="minorHAnsi"/>
        </w:rPr>
        <w:t xml:space="preserve">Proactive </w:t>
      </w:r>
      <w:r>
        <w:rPr>
          <w:rFonts w:cstheme="minorHAnsi"/>
        </w:rPr>
        <w:t>approach to managing own work</w:t>
      </w:r>
    </w:p>
    <w:p w:rsidR="00BC2441" w:rsidRPr="00BC2441" w:rsidRDefault="00BC2441" w:rsidP="00F04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Working well as a team</w:t>
      </w:r>
    </w:p>
    <w:p w:rsidR="0080314D" w:rsidRDefault="0080314D" w:rsidP="008031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0314D" w:rsidRDefault="0080314D" w:rsidP="008031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Desirable</w:t>
      </w:r>
    </w:p>
    <w:p w:rsidR="0080314D" w:rsidRDefault="0080314D" w:rsidP="008031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Full driving licence with D1</w:t>
      </w:r>
    </w:p>
    <w:p w:rsidR="00BC2441" w:rsidRPr="00F04755" w:rsidRDefault="00BC2441" w:rsidP="00BC24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Professional qualifications</w:t>
      </w:r>
    </w:p>
    <w:p w:rsidR="00BC2441" w:rsidRDefault="00BC2441" w:rsidP="008031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have worked in a school site team</w:t>
      </w:r>
    </w:p>
    <w:p w:rsidR="00BC2441" w:rsidRPr="0080314D" w:rsidRDefault="00BC2441" w:rsidP="008031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Comfortable with using IT at work</w:t>
      </w:r>
    </w:p>
    <w:sectPr w:rsidR="00BC2441" w:rsidRPr="0080314D" w:rsidSect="001202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5B" w:rsidRDefault="005B1A5B" w:rsidP="00236FD1">
      <w:pPr>
        <w:spacing w:after="0" w:line="240" w:lineRule="auto"/>
      </w:pPr>
      <w:r>
        <w:separator/>
      </w:r>
    </w:p>
  </w:endnote>
  <w:endnote w:type="continuationSeparator" w:id="0">
    <w:p w:rsidR="005B1A5B" w:rsidRDefault="005B1A5B" w:rsidP="0023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55" w:rsidRPr="00941FE3" w:rsidRDefault="00F04755">
    <w:pPr>
      <w:pStyle w:val="Footer"/>
      <w:rPr>
        <w:sz w:val="18"/>
      </w:rPr>
    </w:pPr>
    <w:r w:rsidRPr="00941FE3">
      <w:rPr>
        <w:sz w:val="18"/>
      </w:rPr>
      <w:tab/>
      <w:t>Job Description – Site Officer</w:t>
    </w:r>
    <w:r w:rsidR="00A621BD">
      <w:rPr>
        <w:sz w:val="18"/>
      </w:rPr>
      <w:t xml:space="preserve"> Dec 2017</w:t>
    </w:r>
    <w:r w:rsidRPr="00941FE3">
      <w:rPr>
        <w:sz w:val="18"/>
      </w:rPr>
      <w:tab/>
      <w:t xml:space="preserve">Page </w:t>
    </w:r>
    <w:r w:rsidRPr="00941FE3">
      <w:rPr>
        <w:bCs/>
        <w:sz w:val="18"/>
      </w:rPr>
      <w:fldChar w:fldCharType="begin"/>
    </w:r>
    <w:r w:rsidRPr="00941FE3">
      <w:rPr>
        <w:bCs/>
        <w:sz w:val="18"/>
      </w:rPr>
      <w:instrText xml:space="preserve"> PAGE  \* Arabic  \* MERGEFORMAT </w:instrText>
    </w:r>
    <w:r w:rsidRPr="00941FE3">
      <w:rPr>
        <w:bCs/>
        <w:sz w:val="18"/>
      </w:rPr>
      <w:fldChar w:fldCharType="separate"/>
    </w:r>
    <w:r w:rsidR="001867AE">
      <w:rPr>
        <w:bCs/>
        <w:noProof/>
        <w:sz w:val="18"/>
      </w:rPr>
      <w:t>1</w:t>
    </w:r>
    <w:r w:rsidRPr="00941FE3">
      <w:rPr>
        <w:bCs/>
        <w:sz w:val="18"/>
      </w:rPr>
      <w:fldChar w:fldCharType="end"/>
    </w:r>
    <w:r w:rsidRPr="00941FE3">
      <w:rPr>
        <w:sz w:val="18"/>
      </w:rPr>
      <w:t xml:space="preserve"> of </w:t>
    </w:r>
    <w:r w:rsidRPr="00941FE3">
      <w:rPr>
        <w:bCs/>
        <w:sz w:val="18"/>
      </w:rPr>
      <w:fldChar w:fldCharType="begin"/>
    </w:r>
    <w:r w:rsidRPr="00941FE3">
      <w:rPr>
        <w:bCs/>
        <w:sz w:val="18"/>
      </w:rPr>
      <w:instrText xml:space="preserve"> NUMPAGES  \* Arabic  \* MERGEFORMAT </w:instrText>
    </w:r>
    <w:r w:rsidRPr="00941FE3">
      <w:rPr>
        <w:bCs/>
        <w:sz w:val="18"/>
      </w:rPr>
      <w:fldChar w:fldCharType="separate"/>
    </w:r>
    <w:r w:rsidR="001867AE">
      <w:rPr>
        <w:bCs/>
        <w:noProof/>
        <w:sz w:val="18"/>
      </w:rPr>
      <w:t>2</w:t>
    </w:r>
    <w:r w:rsidRPr="00941FE3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5B" w:rsidRDefault="005B1A5B" w:rsidP="00236FD1">
      <w:pPr>
        <w:spacing w:after="0" w:line="240" w:lineRule="auto"/>
      </w:pPr>
      <w:r>
        <w:separator/>
      </w:r>
    </w:p>
  </w:footnote>
  <w:footnote w:type="continuationSeparator" w:id="0">
    <w:p w:rsidR="005B1A5B" w:rsidRDefault="005B1A5B" w:rsidP="0023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D1" w:rsidRDefault="00236FD1">
    <w:pPr>
      <w:pStyle w:val="Header"/>
    </w:pPr>
    <w:r>
      <w:t>Bower Park Job Description</w:t>
    </w:r>
    <w:r>
      <w:tab/>
    </w:r>
    <w:r>
      <w:tab/>
      <w:t>Empower Learning Academy Trust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C2C"/>
    <w:multiLevelType w:val="hybridMultilevel"/>
    <w:tmpl w:val="54EC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C031F"/>
    <w:multiLevelType w:val="hybridMultilevel"/>
    <w:tmpl w:val="CF989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01ED7"/>
    <w:multiLevelType w:val="hybridMultilevel"/>
    <w:tmpl w:val="A9D4C4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674C7"/>
    <w:multiLevelType w:val="hybridMultilevel"/>
    <w:tmpl w:val="9DAC47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137"/>
    <w:multiLevelType w:val="hybridMultilevel"/>
    <w:tmpl w:val="C0DC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B5A08"/>
    <w:multiLevelType w:val="hybridMultilevel"/>
    <w:tmpl w:val="49EC4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702D4"/>
    <w:multiLevelType w:val="hybridMultilevel"/>
    <w:tmpl w:val="58902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E295B"/>
    <w:multiLevelType w:val="hybridMultilevel"/>
    <w:tmpl w:val="67CC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1"/>
    <w:rsid w:val="00120294"/>
    <w:rsid w:val="0016127F"/>
    <w:rsid w:val="001867AE"/>
    <w:rsid w:val="00236FD1"/>
    <w:rsid w:val="003D1E72"/>
    <w:rsid w:val="004B0107"/>
    <w:rsid w:val="005B1A5B"/>
    <w:rsid w:val="00700539"/>
    <w:rsid w:val="00706FE4"/>
    <w:rsid w:val="0080314D"/>
    <w:rsid w:val="00941FE3"/>
    <w:rsid w:val="00A621BD"/>
    <w:rsid w:val="00A8344E"/>
    <w:rsid w:val="00AA26F0"/>
    <w:rsid w:val="00B02D2C"/>
    <w:rsid w:val="00BC2441"/>
    <w:rsid w:val="00BF1AD8"/>
    <w:rsid w:val="00CD1719"/>
    <w:rsid w:val="00E06678"/>
    <w:rsid w:val="00F0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D1"/>
  </w:style>
  <w:style w:type="paragraph" w:styleId="Footer">
    <w:name w:val="footer"/>
    <w:basedOn w:val="Normal"/>
    <w:link w:val="FooterChar"/>
    <w:uiPriority w:val="99"/>
    <w:unhideWhenUsed/>
    <w:rsid w:val="0023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D1"/>
  </w:style>
  <w:style w:type="paragraph" w:styleId="ListParagraph">
    <w:name w:val="List Paragraph"/>
    <w:basedOn w:val="Normal"/>
    <w:uiPriority w:val="34"/>
    <w:qFormat/>
    <w:rsid w:val="00F04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D1"/>
  </w:style>
  <w:style w:type="paragraph" w:styleId="Footer">
    <w:name w:val="footer"/>
    <w:basedOn w:val="Normal"/>
    <w:link w:val="FooterChar"/>
    <w:uiPriority w:val="99"/>
    <w:unhideWhenUsed/>
    <w:rsid w:val="0023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D1"/>
  </w:style>
  <w:style w:type="paragraph" w:styleId="ListParagraph">
    <w:name w:val="List Paragraph"/>
    <w:basedOn w:val="Normal"/>
    <w:uiPriority w:val="34"/>
    <w:qFormat/>
    <w:rsid w:val="00F0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Ashwell</dc:creator>
  <cp:lastModifiedBy>London Borough Of Havering</cp:lastModifiedBy>
  <cp:revision>2</cp:revision>
  <dcterms:created xsi:type="dcterms:W3CDTF">2017-12-07T14:22:00Z</dcterms:created>
  <dcterms:modified xsi:type="dcterms:W3CDTF">2017-12-07T14:22:00Z</dcterms:modified>
</cp:coreProperties>
</file>