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F" w:rsidRPr="00F450BF" w:rsidRDefault="00BA16DF" w:rsidP="00BA16DF">
      <w:pPr>
        <w:spacing w:after="200" w:line="276" w:lineRule="auto"/>
        <w:rPr>
          <w:rFonts w:eastAsiaTheme="minorHAnsi" w:cs="Arial"/>
          <w:sz w:val="24"/>
        </w:rPr>
      </w:pPr>
    </w:p>
    <w:p w:rsidR="00BA16DF" w:rsidRPr="00F450BF" w:rsidRDefault="00BA16DF" w:rsidP="00BA16DF">
      <w:pPr>
        <w:spacing w:after="200" w:line="276" w:lineRule="auto"/>
        <w:rPr>
          <w:rFonts w:eastAsiaTheme="minorHAnsi" w:cs="Arial"/>
          <w:sz w:val="24"/>
        </w:rPr>
      </w:pPr>
      <w:r w:rsidRPr="00F450BF">
        <w:rPr>
          <w:rFonts w:asciiTheme="minorHAnsi" w:eastAsiaTheme="minorHAnsi" w:hAnsiTheme="minorHAnsi" w:cstheme="minorBidi"/>
          <w:noProof/>
          <w:lang w:eastAsia="en-GB"/>
        </w:rPr>
        <w:drawing>
          <wp:anchor distT="0" distB="0" distL="114300" distR="114300" simplePos="0" relativeHeight="251659264" behindDoc="0" locked="0" layoutInCell="1" allowOverlap="1" wp14:anchorId="73AFB83E" wp14:editId="373C0EF2">
            <wp:simplePos x="0" y="0"/>
            <wp:positionH relativeFrom="column">
              <wp:posOffset>4843145</wp:posOffset>
            </wp:positionH>
            <wp:positionV relativeFrom="paragraph">
              <wp:posOffset>-612775</wp:posOffset>
            </wp:positionV>
            <wp:extent cx="1400175" cy="14001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ixth Form Logo 4 Spot Aug 201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rsidR="00BA16DF" w:rsidRPr="00F450BF" w:rsidRDefault="00BA16DF" w:rsidP="00BA16DF">
      <w:pPr>
        <w:spacing w:after="200" w:line="276" w:lineRule="auto"/>
        <w:rPr>
          <w:rFonts w:eastAsiaTheme="minorHAnsi" w:cs="Arial"/>
          <w:sz w:val="24"/>
        </w:rPr>
      </w:pPr>
      <w:r w:rsidRPr="00F450BF">
        <w:rPr>
          <w:rFonts w:eastAsiaTheme="minorHAnsi" w:cs="Arial"/>
          <w:noProof/>
          <w:sz w:val="24"/>
          <w:lang w:eastAsia="en-GB"/>
        </w:rPr>
        <mc:AlternateContent>
          <mc:Choice Requires="wps">
            <w:drawing>
              <wp:anchor distT="0" distB="0" distL="114300" distR="114300" simplePos="0" relativeHeight="251660288" behindDoc="0" locked="0" layoutInCell="1" allowOverlap="1" wp14:anchorId="16162D76" wp14:editId="6BDACFA5">
                <wp:simplePos x="0" y="0"/>
                <wp:positionH relativeFrom="column">
                  <wp:posOffset>4846955</wp:posOffset>
                </wp:positionH>
                <wp:positionV relativeFrom="paragraph">
                  <wp:posOffset>323850</wp:posOffset>
                </wp:positionV>
                <wp:extent cx="1238250" cy="1403985"/>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solidFill>
                        <a:ln w="9525">
                          <a:noFill/>
                          <a:miter lim="800000"/>
                          <a:headEnd/>
                          <a:tailEnd/>
                        </a:ln>
                      </wps:spPr>
                      <wps:txbx>
                        <w:txbxContent>
                          <w:p w:rsidR="00BA16DF" w:rsidRDefault="00BA16DF" w:rsidP="00BA16DF">
                            <w:r>
                              <w:t>Gerard Garvey</w:t>
                            </w:r>
                            <w:r>
                              <w:br/>
                              <w:t>Principal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62D76" id="_x0000_t202" coordsize="21600,21600" o:spt="202" path="m,l,21600r21600,l21600,xe">
                <v:stroke joinstyle="miter"/>
                <v:path gradientshapeok="t" o:connecttype="rect"/>
              </v:shapetype>
              <v:shape id="Text Box 2" o:spid="_x0000_s1026" type="#_x0000_t202" style="position:absolute;margin-left:381.65pt;margin-top:25.5pt;width:9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ZBIQIAAB4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" stroked="f">
                <v:textbox style="mso-fit-shape-to-text:t">
                  <w:txbxContent>
                    <w:p w:rsidR="00BA16DF" w:rsidRDefault="00BA16DF" w:rsidP="00BA16DF">
                      <w:r>
                        <w:t>Gerard Garvey</w:t>
                      </w:r>
                      <w:r>
                        <w:br/>
                        <w:t>Principal</w:t>
                      </w:r>
                    </w:p>
                  </w:txbxContent>
                </v:textbox>
              </v:shape>
            </w:pict>
          </mc:Fallback>
        </mc:AlternateContent>
      </w:r>
    </w:p>
    <w:p w:rsidR="00BA16DF" w:rsidRPr="00F450BF" w:rsidRDefault="00BA16DF" w:rsidP="00BA16DF">
      <w:pPr>
        <w:spacing w:after="200" w:line="276" w:lineRule="auto"/>
        <w:rPr>
          <w:rFonts w:eastAsiaTheme="minorHAnsi" w:cs="Arial"/>
          <w:sz w:val="24"/>
        </w:rPr>
      </w:pPr>
    </w:p>
    <w:p w:rsidR="00BA16DF" w:rsidRPr="00F450BF" w:rsidRDefault="00BA16DF" w:rsidP="00BA16DF">
      <w:pPr>
        <w:spacing w:after="200" w:line="276" w:lineRule="auto"/>
        <w:rPr>
          <w:rFonts w:eastAsiaTheme="minorHAnsi" w:cs="Arial"/>
          <w:sz w:val="24"/>
        </w:rPr>
      </w:pPr>
    </w:p>
    <w:p w:rsidR="00BA16DF" w:rsidRPr="00F450BF" w:rsidRDefault="00BA16DF" w:rsidP="00BA16DF">
      <w:pPr>
        <w:spacing w:after="200" w:line="276" w:lineRule="auto"/>
        <w:rPr>
          <w:rFonts w:eastAsiaTheme="minorHAnsi" w:cs="Arial"/>
        </w:rPr>
      </w:pPr>
      <w:r w:rsidRPr="00F450BF">
        <w:rPr>
          <w:rFonts w:eastAsiaTheme="minorHAnsi" w:cs="Arial"/>
        </w:rPr>
        <w:t>Dear applicant,</w:t>
      </w:r>
    </w:p>
    <w:p w:rsidR="00BA16DF" w:rsidRPr="00CA3B9A" w:rsidRDefault="00BA16DF" w:rsidP="00BA16DF">
      <w:pPr>
        <w:spacing w:after="200" w:line="276" w:lineRule="auto"/>
        <w:rPr>
          <w:rFonts w:cs="Arial"/>
          <w:b/>
          <w:sz w:val="24"/>
          <w:szCs w:val="24"/>
          <w:lang w:eastAsia="en-GB"/>
        </w:rPr>
      </w:pPr>
      <w:r w:rsidRPr="00CA3B9A">
        <w:rPr>
          <w:rFonts w:cs="Arial"/>
          <w:b/>
          <w:sz w:val="24"/>
          <w:szCs w:val="24"/>
          <w:lang w:eastAsia="en-GB"/>
        </w:rPr>
        <w:t xml:space="preserve">Teacher of </w:t>
      </w:r>
      <w:r w:rsidR="00D0638F">
        <w:rPr>
          <w:rFonts w:cs="Arial"/>
          <w:b/>
          <w:sz w:val="24"/>
          <w:szCs w:val="24"/>
          <w:lang w:eastAsia="en-GB"/>
        </w:rPr>
        <w:t xml:space="preserve">Business </w:t>
      </w:r>
      <w:r w:rsidR="004F17E6">
        <w:rPr>
          <w:rFonts w:cs="Arial"/>
          <w:b/>
          <w:sz w:val="24"/>
          <w:szCs w:val="24"/>
          <w:lang w:eastAsia="en-GB"/>
        </w:rPr>
        <w:t>Studies</w:t>
      </w:r>
      <w:r w:rsidRPr="00CA3B9A">
        <w:rPr>
          <w:rFonts w:cs="Arial"/>
          <w:b/>
          <w:sz w:val="24"/>
          <w:szCs w:val="24"/>
          <w:lang w:eastAsia="en-GB"/>
        </w:rPr>
        <w:t xml:space="preserve"> </w:t>
      </w:r>
    </w:p>
    <w:p w:rsidR="00BA16DF" w:rsidRPr="00F450BF" w:rsidRDefault="00BA16DF" w:rsidP="00BA16DF">
      <w:pPr>
        <w:spacing w:after="200" w:line="276" w:lineRule="auto"/>
        <w:rPr>
          <w:rFonts w:eastAsiaTheme="minorHAnsi" w:cs="Arial"/>
        </w:rPr>
      </w:pPr>
      <w:r w:rsidRPr="00F450BF">
        <w:rPr>
          <w:rFonts w:eastAsiaTheme="minorHAnsi" w:cs="Arial"/>
        </w:rPr>
        <w:t>Thank you for showing an interest in our College.  I hope you find the in</w:t>
      </w:r>
      <w:r>
        <w:rPr>
          <w:rFonts w:eastAsiaTheme="minorHAnsi" w:cs="Arial"/>
        </w:rPr>
        <w:t>form</w:t>
      </w:r>
      <w:r w:rsidRPr="00F450BF">
        <w:rPr>
          <w:rFonts w:eastAsiaTheme="minorHAnsi" w:cs="Arial"/>
        </w:rPr>
        <w:t>ation about this post exciting and that it encourages you to apply.</w:t>
      </w:r>
    </w:p>
    <w:p w:rsidR="00BA16DF" w:rsidRPr="00F450BF" w:rsidRDefault="00BA16DF" w:rsidP="00BA16DF">
      <w:pPr>
        <w:spacing w:after="200" w:line="276" w:lineRule="auto"/>
        <w:rPr>
          <w:rFonts w:eastAsiaTheme="minorHAnsi" w:cs="Arial"/>
        </w:rPr>
      </w:pPr>
      <w:r w:rsidRPr="00F450BF">
        <w:rPr>
          <w:rFonts w:eastAsiaTheme="minorHAnsi" w:cs="Arial"/>
        </w:rPr>
        <w:t xml:space="preserve">We are absolutely committed to our vision, and determined to create an outstanding College through all members of our College community working hard to achieve it.  With an ethos based on aspiration and achievement, Newcastle Sixth </w:t>
      </w:r>
      <w:r>
        <w:rPr>
          <w:rFonts w:eastAsiaTheme="minorHAnsi" w:cs="Arial"/>
        </w:rPr>
        <w:t>Form</w:t>
      </w:r>
      <w:r w:rsidRPr="00F450BF">
        <w:rPr>
          <w:rFonts w:eastAsiaTheme="minorHAnsi" w:cs="Arial"/>
        </w:rPr>
        <w:t xml:space="preserve"> College will provide</w:t>
      </w:r>
      <w:r w:rsidR="00923F87">
        <w:rPr>
          <w:rFonts w:eastAsiaTheme="minorHAnsi" w:cs="Arial"/>
        </w:rPr>
        <w:t xml:space="preserve"> the first choice for academic s</w:t>
      </w:r>
      <w:r w:rsidRPr="00F450BF">
        <w:rPr>
          <w:rFonts w:eastAsiaTheme="minorHAnsi" w:cs="Arial"/>
        </w:rPr>
        <w:t xml:space="preserve">ixth </w:t>
      </w:r>
      <w:r w:rsidR="00923F87">
        <w:rPr>
          <w:rFonts w:eastAsiaTheme="minorHAnsi" w:cs="Arial"/>
        </w:rPr>
        <w:t>f</w:t>
      </w:r>
      <w:r>
        <w:rPr>
          <w:rFonts w:eastAsiaTheme="minorHAnsi" w:cs="Arial"/>
        </w:rPr>
        <w:t>orm</w:t>
      </w:r>
      <w:r w:rsidRPr="00F450BF">
        <w:rPr>
          <w:rFonts w:eastAsiaTheme="minorHAnsi" w:cs="Arial"/>
        </w:rPr>
        <w:t xml:space="preserve"> education in the region.  Through high quality teaching and learning in an exciting, dynamic and supportive environment, we will enable our students to realise their potential.  If you share this vision, and believe that you share our commitment to </w:t>
      </w:r>
      <w:proofErr w:type="gramStart"/>
      <w:r w:rsidRPr="00F450BF">
        <w:rPr>
          <w:rFonts w:eastAsiaTheme="minorHAnsi" w:cs="Arial"/>
        </w:rPr>
        <w:t>making</w:t>
      </w:r>
      <w:proofErr w:type="gramEnd"/>
      <w:r w:rsidRPr="00F450BF">
        <w:rPr>
          <w:rFonts w:eastAsiaTheme="minorHAnsi" w:cs="Arial"/>
        </w:rPr>
        <w:t xml:space="preserve"> this College a great place to work and learn, I look forward to receiving your application.</w:t>
      </w:r>
    </w:p>
    <w:p w:rsidR="00BA16DF" w:rsidRPr="00F450BF" w:rsidRDefault="00BA16DF" w:rsidP="00BA16DF">
      <w:pPr>
        <w:spacing w:after="200" w:line="276" w:lineRule="auto"/>
        <w:rPr>
          <w:rFonts w:eastAsiaTheme="minorHAnsi" w:cs="Arial"/>
        </w:rPr>
      </w:pPr>
      <w:r>
        <w:rPr>
          <w:rFonts w:eastAsiaTheme="minorHAnsi" w:cs="Arial"/>
        </w:rPr>
        <w:t>As a S</w:t>
      </w:r>
      <w:r w:rsidRPr="00F450BF">
        <w:rPr>
          <w:rFonts w:eastAsiaTheme="minorHAnsi" w:cs="Arial"/>
        </w:rPr>
        <w:t xml:space="preserve">ixth </w:t>
      </w:r>
      <w:r>
        <w:rPr>
          <w:rFonts w:eastAsiaTheme="minorHAnsi" w:cs="Arial"/>
        </w:rPr>
        <w:t>Form C</w:t>
      </w:r>
      <w:r w:rsidRPr="00F450BF">
        <w:rPr>
          <w:rFonts w:eastAsiaTheme="minorHAnsi" w:cs="Arial"/>
        </w:rPr>
        <w:t xml:space="preserve">ollege, we work exclusively with school leavers to support them in their progression to university or into work.  </w:t>
      </w:r>
      <w:r>
        <w:rPr>
          <w:rFonts w:cs="Arial"/>
        </w:rPr>
        <w:t xml:space="preserve">This post is for a teacher of </w:t>
      </w:r>
      <w:r w:rsidR="00D0638F">
        <w:rPr>
          <w:rFonts w:cs="Arial"/>
        </w:rPr>
        <w:t xml:space="preserve">Business </w:t>
      </w:r>
      <w:r w:rsidR="004F17E6">
        <w:rPr>
          <w:rFonts w:cs="Arial"/>
        </w:rPr>
        <w:t>Studies</w:t>
      </w:r>
      <w:r>
        <w:rPr>
          <w:rFonts w:cs="Arial"/>
        </w:rPr>
        <w:t xml:space="preserve">.  We have a significant number of students involved in the study of </w:t>
      </w:r>
      <w:r w:rsidR="00D0638F">
        <w:rPr>
          <w:rFonts w:cs="Arial"/>
        </w:rPr>
        <w:t xml:space="preserve">Business </w:t>
      </w:r>
      <w:r w:rsidR="004F17E6">
        <w:rPr>
          <w:rFonts w:cs="Arial"/>
        </w:rPr>
        <w:t>Studies</w:t>
      </w:r>
      <w:r>
        <w:rPr>
          <w:rFonts w:cs="Arial"/>
        </w:rPr>
        <w:t xml:space="preserve"> and it has been a growing course over the past 2 years.  We are also keen for all our teachers to be involved in our wider enrichment programme, and we look forward to hearing how you would be able to contribute to this.  </w:t>
      </w:r>
    </w:p>
    <w:p w:rsidR="00BA16DF" w:rsidRPr="00F450BF" w:rsidRDefault="00BA16DF" w:rsidP="00BA16DF">
      <w:pPr>
        <w:spacing w:after="200" w:line="276" w:lineRule="auto"/>
        <w:rPr>
          <w:rFonts w:eastAsiaTheme="minorHAnsi" w:cs="Arial"/>
        </w:rPr>
      </w:pPr>
      <w:r w:rsidRPr="00F450BF">
        <w:rPr>
          <w:rFonts w:eastAsiaTheme="minorHAnsi" w:cs="Arial"/>
        </w:rPr>
        <w:t xml:space="preserve">I hope that you will visit our website to find out more about the College, and if you wish to visit us to look around </w:t>
      </w:r>
      <w:r w:rsidR="004F17E6" w:rsidRPr="00F450BF">
        <w:rPr>
          <w:rFonts w:eastAsiaTheme="minorHAnsi" w:cs="Arial"/>
        </w:rPr>
        <w:t>in</w:t>
      </w:r>
      <w:r w:rsidR="004F17E6">
        <w:rPr>
          <w:rFonts w:eastAsiaTheme="minorHAnsi" w:cs="Arial"/>
        </w:rPr>
        <w:t>form</w:t>
      </w:r>
      <w:r w:rsidR="004F17E6" w:rsidRPr="00F450BF">
        <w:rPr>
          <w:rFonts w:eastAsiaTheme="minorHAnsi" w:cs="Arial"/>
        </w:rPr>
        <w:t>ally,</w:t>
      </w:r>
      <w:r w:rsidRPr="00F450BF">
        <w:rPr>
          <w:rFonts w:eastAsiaTheme="minorHAnsi" w:cs="Arial"/>
        </w:rPr>
        <w:t xml:space="preserve"> we would welcome that.  If you would like to arran</w:t>
      </w:r>
      <w:r>
        <w:rPr>
          <w:rFonts w:eastAsiaTheme="minorHAnsi" w:cs="Arial"/>
        </w:rPr>
        <w:t>ge a visit, please contact</w:t>
      </w:r>
      <w:r w:rsidRPr="00F450BF">
        <w:rPr>
          <w:rFonts w:eastAsiaTheme="minorHAnsi" w:cs="Arial"/>
        </w:rPr>
        <w:t xml:space="preserve"> </w:t>
      </w:r>
      <w:r>
        <w:rPr>
          <w:rFonts w:eastAsiaTheme="minorHAnsi" w:cs="Arial"/>
        </w:rPr>
        <w:t>Sandi Davison</w:t>
      </w:r>
      <w:r w:rsidRPr="00F450BF">
        <w:rPr>
          <w:rFonts w:eastAsiaTheme="minorHAnsi" w:cs="Arial"/>
        </w:rPr>
        <w:t>, on 0191 226 6225.</w:t>
      </w:r>
    </w:p>
    <w:p w:rsidR="00BA16DF" w:rsidRPr="00F450BF" w:rsidRDefault="00BA16DF" w:rsidP="00BA16DF">
      <w:pPr>
        <w:spacing w:after="200" w:line="276" w:lineRule="auto"/>
        <w:rPr>
          <w:rFonts w:eastAsiaTheme="minorHAnsi" w:cs="Arial"/>
        </w:rPr>
      </w:pPr>
      <w:r w:rsidRPr="00F450BF">
        <w:rPr>
          <w:rFonts w:eastAsiaTheme="minorHAnsi" w:cs="Arial"/>
        </w:rPr>
        <w:t>Yours faithfully,</w:t>
      </w:r>
    </w:p>
    <w:p w:rsidR="00BA16DF" w:rsidRPr="00F450BF" w:rsidRDefault="00BA16DF" w:rsidP="00BA16DF">
      <w:pPr>
        <w:spacing w:after="200" w:line="276" w:lineRule="auto"/>
        <w:rPr>
          <w:rFonts w:eastAsiaTheme="minorHAnsi" w:cs="Arial"/>
        </w:rPr>
      </w:pPr>
    </w:p>
    <w:p w:rsidR="00BA16DF" w:rsidRPr="00F450BF" w:rsidRDefault="00BA16DF" w:rsidP="00BA16DF">
      <w:pPr>
        <w:spacing w:after="200" w:line="276" w:lineRule="auto"/>
        <w:rPr>
          <w:rFonts w:eastAsiaTheme="minorHAnsi" w:cs="Arial"/>
        </w:rPr>
      </w:pPr>
    </w:p>
    <w:p w:rsidR="00BA16DF" w:rsidRPr="00F450BF" w:rsidRDefault="00BA16DF" w:rsidP="00BA16DF">
      <w:pPr>
        <w:spacing w:after="200" w:line="276" w:lineRule="auto"/>
        <w:rPr>
          <w:rFonts w:asciiTheme="minorHAnsi" w:eastAsiaTheme="minorHAnsi" w:hAnsiTheme="minorHAnsi" w:cstheme="minorBidi"/>
        </w:rPr>
      </w:pPr>
      <w:r w:rsidRPr="00F450BF">
        <w:rPr>
          <w:rFonts w:eastAsiaTheme="minorHAnsi" w:cs="Arial"/>
          <w:b/>
          <w:noProof/>
          <w:lang w:eastAsia="en-GB"/>
        </w:rPr>
        <w:drawing>
          <wp:anchor distT="0" distB="0" distL="114300" distR="114300" simplePos="0" relativeHeight="251662336" behindDoc="0" locked="0" layoutInCell="1" allowOverlap="1" wp14:anchorId="445CED98" wp14:editId="3C13B56A">
            <wp:simplePos x="0" y="0"/>
            <wp:positionH relativeFrom="column">
              <wp:posOffset>5552440</wp:posOffset>
            </wp:positionH>
            <wp:positionV relativeFrom="paragraph">
              <wp:posOffset>767080</wp:posOffset>
            </wp:positionV>
            <wp:extent cx="818515" cy="814070"/>
            <wp:effectExtent l="0" t="0" r="63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therford Shield 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8515" cy="814070"/>
                    </a:xfrm>
                    <a:prstGeom prst="rect">
                      <a:avLst/>
                    </a:prstGeom>
                  </pic:spPr>
                </pic:pic>
              </a:graphicData>
            </a:graphic>
            <wp14:sizeRelH relativeFrom="page">
              <wp14:pctWidth>0</wp14:pctWidth>
            </wp14:sizeRelH>
            <wp14:sizeRelV relativeFrom="page">
              <wp14:pctHeight>0</wp14:pctHeight>
            </wp14:sizeRelV>
          </wp:anchor>
        </w:drawing>
      </w:r>
      <w:r w:rsidRPr="00F450BF">
        <w:rPr>
          <w:rFonts w:eastAsiaTheme="minorHAnsi" w:cs="Arial"/>
          <w:noProof/>
          <w:sz w:val="24"/>
          <w:lang w:eastAsia="en-GB"/>
        </w:rPr>
        <mc:AlternateContent>
          <mc:Choice Requires="wps">
            <w:drawing>
              <wp:anchor distT="0" distB="0" distL="114300" distR="114300" simplePos="0" relativeHeight="251661312" behindDoc="0" locked="0" layoutInCell="1" allowOverlap="1" wp14:anchorId="5B236B23" wp14:editId="78D2106D">
                <wp:simplePos x="0" y="0"/>
                <wp:positionH relativeFrom="column">
                  <wp:posOffset>-391160</wp:posOffset>
                </wp:positionH>
                <wp:positionV relativeFrom="paragraph">
                  <wp:posOffset>842754</wp:posOffset>
                </wp:positionV>
                <wp:extent cx="6134100" cy="140398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noFill/>
                          <a:miter lim="800000"/>
                          <a:headEnd/>
                          <a:tailEnd/>
                        </a:ln>
                      </wps:spPr>
                      <wps:txbx>
                        <w:txbxContent>
                          <w:p w:rsidR="00BA16DF" w:rsidRPr="00AF79E3" w:rsidRDefault="00BA16DF" w:rsidP="00BA16DF">
                            <w:r>
                              <w:rPr>
                                <w:b/>
                              </w:rPr>
                              <w:t>Newcastle Sixth Form College, Westmorland Road, Newcastle upon Tyne, NE4 7SA</w:t>
                            </w:r>
                            <w:r>
                              <w:br/>
                            </w:r>
                            <w:r>
                              <w:rPr>
                                <w:b/>
                              </w:rPr>
                              <w:t xml:space="preserve">T: </w:t>
                            </w:r>
                            <w:r>
                              <w:t xml:space="preserve">0191 272 1001   </w:t>
                            </w:r>
                            <w:r>
                              <w:rPr>
                                <w:b/>
                              </w:rPr>
                              <w:t>E:</w:t>
                            </w:r>
                            <w:r>
                              <w:t xml:space="preserve"> enquiries@newcastlesixthformcollege.ac.uk </w:t>
                            </w:r>
                            <w:r>
                              <w:br/>
                              <w:t>www.newcastlesixthformcollege.ac.uk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36B23" id="Text Box 4" o:spid="_x0000_s1027" type="#_x0000_t202" style="position:absolute;margin-left:-30.8pt;margin-top:66.35pt;width:48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" stroked="f">
                <v:textbox style="mso-fit-shape-to-text:t">
                  <w:txbxContent>
                    <w:p w:rsidR="00BA16DF" w:rsidRPr="00AF79E3" w:rsidRDefault="00BA16DF" w:rsidP="00BA16DF">
                      <w:r>
                        <w:rPr>
                          <w:b/>
                        </w:rPr>
                        <w:t>Newcastle Sixth Form College, Westmorland Road, Newcastle upon Tyne, NE4 7SA</w:t>
                      </w:r>
                      <w:r>
                        <w:br/>
                      </w:r>
                      <w:r>
                        <w:rPr>
                          <w:b/>
                        </w:rPr>
                        <w:t xml:space="preserve">T: </w:t>
                      </w:r>
                      <w:r>
                        <w:t xml:space="preserve">0191 272 1001   </w:t>
                      </w:r>
                      <w:r>
                        <w:rPr>
                          <w:b/>
                        </w:rPr>
                        <w:t>E:</w:t>
                      </w:r>
                      <w:r>
                        <w:t xml:space="preserve"> enquiries@newcastlesixthformcollege.ac.uk </w:t>
                      </w:r>
                      <w:r>
                        <w:br/>
                        <w:t>www.newcastlesixthformcollege.ac.uk</w:t>
                      </w:r>
                    </w:p>
                  </w:txbxContent>
                </v:textbox>
              </v:shape>
            </w:pict>
          </mc:Fallback>
        </mc:AlternateContent>
      </w:r>
      <w:r>
        <w:rPr>
          <w:rFonts w:eastAsiaTheme="minorHAnsi" w:cs="Arial"/>
          <w:b/>
        </w:rPr>
        <w:t>Gerard Garvey</w:t>
      </w:r>
      <w:r w:rsidRPr="00F450BF">
        <w:rPr>
          <w:rFonts w:eastAsiaTheme="minorHAnsi" w:cs="Arial"/>
          <w:b/>
        </w:rPr>
        <w:br/>
        <w:t>Principal</w:t>
      </w:r>
    </w:p>
    <w:p w:rsidR="00BA16DF" w:rsidRDefault="00BA16DF" w:rsidP="00BA16DF">
      <w:pPr>
        <w:spacing w:after="200" w:line="276" w:lineRule="auto"/>
        <w:rPr>
          <w:rFonts w:cs="Arial"/>
          <w:bCs/>
          <w:sz w:val="24"/>
          <w:szCs w:val="24"/>
        </w:rPr>
      </w:pPr>
      <w:r>
        <w:rPr>
          <w:rFonts w:cs="Arial"/>
          <w:b/>
          <w:sz w:val="24"/>
          <w:szCs w:val="24"/>
        </w:rPr>
        <w:br w:type="page"/>
      </w:r>
    </w:p>
    <w:tbl>
      <w:tblPr>
        <w:tblW w:w="10260" w:type="dxa"/>
        <w:shd w:val="clear" w:color="auto" w:fill="57A639"/>
        <w:tblLook w:val="04A0" w:firstRow="1" w:lastRow="0" w:firstColumn="1" w:lastColumn="0" w:noHBand="0" w:noVBand="1"/>
      </w:tblPr>
      <w:tblGrid>
        <w:gridCol w:w="2153"/>
        <w:gridCol w:w="5831"/>
        <w:gridCol w:w="2276"/>
      </w:tblGrid>
      <w:tr w:rsidR="00BA16DF" w:rsidRPr="00F450BF" w:rsidTr="00A049DC">
        <w:tc>
          <w:tcPr>
            <w:tcW w:w="2153" w:type="dxa"/>
            <w:shd w:val="clear" w:color="auto" w:fill="57A639"/>
            <w:hideMark/>
          </w:tcPr>
          <w:p w:rsidR="00BA16DF" w:rsidRPr="00F450BF" w:rsidRDefault="00BA16DF" w:rsidP="00A049DC">
            <w:pPr>
              <w:spacing w:before="140" w:after="140"/>
              <w:jc w:val="center"/>
              <w:rPr>
                <w:rFonts w:ascii="Cambria" w:hAnsi="Cambria"/>
                <w:szCs w:val="24"/>
                <w:lang w:eastAsia="en-GB"/>
              </w:rPr>
            </w:pPr>
            <w:r w:rsidRPr="00F450BF">
              <w:rPr>
                <w:szCs w:val="24"/>
                <w:lang w:eastAsia="en-GB"/>
              </w:rPr>
              <w:lastRenderedPageBreak/>
              <w:br w:type="page"/>
            </w:r>
            <w:r w:rsidRPr="00F450BF">
              <w:rPr>
                <w:rFonts w:ascii="Cambria" w:hAnsi="Cambria"/>
                <w:noProof/>
                <w:szCs w:val="24"/>
                <w:lang w:eastAsia="en-GB"/>
              </w:rPr>
              <w:drawing>
                <wp:inline distT="0" distB="0" distL="0" distR="0" wp14:anchorId="371920A0" wp14:editId="5A056580">
                  <wp:extent cx="920750" cy="876300"/>
                  <wp:effectExtent l="0" t="0" r="0" b="0"/>
                  <wp:docPr id="2" name="Picture 2" descr="Rutherford Shiel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therford Shield White"/>
                          <pic:cNvPicPr>
                            <a:picLocks noChangeAspect="1" noChangeArrowheads="1"/>
                          </pic:cNvPicPr>
                        </pic:nvPicPr>
                        <pic:blipFill rotWithShape="1">
                          <a:blip r:embed="rId6" cstate="print">
                            <a:clrChange>
                              <a:clrFrom>
                                <a:srgbClr val="000000"/>
                              </a:clrFrom>
                              <a:clrTo>
                                <a:srgbClr val="000000">
                                  <a:alpha val="0"/>
                                </a:srgbClr>
                              </a:clrTo>
                            </a:clrChange>
                            <a:extLst>
                              <a:ext uri="{28A0092B-C50C-407E-A947-70E740481C1C}">
                                <a14:useLocalDpi xmlns:a14="http://schemas.microsoft.com/office/drawing/2010/main" val="0"/>
                              </a:ext>
                            </a:extLst>
                          </a:blip>
                          <a:srcRect b="4827"/>
                          <a:stretch/>
                        </pic:blipFill>
                        <pic:spPr bwMode="auto">
                          <a:xfrm>
                            <a:off x="0" y="0"/>
                            <a:ext cx="923925" cy="8793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31" w:type="dxa"/>
            <w:shd w:val="clear" w:color="auto" w:fill="57A639"/>
            <w:vAlign w:val="center"/>
            <w:hideMark/>
          </w:tcPr>
          <w:p w:rsidR="00BA16DF" w:rsidRPr="00F450BF" w:rsidRDefault="00BA16DF" w:rsidP="00A049DC">
            <w:pPr>
              <w:spacing w:before="140" w:after="140"/>
              <w:jc w:val="center"/>
              <w:rPr>
                <w:rFonts w:cs="Arial"/>
                <w:b/>
                <w:color w:val="FFFFFF" w:themeColor="background1"/>
                <w:sz w:val="28"/>
                <w:szCs w:val="24"/>
                <w:lang w:eastAsia="en-GB"/>
              </w:rPr>
            </w:pPr>
            <w:r w:rsidRPr="00F450BF">
              <w:rPr>
                <w:rFonts w:cs="Arial"/>
                <w:b/>
                <w:color w:val="FFFFFF" w:themeColor="background1"/>
                <w:sz w:val="28"/>
                <w:szCs w:val="24"/>
                <w:lang w:eastAsia="en-GB"/>
              </w:rPr>
              <w:t xml:space="preserve">Newcastle Sixth </w:t>
            </w:r>
            <w:r>
              <w:rPr>
                <w:rFonts w:cs="Arial"/>
                <w:b/>
                <w:color w:val="FFFFFF" w:themeColor="background1"/>
                <w:sz w:val="28"/>
                <w:szCs w:val="24"/>
                <w:lang w:eastAsia="en-GB"/>
              </w:rPr>
              <w:t>Form</w:t>
            </w:r>
            <w:r w:rsidRPr="00F450BF">
              <w:rPr>
                <w:rFonts w:cs="Arial"/>
                <w:b/>
                <w:color w:val="FFFFFF" w:themeColor="background1"/>
                <w:sz w:val="28"/>
                <w:szCs w:val="24"/>
                <w:lang w:eastAsia="en-GB"/>
              </w:rPr>
              <w:t xml:space="preserve"> College</w:t>
            </w:r>
          </w:p>
          <w:p w:rsidR="00BA16DF" w:rsidRPr="00F450BF" w:rsidRDefault="00BA16DF" w:rsidP="00A049DC">
            <w:pPr>
              <w:spacing w:before="140" w:after="140"/>
              <w:jc w:val="center"/>
              <w:rPr>
                <w:rFonts w:cs="Arial"/>
                <w:b/>
                <w:sz w:val="24"/>
                <w:szCs w:val="24"/>
                <w:lang w:eastAsia="en-GB"/>
              </w:rPr>
            </w:pPr>
            <w:r w:rsidRPr="00F450BF">
              <w:rPr>
                <w:rFonts w:cs="Arial"/>
                <w:b/>
                <w:color w:val="FFFFFF" w:themeColor="background1"/>
                <w:sz w:val="28"/>
                <w:szCs w:val="24"/>
                <w:lang w:eastAsia="en-GB"/>
              </w:rPr>
              <w:t>In</w:t>
            </w:r>
            <w:r>
              <w:rPr>
                <w:rFonts w:cs="Arial"/>
                <w:b/>
                <w:color w:val="FFFFFF" w:themeColor="background1"/>
                <w:sz w:val="28"/>
                <w:szCs w:val="24"/>
                <w:lang w:eastAsia="en-GB"/>
              </w:rPr>
              <w:t>form</w:t>
            </w:r>
            <w:r w:rsidRPr="00F450BF">
              <w:rPr>
                <w:rFonts w:cs="Arial"/>
                <w:b/>
                <w:color w:val="FFFFFF" w:themeColor="background1"/>
                <w:sz w:val="28"/>
                <w:szCs w:val="24"/>
                <w:lang w:eastAsia="en-GB"/>
              </w:rPr>
              <w:t>ation for Applicants</w:t>
            </w:r>
          </w:p>
        </w:tc>
        <w:tc>
          <w:tcPr>
            <w:tcW w:w="2276" w:type="dxa"/>
            <w:shd w:val="clear" w:color="auto" w:fill="57A639"/>
            <w:hideMark/>
          </w:tcPr>
          <w:p w:rsidR="00BA16DF" w:rsidRPr="00F450BF" w:rsidRDefault="00BA16DF" w:rsidP="00A049DC">
            <w:pPr>
              <w:keepNext/>
              <w:keepLines/>
              <w:jc w:val="center"/>
              <w:outlineLvl w:val="1"/>
              <w:rPr>
                <w:rFonts w:cs="Arial"/>
                <w:b/>
                <w:iCs/>
                <w:color w:val="003D79"/>
                <w:sz w:val="24"/>
                <w:szCs w:val="24"/>
                <w:lang w:eastAsia="en-GB"/>
              </w:rPr>
            </w:pPr>
            <w:r w:rsidRPr="00F450BF">
              <w:rPr>
                <w:rFonts w:cs="Arial"/>
                <w:b/>
                <w:iCs/>
                <w:noProof/>
                <w:color w:val="003D79"/>
                <w:sz w:val="24"/>
                <w:szCs w:val="24"/>
                <w:lang w:eastAsia="en-GB"/>
              </w:rPr>
              <w:drawing>
                <wp:inline distT="0" distB="0" distL="0" distR="0" wp14:anchorId="1C13D55D" wp14:editId="3FED1FE9">
                  <wp:extent cx="1076325" cy="1076325"/>
                  <wp:effectExtent l="0" t="0" r="0" b="0"/>
                  <wp:docPr id="3" name="Picture 3" descr="New Sixth Form Logo White Aug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Sixth Form Logo White Aug 2012"/>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bl>
    <w:p w:rsidR="00BA16DF" w:rsidRPr="00F450BF" w:rsidRDefault="00BA16DF" w:rsidP="00BA16DF">
      <w:pPr>
        <w:keepNext/>
        <w:keepLines/>
        <w:outlineLvl w:val="1"/>
        <w:rPr>
          <w:rFonts w:cs="Arial"/>
          <w:b/>
          <w:iCs/>
          <w:color w:val="003D79"/>
          <w:sz w:val="24"/>
          <w:szCs w:val="24"/>
          <w:lang w:eastAsia="en-GB"/>
        </w:rPr>
      </w:pPr>
    </w:p>
    <w:p w:rsidR="00BA16DF" w:rsidRPr="00F450BF" w:rsidRDefault="00BA16DF" w:rsidP="00BA16DF">
      <w:pPr>
        <w:keepNext/>
        <w:keepLines/>
        <w:outlineLvl w:val="1"/>
        <w:rPr>
          <w:rFonts w:cs="Arial"/>
          <w:iCs/>
          <w:color w:val="57A639"/>
          <w:sz w:val="24"/>
          <w:szCs w:val="24"/>
          <w:lang w:eastAsia="en-GB"/>
        </w:rPr>
      </w:pPr>
      <w:r w:rsidRPr="00F450BF">
        <w:rPr>
          <w:rFonts w:cs="Arial"/>
          <w:b/>
          <w:iCs/>
          <w:color w:val="57A639"/>
          <w:sz w:val="24"/>
          <w:szCs w:val="24"/>
          <w:lang w:eastAsia="en-GB"/>
        </w:rPr>
        <w:t xml:space="preserve">Newcastle Sixth </w:t>
      </w:r>
      <w:r>
        <w:rPr>
          <w:rFonts w:cs="Arial"/>
          <w:b/>
          <w:iCs/>
          <w:color w:val="57A639"/>
          <w:sz w:val="24"/>
          <w:szCs w:val="24"/>
          <w:lang w:eastAsia="en-GB"/>
        </w:rPr>
        <w:t>Form</w:t>
      </w:r>
      <w:r w:rsidRPr="00F450BF">
        <w:rPr>
          <w:rFonts w:cs="Arial"/>
          <w:b/>
          <w:iCs/>
          <w:color w:val="57A639"/>
          <w:sz w:val="24"/>
          <w:szCs w:val="24"/>
          <w:lang w:eastAsia="en-GB"/>
        </w:rPr>
        <w:t xml:space="preserve"> College</w:t>
      </w:r>
    </w:p>
    <w:p w:rsidR="00BA16DF" w:rsidRPr="00F450BF" w:rsidRDefault="00BA16DF" w:rsidP="00BA16DF">
      <w:pPr>
        <w:tabs>
          <w:tab w:val="left" w:pos="0"/>
          <w:tab w:val="left" w:pos="142"/>
        </w:tabs>
        <w:spacing w:before="140" w:after="140"/>
        <w:rPr>
          <w:rFonts w:cs="Arial"/>
          <w:szCs w:val="24"/>
          <w:lang w:eastAsia="en-GB"/>
        </w:rPr>
      </w:pPr>
      <w:r w:rsidRPr="00F450BF">
        <w:rPr>
          <w:rFonts w:cs="Arial"/>
          <w:szCs w:val="24"/>
          <w:lang w:eastAsia="en-GB"/>
        </w:rPr>
        <w:t xml:space="preserve">Newcastle Sixth </w:t>
      </w:r>
      <w:r>
        <w:rPr>
          <w:rFonts w:cs="Arial"/>
          <w:szCs w:val="24"/>
          <w:lang w:eastAsia="en-GB"/>
        </w:rPr>
        <w:t>Form</w:t>
      </w:r>
      <w:r w:rsidRPr="00F450BF">
        <w:rPr>
          <w:rFonts w:cs="Arial"/>
          <w:szCs w:val="24"/>
          <w:lang w:eastAsia="en-GB"/>
        </w:rPr>
        <w:t xml:space="preserve"> College is a dedicated academic college focusing on the needs of 16 to 18 year olds in a purpose built multi-million pound Sixth </w:t>
      </w:r>
      <w:r>
        <w:rPr>
          <w:rFonts w:cs="Arial"/>
          <w:szCs w:val="24"/>
          <w:lang w:eastAsia="en-GB"/>
        </w:rPr>
        <w:t>Form</w:t>
      </w:r>
      <w:r w:rsidRPr="00F450BF">
        <w:rPr>
          <w:rFonts w:cs="Arial"/>
          <w:szCs w:val="24"/>
          <w:lang w:eastAsia="en-GB"/>
        </w:rPr>
        <w:t xml:space="preserve"> College.  Our breadth of A Level subjects is </w:t>
      </w:r>
      <w:proofErr w:type="gramStart"/>
      <w:r w:rsidRPr="00F450BF">
        <w:rPr>
          <w:rFonts w:cs="Arial"/>
          <w:szCs w:val="24"/>
          <w:lang w:eastAsia="en-GB"/>
        </w:rPr>
        <w:t>second to none</w:t>
      </w:r>
      <w:proofErr w:type="gramEnd"/>
      <w:r w:rsidRPr="00F450BF">
        <w:rPr>
          <w:rFonts w:cs="Arial"/>
          <w:szCs w:val="24"/>
          <w:lang w:eastAsia="en-GB"/>
        </w:rPr>
        <w:t xml:space="preserve"> in the region and our students are nurtured to achieve the best possible results for them to move on to higher education at universities and colleges or into the workplace.</w:t>
      </w:r>
    </w:p>
    <w:p w:rsidR="00BA16DF" w:rsidRPr="00F450BF" w:rsidRDefault="00BA16DF" w:rsidP="00BA16DF">
      <w:pPr>
        <w:spacing w:before="140" w:after="140"/>
        <w:rPr>
          <w:rFonts w:cs="Arial"/>
          <w:szCs w:val="24"/>
          <w:lang w:eastAsia="en-GB"/>
        </w:rPr>
      </w:pPr>
      <w:r w:rsidRPr="00F450BF">
        <w:rPr>
          <w:rFonts w:cs="Arial"/>
          <w:szCs w:val="24"/>
          <w:lang w:eastAsia="en-GB"/>
        </w:rPr>
        <w:t xml:space="preserve">Our culture </w:t>
      </w:r>
      <w:proofErr w:type="gramStart"/>
      <w:r w:rsidRPr="00F450BF">
        <w:rPr>
          <w:rFonts w:cs="Arial"/>
          <w:szCs w:val="24"/>
          <w:lang w:eastAsia="en-GB"/>
        </w:rPr>
        <w:t>is based</w:t>
      </w:r>
      <w:proofErr w:type="gramEnd"/>
      <w:r w:rsidRPr="00F450BF">
        <w:rPr>
          <w:rFonts w:cs="Arial"/>
          <w:szCs w:val="24"/>
          <w:lang w:eastAsia="en-GB"/>
        </w:rPr>
        <w:t xml:space="preserve"> on support and challenge for both students and staff.  We provide the highest standards of teaching and learning and a wide range of exciting opportunities for our students to develop their skills, talents and interests while they are with us.  We aim to help our students develop a responsible and positive attitude in an all-inclusive environment where different cultures and diversity </w:t>
      </w:r>
      <w:proofErr w:type="gramStart"/>
      <w:r w:rsidRPr="00F450BF">
        <w:rPr>
          <w:rFonts w:cs="Arial"/>
          <w:szCs w:val="24"/>
          <w:lang w:eastAsia="en-GB"/>
        </w:rPr>
        <w:t>are embraced</w:t>
      </w:r>
      <w:proofErr w:type="gramEnd"/>
      <w:r w:rsidRPr="00F450BF">
        <w:rPr>
          <w:rFonts w:cs="Arial"/>
          <w:szCs w:val="24"/>
          <w:lang w:eastAsia="en-GB"/>
        </w:rPr>
        <w:t>.  We expect that all students and staff will share in these values.</w:t>
      </w:r>
    </w:p>
    <w:p w:rsidR="00BA16DF" w:rsidRPr="00F450BF" w:rsidRDefault="00BA16DF" w:rsidP="00BA16DF">
      <w:pPr>
        <w:spacing w:before="140" w:after="140"/>
        <w:rPr>
          <w:rFonts w:cs="Arial"/>
          <w:b/>
          <w:color w:val="57A639"/>
          <w:sz w:val="12"/>
          <w:szCs w:val="24"/>
          <w:lang w:eastAsia="en-GB"/>
        </w:rPr>
      </w:pPr>
    </w:p>
    <w:p w:rsidR="00BA16DF" w:rsidRPr="00F450BF" w:rsidRDefault="00D629D6" w:rsidP="00BA16DF">
      <w:pPr>
        <w:spacing w:before="140" w:after="140"/>
        <w:rPr>
          <w:rFonts w:cs="Arial"/>
          <w:color w:val="57A639"/>
          <w:sz w:val="24"/>
          <w:szCs w:val="24"/>
          <w:lang w:eastAsia="en-GB"/>
        </w:rPr>
      </w:pPr>
      <w:r>
        <w:rPr>
          <w:rFonts w:cs="Arial"/>
          <w:b/>
          <w:color w:val="57A639"/>
          <w:sz w:val="24"/>
          <w:szCs w:val="24"/>
          <w:lang w:eastAsia="en-GB"/>
        </w:rPr>
        <w:t>Business, Economics and Computing</w:t>
      </w:r>
      <w:r w:rsidR="00BA16DF" w:rsidRPr="00F450BF">
        <w:rPr>
          <w:rFonts w:cs="Arial"/>
          <w:b/>
          <w:color w:val="57A639"/>
          <w:sz w:val="24"/>
          <w:szCs w:val="24"/>
          <w:lang w:eastAsia="en-GB"/>
        </w:rPr>
        <w:t xml:space="preserve"> Department</w:t>
      </w:r>
    </w:p>
    <w:p w:rsidR="00BA16DF" w:rsidRDefault="00BA16DF" w:rsidP="00BA16DF">
      <w:pPr>
        <w:rPr>
          <w:rFonts w:cs="Arial"/>
        </w:rPr>
      </w:pPr>
      <w:r w:rsidRPr="00740EF4">
        <w:rPr>
          <w:rFonts w:cs="Arial"/>
        </w:rPr>
        <w:t xml:space="preserve">The </w:t>
      </w:r>
      <w:r w:rsidRPr="00DA4CC3">
        <w:rPr>
          <w:rFonts w:cs="Arial"/>
        </w:rPr>
        <w:t xml:space="preserve">Historical Studies </w:t>
      </w:r>
      <w:r w:rsidRPr="00740EF4">
        <w:rPr>
          <w:rFonts w:cs="Arial"/>
        </w:rPr>
        <w:t xml:space="preserve">department at Newcastle Sixth </w:t>
      </w:r>
      <w:r>
        <w:rPr>
          <w:rFonts w:cs="Arial"/>
        </w:rPr>
        <w:t>Form</w:t>
      </w:r>
      <w:r w:rsidRPr="00740EF4">
        <w:rPr>
          <w:rFonts w:cs="Arial"/>
        </w:rPr>
        <w:t xml:space="preserve"> College takes an active approach to teaching and learning, </w:t>
      </w:r>
      <w:r>
        <w:rPr>
          <w:rFonts w:cs="Arial"/>
        </w:rPr>
        <w:t>and seeks to inspire out learners to unlock their potential through learning</w:t>
      </w:r>
      <w:r w:rsidRPr="00740EF4">
        <w:rPr>
          <w:rFonts w:cs="Arial"/>
        </w:rPr>
        <w:t xml:space="preserve">.  </w:t>
      </w:r>
      <w:proofErr w:type="gramStart"/>
      <w:r w:rsidRPr="00740EF4">
        <w:rPr>
          <w:rFonts w:cs="Arial"/>
        </w:rPr>
        <w:t>Lessons are reinforced by a range of interactive resources as wel</w:t>
      </w:r>
      <w:r>
        <w:rPr>
          <w:rFonts w:cs="Arial"/>
        </w:rPr>
        <w:t>l as high profile guest speaker</w:t>
      </w:r>
      <w:r w:rsidR="00253B92">
        <w:rPr>
          <w:rFonts w:cs="Arial"/>
        </w:rPr>
        <w:t>s</w:t>
      </w:r>
      <w:proofErr w:type="gramEnd"/>
      <w:r>
        <w:rPr>
          <w:rFonts w:cs="Arial"/>
        </w:rPr>
        <w:t>.</w:t>
      </w:r>
      <w:r w:rsidRPr="00740EF4">
        <w:rPr>
          <w:rFonts w:cs="Arial"/>
        </w:rPr>
        <w:t xml:space="preserve">  </w:t>
      </w:r>
    </w:p>
    <w:p w:rsidR="00BA16DF" w:rsidRPr="00740EF4" w:rsidRDefault="00BA16DF" w:rsidP="00BA16DF">
      <w:pPr>
        <w:rPr>
          <w:rFonts w:cs="Arial"/>
        </w:rPr>
      </w:pPr>
    </w:p>
    <w:p w:rsidR="00BA16DF" w:rsidRPr="00740EF4" w:rsidRDefault="00BA16DF" w:rsidP="00BA16DF">
      <w:pPr>
        <w:rPr>
          <w:rFonts w:cs="Arial"/>
        </w:rPr>
      </w:pPr>
      <w:r w:rsidRPr="00740EF4">
        <w:rPr>
          <w:rFonts w:cs="Arial"/>
        </w:rPr>
        <w:t>The depart</w:t>
      </w:r>
      <w:r w:rsidR="00253B92">
        <w:rPr>
          <w:rFonts w:cs="Arial"/>
        </w:rPr>
        <w:t>ment delivers qualifications in</w:t>
      </w:r>
      <w:r>
        <w:rPr>
          <w:rFonts w:cs="Arial"/>
        </w:rPr>
        <w:t xml:space="preserve"> </w:t>
      </w:r>
      <w:r w:rsidR="00253B92">
        <w:rPr>
          <w:rFonts w:cs="Arial"/>
        </w:rPr>
        <w:t>Business,</w:t>
      </w:r>
      <w:r w:rsidR="00D0638F">
        <w:rPr>
          <w:rFonts w:cs="Arial"/>
        </w:rPr>
        <w:t xml:space="preserve"> Economics</w:t>
      </w:r>
      <w:r w:rsidR="00253B92">
        <w:rPr>
          <w:rFonts w:cs="Arial"/>
        </w:rPr>
        <w:t>, ICT and Computing.</w:t>
      </w:r>
      <w:r>
        <w:rPr>
          <w:rFonts w:cs="Arial"/>
        </w:rPr>
        <w:t xml:space="preserve"> </w:t>
      </w:r>
      <w:r w:rsidRPr="00740EF4">
        <w:rPr>
          <w:rFonts w:cs="Arial"/>
        </w:rPr>
        <w:t xml:space="preserve">This is a large and diverse department, and staff strive to make their lessons </w:t>
      </w:r>
      <w:r>
        <w:rPr>
          <w:rFonts w:cs="Arial"/>
        </w:rPr>
        <w:t>interesting</w:t>
      </w:r>
      <w:r w:rsidRPr="00740EF4">
        <w:rPr>
          <w:rFonts w:cs="Arial"/>
        </w:rPr>
        <w:t xml:space="preserve"> and relevant, preparing students for the rigours of their final examinations.</w:t>
      </w:r>
    </w:p>
    <w:p w:rsidR="004F17E6" w:rsidRDefault="004F17E6" w:rsidP="00805B64">
      <w:pPr>
        <w:spacing w:after="200"/>
        <w:rPr>
          <w:rFonts w:cs="Arial"/>
        </w:rPr>
      </w:pPr>
    </w:p>
    <w:p w:rsidR="00805B64" w:rsidRPr="00F450BF" w:rsidRDefault="00805B64" w:rsidP="00805B64">
      <w:pPr>
        <w:spacing w:after="200"/>
        <w:rPr>
          <w:rFonts w:cs="Arial"/>
          <w:color w:val="5B6165"/>
          <w:sz w:val="21"/>
          <w:szCs w:val="21"/>
          <w:lang w:val="en" w:eastAsia="en-GB"/>
        </w:rPr>
      </w:pPr>
      <w:r w:rsidRPr="00805B64">
        <w:rPr>
          <w:rFonts w:cs="Arial"/>
        </w:rPr>
        <w:t>Computing as well as Economics</w:t>
      </w:r>
      <w:r>
        <w:rPr>
          <w:rFonts w:cs="Arial"/>
        </w:rPr>
        <w:t xml:space="preserve"> achieved ALPS red results l</w:t>
      </w:r>
      <w:r>
        <w:rPr>
          <w:rFonts w:cs="Arial"/>
        </w:rPr>
        <w:t>ast year</w:t>
      </w:r>
      <w:r>
        <w:rPr>
          <w:rFonts w:cs="Arial"/>
        </w:rPr>
        <w:t>, putting</w:t>
      </w:r>
      <w:r>
        <w:rPr>
          <w:rFonts w:cs="Arial"/>
        </w:rPr>
        <w:t xml:space="preserve"> our students in the top 25% of students nationally with their GCSEs.</w:t>
      </w:r>
      <w:r>
        <w:rPr>
          <w:rFonts w:cs="Arial"/>
        </w:rPr>
        <w:t xml:space="preserve">  Over half of all students achieved high grades in these subjects also.  We look forward to you becoming part of a Business </w:t>
      </w:r>
      <w:r w:rsidR="004F17E6">
        <w:rPr>
          <w:rFonts w:cs="Arial"/>
        </w:rPr>
        <w:t xml:space="preserve">Studies </w:t>
      </w:r>
      <w:r>
        <w:rPr>
          <w:rFonts w:cs="Arial"/>
        </w:rPr>
        <w:t>team that can achieve the same.</w:t>
      </w:r>
      <w:bookmarkStart w:id="0" w:name="_GoBack"/>
      <w:bookmarkEnd w:id="0"/>
    </w:p>
    <w:p w:rsidR="00BA16DF" w:rsidRPr="00F450BF" w:rsidRDefault="00BA16DF" w:rsidP="00BA16DF">
      <w:pPr>
        <w:keepNext/>
        <w:keepLines/>
        <w:outlineLvl w:val="1"/>
        <w:rPr>
          <w:rFonts w:cs="Arial"/>
          <w:b/>
          <w:iCs/>
          <w:color w:val="57A639"/>
          <w:sz w:val="12"/>
          <w:szCs w:val="24"/>
          <w:lang w:eastAsia="en-GB"/>
        </w:rPr>
      </w:pPr>
    </w:p>
    <w:p w:rsidR="00BA16DF" w:rsidRPr="00F450BF" w:rsidRDefault="00BA16DF" w:rsidP="00BA16DF">
      <w:pPr>
        <w:keepNext/>
        <w:keepLines/>
        <w:outlineLvl w:val="1"/>
        <w:rPr>
          <w:rFonts w:cs="Arial"/>
          <w:b/>
          <w:iCs/>
          <w:color w:val="57A639"/>
          <w:sz w:val="24"/>
          <w:szCs w:val="24"/>
          <w:lang w:eastAsia="en-GB"/>
        </w:rPr>
      </w:pPr>
    </w:p>
    <w:p w:rsidR="00BA16DF" w:rsidRPr="00F450BF" w:rsidRDefault="00BA16DF" w:rsidP="00BA16DF">
      <w:pPr>
        <w:keepNext/>
        <w:keepLines/>
        <w:outlineLvl w:val="1"/>
        <w:rPr>
          <w:rFonts w:cs="Arial"/>
          <w:iCs/>
          <w:color w:val="57A639"/>
          <w:sz w:val="24"/>
          <w:szCs w:val="24"/>
          <w:lang w:eastAsia="en-GB"/>
        </w:rPr>
      </w:pPr>
      <w:r w:rsidRPr="00F450BF">
        <w:rPr>
          <w:rFonts w:cs="Arial"/>
          <w:b/>
          <w:iCs/>
          <w:color w:val="57A639"/>
          <w:sz w:val="24"/>
          <w:szCs w:val="24"/>
          <w:lang w:eastAsia="en-GB"/>
        </w:rPr>
        <w:t>Newcastle upon Tyne</w:t>
      </w:r>
    </w:p>
    <w:p w:rsidR="00BA16DF" w:rsidRPr="00F450BF" w:rsidRDefault="00BA16DF" w:rsidP="00BA16DF">
      <w:pPr>
        <w:spacing w:before="140" w:after="140"/>
        <w:rPr>
          <w:rFonts w:cs="Arial"/>
          <w:szCs w:val="24"/>
          <w:lang w:eastAsia="en-GB"/>
        </w:rPr>
      </w:pPr>
      <w:r w:rsidRPr="00F450BF">
        <w:rPr>
          <w:rFonts w:cs="Arial"/>
          <w:szCs w:val="24"/>
          <w:lang w:eastAsia="en-GB"/>
        </w:rPr>
        <w:t xml:space="preserve">Newcastle upon Tyne </w:t>
      </w:r>
      <w:r w:rsidR="00253B92">
        <w:rPr>
          <w:rFonts w:cs="Arial"/>
          <w:szCs w:val="24"/>
          <w:lang w:eastAsia="en-GB"/>
        </w:rPr>
        <w:t>is the regional capital of the North E</w:t>
      </w:r>
      <w:r w:rsidRPr="00F450BF">
        <w:rPr>
          <w:rFonts w:cs="Arial"/>
          <w:szCs w:val="24"/>
          <w:lang w:eastAsia="en-GB"/>
        </w:rPr>
        <w:t xml:space="preserve">ast and renowned as one of the best student cities in the UK.  A vibrant student population and a warm and friendly atmosphere make it a popular destination for students from </w:t>
      </w:r>
      <w:proofErr w:type="gramStart"/>
      <w:r w:rsidRPr="00F450BF">
        <w:rPr>
          <w:rFonts w:cs="Arial"/>
          <w:szCs w:val="24"/>
          <w:lang w:eastAsia="en-GB"/>
        </w:rPr>
        <w:t>far and wide</w:t>
      </w:r>
      <w:proofErr w:type="gramEnd"/>
      <w:r w:rsidRPr="00F450BF">
        <w:rPr>
          <w:rFonts w:cs="Arial"/>
          <w:szCs w:val="24"/>
          <w:lang w:eastAsia="en-GB"/>
        </w:rPr>
        <w:t>.</w:t>
      </w:r>
    </w:p>
    <w:p w:rsidR="00BA16DF" w:rsidRPr="00F450BF" w:rsidRDefault="00BA16DF" w:rsidP="00BA16DF">
      <w:pPr>
        <w:spacing w:before="140" w:after="140"/>
        <w:rPr>
          <w:rFonts w:cs="Arial"/>
          <w:szCs w:val="24"/>
          <w:lang w:eastAsia="en-GB"/>
        </w:rPr>
      </w:pPr>
      <w:proofErr w:type="gramStart"/>
      <w:r w:rsidRPr="00F450BF">
        <w:rPr>
          <w:rFonts w:cs="Arial"/>
          <w:szCs w:val="24"/>
          <w:lang w:eastAsia="en-GB"/>
        </w:rPr>
        <w:t>World-class</w:t>
      </w:r>
      <w:proofErr w:type="gramEnd"/>
      <w:r w:rsidRPr="00F450BF">
        <w:rPr>
          <w:rFonts w:cs="Arial"/>
          <w:szCs w:val="24"/>
          <w:lang w:eastAsia="en-GB"/>
        </w:rPr>
        <w:t xml:space="preserve"> culture, vibrant nightlife, fantastic shopping, award-winning dining, inspiring heritage and acclaimed architecture are just some of the things you can expect from this exciting city.  Newcastle has a population consisting of nationalities from all over the world and offers something for everyone.</w:t>
      </w:r>
    </w:p>
    <w:p w:rsidR="001D516F" w:rsidRDefault="00BA16DF" w:rsidP="00805B64">
      <w:pPr>
        <w:spacing w:before="140" w:after="140"/>
      </w:pPr>
      <w:r w:rsidRPr="00F450BF">
        <w:rPr>
          <w:rFonts w:cs="Arial"/>
          <w:szCs w:val="24"/>
          <w:lang w:eastAsia="en-GB"/>
        </w:rPr>
        <w:t xml:space="preserve">Newcastle benefits from a low cost, quick transport link – the Metro, so you can see everything the local area has to offer.  Newcastle also has its own international airport and major train station both with excellent links. With so much to do and fantastic transport links to get you there, Newcastle really is a city </w:t>
      </w:r>
      <w:proofErr w:type="gramStart"/>
      <w:r w:rsidRPr="00F450BF">
        <w:rPr>
          <w:rFonts w:cs="Arial"/>
          <w:szCs w:val="24"/>
          <w:lang w:eastAsia="en-GB"/>
        </w:rPr>
        <w:t>you’ve got</w:t>
      </w:r>
      <w:proofErr w:type="gramEnd"/>
      <w:r w:rsidRPr="00F450BF">
        <w:rPr>
          <w:rFonts w:cs="Arial"/>
          <w:szCs w:val="24"/>
          <w:lang w:eastAsia="en-GB"/>
        </w:rPr>
        <w:t xml:space="preserve"> to experience for yourself.</w:t>
      </w:r>
    </w:p>
    <w:sectPr w:rsidR="001D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DF"/>
    <w:rsid w:val="00054CEB"/>
    <w:rsid w:val="00253B92"/>
    <w:rsid w:val="004F17E6"/>
    <w:rsid w:val="00805B64"/>
    <w:rsid w:val="00857089"/>
    <w:rsid w:val="00923F87"/>
    <w:rsid w:val="00A36183"/>
    <w:rsid w:val="00BA16DF"/>
    <w:rsid w:val="00C62E43"/>
    <w:rsid w:val="00D0638F"/>
    <w:rsid w:val="00D629D6"/>
    <w:rsid w:val="00F3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9ADE"/>
  <w15:docId w15:val="{FE9BFB36-E4F1-40CE-BDF9-92E4A83B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DF"/>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6DF"/>
    <w:rPr>
      <w:rFonts w:ascii="Tahoma" w:hAnsi="Tahoma" w:cs="Tahoma"/>
      <w:sz w:val="16"/>
      <w:szCs w:val="16"/>
    </w:rPr>
  </w:style>
  <w:style w:type="character" w:customStyle="1" w:styleId="BalloonTextChar">
    <w:name w:val="Balloon Text Char"/>
    <w:basedOn w:val="DefaultParagraphFont"/>
    <w:link w:val="BalloonText"/>
    <w:uiPriority w:val="99"/>
    <w:semiHidden/>
    <w:rsid w:val="00BA16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ggarvey</dc:creator>
  <cp:lastModifiedBy>Aaron Brownlees</cp:lastModifiedBy>
  <cp:revision>3</cp:revision>
  <dcterms:created xsi:type="dcterms:W3CDTF">2018-02-08T08:46:00Z</dcterms:created>
  <dcterms:modified xsi:type="dcterms:W3CDTF">2018-02-08T08:48:00Z</dcterms:modified>
</cp:coreProperties>
</file>