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B" w:rsidRDefault="001458FE" w:rsidP="00130A5F">
      <w:pPr>
        <w:jc w:val="center"/>
      </w:pPr>
      <w:bookmarkStart w:id="0" w:name="_GoBack"/>
      <w:r w:rsidRPr="005F62F8">
        <w:rPr>
          <w:noProof/>
          <w:lang w:eastAsia="en-GB"/>
        </w:rPr>
        <w:drawing>
          <wp:anchor distT="0" distB="0" distL="114300" distR="114300" simplePos="0" relativeHeight="251660288" behindDoc="0" locked="0" layoutInCell="1" allowOverlap="1" wp14:anchorId="3C5167B9" wp14:editId="1A050099">
            <wp:simplePos x="0" y="0"/>
            <wp:positionH relativeFrom="margin">
              <wp:align>right</wp:align>
            </wp:positionH>
            <wp:positionV relativeFrom="paragraph">
              <wp:posOffset>-47625</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bookmarkEnd w:id="0"/>
      <w:r w:rsidR="00130A5F" w:rsidRPr="006602E9">
        <w:rPr>
          <w:rFonts w:cstheme="minorHAnsi"/>
          <w:b/>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3511429" cy="676275"/>
            <wp:effectExtent l="0" t="0" r="0" b="0"/>
            <wp:wrapTight wrapText="bothSides">
              <wp:wrapPolygon edited="0">
                <wp:start x="0" y="0"/>
                <wp:lineTo x="0" y="20687"/>
                <wp:lineTo x="21448" y="20687"/>
                <wp:lineTo x="21448" y="0"/>
                <wp:lineTo x="0" y="0"/>
              </wp:wrapPolygon>
            </wp:wrapTight>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429"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A5F" w:rsidRDefault="00130A5F" w:rsidP="00130A5F">
      <w:pPr>
        <w:jc w:val="center"/>
      </w:pPr>
    </w:p>
    <w:p w:rsidR="001458FE" w:rsidRDefault="001458FE" w:rsidP="00130A5F">
      <w:pPr>
        <w:jc w:val="center"/>
      </w:pPr>
    </w:p>
    <w:p w:rsidR="001F6314" w:rsidRDefault="001F6314" w:rsidP="00130A5F">
      <w:pPr>
        <w:jc w:val="center"/>
      </w:pPr>
    </w:p>
    <w:p w:rsidR="00130A5F" w:rsidRPr="00130A5F" w:rsidRDefault="00130A5F" w:rsidP="00130A5F">
      <w:pPr>
        <w:jc w:val="center"/>
        <w:rPr>
          <w:b/>
          <w:sz w:val="40"/>
          <w:szCs w:val="40"/>
        </w:rPr>
      </w:pPr>
      <w:r w:rsidRPr="00130A5F">
        <w:rPr>
          <w:b/>
          <w:sz w:val="40"/>
          <w:szCs w:val="40"/>
        </w:rPr>
        <w:t>The Holmesdale School</w:t>
      </w:r>
    </w:p>
    <w:p w:rsidR="00130A5F" w:rsidRPr="00130A5F" w:rsidRDefault="00130A5F" w:rsidP="00130A5F">
      <w:pPr>
        <w:jc w:val="center"/>
        <w:rPr>
          <w:b/>
          <w:sz w:val="40"/>
          <w:szCs w:val="40"/>
        </w:rPr>
      </w:pPr>
      <w:r w:rsidRPr="00130A5F">
        <w:rPr>
          <w:b/>
          <w:sz w:val="40"/>
          <w:szCs w:val="40"/>
        </w:rPr>
        <w:t>Recruitment Pack</w:t>
      </w:r>
    </w:p>
    <w:p w:rsidR="00130A5F" w:rsidRDefault="00130A5F" w:rsidP="00130A5F">
      <w:pPr>
        <w:jc w:val="center"/>
      </w:pPr>
    </w:p>
    <w:p w:rsidR="00130A5F" w:rsidRPr="00130A5F" w:rsidRDefault="009233F0" w:rsidP="00130A5F">
      <w:pPr>
        <w:jc w:val="center"/>
        <w:rPr>
          <w:b/>
          <w:sz w:val="52"/>
          <w:szCs w:val="52"/>
        </w:rPr>
      </w:pPr>
      <w:r>
        <w:rPr>
          <w:b/>
          <w:sz w:val="52"/>
          <w:szCs w:val="52"/>
        </w:rPr>
        <w:t>Teaching Assistant</w:t>
      </w:r>
    </w:p>
    <w:p w:rsidR="00130A5F" w:rsidRDefault="00130A5F" w:rsidP="00130A5F">
      <w:pPr>
        <w:jc w:val="center"/>
      </w:pPr>
    </w:p>
    <w:p w:rsidR="00130A5F" w:rsidRDefault="00130A5F" w:rsidP="00130A5F">
      <w:r w:rsidRPr="00130A5F">
        <w:rPr>
          <w:noProof/>
          <w:lang w:eastAsia="en-GB"/>
        </w:rPr>
        <w:drawing>
          <wp:inline distT="0" distB="0" distL="0" distR="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rsidR="001F6314" w:rsidRDefault="001F6314" w:rsidP="00130A5F"/>
    <w:p w:rsidR="001F6314" w:rsidRDefault="001F6314" w:rsidP="001F6314">
      <w:pPr>
        <w:jc w:val="center"/>
      </w:pPr>
    </w:p>
    <w:p w:rsidR="001F6314" w:rsidRDefault="001F6314" w:rsidP="001F6314">
      <w:pPr>
        <w:jc w:val="center"/>
        <w:rPr>
          <w:b/>
          <w:sz w:val="32"/>
          <w:szCs w:val="32"/>
        </w:rPr>
      </w:pPr>
      <w:r>
        <w:rPr>
          <w:b/>
          <w:sz w:val="32"/>
          <w:szCs w:val="32"/>
        </w:rPr>
        <w:t>The Holmesdale School</w:t>
      </w:r>
    </w:p>
    <w:p w:rsidR="001F6314" w:rsidRDefault="001F6314" w:rsidP="001F6314">
      <w:pPr>
        <w:jc w:val="center"/>
        <w:rPr>
          <w:b/>
          <w:sz w:val="32"/>
          <w:szCs w:val="32"/>
        </w:rPr>
      </w:pPr>
      <w:r>
        <w:rPr>
          <w:b/>
          <w:sz w:val="32"/>
          <w:szCs w:val="32"/>
        </w:rPr>
        <w:t>Malling Road</w:t>
      </w:r>
    </w:p>
    <w:p w:rsidR="001F6314" w:rsidRDefault="001F6314" w:rsidP="001F6314">
      <w:pPr>
        <w:jc w:val="center"/>
        <w:rPr>
          <w:b/>
          <w:sz w:val="32"/>
          <w:szCs w:val="32"/>
        </w:rPr>
      </w:pPr>
      <w:r>
        <w:rPr>
          <w:b/>
          <w:sz w:val="32"/>
          <w:szCs w:val="32"/>
        </w:rPr>
        <w:t>Snodland</w:t>
      </w:r>
    </w:p>
    <w:p w:rsidR="001F6314" w:rsidRDefault="001F6314" w:rsidP="001F6314">
      <w:pPr>
        <w:jc w:val="center"/>
        <w:rPr>
          <w:b/>
          <w:sz w:val="32"/>
          <w:szCs w:val="32"/>
        </w:rPr>
      </w:pPr>
      <w:r>
        <w:rPr>
          <w:b/>
          <w:sz w:val="32"/>
          <w:szCs w:val="32"/>
        </w:rPr>
        <w:t>Kent</w:t>
      </w:r>
    </w:p>
    <w:p w:rsidR="001F6314" w:rsidRDefault="001F6314" w:rsidP="001F6314">
      <w:pPr>
        <w:jc w:val="center"/>
        <w:rPr>
          <w:b/>
          <w:sz w:val="32"/>
          <w:szCs w:val="32"/>
        </w:rPr>
      </w:pPr>
      <w:r>
        <w:rPr>
          <w:b/>
          <w:sz w:val="32"/>
          <w:szCs w:val="32"/>
        </w:rPr>
        <w:t>ME6 5HS</w:t>
      </w: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28"/>
          <w:szCs w:val="32"/>
        </w:rPr>
      </w:pPr>
    </w:p>
    <w:p w:rsidR="001F6314" w:rsidRDefault="001F6314" w:rsidP="001F6314">
      <w:pPr>
        <w:rPr>
          <w:b/>
          <w:sz w:val="28"/>
          <w:szCs w:val="32"/>
        </w:rPr>
      </w:pPr>
    </w:p>
    <w:p w:rsidR="001F6314" w:rsidRPr="001F6314" w:rsidRDefault="001F6314" w:rsidP="001F6314">
      <w:pPr>
        <w:rPr>
          <w:b/>
          <w:sz w:val="28"/>
          <w:szCs w:val="32"/>
        </w:rPr>
      </w:pPr>
      <w:r w:rsidRPr="001F6314">
        <w:rPr>
          <w:b/>
          <w:sz w:val="28"/>
          <w:szCs w:val="32"/>
        </w:rPr>
        <w:t>Contents</w:t>
      </w:r>
    </w:p>
    <w:p w:rsidR="001F6314" w:rsidRDefault="001F6314" w:rsidP="001F6314">
      <w:pPr>
        <w:rPr>
          <w:b/>
          <w:sz w:val="32"/>
          <w:szCs w:val="32"/>
        </w:rPr>
      </w:pPr>
    </w:p>
    <w:p w:rsidR="001F6314" w:rsidRPr="00AF426E" w:rsidRDefault="00AF426E" w:rsidP="001F6314">
      <w:pPr>
        <w:pStyle w:val="ListParagraph"/>
        <w:numPr>
          <w:ilvl w:val="0"/>
          <w:numId w:val="3"/>
        </w:numPr>
        <w:rPr>
          <w:b/>
        </w:rPr>
      </w:pPr>
      <w:r>
        <w:t>Welcome from Nicki Hodges, Headteacher</w:t>
      </w:r>
    </w:p>
    <w:p w:rsidR="00AF426E" w:rsidRPr="00AF426E" w:rsidRDefault="00AF426E" w:rsidP="001F6314">
      <w:pPr>
        <w:pStyle w:val="ListParagraph"/>
        <w:numPr>
          <w:ilvl w:val="0"/>
          <w:numId w:val="3"/>
        </w:numPr>
        <w:rPr>
          <w:b/>
        </w:rPr>
      </w:pPr>
      <w:r>
        <w:t>Safeguarding</w:t>
      </w:r>
    </w:p>
    <w:p w:rsidR="00AF426E" w:rsidRPr="00AF426E" w:rsidRDefault="00AF426E" w:rsidP="001F6314">
      <w:pPr>
        <w:pStyle w:val="ListParagraph"/>
        <w:numPr>
          <w:ilvl w:val="0"/>
          <w:numId w:val="3"/>
        </w:numPr>
        <w:rPr>
          <w:b/>
        </w:rPr>
      </w:pPr>
      <w:r>
        <w:t>Job Description</w:t>
      </w:r>
    </w:p>
    <w:p w:rsidR="00AF426E" w:rsidRPr="00AF426E" w:rsidRDefault="00AF426E" w:rsidP="001F6314">
      <w:pPr>
        <w:pStyle w:val="ListParagraph"/>
        <w:numPr>
          <w:ilvl w:val="0"/>
          <w:numId w:val="3"/>
        </w:numPr>
        <w:rPr>
          <w:b/>
        </w:rPr>
      </w:pPr>
      <w:r>
        <w:t>Person Specification</w:t>
      </w:r>
    </w:p>
    <w:p w:rsidR="001F6314" w:rsidRPr="00AF426E" w:rsidRDefault="00AF426E" w:rsidP="001F6314">
      <w:pPr>
        <w:pStyle w:val="ListParagraph"/>
        <w:numPr>
          <w:ilvl w:val="0"/>
          <w:numId w:val="3"/>
        </w:numPr>
        <w:rPr>
          <w:b/>
        </w:rPr>
      </w:pPr>
      <w:r>
        <w:t>The Application Process</w:t>
      </w: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jc w:val="center"/>
        <w:rPr>
          <w:b/>
        </w:rPr>
      </w:pPr>
      <w:r w:rsidRPr="001F6314">
        <w:rPr>
          <w:b/>
          <w:noProof/>
          <w:lang w:eastAsia="en-GB"/>
        </w:rPr>
        <w:drawing>
          <wp:inline distT="0" distB="0" distL="0" distR="0">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AF426E" w:rsidRDefault="00AF426E" w:rsidP="001F6314">
      <w:pPr>
        <w:jc w:val="center"/>
        <w:rPr>
          <w:b/>
        </w:rPr>
      </w:pPr>
    </w:p>
    <w:p w:rsidR="001F6314" w:rsidRDefault="001F6314" w:rsidP="00C418C4">
      <w:pPr>
        <w:rPr>
          <w:b/>
        </w:rPr>
      </w:pPr>
    </w:p>
    <w:p w:rsidR="00C418C4" w:rsidRDefault="00C418C4" w:rsidP="00C418C4">
      <w:pPr>
        <w:rPr>
          <w:b/>
        </w:rPr>
      </w:pPr>
    </w:p>
    <w:p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Headteacher</w:t>
      </w:r>
    </w:p>
    <w:p w:rsidR="008C6C71" w:rsidRDefault="008C6C71" w:rsidP="008B16E7">
      <w:pPr>
        <w:spacing w:after="0"/>
      </w:pPr>
    </w:p>
    <w:p w:rsidR="008C6C71" w:rsidRDefault="008C6C71" w:rsidP="008B16E7">
      <w:pPr>
        <w:spacing w:after="0"/>
      </w:pPr>
    </w:p>
    <w:p w:rsidR="00990308" w:rsidRDefault="00990308" w:rsidP="008B16E7">
      <w:pPr>
        <w:spacing w:after="0"/>
      </w:pPr>
      <w:r>
        <w:t>Dear Applicant</w:t>
      </w:r>
    </w:p>
    <w:p w:rsidR="00990308" w:rsidRDefault="00990308" w:rsidP="00990308">
      <w:pPr>
        <w:spacing w:after="0"/>
        <w:ind w:left="280"/>
      </w:pPr>
      <w:r>
        <w:t xml:space="preserve"> </w:t>
      </w:r>
    </w:p>
    <w:p w:rsidR="00990308" w:rsidRDefault="009233F0" w:rsidP="008B16E7">
      <w:pPr>
        <w:spacing w:after="0"/>
        <w:rPr>
          <w:b/>
          <w:i/>
        </w:rPr>
      </w:pPr>
      <w:r>
        <w:rPr>
          <w:b/>
          <w:i/>
        </w:rPr>
        <w:t>Teaching Assistant</w:t>
      </w:r>
    </w:p>
    <w:p w:rsidR="00990308" w:rsidRDefault="00990308" w:rsidP="00990308">
      <w:pPr>
        <w:spacing w:after="0"/>
        <w:ind w:left="280"/>
      </w:pPr>
      <w:r>
        <w:t xml:space="preserve"> </w:t>
      </w:r>
    </w:p>
    <w:p w:rsidR="00990308" w:rsidRDefault="00990308" w:rsidP="008B16E7">
      <w:pPr>
        <w:spacing w:after="0"/>
      </w:pPr>
      <w:r>
        <w:t>Thank you for expressing an interest in</w:t>
      </w:r>
      <w:r w:rsidR="008C6C71">
        <w:t xml:space="preserve"> the advertised teacher of Teaching Assistant</w:t>
      </w:r>
      <w:r>
        <w:t xml:space="preserve"> post. We hope you will take a look at the information enclosed with this letter and, should you wish, visit our school prior to applying.</w:t>
      </w:r>
    </w:p>
    <w:p w:rsidR="00990308" w:rsidRDefault="00990308" w:rsidP="00990308">
      <w:pPr>
        <w:spacing w:after="0"/>
        <w:ind w:left="280"/>
      </w:pPr>
    </w:p>
    <w:p w:rsidR="00990308" w:rsidRDefault="00990308" w:rsidP="008B16E7">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rsidR="00990308" w:rsidRDefault="00990308" w:rsidP="00990308">
      <w:pPr>
        <w:spacing w:after="0"/>
        <w:ind w:left="280"/>
      </w:pPr>
    </w:p>
    <w:p w:rsidR="00990308" w:rsidRDefault="00990308" w:rsidP="008B16E7">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rsidR="00990308" w:rsidRDefault="00990308" w:rsidP="00990308">
      <w:pPr>
        <w:spacing w:after="0"/>
        <w:ind w:left="280"/>
      </w:pPr>
    </w:p>
    <w:p w:rsidR="00990308" w:rsidRDefault="00990308" w:rsidP="008B16E7">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rsidR="00990308" w:rsidRDefault="00990308" w:rsidP="00990308">
      <w:pPr>
        <w:spacing w:after="0"/>
        <w:ind w:left="280"/>
      </w:pPr>
    </w:p>
    <w:p w:rsidR="00990308" w:rsidRDefault="00990308" w:rsidP="008B16E7">
      <w:pPr>
        <w:spacing w:after="0"/>
      </w:pPr>
      <w:r>
        <w:t xml:space="preserve">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w:t>
      </w:r>
    </w:p>
    <w:p w:rsidR="00990308" w:rsidRDefault="00990308" w:rsidP="00990308">
      <w:pPr>
        <w:spacing w:after="0"/>
        <w:ind w:left="280"/>
      </w:pPr>
      <w:r>
        <w:t xml:space="preserve"> </w:t>
      </w:r>
    </w:p>
    <w:p w:rsidR="00990308" w:rsidRDefault="008C6C71" w:rsidP="008B16E7">
      <w:pPr>
        <w:spacing w:after="0"/>
      </w:pPr>
      <w:r>
        <w:t xml:space="preserve">The Holmesdale School and </w:t>
      </w:r>
      <w:r w:rsidR="00990308">
        <w:t>Swale Academies Trust is committed to safeguarding and promoting the welfare of children and young people and expects all staff and volunteers to share this commitment. All posts are subject to an enhanced DBS check and references.</w:t>
      </w:r>
    </w:p>
    <w:p w:rsidR="00990308" w:rsidRDefault="00990308" w:rsidP="00990308">
      <w:pPr>
        <w:spacing w:after="0"/>
      </w:pPr>
      <w:r>
        <w:t xml:space="preserve"> </w:t>
      </w:r>
    </w:p>
    <w:p w:rsidR="00990308" w:rsidRDefault="00990308" w:rsidP="008B16E7">
      <w:pPr>
        <w:spacing w:after="0"/>
      </w:pPr>
      <w:r>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rsidR="00990308" w:rsidRDefault="00990308" w:rsidP="00990308">
      <w:pPr>
        <w:spacing w:after="0"/>
        <w:ind w:left="280"/>
      </w:pPr>
      <w:r>
        <w:t xml:space="preserve"> </w:t>
      </w:r>
    </w:p>
    <w:p w:rsidR="008C6C71" w:rsidRDefault="008C6C71" w:rsidP="00990308">
      <w:pPr>
        <w:spacing w:after="0"/>
        <w:ind w:left="280"/>
      </w:pPr>
    </w:p>
    <w:p w:rsidR="008C6C71" w:rsidRDefault="008C6C71" w:rsidP="00990308">
      <w:pPr>
        <w:spacing w:after="0"/>
        <w:ind w:left="280"/>
      </w:pPr>
    </w:p>
    <w:p w:rsidR="00990308" w:rsidRDefault="00990308" w:rsidP="008B16E7">
      <w:pPr>
        <w:spacing w:after="0"/>
      </w:pPr>
      <w:r>
        <w:t>We very much look forward to receiving your application.</w:t>
      </w:r>
    </w:p>
    <w:p w:rsidR="00990308" w:rsidRDefault="00990308" w:rsidP="00990308">
      <w:pPr>
        <w:spacing w:after="0"/>
        <w:ind w:left="280"/>
      </w:pPr>
      <w:r>
        <w:t xml:space="preserve"> </w:t>
      </w:r>
    </w:p>
    <w:p w:rsidR="00990308" w:rsidRDefault="00990308" w:rsidP="008B16E7">
      <w:pPr>
        <w:spacing w:after="0"/>
      </w:pPr>
      <w:r>
        <w:t>Yours faithfully</w:t>
      </w:r>
    </w:p>
    <w:p w:rsidR="008B16E7" w:rsidRDefault="008B16E7" w:rsidP="008B16E7">
      <w:pPr>
        <w:spacing w:after="0"/>
        <w:rPr>
          <w:noProof/>
          <w:lang w:eastAsia="en-GB"/>
        </w:rPr>
      </w:pPr>
      <w:r w:rsidRPr="00954A96">
        <w:rPr>
          <w:noProof/>
          <w:lang w:eastAsia="en-GB"/>
        </w:rPr>
        <w:drawing>
          <wp:inline distT="0" distB="0" distL="0" distR="0" wp14:anchorId="3DE4209F" wp14:editId="73C43F70">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rsidR="00D42E72" w:rsidRDefault="00D42E72" w:rsidP="00990308">
      <w:pPr>
        <w:spacing w:after="0"/>
        <w:ind w:left="280"/>
      </w:pPr>
    </w:p>
    <w:p w:rsidR="00D42E72" w:rsidRDefault="00D42E72" w:rsidP="008B16E7">
      <w:pPr>
        <w:spacing w:after="0"/>
        <w:rPr>
          <w:b/>
        </w:rPr>
      </w:pPr>
      <w:r>
        <w:rPr>
          <w:b/>
        </w:rPr>
        <w:t>Mrs N Hodges</w:t>
      </w:r>
    </w:p>
    <w:p w:rsidR="00D42E72" w:rsidRDefault="00D42E72" w:rsidP="008B16E7">
      <w:pPr>
        <w:spacing w:after="0"/>
      </w:pPr>
      <w:r>
        <w:t>Headteacher</w:t>
      </w: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8C6C71" w:rsidRDefault="008C6C71" w:rsidP="00990308">
      <w:pPr>
        <w:spacing w:after="0"/>
        <w:ind w:left="280"/>
      </w:pPr>
    </w:p>
    <w:p w:rsidR="008C6C71" w:rsidRDefault="008C6C71" w:rsidP="00990308">
      <w:pPr>
        <w:spacing w:after="0"/>
        <w:ind w:left="280"/>
      </w:pPr>
    </w:p>
    <w:p w:rsidR="005E755E" w:rsidRPr="005E755E" w:rsidRDefault="005E755E" w:rsidP="005E755E">
      <w:pPr>
        <w:spacing w:after="0"/>
        <w:rPr>
          <w:b/>
          <w:sz w:val="28"/>
          <w:szCs w:val="28"/>
        </w:rPr>
      </w:pPr>
      <w:r w:rsidRPr="005E755E">
        <w:rPr>
          <w:b/>
          <w:sz w:val="28"/>
          <w:szCs w:val="28"/>
        </w:rPr>
        <w:lastRenderedPageBreak/>
        <w:t>Extract from Safeguarding Policy</w:t>
      </w:r>
    </w:p>
    <w:p w:rsidR="005E755E" w:rsidRDefault="005E755E" w:rsidP="00990308">
      <w:pPr>
        <w:spacing w:after="0"/>
        <w:ind w:left="280"/>
      </w:pPr>
    </w:p>
    <w:p w:rsidR="005E755E" w:rsidRPr="005E755E" w:rsidRDefault="005E755E" w:rsidP="005E755E">
      <w:pPr>
        <w:spacing w:after="0" w:line="240" w:lineRule="auto"/>
        <w:rPr>
          <w:rFonts w:cstheme="minorHAnsi"/>
          <w:b/>
        </w:rPr>
      </w:pPr>
      <w:r w:rsidRPr="005E755E">
        <w:rPr>
          <w:rFonts w:cstheme="minorHAnsi"/>
          <w:b/>
        </w:rPr>
        <w:t>Introduction and Ethos</w:t>
      </w:r>
    </w:p>
    <w:p w:rsidR="005E755E" w:rsidRPr="00ED7F48" w:rsidRDefault="005E755E" w:rsidP="005E755E">
      <w:pPr>
        <w:rPr>
          <w:rFonts w:ascii="Arial" w:hAnsi="Arial" w:cs="Arial"/>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rsidR="005E755E" w:rsidRPr="005E755E" w:rsidRDefault="005E755E" w:rsidP="005E755E">
      <w:pPr>
        <w:rPr>
          <w:rFonts w:cstheme="minorHAnsi"/>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rsidR="005E755E" w:rsidRPr="005E755E" w:rsidRDefault="005E755E" w:rsidP="005E755E">
      <w:pPr>
        <w:spacing w:after="0" w:line="240" w:lineRule="auto"/>
        <w:rPr>
          <w:rFonts w:cstheme="minorHAnsi"/>
        </w:rPr>
      </w:pPr>
      <w:r w:rsidRPr="005E755E">
        <w:rPr>
          <w:rFonts w:cstheme="minorHAnsi"/>
        </w:rPr>
        <w:t>Our school core safeguarding principles are:</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860188" w:rsidRDefault="00860188" w:rsidP="005E755E">
      <w:pPr>
        <w:spacing w:after="0" w:line="240" w:lineRule="auto"/>
        <w:rPr>
          <w:rFonts w:cstheme="minorHAnsi"/>
        </w:rPr>
      </w:pPr>
    </w:p>
    <w:p w:rsidR="00860188" w:rsidRDefault="00860188" w:rsidP="005E755E">
      <w:pPr>
        <w:spacing w:after="0" w:line="240" w:lineRule="auto"/>
        <w:rPr>
          <w:rFonts w:cstheme="minorHAnsi"/>
        </w:rPr>
      </w:pPr>
    </w:p>
    <w:p w:rsidR="005E755E" w:rsidRDefault="005E755E" w:rsidP="005E755E">
      <w:pPr>
        <w:spacing w:after="0" w:line="240" w:lineRule="auto"/>
        <w:rPr>
          <w:rFonts w:cstheme="minorHAnsi"/>
        </w:rPr>
      </w:pPr>
    </w:p>
    <w:p w:rsidR="005E755E" w:rsidRPr="005E755E" w:rsidRDefault="005E755E" w:rsidP="005E755E">
      <w:pPr>
        <w:spacing w:after="0" w:line="240" w:lineRule="auto"/>
        <w:rPr>
          <w:rFonts w:cstheme="minorHAnsi"/>
          <w:b/>
          <w:sz w:val="28"/>
          <w:szCs w:val="28"/>
        </w:rPr>
      </w:pPr>
      <w:r w:rsidRPr="005E755E">
        <w:rPr>
          <w:rFonts w:cstheme="minorHAnsi"/>
          <w:b/>
          <w:sz w:val="28"/>
          <w:szCs w:val="28"/>
        </w:rPr>
        <w:lastRenderedPageBreak/>
        <w:t>Job Description</w:t>
      </w:r>
    </w:p>
    <w:p w:rsidR="005E755E" w:rsidRPr="00D42E72" w:rsidRDefault="005E755E" w:rsidP="00990308">
      <w:pPr>
        <w:spacing w:after="0"/>
        <w:ind w:left="280"/>
      </w:pPr>
    </w:p>
    <w:p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rsidR="005E755E" w:rsidRPr="005E755E" w:rsidRDefault="005E755E" w:rsidP="00C418C4">
      <w:pPr>
        <w:rPr>
          <w:b/>
        </w:rPr>
      </w:pPr>
      <w:r w:rsidRPr="005E755E">
        <w:rPr>
          <w:b/>
        </w:rPr>
        <w:t>Job Title:</w:t>
      </w:r>
      <w:r w:rsidRPr="005E755E">
        <w:rPr>
          <w:b/>
        </w:rPr>
        <w:tab/>
      </w:r>
      <w:r w:rsidR="005601BD">
        <w:tab/>
        <w:t xml:space="preserve">Teaching Assistant </w:t>
      </w:r>
      <w:r w:rsidRPr="005E755E">
        <w:rPr>
          <w:b/>
        </w:rPr>
        <w:tab/>
      </w:r>
    </w:p>
    <w:p w:rsidR="005E755E" w:rsidRPr="005E755E" w:rsidRDefault="005E755E" w:rsidP="00C418C4">
      <w:pPr>
        <w:rPr>
          <w:b/>
        </w:rPr>
      </w:pPr>
      <w:r w:rsidRPr="005E755E">
        <w:rPr>
          <w:b/>
        </w:rPr>
        <w:t>Grade:</w:t>
      </w:r>
      <w:r w:rsidR="005601BD">
        <w:rPr>
          <w:b/>
        </w:rPr>
        <w:tab/>
      </w:r>
      <w:r w:rsidR="005601BD">
        <w:rPr>
          <w:b/>
        </w:rPr>
        <w:tab/>
      </w:r>
      <w:r w:rsidR="005601BD">
        <w:rPr>
          <w:b/>
        </w:rPr>
        <w:tab/>
      </w:r>
      <w:r w:rsidR="005601BD" w:rsidRPr="005601BD">
        <w:t>KR4</w:t>
      </w:r>
    </w:p>
    <w:p w:rsidR="005E755E" w:rsidRPr="005601BD" w:rsidRDefault="005E755E" w:rsidP="00C418C4">
      <w:r w:rsidRPr="005E755E">
        <w:rPr>
          <w:b/>
        </w:rPr>
        <w:t>Responsible to:</w:t>
      </w:r>
      <w:r w:rsidR="005601BD">
        <w:rPr>
          <w:b/>
        </w:rPr>
        <w:tab/>
      </w:r>
      <w:r w:rsidR="005601BD">
        <w:rPr>
          <w:b/>
        </w:rPr>
        <w:tab/>
      </w:r>
      <w:r w:rsidR="005601BD">
        <w:t>SENCO</w:t>
      </w:r>
    </w:p>
    <w:p w:rsidR="005E755E" w:rsidRDefault="005E755E" w:rsidP="00C418C4">
      <w:pPr>
        <w:rPr>
          <w:b/>
        </w:rPr>
      </w:pPr>
    </w:p>
    <w:p w:rsidR="005E755E" w:rsidRDefault="005E755E" w:rsidP="00C418C4">
      <w:pPr>
        <w:rPr>
          <w:b/>
        </w:rPr>
      </w:pPr>
      <w:r w:rsidRPr="005E755E">
        <w:rPr>
          <w:b/>
        </w:rPr>
        <w:t>Purpose of the job</w:t>
      </w:r>
    </w:p>
    <w:p w:rsidR="005601BD" w:rsidRDefault="005601BD" w:rsidP="00C418C4">
      <w:pPr>
        <w:rPr>
          <w:rFonts w:ascii="Calibri" w:hAnsi="Calibri" w:cs="Arial"/>
          <w:lang w:val="en-US"/>
        </w:rPr>
      </w:pPr>
      <w:r w:rsidRPr="00A0436E">
        <w:rPr>
          <w:rFonts w:ascii="Calibri" w:hAnsi="Calibri" w:cs="Arial"/>
          <w:lang w:val="en-US"/>
        </w:rPr>
        <w:t>To make a major contribution to the teaching and learning in the department. To contribute to the personal and social development of all pupils</w:t>
      </w:r>
    </w:p>
    <w:p w:rsidR="005601BD" w:rsidRDefault="005601BD" w:rsidP="00C418C4">
      <w:pPr>
        <w:rPr>
          <w:rFonts w:ascii="Calibri" w:hAnsi="Calibri" w:cs="Arial"/>
          <w:lang w:val="en-US"/>
        </w:rPr>
      </w:pPr>
    </w:p>
    <w:p w:rsidR="005601BD" w:rsidRPr="005601BD" w:rsidRDefault="005601BD" w:rsidP="00C418C4">
      <w:pPr>
        <w:rPr>
          <w:rFonts w:ascii="Calibri" w:hAnsi="Calibri" w:cs="Arial"/>
          <w:b/>
          <w:lang w:val="en-US"/>
        </w:rPr>
      </w:pPr>
      <w:r w:rsidRPr="00A0436E">
        <w:rPr>
          <w:rFonts w:ascii="Calibri" w:hAnsi="Calibri" w:cs="Arial"/>
          <w:b/>
          <w:lang w:val="en-US"/>
        </w:rPr>
        <w:t>PRINCIP</w:t>
      </w:r>
      <w:r w:rsidRPr="005601BD">
        <w:rPr>
          <w:rFonts w:ascii="Calibri" w:hAnsi="Calibri" w:cs="Arial"/>
          <w:b/>
          <w:lang w:val="en-US"/>
        </w:rPr>
        <w:t>AL RESPONSIBILITIES</w:t>
      </w:r>
      <w:r w:rsidRPr="005601BD">
        <w:rPr>
          <w:rFonts w:ascii="Calibri" w:hAnsi="Calibri" w:cs="Arial"/>
          <w:b/>
          <w:lang w:val="en-US"/>
        </w:rPr>
        <w:tab/>
      </w:r>
    </w:p>
    <w:p w:rsidR="005601BD" w:rsidRPr="005601BD" w:rsidRDefault="005601BD" w:rsidP="005601BD">
      <w:pPr>
        <w:numPr>
          <w:ilvl w:val="0"/>
          <w:numId w:val="12"/>
        </w:numPr>
        <w:spacing w:after="0" w:line="240" w:lineRule="auto"/>
        <w:contextualSpacing/>
        <w:rPr>
          <w:rFonts w:ascii="Calibri" w:eastAsia="Calibri" w:hAnsi="Calibri" w:cs="Arial"/>
          <w:lang w:val="en-US"/>
        </w:rPr>
      </w:pPr>
      <w:r w:rsidRPr="005601BD">
        <w:rPr>
          <w:rFonts w:ascii="Calibri" w:eastAsia="Calibri" w:hAnsi="Calibri" w:cs="Arial"/>
          <w:lang w:val="en-US"/>
        </w:rPr>
        <w:t>Assist teacher/SENCo with learning activities ensuring health and safety and good behaviour of students.</w:t>
      </w:r>
    </w:p>
    <w:p w:rsidR="005601BD" w:rsidRPr="005601BD" w:rsidRDefault="005601BD" w:rsidP="005601BD">
      <w:pPr>
        <w:numPr>
          <w:ilvl w:val="0"/>
          <w:numId w:val="1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eastAsia="Calibri" w:hAnsi="Calibri" w:cs="Arial"/>
          <w:lang w:val="en-US"/>
        </w:rPr>
      </w:pPr>
      <w:r w:rsidRPr="005601BD">
        <w:rPr>
          <w:rFonts w:ascii="Calibri" w:eastAsia="Calibri" w:hAnsi="Calibri" w:cs="Arial"/>
          <w:lang w:val="en-US"/>
        </w:rPr>
        <w:t>Support the students, either individually or in groups, in accessing learning activities as directed by the teacher or SENCo to enable students’ progress towards their targets.</w:t>
      </w:r>
    </w:p>
    <w:p w:rsidR="005601BD" w:rsidRPr="005601BD" w:rsidRDefault="005601BD" w:rsidP="005601BD">
      <w:pPr>
        <w:numPr>
          <w:ilvl w:val="0"/>
          <w:numId w:val="1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eastAsia="Calibri" w:hAnsi="Calibri" w:cs="Arial"/>
          <w:lang w:val="en-US"/>
        </w:rPr>
      </w:pPr>
      <w:r w:rsidRPr="005601BD">
        <w:rPr>
          <w:rFonts w:ascii="Calibri" w:eastAsia="Calibri" w:hAnsi="Calibri" w:cs="Arial"/>
          <w:lang w:val="en-US"/>
        </w:rPr>
        <w:t>Be aware of and support differences of students’ individual needs and equal access to opportunities to learn and develop.</w:t>
      </w:r>
    </w:p>
    <w:p w:rsidR="005601BD" w:rsidRPr="005601BD" w:rsidRDefault="005601BD" w:rsidP="005601BD">
      <w:pPr>
        <w:numPr>
          <w:ilvl w:val="0"/>
          <w:numId w:val="1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eastAsia="Calibri" w:hAnsi="Calibri" w:cs="Arial"/>
          <w:lang w:val="en-US"/>
        </w:rPr>
      </w:pPr>
      <w:r w:rsidRPr="005601BD">
        <w:rPr>
          <w:rFonts w:ascii="Calibri" w:eastAsia="Calibri" w:hAnsi="Calibri" w:cs="Arial"/>
          <w:lang w:val="en-US"/>
        </w:rPr>
        <w:t>Liaise with SENCo for information and guidance on supporting student’s individual needs.</w:t>
      </w:r>
    </w:p>
    <w:p w:rsidR="005601BD" w:rsidRPr="005601BD" w:rsidRDefault="005601BD" w:rsidP="005601BD">
      <w:pPr>
        <w:numPr>
          <w:ilvl w:val="0"/>
          <w:numId w:val="1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eastAsia="Calibri" w:hAnsi="Calibri" w:cs="Arial"/>
          <w:lang w:val="en-US"/>
        </w:rPr>
      </w:pPr>
      <w:r w:rsidRPr="005601BD">
        <w:rPr>
          <w:rFonts w:ascii="Calibri" w:eastAsia="Calibri" w:hAnsi="Calibri" w:cs="Arial"/>
          <w:lang w:val="en-US"/>
        </w:rPr>
        <w:t>Carry out small group interventions, for example; social use of language, SP, EAL and language programmes etc.</w:t>
      </w:r>
    </w:p>
    <w:p w:rsidR="005601BD" w:rsidRPr="005601BD" w:rsidRDefault="005601BD" w:rsidP="005601BD">
      <w:pPr>
        <w:numPr>
          <w:ilvl w:val="0"/>
          <w:numId w:val="12"/>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eastAsia="Calibri" w:hAnsi="Calibri" w:cs="Arial"/>
          <w:lang w:val="en-US"/>
        </w:rPr>
      </w:pPr>
      <w:r w:rsidRPr="005601BD">
        <w:rPr>
          <w:rFonts w:ascii="Calibri" w:eastAsia="Calibri" w:hAnsi="Calibri" w:cs="Arial"/>
          <w:lang w:val="en-US"/>
        </w:rPr>
        <w:t xml:space="preserve">Be aware at all times of the SEN Register and planned provision for individual students, when necessary. </w:t>
      </w:r>
    </w:p>
    <w:p w:rsidR="005E755E" w:rsidRDefault="005E755E" w:rsidP="00C418C4">
      <w:pPr>
        <w:rPr>
          <w:b/>
        </w:rPr>
      </w:pPr>
    </w:p>
    <w:p w:rsidR="005601BD" w:rsidRPr="005601BD" w:rsidRDefault="005601BD" w:rsidP="005601BD">
      <w:pPr>
        <w:spacing w:after="0" w:line="240" w:lineRule="auto"/>
        <w:rPr>
          <w:rFonts w:ascii="Calibri" w:hAnsi="Calibri" w:cs="Arial"/>
          <w:b/>
          <w:lang w:val="en-US"/>
        </w:rPr>
      </w:pPr>
      <w:r w:rsidRPr="005601BD">
        <w:rPr>
          <w:rFonts w:ascii="Calibri" w:hAnsi="Calibri" w:cs="Arial"/>
          <w:b/>
          <w:lang w:val="en-US"/>
        </w:rPr>
        <w:t>Essential requirements:-</w:t>
      </w:r>
    </w:p>
    <w:p w:rsidR="005601BD" w:rsidRPr="005601BD" w:rsidRDefault="005601BD" w:rsidP="005601BD">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rPr>
          <w:rFonts w:ascii="Calibri" w:hAnsi="Calibri" w:cs="Arial"/>
          <w:lang w:val="en-US"/>
        </w:rPr>
      </w:pPr>
      <w:r w:rsidRPr="005601BD">
        <w:t>Proven experience of working with primary or secondary aged children with ASD/ADHD and challenging behaviours</w:t>
      </w:r>
    </w:p>
    <w:p w:rsidR="005601BD" w:rsidRPr="005601BD" w:rsidRDefault="005601BD" w:rsidP="005601BD">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rPr>
          <w:rFonts w:ascii="Calibri" w:hAnsi="Calibri" w:cs="Arial"/>
          <w:lang w:val="en-US"/>
        </w:rPr>
      </w:pPr>
      <w:r w:rsidRPr="005601BD">
        <w:rPr>
          <w:rFonts w:ascii="Calibri" w:hAnsi="Calibri" w:cs="Arial"/>
          <w:lang w:val="en-US"/>
        </w:rPr>
        <w:t>GCSE Maths and English at C or above or equivalent level 2 qualification</w:t>
      </w:r>
    </w:p>
    <w:p w:rsidR="005601BD" w:rsidRPr="005601BD" w:rsidRDefault="005601BD" w:rsidP="005601BD">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rPr>
          <w:rFonts w:ascii="Calibri" w:hAnsi="Calibri" w:cs="Arial"/>
          <w:lang w:val="en-US"/>
        </w:rPr>
      </w:pPr>
      <w:r w:rsidRPr="005601BD">
        <w:rPr>
          <w:rFonts w:ascii="Calibri" w:hAnsi="Calibri" w:cs="Arial"/>
          <w:lang w:val="en-US"/>
        </w:rPr>
        <w:t>Knowledge and proven experience of working with children with SEN</w:t>
      </w:r>
    </w:p>
    <w:p w:rsidR="005601BD" w:rsidRPr="005601BD" w:rsidRDefault="005601BD" w:rsidP="005601BD">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rPr>
          <w:rFonts w:ascii="Calibri" w:hAnsi="Calibri" w:cs="Arial"/>
          <w:lang w:val="en-US"/>
        </w:rPr>
      </w:pPr>
      <w:r w:rsidRPr="005601BD">
        <w:rPr>
          <w:rFonts w:ascii="Calibri" w:hAnsi="Calibri" w:cs="Arial"/>
          <w:lang w:val="en-US"/>
        </w:rPr>
        <w:t>Recent experience of working with Primary or Secondary school children</w:t>
      </w:r>
    </w:p>
    <w:p w:rsidR="005601BD" w:rsidRPr="005601BD" w:rsidRDefault="005601BD" w:rsidP="005601BD">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rPr>
          <w:rFonts w:ascii="Calibri" w:hAnsi="Calibri" w:cs="Arial"/>
          <w:lang w:val="en-US"/>
        </w:rPr>
      </w:pPr>
      <w:r w:rsidRPr="005601BD">
        <w:rPr>
          <w:rFonts w:ascii="Calibri" w:hAnsi="Calibri" w:cs="Arial"/>
          <w:lang w:val="en-US"/>
        </w:rPr>
        <w:t>Good ICT skills</w:t>
      </w:r>
    </w:p>
    <w:p w:rsidR="005601BD" w:rsidRPr="005601BD" w:rsidRDefault="005601BD" w:rsidP="005601BD">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rPr>
          <w:rFonts w:ascii="Calibri" w:hAnsi="Calibri" w:cs="Arial"/>
          <w:lang w:val="en-US"/>
        </w:rPr>
      </w:pPr>
      <w:r w:rsidRPr="005601BD">
        <w:rPr>
          <w:rFonts w:ascii="Calibri" w:hAnsi="Calibri" w:cs="Arial"/>
          <w:lang w:val="en-US"/>
        </w:rPr>
        <w:t>Ability to exchange of information both verbally and in writing with staff and suppliers.</w:t>
      </w:r>
    </w:p>
    <w:p w:rsidR="005601BD" w:rsidRDefault="005601BD" w:rsidP="005601BD">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rPr>
          <w:rFonts w:ascii="Calibri" w:hAnsi="Calibri" w:cs="Arial"/>
          <w:lang w:val="en-US"/>
        </w:rPr>
      </w:pPr>
      <w:r w:rsidRPr="005601BD">
        <w:rPr>
          <w:rFonts w:ascii="Calibri" w:hAnsi="Calibri" w:cs="Arial"/>
          <w:lang w:val="en-US"/>
        </w:rPr>
        <w:t>Knowledge of policies and procedures relating to child protection, health, safety, security, equal opportunities and confidentiality.</w:t>
      </w:r>
    </w:p>
    <w:p w:rsidR="005601BD" w:rsidRDefault="005601BD" w:rsidP="005601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ind w:left="720"/>
        <w:rPr>
          <w:rFonts w:ascii="Calibri" w:hAnsi="Calibri" w:cs="Arial"/>
          <w:lang w:val="en-US"/>
        </w:rPr>
      </w:pPr>
    </w:p>
    <w:p w:rsidR="005601BD" w:rsidRPr="00A0436E" w:rsidRDefault="005601BD" w:rsidP="005601B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rsidR="005601BD" w:rsidRPr="00A0436E" w:rsidRDefault="005601BD" w:rsidP="005601BD">
      <w:pPr>
        <w:numPr>
          <w:ilvl w:val="0"/>
          <w:numId w:val="14"/>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rsidR="005601BD" w:rsidRPr="00A0436E" w:rsidRDefault="005601BD" w:rsidP="005601BD">
      <w:pPr>
        <w:rPr>
          <w:rFonts w:ascii="Calibri" w:hAnsi="Calibri" w:cs="Arial"/>
          <w:lang w:val="en-US"/>
        </w:rPr>
      </w:pPr>
    </w:p>
    <w:p w:rsidR="005601BD" w:rsidRPr="00A0436E" w:rsidRDefault="005601BD" w:rsidP="005601BD">
      <w:pPr>
        <w:rPr>
          <w:rFonts w:ascii="Calibri" w:hAnsi="Calibri" w:cs="Arial"/>
          <w:b/>
          <w:lang w:val="en-US"/>
        </w:rPr>
      </w:pPr>
      <w:r w:rsidRPr="00A0436E">
        <w:rPr>
          <w:rFonts w:ascii="Calibri" w:hAnsi="Calibri" w:cs="Arial"/>
          <w:b/>
          <w:lang w:val="en-US"/>
        </w:rPr>
        <w:t>Safeguarding</w:t>
      </w:r>
    </w:p>
    <w:p w:rsidR="005601BD" w:rsidRPr="00A0436E" w:rsidRDefault="005601BD" w:rsidP="005601BD">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w:t>
      </w:r>
      <w:r w:rsidRPr="00A0436E">
        <w:rPr>
          <w:rFonts w:ascii="Calibri" w:hAnsi="Calibri" w:cs="Arial"/>
          <w:lang w:val="en-US"/>
        </w:rPr>
        <w:lastRenderedPageBreak/>
        <w:t xml:space="preserve">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5601BD" w:rsidRPr="00A0436E" w:rsidRDefault="005601BD" w:rsidP="005601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rsidR="005601BD" w:rsidRDefault="005601BD" w:rsidP="005601BD">
      <w:pPr>
        <w:rPr>
          <w:b/>
        </w:rPr>
      </w:pPr>
    </w:p>
    <w:p w:rsidR="005601BD" w:rsidRDefault="005601BD" w:rsidP="005601BD">
      <w:pPr>
        <w:rPr>
          <w:b/>
        </w:rPr>
      </w:pPr>
    </w:p>
    <w:p w:rsidR="005601BD" w:rsidRDefault="005601BD" w:rsidP="005601BD">
      <w:pPr>
        <w:rPr>
          <w:b/>
        </w:rPr>
      </w:pPr>
    </w:p>
    <w:p w:rsidR="005601BD" w:rsidRDefault="005601BD" w:rsidP="005601BD">
      <w:pPr>
        <w:rPr>
          <w:b/>
        </w:rPr>
      </w:pPr>
    </w:p>
    <w:p w:rsidR="005601BD" w:rsidRDefault="005601BD" w:rsidP="005601BD">
      <w:pPr>
        <w:rPr>
          <w:b/>
        </w:rPr>
      </w:pPr>
    </w:p>
    <w:p w:rsidR="005601BD" w:rsidRDefault="005601BD" w:rsidP="005601BD">
      <w:pPr>
        <w:rPr>
          <w:b/>
        </w:rPr>
      </w:pPr>
    </w:p>
    <w:p w:rsidR="005601BD" w:rsidRDefault="005601BD" w:rsidP="005601BD">
      <w:pPr>
        <w:rPr>
          <w:b/>
        </w:rPr>
      </w:pPr>
    </w:p>
    <w:p w:rsidR="005601BD" w:rsidRDefault="005601BD" w:rsidP="005601BD">
      <w:pPr>
        <w:rPr>
          <w:b/>
        </w:rPr>
      </w:pPr>
    </w:p>
    <w:p w:rsidR="005601BD" w:rsidRPr="005601BD" w:rsidRDefault="005601BD" w:rsidP="005601B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spacing w:after="0" w:line="240" w:lineRule="auto"/>
        <w:ind w:left="720"/>
        <w:rPr>
          <w:rFonts w:ascii="Calibri" w:hAnsi="Calibri" w:cs="Arial"/>
          <w:lang w:val="en-US"/>
        </w:rPr>
      </w:pPr>
    </w:p>
    <w:p w:rsidR="005E755E" w:rsidRDefault="005E755E"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8C6C71" w:rsidRDefault="008C6C71" w:rsidP="00C418C4">
      <w:pPr>
        <w:rPr>
          <w:b/>
        </w:rPr>
      </w:pPr>
    </w:p>
    <w:p w:rsidR="00387E38" w:rsidRDefault="00387E38" w:rsidP="00C418C4">
      <w:pPr>
        <w:rPr>
          <w:b/>
        </w:rPr>
      </w:pPr>
    </w:p>
    <w:p w:rsidR="0067181A" w:rsidRDefault="0067181A" w:rsidP="00C418C4">
      <w:pPr>
        <w:rPr>
          <w:b/>
        </w:rPr>
      </w:pPr>
    </w:p>
    <w:p w:rsidR="00387E38" w:rsidRPr="00387E38" w:rsidRDefault="00387E38" w:rsidP="00C418C4">
      <w:pPr>
        <w:rPr>
          <w:b/>
          <w:sz w:val="28"/>
          <w:szCs w:val="28"/>
        </w:rPr>
      </w:pPr>
      <w:r w:rsidRPr="00387E38">
        <w:rPr>
          <w:b/>
          <w:sz w:val="28"/>
          <w:szCs w:val="28"/>
        </w:rPr>
        <w:lastRenderedPageBreak/>
        <w:t>Person Specification</w:t>
      </w:r>
    </w:p>
    <w:p w:rsidR="00C418C4" w:rsidRPr="00387E38" w:rsidRDefault="00387E38" w:rsidP="00C418C4">
      <w:pPr>
        <w:rPr>
          <w:b/>
        </w:rPr>
      </w:pPr>
      <w:r w:rsidRPr="00387E38">
        <w:rPr>
          <w:b/>
        </w:rPr>
        <w:t>Job Title:</w:t>
      </w:r>
      <w:r w:rsidR="00735F24">
        <w:rPr>
          <w:b/>
        </w:rPr>
        <w:t xml:space="preserve"> </w:t>
      </w:r>
      <w:r w:rsidR="00735F24">
        <w:rPr>
          <w:b/>
        </w:rPr>
        <w:tab/>
      </w:r>
      <w:r w:rsidR="00735F24">
        <w:rPr>
          <w:b/>
        </w:rPr>
        <w:tab/>
      </w:r>
      <w:r w:rsidR="00735F24" w:rsidRPr="00735F24">
        <w:t>Teaching Assistant</w:t>
      </w:r>
    </w:p>
    <w:p w:rsidR="00387E38" w:rsidRPr="00387E38" w:rsidRDefault="00387E38" w:rsidP="00C418C4">
      <w:pPr>
        <w:rPr>
          <w:b/>
        </w:rPr>
      </w:pPr>
      <w:r w:rsidRPr="00387E38">
        <w:rPr>
          <w:b/>
        </w:rPr>
        <w:t>Grade:</w:t>
      </w:r>
      <w:r w:rsidR="00735F24">
        <w:rPr>
          <w:b/>
        </w:rPr>
        <w:tab/>
      </w:r>
      <w:r w:rsidR="00735F24">
        <w:rPr>
          <w:b/>
        </w:rPr>
        <w:tab/>
      </w:r>
      <w:r w:rsidR="00735F24">
        <w:rPr>
          <w:b/>
        </w:rPr>
        <w:tab/>
      </w:r>
      <w:r w:rsidR="00735F24" w:rsidRPr="00735F24">
        <w:t>KR4</w:t>
      </w:r>
    </w:p>
    <w:p w:rsidR="00387E38" w:rsidRDefault="00387E38" w:rsidP="00C418C4">
      <w:pPr>
        <w:rPr>
          <w:b/>
        </w:rPr>
      </w:pPr>
      <w:r w:rsidRPr="00387E38">
        <w:rPr>
          <w:b/>
        </w:rPr>
        <w:t>Responsible to:</w:t>
      </w:r>
      <w:r w:rsidR="00735F24">
        <w:rPr>
          <w:b/>
        </w:rPr>
        <w:tab/>
      </w:r>
      <w:r w:rsidR="00735F24">
        <w:rPr>
          <w:b/>
        </w:rPr>
        <w:tab/>
      </w:r>
      <w:r w:rsidR="00735F24" w:rsidRPr="00735F24">
        <w:t>SENCO</w:t>
      </w:r>
    </w:p>
    <w:p w:rsidR="008C6C71" w:rsidRDefault="008C6C71" w:rsidP="00735F24">
      <w:pPr>
        <w:rPr>
          <w:rFonts w:ascii="Calibri" w:hAnsi="Calibri"/>
          <w:sz w:val="23"/>
          <w:szCs w:val="23"/>
        </w:rPr>
      </w:pPr>
    </w:p>
    <w:p w:rsidR="00735F24" w:rsidRPr="00162A83" w:rsidRDefault="00735F24" w:rsidP="00735F24">
      <w:pPr>
        <w:rPr>
          <w:rFonts w:ascii="Calibri" w:hAnsi="Calibri"/>
          <w:sz w:val="23"/>
          <w:szCs w:val="23"/>
        </w:rPr>
      </w:pPr>
      <w:r w:rsidRPr="00162A83">
        <w:rPr>
          <w:rFonts w:ascii="Calibri" w:hAnsi="Calibri"/>
          <w:sz w:val="23"/>
          <w:szCs w:val="23"/>
        </w:rPr>
        <w:t>Ability to: -</w:t>
      </w:r>
    </w:p>
    <w:p w:rsidR="00735F24" w:rsidRPr="00162A83" w:rsidRDefault="00735F24" w:rsidP="00735F24">
      <w:pPr>
        <w:numPr>
          <w:ilvl w:val="0"/>
          <w:numId w:val="15"/>
        </w:numPr>
        <w:spacing w:after="0" w:line="240" w:lineRule="auto"/>
        <w:rPr>
          <w:rFonts w:ascii="Calibri" w:hAnsi="Calibri"/>
          <w:sz w:val="23"/>
          <w:szCs w:val="23"/>
        </w:rPr>
      </w:pPr>
      <w:r w:rsidRPr="00162A83">
        <w:rPr>
          <w:rFonts w:ascii="Calibri" w:hAnsi="Calibri"/>
          <w:sz w:val="23"/>
          <w:szCs w:val="23"/>
        </w:rPr>
        <w:t>embrace new technologies and be ICT literate</w:t>
      </w:r>
    </w:p>
    <w:p w:rsidR="00735F24" w:rsidRPr="00162A83" w:rsidRDefault="00735F24" w:rsidP="00735F24">
      <w:pPr>
        <w:numPr>
          <w:ilvl w:val="0"/>
          <w:numId w:val="15"/>
        </w:numPr>
        <w:spacing w:after="0" w:line="240" w:lineRule="auto"/>
        <w:rPr>
          <w:rFonts w:ascii="Calibri" w:hAnsi="Calibri"/>
          <w:sz w:val="23"/>
          <w:szCs w:val="23"/>
        </w:rPr>
      </w:pPr>
      <w:r w:rsidRPr="00162A83">
        <w:rPr>
          <w:rFonts w:ascii="Calibri" w:hAnsi="Calibri"/>
          <w:sz w:val="23"/>
          <w:szCs w:val="23"/>
        </w:rPr>
        <w:t>try new ideas and be part of a risk taking culture with the aim of enhancing pupil attainment and experience.</w:t>
      </w:r>
    </w:p>
    <w:p w:rsidR="00735F24" w:rsidRPr="00162A83" w:rsidRDefault="00735F24" w:rsidP="00735F24">
      <w:pPr>
        <w:numPr>
          <w:ilvl w:val="0"/>
          <w:numId w:val="15"/>
        </w:numPr>
        <w:spacing w:after="0" w:line="240" w:lineRule="auto"/>
        <w:rPr>
          <w:rFonts w:ascii="Calibri" w:hAnsi="Calibri"/>
          <w:sz w:val="23"/>
          <w:szCs w:val="23"/>
        </w:rPr>
      </w:pPr>
      <w:r w:rsidRPr="00162A83">
        <w:rPr>
          <w:rFonts w:ascii="Calibri" w:hAnsi="Calibri"/>
          <w:sz w:val="23"/>
          <w:szCs w:val="23"/>
        </w:rPr>
        <w:t>motivate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rsidR="00735F24" w:rsidRPr="00162A83" w:rsidRDefault="00735F24" w:rsidP="00735F24">
      <w:pPr>
        <w:numPr>
          <w:ilvl w:val="0"/>
          <w:numId w:val="21"/>
        </w:numPr>
        <w:spacing w:after="0" w:line="240" w:lineRule="auto"/>
        <w:rPr>
          <w:rFonts w:ascii="Calibri" w:hAnsi="Calibri"/>
          <w:sz w:val="23"/>
          <w:szCs w:val="23"/>
        </w:rPr>
      </w:pPr>
      <w:r w:rsidRPr="00162A83">
        <w:rPr>
          <w:rFonts w:ascii="Calibri" w:hAnsi="Calibri"/>
          <w:sz w:val="23"/>
          <w:szCs w:val="23"/>
        </w:rPr>
        <w:t>be able to work as part of a team</w:t>
      </w:r>
    </w:p>
    <w:p w:rsidR="00735F24" w:rsidRPr="00162A83" w:rsidRDefault="00735F24" w:rsidP="00735F24">
      <w:pPr>
        <w:numPr>
          <w:ilvl w:val="0"/>
          <w:numId w:val="16"/>
        </w:numPr>
        <w:spacing w:after="0" w:line="240" w:lineRule="auto"/>
        <w:rPr>
          <w:rFonts w:ascii="Calibri" w:hAnsi="Calibri"/>
          <w:sz w:val="23"/>
          <w:szCs w:val="23"/>
        </w:rPr>
      </w:pPr>
      <w:r w:rsidRPr="00162A83">
        <w:rPr>
          <w:rFonts w:ascii="Calibri" w:hAnsi="Calibri"/>
          <w:sz w:val="23"/>
          <w:szCs w:val="23"/>
        </w:rPr>
        <w:t>organise work effectively</w:t>
      </w:r>
    </w:p>
    <w:p w:rsidR="00735F24" w:rsidRPr="00162A83" w:rsidRDefault="00735F24" w:rsidP="00735F24">
      <w:pPr>
        <w:numPr>
          <w:ilvl w:val="0"/>
          <w:numId w:val="17"/>
        </w:numPr>
        <w:spacing w:after="0" w:line="240" w:lineRule="auto"/>
        <w:rPr>
          <w:rFonts w:ascii="Calibri" w:hAnsi="Calibri"/>
          <w:sz w:val="23"/>
          <w:szCs w:val="23"/>
        </w:rPr>
      </w:pPr>
      <w:r w:rsidRPr="00162A83">
        <w:rPr>
          <w:rFonts w:ascii="Calibri" w:hAnsi="Calibri"/>
          <w:sz w:val="23"/>
          <w:szCs w:val="23"/>
        </w:rPr>
        <w:t>develop and deliver appropriate schemes of work and lesson plans</w:t>
      </w:r>
    </w:p>
    <w:p w:rsidR="00735F24" w:rsidRPr="00162A83" w:rsidRDefault="00735F24" w:rsidP="00735F24">
      <w:pPr>
        <w:numPr>
          <w:ilvl w:val="0"/>
          <w:numId w:val="17"/>
        </w:numPr>
        <w:spacing w:after="0" w:line="240" w:lineRule="auto"/>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rsidR="00735F24" w:rsidRPr="00162A83" w:rsidRDefault="00735F24" w:rsidP="00735F24">
      <w:pPr>
        <w:numPr>
          <w:ilvl w:val="0"/>
          <w:numId w:val="18"/>
        </w:numPr>
        <w:spacing w:after="0" w:line="240" w:lineRule="auto"/>
        <w:rPr>
          <w:rFonts w:ascii="Calibri" w:hAnsi="Calibri"/>
          <w:sz w:val="23"/>
          <w:szCs w:val="23"/>
        </w:rPr>
      </w:pPr>
      <w:r w:rsidRPr="00162A83">
        <w:rPr>
          <w:rFonts w:ascii="Calibri" w:hAnsi="Calibri"/>
          <w:sz w:val="23"/>
          <w:szCs w:val="23"/>
        </w:rPr>
        <w:t>manage and use situations as opportunities rather than problems</w:t>
      </w:r>
    </w:p>
    <w:p w:rsidR="00735F24" w:rsidRPr="00162A83" w:rsidRDefault="00735F24" w:rsidP="00735F24">
      <w:pPr>
        <w:numPr>
          <w:ilvl w:val="0"/>
          <w:numId w:val="19"/>
        </w:numPr>
        <w:spacing w:after="0" w:line="240" w:lineRule="auto"/>
        <w:rPr>
          <w:rFonts w:ascii="Calibri" w:hAnsi="Calibri"/>
          <w:sz w:val="23"/>
          <w:szCs w:val="23"/>
        </w:rPr>
      </w:pPr>
      <w:r w:rsidRPr="00162A83">
        <w:rPr>
          <w:rFonts w:ascii="Calibri" w:hAnsi="Calibri"/>
          <w:sz w:val="23"/>
          <w:szCs w:val="23"/>
        </w:rPr>
        <w:t>communicate effectively to a wide variety of audiences</w:t>
      </w:r>
    </w:p>
    <w:p w:rsidR="00735F24" w:rsidRPr="00162A83" w:rsidRDefault="00735F24" w:rsidP="00735F24">
      <w:pPr>
        <w:numPr>
          <w:ilvl w:val="0"/>
          <w:numId w:val="20"/>
        </w:numPr>
        <w:spacing w:after="0" w:line="240" w:lineRule="auto"/>
        <w:rPr>
          <w:rFonts w:ascii="Calibri" w:hAnsi="Calibri"/>
          <w:sz w:val="23"/>
          <w:szCs w:val="23"/>
        </w:rPr>
      </w:pPr>
      <w:r w:rsidRPr="00162A83">
        <w:rPr>
          <w:rFonts w:ascii="Calibri" w:hAnsi="Calibri"/>
          <w:sz w:val="23"/>
          <w:szCs w:val="23"/>
        </w:rPr>
        <w:t>establish positive relationships and effective powers of discipline</w:t>
      </w:r>
    </w:p>
    <w:p w:rsidR="00735F24" w:rsidRPr="00162A83" w:rsidRDefault="00735F24" w:rsidP="00735F24">
      <w:pPr>
        <w:rPr>
          <w:rFonts w:ascii="Calibri" w:hAnsi="Calibri"/>
          <w:sz w:val="23"/>
          <w:szCs w:val="23"/>
        </w:rPr>
      </w:pPr>
    </w:p>
    <w:p w:rsidR="00387E38" w:rsidRPr="0067181A" w:rsidRDefault="0067181A" w:rsidP="00C418C4">
      <w:pPr>
        <w:rPr>
          <w:rFonts w:ascii="Calibri" w:hAnsi="Calibri"/>
          <w:b/>
          <w:sz w:val="23"/>
          <w:szCs w:val="23"/>
        </w:rPr>
      </w:pPr>
      <w:r w:rsidRPr="00162A83">
        <w:rPr>
          <w:rFonts w:ascii="Calibri" w:hAnsi="Calibri"/>
          <w:b/>
          <w:sz w:val="23"/>
          <w:szCs w:val="23"/>
        </w:rPr>
        <w:t>QUALIFICATIONS</w:t>
      </w:r>
    </w:p>
    <w:p w:rsidR="0067181A" w:rsidRPr="008C6C71" w:rsidRDefault="0067181A" w:rsidP="008C6C71">
      <w:pPr>
        <w:numPr>
          <w:ilvl w:val="0"/>
          <w:numId w:val="18"/>
        </w:numPr>
        <w:tabs>
          <w:tab w:val="left" w:pos="0"/>
          <w:tab w:val="left" w:pos="144"/>
        </w:tabs>
        <w:spacing w:after="0" w:line="240" w:lineRule="auto"/>
        <w:rPr>
          <w:rFonts w:ascii="Calibri" w:hAnsi="Calibri"/>
          <w:sz w:val="23"/>
          <w:szCs w:val="23"/>
        </w:rPr>
      </w:pPr>
      <w:r w:rsidRPr="008C6C71">
        <w:rPr>
          <w:rFonts w:ascii="Calibri" w:hAnsi="Calibri"/>
          <w:sz w:val="23"/>
          <w:szCs w:val="23"/>
        </w:rPr>
        <w:t>Proven experience of working with primary or secondary aged children with ASD/ADHD and challenging behaviours</w:t>
      </w:r>
    </w:p>
    <w:p w:rsidR="0067181A" w:rsidRPr="008C6C71" w:rsidRDefault="0067181A" w:rsidP="008C6C71">
      <w:pPr>
        <w:numPr>
          <w:ilvl w:val="0"/>
          <w:numId w:val="18"/>
        </w:numPr>
        <w:tabs>
          <w:tab w:val="left" w:pos="0"/>
          <w:tab w:val="left" w:pos="144"/>
        </w:tabs>
        <w:spacing w:after="0" w:line="240" w:lineRule="auto"/>
        <w:rPr>
          <w:rFonts w:ascii="Calibri" w:hAnsi="Calibri"/>
          <w:sz w:val="23"/>
          <w:szCs w:val="23"/>
        </w:rPr>
      </w:pPr>
      <w:r w:rsidRPr="008C6C71">
        <w:rPr>
          <w:rFonts w:ascii="Calibri" w:hAnsi="Calibri"/>
          <w:sz w:val="23"/>
          <w:szCs w:val="23"/>
        </w:rPr>
        <w:t>GCSE Maths and English at C or above or equivalent level 2 qualification</w:t>
      </w:r>
    </w:p>
    <w:p w:rsidR="0067181A" w:rsidRPr="008C6C71" w:rsidRDefault="0067181A" w:rsidP="008C6C71">
      <w:pPr>
        <w:numPr>
          <w:ilvl w:val="0"/>
          <w:numId w:val="18"/>
        </w:numPr>
        <w:tabs>
          <w:tab w:val="left" w:pos="0"/>
          <w:tab w:val="left" w:pos="144"/>
        </w:tabs>
        <w:spacing w:after="0" w:line="240" w:lineRule="auto"/>
        <w:rPr>
          <w:rFonts w:ascii="Calibri" w:hAnsi="Calibri"/>
          <w:sz w:val="23"/>
          <w:szCs w:val="23"/>
        </w:rPr>
      </w:pPr>
      <w:r w:rsidRPr="008C6C71">
        <w:rPr>
          <w:rFonts w:ascii="Calibri" w:hAnsi="Calibri"/>
          <w:sz w:val="23"/>
          <w:szCs w:val="23"/>
        </w:rPr>
        <w:t>Knowledge and proven experience of working with children with SEN</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7181A" w:rsidRDefault="0067181A" w:rsidP="00C418C4">
      <w:pPr>
        <w:rPr>
          <w:b/>
        </w:rPr>
      </w:pPr>
    </w:p>
    <w:p w:rsidR="0067181A" w:rsidRDefault="0067181A" w:rsidP="00C418C4">
      <w:pPr>
        <w:rPr>
          <w:b/>
          <w:sz w:val="28"/>
          <w:szCs w:val="28"/>
        </w:rPr>
      </w:pPr>
    </w:p>
    <w:p w:rsidR="0067181A" w:rsidRDefault="0067181A" w:rsidP="00C418C4">
      <w:pPr>
        <w:rPr>
          <w:b/>
          <w:sz w:val="28"/>
          <w:szCs w:val="28"/>
        </w:rPr>
      </w:pPr>
    </w:p>
    <w:p w:rsidR="0067181A" w:rsidRDefault="0067181A" w:rsidP="00C418C4">
      <w:pPr>
        <w:rPr>
          <w:b/>
          <w:sz w:val="28"/>
          <w:szCs w:val="28"/>
        </w:rPr>
      </w:pPr>
    </w:p>
    <w:p w:rsidR="0067181A" w:rsidRDefault="0067181A" w:rsidP="00C418C4">
      <w:pPr>
        <w:rPr>
          <w:b/>
          <w:sz w:val="28"/>
          <w:szCs w:val="28"/>
        </w:rPr>
      </w:pPr>
    </w:p>
    <w:p w:rsidR="0067181A" w:rsidRDefault="0067181A" w:rsidP="00C418C4">
      <w:pPr>
        <w:rPr>
          <w:b/>
          <w:sz w:val="28"/>
          <w:szCs w:val="28"/>
        </w:rPr>
      </w:pPr>
    </w:p>
    <w:p w:rsidR="0067181A" w:rsidRDefault="0067181A" w:rsidP="00C418C4">
      <w:pPr>
        <w:rPr>
          <w:b/>
          <w:sz w:val="28"/>
          <w:szCs w:val="28"/>
        </w:rPr>
      </w:pPr>
    </w:p>
    <w:p w:rsidR="0067181A" w:rsidRDefault="0067181A" w:rsidP="00C418C4">
      <w:pPr>
        <w:rPr>
          <w:b/>
          <w:sz w:val="28"/>
          <w:szCs w:val="28"/>
        </w:rPr>
      </w:pPr>
    </w:p>
    <w:p w:rsidR="00387E38" w:rsidRPr="00387E38" w:rsidRDefault="00387E38" w:rsidP="00C418C4">
      <w:pPr>
        <w:rPr>
          <w:b/>
          <w:sz w:val="28"/>
          <w:szCs w:val="28"/>
        </w:rPr>
      </w:pPr>
      <w:r w:rsidRPr="00387E38">
        <w:rPr>
          <w:b/>
          <w:sz w:val="28"/>
          <w:szCs w:val="28"/>
        </w:rPr>
        <w:t>The Application Process</w:t>
      </w:r>
    </w:p>
    <w:p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rsidR="00387E38" w:rsidRPr="002559A8" w:rsidRDefault="00387E38" w:rsidP="00387E38">
      <w:pPr>
        <w:jc w:val="both"/>
      </w:pPr>
      <w:r w:rsidRPr="002559A8">
        <w:t xml:space="preserve">All completed application forms must be sent either electronically to </w:t>
      </w:r>
      <w:hyperlink r:id="rId13" w:history="1">
        <w:r w:rsidRPr="00B70EA4">
          <w:rPr>
            <w:rStyle w:val="Hyperlink"/>
          </w:rPr>
          <w:t>HR@holmesdale.kent.sch.uk</w:t>
        </w:r>
      </w:hyperlink>
      <w:r>
        <w:t xml:space="preserve"> </w:t>
      </w:r>
      <w:r w:rsidRPr="002559A8">
        <w:t xml:space="preserve"> or by post to the following address:</w:t>
      </w:r>
    </w:p>
    <w:p w:rsidR="00387E38" w:rsidRDefault="00387E38" w:rsidP="00387E38">
      <w:pPr>
        <w:spacing w:after="0"/>
        <w:ind w:left="720"/>
      </w:pPr>
      <w:r>
        <w:t>HR Team                                                                                                                                                                   The Holmesdale School</w:t>
      </w:r>
    </w:p>
    <w:p w:rsidR="00387E38" w:rsidRDefault="00387E38" w:rsidP="00387E38">
      <w:pPr>
        <w:spacing w:after="0"/>
        <w:ind w:left="720"/>
      </w:pPr>
      <w:r>
        <w:t>Malling Road</w:t>
      </w:r>
    </w:p>
    <w:p w:rsidR="00387E38" w:rsidRDefault="00387E38" w:rsidP="00387E38">
      <w:pPr>
        <w:spacing w:after="0"/>
        <w:ind w:left="720"/>
      </w:pPr>
      <w:r>
        <w:t>Snodland</w:t>
      </w:r>
    </w:p>
    <w:p w:rsidR="00387E38" w:rsidRDefault="00387E38" w:rsidP="00387E38">
      <w:pPr>
        <w:spacing w:after="0"/>
        <w:ind w:left="720"/>
      </w:pPr>
      <w:r>
        <w:t>Kent</w:t>
      </w:r>
    </w:p>
    <w:p w:rsidR="00387E38" w:rsidRPr="002559A8" w:rsidRDefault="00387E38" w:rsidP="00387E38">
      <w:pPr>
        <w:spacing w:after="0"/>
        <w:ind w:left="720"/>
      </w:pPr>
      <w:r>
        <w:t>ME6 5HS</w:t>
      </w:r>
    </w:p>
    <w:p w:rsidR="00387E38" w:rsidRDefault="00387E38" w:rsidP="00C418C4"/>
    <w:p w:rsidR="00387E38" w:rsidRPr="00601D12" w:rsidRDefault="00387E38" w:rsidP="00387E38">
      <w:pPr>
        <w:rPr>
          <w:b/>
          <w:sz w:val="28"/>
        </w:rPr>
      </w:pPr>
      <w:r w:rsidRPr="00601D12">
        <w:rPr>
          <w:b/>
          <w:sz w:val="28"/>
        </w:rPr>
        <w:t>The Shortlisting and Interview Process</w:t>
      </w:r>
    </w:p>
    <w:p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rsidR="00387E38" w:rsidRPr="002559A8" w:rsidRDefault="00387E38" w:rsidP="00387E38">
      <w:r w:rsidRPr="002559A8">
        <w:t>All candidates who are invited to interview must bring the following original documents:</w:t>
      </w:r>
    </w:p>
    <w:p w:rsidR="00387E38" w:rsidRPr="002559A8" w:rsidRDefault="00387E38" w:rsidP="00387E38">
      <w:pPr>
        <w:pStyle w:val="ListParagraph"/>
        <w:numPr>
          <w:ilvl w:val="0"/>
          <w:numId w:val="10"/>
        </w:numPr>
        <w:spacing w:after="0" w:line="240" w:lineRule="auto"/>
      </w:pPr>
      <w:r w:rsidRPr="002559A8">
        <w:t>Documentary evidence of right to work in the UK</w:t>
      </w:r>
    </w:p>
    <w:p w:rsidR="00387E38" w:rsidRDefault="003A72C7" w:rsidP="00387E38">
      <w:pPr>
        <w:pStyle w:val="ListParagraph"/>
        <w:numPr>
          <w:ilvl w:val="0"/>
          <w:numId w:val="10"/>
        </w:numPr>
        <w:spacing w:after="0" w:line="240" w:lineRule="auto"/>
      </w:pPr>
      <w:r>
        <w:t>Documentary evidence of identity that will satisfy DBS requirements</w:t>
      </w:r>
    </w:p>
    <w:p w:rsidR="003A72C7" w:rsidRDefault="003A72C7" w:rsidP="00387E38">
      <w:pPr>
        <w:pStyle w:val="ListParagraph"/>
        <w:numPr>
          <w:ilvl w:val="0"/>
          <w:numId w:val="10"/>
        </w:numPr>
        <w:spacing w:after="0" w:line="240" w:lineRule="auto"/>
      </w:pPr>
      <w:r>
        <w:t>Documentary proof of current name and address</w:t>
      </w:r>
    </w:p>
    <w:p w:rsidR="003A72C7" w:rsidRDefault="003A72C7" w:rsidP="00387E38">
      <w:pPr>
        <w:pStyle w:val="ListParagraph"/>
        <w:numPr>
          <w:ilvl w:val="0"/>
          <w:numId w:val="10"/>
        </w:numPr>
        <w:spacing w:after="0" w:line="240" w:lineRule="auto"/>
      </w:pPr>
      <w:r>
        <w:t>Where appropriate any documentation evidencing change of name</w:t>
      </w:r>
    </w:p>
    <w:p w:rsidR="003A72C7" w:rsidRPr="002559A8" w:rsidRDefault="003A72C7" w:rsidP="00387E38">
      <w:pPr>
        <w:pStyle w:val="ListParagraph"/>
        <w:numPr>
          <w:ilvl w:val="0"/>
          <w:numId w:val="10"/>
        </w:numPr>
        <w:spacing w:after="0" w:line="240" w:lineRule="auto"/>
      </w:pPr>
      <w:r>
        <w:t>Certificates of educational or professional qualifications that are necessary or relevant for the post</w:t>
      </w:r>
    </w:p>
    <w:p w:rsidR="00675BDD" w:rsidRPr="002559A8" w:rsidRDefault="00675BDD" w:rsidP="00387E38"/>
    <w:p w:rsidR="00387E38" w:rsidRPr="00601D12" w:rsidRDefault="00387E38" w:rsidP="00387E38">
      <w:pPr>
        <w:rPr>
          <w:b/>
          <w:sz w:val="28"/>
        </w:rPr>
      </w:pPr>
      <w:r w:rsidRPr="00601D12">
        <w:rPr>
          <w:b/>
          <w:sz w:val="28"/>
        </w:rPr>
        <w:t>Conditional Offer</w:t>
      </w:r>
    </w:p>
    <w:p w:rsidR="00387E38" w:rsidRPr="002559A8" w:rsidRDefault="00387E38" w:rsidP="00387E38">
      <w:r w:rsidRPr="002559A8">
        <w:t>Any offer of employment will be conditional upon the following:</w:t>
      </w:r>
    </w:p>
    <w:p w:rsidR="00387E38" w:rsidRPr="002559A8" w:rsidRDefault="00387E38" w:rsidP="00387E38">
      <w:pPr>
        <w:pStyle w:val="ListParagraph"/>
        <w:numPr>
          <w:ilvl w:val="0"/>
          <w:numId w:val="11"/>
        </w:numPr>
        <w:spacing w:after="0" w:line="240" w:lineRule="auto"/>
      </w:pPr>
      <w:r w:rsidRPr="002559A8">
        <w:t>Verification of right to work in the UK</w:t>
      </w:r>
    </w:p>
    <w:p w:rsidR="00387E38" w:rsidRPr="00675BDD" w:rsidRDefault="00387E38" w:rsidP="00675BDD">
      <w:pPr>
        <w:pStyle w:val="ListParagraph"/>
        <w:numPr>
          <w:ilvl w:val="0"/>
          <w:numId w:val="11"/>
        </w:numPr>
        <w:spacing w:after="0" w:line="240" w:lineRule="auto"/>
      </w:pPr>
      <w:r w:rsidRPr="002559A8">
        <w:t>Receipt of two satisfactory references</w:t>
      </w:r>
    </w:p>
    <w:p w:rsidR="00387E38" w:rsidRPr="002559A8" w:rsidRDefault="00387E38" w:rsidP="00387E38">
      <w:pPr>
        <w:pStyle w:val="ListParagraph"/>
        <w:numPr>
          <w:ilvl w:val="0"/>
          <w:numId w:val="11"/>
        </w:numPr>
        <w:spacing w:after="0" w:line="240" w:lineRule="auto"/>
      </w:pPr>
      <w:r w:rsidRPr="002559A8">
        <w:t>Verification of identity checks and qualifications</w:t>
      </w:r>
    </w:p>
    <w:p w:rsidR="00387E38" w:rsidRPr="002559A8" w:rsidRDefault="00387E38" w:rsidP="00387E38">
      <w:pPr>
        <w:pStyle w:val="ListParagraph"/>
        <w:numPr>
          <w:ilvl w:val="0"/>
          <w:numId w:val="11"/>
        </w:numPr>
        <w:spacing w:after="0" w:line="240" w:lineRule="auto"/>
      </w:pPr>
      <w:r w:rsidRPr="002559A8">
        <w:t>Satisfactory enhanced DBS check</w:t>
      </w:r>
    </w:p>
    <w:p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rsidR="00675BDD" w:rsidRPr="002559A8" w:rsidRDefault="00675BDD" w:rsidP="00387E38"/>
    <w:p w:rsidR="00675BDD" w:rsidRDefault="00387E38" w:rsidP="00675BDD">
      <w:pPr>
        <w:rPr>
          <w:b/>
          <w:sz w:val="28"/>
        </w:rPr>
      </w:pPr>
      <w:r w:rsidRPr="00601D12">
        <w:rPr>
          <w:b/>
          <w:sz w:val="28"/>
        </w:rPr>
        <w:lastRenderedPageBreak/>
        <w:t>Retention of information</w:t>
      </w:r>
    </w:p>
    <w:p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4"/>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14" w:rsidRDefault="001F6314" w:rsidP="001F6314">
      <w:pPr>
        <w:spacing w:after="0" w:line="240" w:lineRule="auto"/>
      </w:pPr>
      <w:r>
        <w:separator/>
      </w:r>
    </w:p>
  </w:endnote>
  <w:endnote w:type="continuationSeparator" w:id="0">
    <w:p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rsidR="001F6314" w:rsidRDefault="001F6314">
        <w:pPr>
          <w:pStyle w:val="Footer"/>
          <w:jc w:val="center"/>
        </w:pPr>
        <w:r>
          <w:fldChar w:fldCharType="begin"/>
        </w:r>
        <w:r>
          <w:instrText xml:space="preserve"> PAGE   \* MERGEFORMAT </w:instrText>
        </w:r>
        <w:r>
          <w:fldChar w:fldCharType="separate"/>
        </w:r>
        <w:r w:rsidR="001458FE">
          <w:rPr>
            <w:noProof/>
          </w:rPr>
          <w:t>1</w:t>
        </w:r>
        <w:r>
          <w:rPr>
            <w:noProof/>
          </w:rPr>
          <w:fldChar w:fldCharType="end"/>
        </w:r>
      </w:p>
    </w:sdtContent>
  </w:sdt>
  <w:p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14" w:rsidRDefault="001F6314" w:rsidP="001F6314">
      <w:pPr>
        <w:spacing w:after="0" w:line="240" w:lineRule="auto"/>
      </w:pPr>
      <w:r>
        <w:separator/>
      </w:r>
    </w:p>
  </w:footnote>
  <w:footnote w:type="continuationSeparator" w:id="0">
    <w:p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2008B"/>
    <w:multiLevelType w:val="hybridMultilevel"/>
    <w:tmpl w:val="EF24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63623"/>
    <w:multiLevelType w:val="hybridMultilevel"/>
    <w:tmpl w:val="5514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9"/>
  </w:num>
  <w:num w:numId="5">
    <w:abstractNumId w:val="20"/>
  </w:num>
  <w:num w:numId="6">
    <w:abstractNumId w:val="2"/>
  </w:num>
  <w:num w:numId="7">
    <w:abstractNumId w:val="4"/>
  </w:num>
  <w:num w:numId="8">
    <w:abstractNumId w:val="11"/>
  </w:num>
  <w:num w:numId="9">
    <w:abstractNumId w:val="6"/>
  </w:num>
  <w:num w:numId="10">
    <w:abstractNumId w:val="18"/>
  </w:num>
  <w:num w:numId="11">
    <w:abstractNumId w:val="8"/>
  </w:num>
  <w:num w:numId="12">
    <w:abstractNumId w:val="3"/>
  </w:num>
  <w:num w:numId="13">
    <w:abstractNumId w:val="10"/>
  </w:num>
  <w:num w:numId="14">
    <w:abstractNumId w:val="16"/>
  </w:num>
  <w:num w:numId="15">
    <w:abstractNumId w:val="17"/>
  </w:num>
  <w:num w:numId="16">
    <w:abstractNumId w:val="12"/>
  </w:num>
  <w:num w:numId="17">
    <w:abstractNumId w:val="14"/>
  </w:num>
  <w:num w:numId="18">
    <w:abstractNumId w:val="0"/>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0C5407"/>
    <w:rsid w:val="00130A5F"/>
    <w:rsid w:val="001458FE"/>
    <w:rsid w:val="001A07CC"/>
    <w:rsid w:val="001F6314"/>
    <w:rsid w:val="00202D40"/>
    <w:rsid w:val="00387E38"/>
    <w:rsid w:val="003A72C7"/>
    <w:rsid w:val="00465DA4"/>
    <w:rsid w:val="005601BD"/>
    <w:rsid w:val="005E755E"/>
    <w:rsid w:val="0067181A"/>
    <w:rsid w:val="00675BDD"/>
    <w:rsid w:val="00735F24"/>
    <w:rsid w:val="00860188"/>
    <w:rsid w:val="008B16E7"/>
    <w:rsid w:val="008C6C71"/>
    <w:rsid w:val="009233F0"/>
    <w:rsid w:val="00990308"/>
    <w:rsid w:val="00A1700B"/>
    <w:rsid w:val="00A90729"/>
    <w:rsid w:val="00AE602D"/>
    <w:rsid w:val="00AF426E"/>
    <w:rsid w:val="00C418C4"/>
    <w:rsid w:val="00D4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89EF"/>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R@holmesdale.kent.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Charlotte White</cp:lastModifiedBy>
  <cp:revision>6</cp:revision>
  <dcterms:created xsi:type="dcterms:W3CDTF">2019-01-21T15:26:00Z</dcterms:created>
  <dcterms:modified xsi:type="dcterms:W3CDTF">2019-01-30T16:06:00Z</dcterms:modified>
</cp:coreProperties>
</file>