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484D9D62" w:rsidR="00B030B5" w:rsidRPr="00B030B5" w:rsidRDefault="00C00721" w:rsidP="00B030B5">
      <w:pPr>
        <w:rPr>
          <w:rFonts w:ascii="Century Gothic" w:hAnsi="Century Gothic"/>
          <w:b/>
          <w:sz w:val="20"/>
          <w:szCs w:val="20"/>
        </w:rPr>
      </w:pPr>
      <w:r>
        <w:rPr>
          <w:rFonts w:ascii="Century Gothic" w:hAnsi="Century Gothic"/>
          <w:b/>
          <w:sz w:val="20"/>
          <w:szCs w:val="20"/>
        </w:rPr>
        <w:t>Curriculum Support Assistant</w:t>
      </w:r>
    </w:p>
    <w:p w14:paraId="44B35AA1" w14:textId="3C08683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w:t>
      </w:r>
      <w:r w:rsidR="00C00721">
        <w:rPr>
          <w:rFonts w:ascii="Century Gothic" w:hAnsi="Century Gothic"/>
          <w:sz w:val="20"/>
          <w:szCs w:val="20"/>
        </w:rPr>
        <w:t>Curriculum Support Assistant</w:t>
      </w:r>
      <w:r w:rsidRPr="00B030B5">
        <w:rPr>
          <w:rFonts w:ascii="Century Gothic" w:hAnsi="Century Gothic"/>
          <w:sz w:val="20"/>
          <w:szCs w:val="20"/>
        </w:rPr>
        <w:t xml:space="preserve"> at The Limes College.  This post is available to start from September 2025.</w:t>
      </w:r>
    </w:p>
    <w:p w14:paraId="6F289592" w14:textId="273AFA7E" w:rsidR="0097393A" w:rsidRPr="0097393A" w:rsidRDefault="00B030B5" w:rsidP="0097393A">
      <w:pPr>
        <w:jc w:val="both"/>
        <w:rPr>
          <w:rFonts w:ascii="Century Gothic" w:hAnsi="Century Gothic"/>
          <w:sz w:val="20"/>
          <w:szCs w:val="20"/>
        </w:rPr>
      </w:pPr>
      <w:r w:rsidRPr="00B030B5">
        <w:rPr>
          <w:rFonts w:ascii="Century Gothic" w:hAnsi="Century Gothic"/>
          <w:sz w:val="20"/>
          <w:szCs w:val="20"/>
        </w:rPr>
        <w:t xml:space="preserve">The Limes College is excited to announce the opening of our new satellite provision on Sunningdale Road, Sutton and is seeking a dynamic and experienced </w:t>
      </w:r>
      <w:r w:rsidR="00C00721">
        <w:rPr>
          <w:rFonts w:ascii="Century Gothic" w:hAnsi="Century Gothic"/>
          <w:sz w:val="20"/>
          <w:szCs w:val="20"/>
        </w:rPr>
        <w:t>Curriculum Support Assistant</w:t>
      </w:r>
      <w:r w:rsidR="00A10721">
        <w:rPr>
          <w:rFonts w:ascii="Century Gothic" w:hAnsi="Century Gothic"/>
          <w:sz w:val="20"/>
          <w:szCs w:val="20"/>
        </w:rPr>
        <w:t xml:space="preserve"> on our vocational site.</w:t>
      </w:r>
    </w:p>
    <w:p w14:paraId="081788C4" w14:textId="3689EEF0"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Alternative Learning Trust became a multi-academy trust (MAT company number 11788031) in June 2019. There are now six schools within the Trust;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the need for people to flourish in all areas of their </w:t>
      </w:r>
      <w:proofErr w:type="gramStart"/>
      <w:r w:rsidRPr="00B030B5">
        <w:rPr>
          <w:rFonts w:ascii="Century Gothic" w:hAnsi="Century Gothic"/>
          <w:sz w:val="20"/>
          <w:szCs w:val="20"/>
        </w:rPr>
        <w:t>lives;</w:t>
      </w:r>
      <w:proofErr w:type="gramEnd"/>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we are stronger through a sense of </w:t>
      </w:r>
      <w:proofErr w:type="gramStart"/>
      <w:r w:rsidRPr="00B030B5">
        <w:rPr>
          <w:rFonts w:ascii="Century Gothic" w:hAnsi="Century Gothic"/>
          <w:sz w:val="20"/>
          <w:szCs w:val="20"/>
        </w:rPr>
        <w:t>community;</w:t>
      </w:r>
      <w:proofErr w:type="gramEnd"/>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1772B1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32081F4C"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At the Limes College we promote and embed the core values of Belonging, Relationships, Moving </w:t>
      </w:r>
      <w:proofErr w:type="gramStart"/>
      <w:r w:rsidRPr="00B030B5">
        <w:rPr>
          <w:rFonts w:ascii="Century Gothic" w:hAnsi="Century Gothic"/>
          <w:sz w:val="20"/>
          <w:szCs w:val="20"/>
        </w:rPr>
        <w:t>On</w:t>
      </w:r>
      <w:proofErr w:type="gramEnd"/>
      <w:r w:rsidRPr="00B030B5">
        <w:rPr>
          <w:rFonts w:ascii="Century Gothic" w:hAnsi="Century Gothic"/>
          <w:sz w:val="20"/>
          <w:szCs w:val="20"/>
        </w:rPr>
        <w:t xml:space="preserve"> and Achievement into our everyday practice. We use our values to support all pupils and families both in and out of school.</w:t>
      </w:r>
    </w:p>
    <w:p w14:paraId="7CA5708F" w14:textId="77777777" w:rsidR="00B030B5" w:rsidRPr="00B030B5" w:rsidRDefault="00B030B5" w:rsidP="00D22DEE">
      <w:pPr>
        <w:jc w:val="both"/>
        <w:rPr>
          <w:rFonts w:ascii="Century Gothic" w:hAnsi="Century Gothic"/>
          <w:sz w:val="20"/>
          <w:szCs w:val="20"/>
        </w:rPr>
      </w:pP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 xml:space="preserve">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w:t>
      </w:r>
      <w:proofErr w:type="gramStart"/>
      <w:r w:rsidRPr="00B030B5">
        <w:rPr>
          <w:rFonts w:ascii="Century Gothic" w:hAnsi="Century Gothic"/>
          <w:sz w:val="20"/>
          <w:szCs w:val="20"/>
        </w:rPr>
        <w:t>in the course of</w:t>
      </w:r>
      <w:proofErr w:type="gramEnd"/>
      <w:r w:rsidRPr="00B030B5">
        <w:rPr>
          <w:rFonts w:ascii="Century Gothic" w:hAnsi="Century Gothic"/>
          <w:sz w:val="20"/>
          <w:szCs w:val="20"/>
        </w:rPr>
        <w:t xml:space="preserve"> the day.</w:t>
      </w:r>
    </w:p>
    <w:p w14:paraId="695DCB02" w14:textId="70DBDEF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 order to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D1E0AD4" w14:textId="0AB12B12"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main site incorporates four buildings on the Sutton West Site in Robin Hood Lane.  The College has its own allotment garden.  The primary team is based in Wallington.  </w:t>
      </w:r>
    </w:p>
    <w:p w14:paraId="46E957BE" w14:textId="77777777" w:rsidR="00B030B5" w:rsidRPr="00D22DEE" w:rsidRDefault="00B030B5" w:rsidP="00D22DEE">
      <w:pPr>
        <w:jc w:val="both"/>
        <w:rPr>
          <w:rFonts w:ascii="Century Gothic" w:hAnsi="Century Gothic" w:cs="Arial"/>
          <w:b/>
          <w:bCs/>
          <w:sz w:val="20"/>
          <w:szCs w:val="20"/>
          <w:u w:val="single"/>
        </w:rPr>
      </w:pPr>
      <w:r w:rsidRPr="00D22DEE">
        <w:rPr>
          <w:rFonts w:ascii="Century Gothic" w:hAnsi="Century Gothic" w:cs="Arial"/>
          <w:b/>
          <w:bCs/>
          <w:sz w:val="20"/>
          <w:szCs w:val="20"/>
          <w:u w:val="single"/>
        </w:rPr>
        <w:t>Hours of work</w:t>
      </w:r>
    </w:p>
    <w:p w14:paraId="77EC7C05" w14:textId="2E47ECAF"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The normal working hours of duty are 3</w:t>
      </w:r>
      <w:r w:rsidR="00C438B9">
        <w:rPr>
          <w:rFonts w:ascii="Century Gothic" w:hAnsi="Century Gothic" w:cs="Arial"/>
          <w:sz w:val="20"/>
          <w:szCs w:val="20"/>
        </w:rPr>
        <w:t>3</w:t>
      </w:r>
      <w:r w:rsidRPr="00B030B5">
        <w:rPr>
          <w:rFonts w:ascii="Century Gothic" w:hAnsi="Century Gothic" w:cs="Arial"/>
          <w:sz w:val="20"/>
          <w:szCs w:val="20"/>
        </w:rPr>
        <w:t xml:space="preserve"> per week, based around the following usual pattern:</w:t>
      </w:r>
    </w:p>
    <w:p w14:paraId="549AB3FA" w14:textId="77777777" w:rsidR="00C438B9" w:rsidRPr="00C438B9" w:rsidRDefault="00C438B9" w:rsidP="00C438B9">
      <w:pPr>
        <w:numPr>
          <w:ilvl w:val="0"/>
          <w:numId w:val="13"/>
        </w:numPr>
        <w:spacing w:after="0"/>
        <w:jc w:val="both"/>
        <w:rPr>
          <w:rFonts w:ascii="Century Gothic" w:hAnsi="Century Gothic" w:cs="Arial"/>
          <w:sz w:val="20"/>
          <w:szCs w:val="20"/>
        </w:rPr>
      </w:pPr>
      <w:r w:rsidRPr="00C438B9">
        <w:rPr>
          <w:rFonts w:ascii="Century Gothic" w:hAnsi="Century Gothic" w:cs="Arial"/>
          <w:sz w:val="20"/>
          <w:szCs w:val="20"/>
        </w:rPr>
        <w:t>Monday, Tuesday and Thursday 8.45 am to 4.00 pm.</w:t>
      </w:r>
    </w:p>
    <w:p w14:paraId="4DF767EB" w14:textId="77777777" w:rsidR="00C438B9" w:rsidRPr="00C438B9" w:rsidRDefault="00C438B9" w:rsidP="00C438B9">
      <w:pPr>
        <w:numPr>
          <w:ilvl w:val="0"/>
          <w:numId w:val="13"/>
        </w:numPr>
        <w:spacing w:after="0"/>
        <w:jc w:val="both"/>
        <w:rPr>
          <w:rFonts w:ascii="Century Gothic" w:hAnsi="Century Gothic" w:cs="Arial"/>
          <w:sz w:val="20"/>
          <w:szCs w:val="20"/>
        </w:rPr>
      </w:pPr>
      <w:r w:rsidRPr="00C438B9">
        <w:rPr>
          <w:rFonts w:ascii="Century Gothic" w:hAnsi="Century Gothic" w:cs="Arial"/>
          <w:sz w:val="20"/>
          <w:szCs w:val="20"/>
        </w:rPr>
        <w:t>Wednesday 8:45 am to 4:30 pm.</w:t>
      </w:r>
    </w:p>
    <w:p w14:paraId="14396D2E" w14:textId="799F61D6" w:rsidR="00B030B5" w:rsidRPr="00C438B9" w:rsidRDefault="00C438B9" w:rsidP="00D22DEE">
      <w:pPr>
        <w:numPr>
          <w:ilvl w:val="0"/>
          <w:numId w:val="13"/>
        </w:numPr>
        <w:spacing w:after="0"/>
        <w:jc w:val="both"/>
        <w:rPr>
          <w:rFonts w:ascii="Century Gothic" w:hAnsi="Century Gothic" w:cs="Arial"/>
          <w:sz w:val="20"/>
          <w:szCs w:val="20"/>
        </w:rPr>
      </w:pPr>
      <w:r w:rsidRPr="00C438B9">
        <w:rPr>
          <w:rFonts w:ascii="Century Gothic" w:hAnsi="Century Gothic" w:cs="Arial"/>
          <w:sz w:val="20"/>
          <w:szCs w:val="20"/>
        </w:rPr>
        <w:t>Friday 8.45am to 2.45 pm.</w:t>
      </w:r>
    </w:p>
    <w:p w14:paraId="43E9DFD3" w14:textId="77777777" w:rsidR="00C438B9" w:rsidRPr="00B030B5" w:rsidRDefault="00C438B9" w:rsidP="00D22DEE">
      <w:pPr>
        <w:spacing w:after="0"/>
        <w:jc w:val="both"/>
        <w:rPr>
          <w:rFonts w:ascii="Century Gothic" w:hAnsi="Century Gothic" w:cs="Arial"/>
          <w:sz w:val="20"/>
          <w:szCs w:val="20"/>
        </w:rPr>
      </w:pPr>
    </w:p>
    <w:p w14:paraId="15EC9425" w14:textId="77777777" w:rsidR="009024B8" w:rsidRDefault="00B030B5" w:rsidP="00D22DEE">
      <w:pPr>
        <w:jc w:val="both"/>
        <w:rPr>
          <w:rFonts w:ascii="Century Gothic" w:hAnsi="Century Gothic" w:cs="Arial"/>
          <w:sz w:val="20"/>
          <w:szCs w:val="20"/>
        </w:rPr>
      </w:pPr>
      <w:r w:rsidRPr="00B030B5">
        <w:rPr>
          <w:rFonts w:ascii="Century Gothic" w:hAnsi="Century Gothic" w:cs="Arial"/>
          <w:sz w:val="20"/>
          <w:szCs w:val="20"/>
        </w:rPr>
        <w:t>This position is term time only, including five INSET days</w:t>
      </w:r>
      <w:r w:rsidR="009024B8">
        <w:rPr>
          <w:rFonts w:ascii="Century Gothic" w:hAnsi="Century Gothic" w:cs="Arial"/>
          <w:sz w:val="20"/>
          <w:szCs w:val="20"/>
        </w:rPr>
        <w:t>.</w:t>
      </w:r>
      <w:r w:rsidRPr="00B030B5">
        <w:rPr>
          <w:rFonts w:ascii="Century Gothic" w:hAnsi="Century Gothic" w:cs="Arial"/>
          <w:sz w:val="20"/>
          <w:szCs w:val="20"/>
        </w:rPr>
        <w:t xml:space="preserve"> </w:t>
      </w:r>
    </w:p>
    <w:p w14:paraId="13FDE639" w14:textId="14F4FF2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Salary</w:t>
      </w:r>
    </w:p>
    <w:p w14:paraId="5BCA4ED8" w14:textId="3FB0ECE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post-holder will be appointed on NJC </w:t>
      </w:r>
      <w:r w:rsidR="00A10721">
        <w:rPr>
          <w:rFonts w:ascii="Century Gothic" w:hAnsi="Century Gothic"/>
          <w:sz w:val="20"/>
          <w:szCs w:val="20"/>
        </w:rPr>
        <w:t>5</w:t>
      </w:r>
      <w:r w:rsidR="00F612D4">
        <w:rPr>
          <w:rFonts w:ascii="Century Gothic" w:hAnsi="Century Gothic"/>
          <w:sz w:val="20"/>
          <w:szCs w:val="20"/>
        </w:rPr>
        <w:t>,</w:t>
      </w:r>
      <w:r w:rsidRPr="00B030B5">
        <w:rPr>
          <w:rFonts w:ascii="Century Gothic" w:hAnsi="Century Gothic"/>
          <w:sz w:val="20"/>
          <w:szCs w:val="20"/>
        </w:rPr>
        <w:t xml:space="preserve"> currently worth £</w:t>
      </w:r>
      <w:r w:rsidR="00F612D4">
        <w:rPr>
          <w:rFonts w:ascii="Century Gothic" w:hAnsi="Century Gothic"/>
          <w:sz w:val="20"/>
          <w:szCs w:val="20"/>
        </w:rPr>
        <w:t>3</w:t>
      </w:r>
      <w:r w:rsidR="00A10721">
        <w:rPr>
          <w:rFonts w:ascii="Century Gothic" w:hAnsi="Century Gothic"/>
          <w:sz w:val="20"/>
          <w:szCs w:val="20"/>
        </w:rPr>
        <w:t>1,074</w:t>
      </w:r>
      <w:r w:rsidRPr="00B030B5">
        <w:rPr>
          <w:rFonts w:ascii="Century Gothic" w:hAnsi="Century Gothic"/>
          <w:sz w:val="20"/>
          <w:szCs w:val="20"/>
        </w:rPr>
        <w:t xml:space="preserve"> FTE.</w:t>
      </w:r>
    </w:p>
    <w:p w14:paraId="51517237" w14:textId="233C279B"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61EA9985" w14:textId="7184A6DF" w:rsidR="00F612D4" w:rsidRPr="00F612D4" w:rsidRDefault="00F612D4" w:rsidP="00F612D4">
      <w:pPr>
        <w:jc w:val="both"/>
        <w:rPr>
          <w:rFonts w:ascii="Century Gothic" w:hAnsi="Century Gothic"/>
          <w:b/>
          <w:sz w:val="20"/>
          <w:szCs w:val="20"/>
        </w:rPr>
      </w:pPr>
      <w:r w:rsidRPr="00F612D4">
        <w:rPr>
          <w:rFonts w:ascii="Century Gothic" w:hAnsi="Century Gothic"/>
          <w:sz w:val="20"/>
          <w:szCs w:val="20"/>
        </w:rPr>
        <w:t xml:space="preserve">The closing date is </w:t>
      </w:r>
      <w:r w:rsidRPr="00F612D4">
        <w:rPr>
          <w:rFonts w:ascii="Century Gothic" w:hAnsi="Century Gothic"/>
          <w:b/>
          <w:bCs/>
          <w:sz w:val="20"/>
          <w:szCs w:val="20"/>
        </w:rPr>
        <w:t>Sunday,</w:t>
      </w:r>
      <w:r w:rsidRPr="00F612D4">
        <w:rPr>
          <w:rFonts w:ascii="Century Gothic" w:hAnsi="Century Gothic"/>
          <w:b/>
          <w:sz w:val="20"/>
          <w:szCs w:val="20"/>
        </w:rPr>
        <w:t xml:space="preserve"> </w:t>
      </w:r>
      <w:r w:rsidR="00487F2F">
        <w:rPr>
          <w:rFonts w:ascii="Century Gothic" w:hAnsi="Century Gothic"/>
          <w:b/>
          <w:sz w:val="20"/>
          <w:szCs w:val="20"/>
        </w:rPr>
        <w:t>22</w:t>
      </w:r>
      <w:r w:rsidR="00142849">
        <w:rPr>
          <w:rFonts w:ascii="Century Gothic" w:hAnsi="Century Gothic"/>
          <w:b/>
          <w:sz w:val="20"/>
          <w:szCs w:val="20"/>
        </w:rPr>
        <w:t xml:space="preserve"> June</w:t>
      </w:r>
      <w:r w:rsidRPr="00F612D4">
        <w:rPr>
          <w:rFonts w:ascii="Century Gothic" w:hAnsi="Century Gothic"/>
          <w:b/>
          <w:sz w:val="20"/>
          <w:szCs w:val="20"/>
        </w:rPr>
        <w:t xml:space="preserve"> 2025</w:t>
      </w:r>
      <w:r w:rsidRPr="00F612D4">
        <w:rPr>
          <w:rFonts w:ascii="Century Gothic" w:hAnsi="Century Gothic"/>
          <w:sz w:val="20"/>
          <w:szCs w:val="20"/>
        </w:rPr>
        <w:t xml:space="preserve">.  Interviews are scheduled for the week commencing </w:t>
      </w:r>
      <w:r w:rsidRPr="00F612D4">
        <w:rPr>
          <w:rFonts w:ascii="Century Gothic" w:hAnsi="Century Gothic"/>
          <w:b/>
          <w:sz w:val="20"/>
          <w:szCs w:val="20"/>
        </w:rPr>
        <w:t xml:space="preserve">Monday, </w:t>
      </w:r>
      <w:r w:rsidR="00487F2F">
        <w:rPr>
          <w:rFonts w:ascii="Century Gothic" w:hAnsi="Century Gothic"/>
          <w:b/>
          <w:sz w:val="20"/>
          <w:szCs w:val="20"/>
        </w:rPr>
        <w:t>30</w:t>
      </w:r>
      <w:r w:rsidRPr="00F612D4">
        <w:rPr>
          <w:rFonts w:ascii="Century Gothic" w:hAnsi="Century Gothic"/>
          <w:b/>
          <w:sz w:val="20"/>
          <w:szCs w:val="20"/>
        </w:rPr>
        <w:t xml:space="preserve"> </w:t>
      </w:r>
      <w:r w:rsidR="00142849">
        <w:rPr>
          <w:rFonts w:ascii="Century Gothic" w:hAnsi="Century Gothic"/>
          <w:b/>
          <w:sz w:val="20"/>
          <w:szCs w:val="20"/>
        </w:rPr>
        <w:t>June</w:t>
      </w:r>
      <w:r w:rsidRPr="00F612D4">
        <w:rPr>
          <w:rFonts w:ascii="Century Gothic" w:hAnsi="Century Gothic"/>
          <w:b/>
          <w:sz w:val="20"/>
          <w:szCs w:val="20"/>
        </w:rPr>
        <w:t xml:space="preserve"> 2025.</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942" w14:textId="77777777" w:rsidR="00D653ED" w:rsidRDefault="00D653ED" w:rsidP="005C045A">
      <w:pPr>
        <w:spacing w:after="0" w:line="240" w:lineRule="auto"/>
      </w:pPr>
      <w:r>
        <w:separator/>
      </w:r>
    </w:p>
  </w:endnote>
  <w:endnote w:type="continuationSeparator" w:id="0">
    <w:p w14:paraId="21BA79AB" w14:textId="77777777" w:rsidR="00D653ED" w:rsidRDefault="00D653ED"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600" w14:textId="77777777" w:rsidR="00D653ED" w:rsidRDefault="00D653ED" w:rsidP="005C045A">
      <w:pPr>
        <w:spacing w:after="0" w:line="240" w:lineRule="auto"/>
      </w:pPr>
      <w:r>
        <w:separator/>
      </w:r>
    </w:p>
  </w:footnote>
  <w:footnote w:type="continuationSeparator" w:id="0">
    <w:p w14:paraId="22EF94C5" w14:textId="77777777" w:rsidR="00D653ED" w:rsidRDefault="00D653ED"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487F2F">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487F2F">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487F2F"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94F86"/>
    <w:multiLevelType w:val="hybridMultilevel"/>
    <w:tmpl w:val="1654E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7"/>
  </w:num>
  <w:num w:numId="2" w16cid:durableId="942998047">
    <w:abstractNumId w:val="4"/>
  </w:num>
  <w:num w:numId="3" w16cid:durableId="1841387588">
    <w:abstractNumId w:val="3"/>
  </w:num>
  <w:num w:numId="4" w16cid:durableId="1062406671">
    <w:abstractNumId w:val="1"/>
  </w:num>
  <w:num w:numId="5" w16cid:durableId="2086100553">
    <w:abstractNumId w:val="9"/>
  </w:num>
  <w:num w:numId="6" w16cid:durableId="1493331753">
    <w:abstractNumId w:val="8"/>
  </w:num>
  <w:num w:numId="7" w16cid:durableId="557977092">
    <w:abstractNumId w:val="11"/>
  </w:num>
  <w:num w:numId="8" w16cid:durableId="531915455">
    <w:abstractNumId w:val="0"/>
  </w:num>
  <w:num w:numId="9" w16cid:durableId="961615963">
    <w:abstractNumId w:val="2"/>
  </w:num>
  <w:num w:numId="10" w16cid:durableId="1723405068">
    <w:abstractNumId w:val="10"/>
  </w:num>
  <w:num w:numId="11" w16cid:durableId="1130781987">
    <w:abstractNumId w:val="6"/>
  </w:num>
  <w:num w:numId="12" w16cid:durableId="1396004385">
    <w:abstractNumId w:val="12"/>
  </w:num>
  <w:num w:numId="13" w16cid:durableId="807354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6809"/>
    <w:rsid w:val="000078A8"/>
    <w:rsid w:val="000214BE"/>
    <w:rsid w:val="00054C90"/>
    <w:rsid w:val="000A6B5C"/>
    <w:rsid w:val="000D5E72"/>
    <w:rsid w:val="000E458F"/>
    <w:rsid w:val="000F4DFE"/>
    <w:rsid w:val="00125E6E"/>
    <w:rsid w:val="00142849"/>
    <w:rsid w:val="001458B8"/>
    <w:rsid w:val="00170D37"/>
    <w:rsid w:val="00175556"/>
    <w:rsid w:val="0019599E"/>
    <w:rsid w:val="001C7AB8"/>
    <w:rsid w:val="00213290"/>
    <w:rsid w:val="00234592"/>
    <w:rsid w:val="002647BB"/>
    <w:rsid w:val="002D1320"/>
    <w:rsid w:val="002E54DC"/>
    <w:rsid w:val="002F6D24"/>
    <w:rsid w:val="00351C08"/>
    <w:rsid w:val="003808C7"/>
    <w:rsid w:val="003817A9"/>
    <w:rsid w:val="00382303"/>
    <w:rsid w:val="003C4945"/>
    <w:rsid w:val="003F49E1"/>
    <w:rsid w:val="00432380"/>
    <w:rsid w:val="00466226"/>
    <w:rsid w:val="00477C79"/>
    <w:rsid w:val="00485809"/>
    <w:rsid w:val="00487F2F"/>
    <w:rsid w:val="00493DAA"/>
    <w:rsid w:val="004E6E6B"/>
    <w:rsid w:val="004F4915"/>
    <w:rsid w:val="004F544C"/>
    <w:rsid w:val="0055436A"/>
    <w:rsid w:val="00584EE1"/>
    <w:rsid w:val="005A0B98"/>
    <w:rsid w:val="005B3B27"/>
    <w:rsid w:val="005B5A4E"/>
    <w:rsid w:val="005C045A"/>
    <w:rsid w:val="005F4DDC"/>
    <w:rsid w:val="00611BAE"/>
    <w:rsid w:val="00622269"/>
    <w:rsid w:val="00640EE8"/>
    <w:rsid w:val="00662571"/>
    <w:rsid w:val="00665081"/>
    <w:rsid w:val="006D042D"/>
    <w:rsid w:val="006D76D4"/>
    <w:rsid w:val="00712451"/>
    <w:rsid w:val="00723819"/>
    <w:rsid w:val="00746DE4"/>
    <w:rsid w:val="00753E42"/>
    <w:rsid w:val="007C1BEB"/>
    <w:rsid w:val="007C7764"/>
    <w:rsid w:val="007D410B"/>
    <w:rsid w:val="007E244B"/>
    <w:rsid w:val="007F3513"/>
    <w:rsid w:val="007F4A2A"/>
    <w:rsid w:val="00803E57"/>
    <w:rsid w:val="00804096"/>
    <w:rsid w:val="008279B9"/>
    <w:rsid w:val="008557A2"/>
    <w:rsid w:val="00885748"/>
    <w:rsid w:val="008A7C18"/>
    <w:rsid w:val="008F6E16"/>
    <w:rsid w:val="009024B8"/>
    <w:rsid w:val="009168AC"/>
    <w:rsid w:val="00920825"/>
    <w:rsid w:val="00951330"/>
    <w:rsid w:val="00956576"/>
    <w:rsid w:val="00963068"/>
    <w:rsid w:val="00963902"/>
    <w:rsid w:val="0097393A"/>
    <w:rsid w:val="009B5150"/>
    <w:rsid w:val="009C3221"/>
    <w:rsid w:val="00A0756E"/>
    <w:rsid w:val="00A10721"/>
    <w:rsid w:val="00A354BC"/>
    <w:rsid w:val="00A40CF1"/>
    <w:rsid w:val="00A62F08"/>
    <w:rsid w:val="00B030B5"/>
    <w:rsid w:val="00B37494"/>
    <w:rsid w:val="00B763F8"/>
    <w:rsid w:val="00BA4BA7"/>
    <w:rsid w:val="00BB022C"/>
    <w:rsid w:val="00BC13A5"/>
    <w:rsid w:val="00BD465E"/>
    <w:rsid w:val="00BE388D"/>
    <w:rsid w:val="00BF250E"/>
    <w:rsid w:val="00C00721"/>
    <w:rsid w:val="00C06EC2"/>
    <w:rsid w:val="00C2435A"/>
    <w:rsid w:val="00C438B9"/>
    <w:rsid w:val="00C51948"/>
    <w:rsid w:val="00CB6B37"/>
    <w:rsid w:val="00D05ACC"/>
    <w:rsid w:val="00D22B13"/>
    <w:rsid w:val="00D22DEE"/>
    <w:rsid w:val="00D25C27"/>
    <w:rsid w:val="00D54E45"/>
    <w:rsid w:val="00D56288"/>
    <w:rsid w:val="00D653ED"/>
    <w:rsid w:val="00D84D4F"/>
    <w:rsid w:val="00DA1772"/>
    <w:rsid w:val="00DD08F5"/>
    <w:rsid w:val="00DE51BB"/>
    <w:rsid w:val="00DF7A47"/>
    <w:rsid w:val="00E0316B"/>
    <w:rsid w:val="00E154B4"/>
    <w:rsid w:val="00E77995"/>
    <w:rsid w:val="00E9432F"/>
    <w:rsid w:val="00EA0410"/>
    <w:rsid w:val="00F612D4"/>
    <w:rsid w:val="00F6493B"/>
    <w:rsid w:val="00F81667"/>
    <w:rsid w:val="00F8667A"/>
    <w:rsid w:val="00F92EE3"/>
    <w:rsid w:val="00FE5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689</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4</cp:revision>
  <cp:lastPrinted>2025-02-06T15:27:00Z</cp:lastPrinted>
  <dcterms:created xsi:type="dcterms:W3CDTF">2025-05-16T12:23:00Z</dcterms:created>
  <dcterms:modified xsi:type="dcterms:W3CDTF">2025-06-03T13:01:00Z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5f01e183a26f04e9071fad0a841443e5c1fd78ef21efe4d8fcc11cd02d7fc0f4</vt:lpwstr>
  </property>
</Properties>
</file>