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B8CB0" w14:textId="77777777" w:rsidR="00970C0E" w:rsidRDefault="00F942F7">
      <w:pPr>
        <w:spacing w:after="72" w:line="259" w:lineRule="auto"/>
        <w:ind w:left="0" w:firstLine="0"/>
        <w:jc w:val="left"/>
      </w:pPr>
      <w:bookmarkStart w:id="0" w:name="_GoBack"/>
      <w:bookmarkEnd w:id="0"/>
      <w:r>
        <w:rPr>
          <w:rFonts w:ascii="Times New Roman" w:eastAsia="Times New Roman" w:hAnsi="Times New Roman" w:cs="Times New Roman"/>
          <w:color w:val="000000"/>
          <w:sz w:val="22"/>
        </w:rPr>
        <w:t xml:space="preserve"> </w:t>
      </w:r>
    </w:p>
    <w:p w14:paraId="2851067E" w14:textId="77777777" w:rsidR="00970C0E" w:rsidRDefault="00F942F7">
      <w:pPr>
        <w:spacing w:after="0" w:line="259" w:lineRule="auto"/>
        <w:ind w:left="1953" w:firstLine="0"/>
        <w:jc w:val="center"/>
      </w:pPr>
      <w:r>
        <w:rPr>
          <w:rFonts w:ascii="Times New Roman" w:eastAsia="Times New Roman" w:hAnsi="Times New Roman" w:cs="Times New Roman"/>
          <w:color w:val="000000"/>
          <w:sz w:val="32"/>
        </w:rPr>
        <w:t xml:space="preserve"> </w:t>
      </w:r>
    </w:p>
    <w:p w14:paraId="4772DF59" w14:textId="77777777" w:rsidR="00970C0E" w:rsidRDefault="00F942F7">
      <w:pPr>
        <w:ind w:right="-15"/>
      </w:pPr>
      <w:r>
        <w:rPr>
          <w:noProof/>
        </w:rPr>
        <w:drawing>
          <wp:anchor distT="0" distB="0" distL="114300" distR="114300" simplePos="0" relativeHeight="251658240" behindDoc="0" locked="0" layoutInCell="1" allowOverlap="0" wp14:anchorId="0F5BE21B" wp14:editId="52FDDE4E">
            <wp:simplePos x="0" y="0"/>
            <wp:positionH relativeFrom="column">
              <wp:posOffset>-202818</wp:posOffset>
            </wp:positionH>
            <wp:positionV relativeFrom="paragraph">
              <wp:posOffset>-41837</wp:posOffset>
            </wp:positionV>
            <wp:extent cx="3448685" cy="856615"/>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3448685" cy="856615"/>
                    </a:xfrm>
                    <a:prstGeom prst="rect">
                      <a:avLst/>
                    </a:prstGeom>
                  </pic:spPr>
                </pic:pic>
              </a:graphicData>
            </a:graphic>
          </wp:anchor>
        </w:drawing>
      </w:r>
      <w:r>
        <w:t xml:space="preserve">JOB DESCRIPTION </w:t>
      </w:r>
    </w:p>
    <w:p w14:paraId="1CEF2F6D" w14:textId="77777777" w:rsidR="00970C0E" w:rsidRDefault="00F942F7">
      <w:pPr>
        <w:spacing w:after="0" w:line="259" w:lineRule="auto"/>
        <w:ind w:left="6793" w:firstLine="0"/>
        <w:jc w:val="left"/>
      </w:pPr>
      <w:r>
        <w:t xml:space="preserve"> </w:t>
      </w:r>
    </w:p>
    <w:p w14:paraId="1EFB3720" w14:textId="77777777" w:rsidR="00970C0E" w:rsidRDefault="00F942F7">
      <w:pPr>
        <w:spacing w:after="87"/>
        <w:ind w:right="207"/>
      </w:pPr>
      <w:r>
        <w:t xml:space="preserve">YEAR MANAGER </w:t>
      </w:r>
      <w:r>
        <w:rPr>
          <w:rFonts w:ascii="Times New Roman" w:eastAsia="Times New Roman" w:hAnsi="Times New Roman" w:cs="Times New Roman"/>
          <w:color w:val="000000"/>
          <w:sz w:val="32"/>
        </w:rPr>
        <w:t xml:space="preserve">  </w:t>
      </w:r>
    </w:p>
    <w:p w14:paraId="267E87E4" w14:textId="77777777" w:rsidR="00970C0E" w:rsidRDefault="00F942F7">
      <w:pPr>
        <w:spacing w:after="0" w:line="259" w:lineRule="auto"/>
        <w:ind w:left="0" w:firstLine="0"/>
        <w:jc w:val="left"/>
      </w:pPr>
      <w:r>
        <w:rPr>
          <w:rFonts w:ascii="Times New Roman" w:eastAsia="Times New Roman" w:hAnsi="Times New Roman" w:cs="Times New Roman"/>
          <w:color w:val="000000"/>
          <w:sz w:val="2"/>
        </w:rPr>
        <w:t xml:space="preserve"> </w:t>
      </w:r>
    </w:p>
    <w:tbl>
      <w:tblPr>
        <w:tblStyle w:val="TableGrid"/>
        <w:tblW w:w="10923" w:type="dxa"/>
        <w:tblInd w:w="-427" w:type="dxa"/>
        <w:tblCellMar>
          <w:top w:w="53" w:type="dxa"/>
        </w:tblCellMar>
        <w:tblLook w:val="04A0" w:firstRow="1" w:lastRow="0" w:firstColumn="1" w:lastColumn="0" w:noHBand="0" w:noVBand="1"/>
      </w:tblPr>
      <w:tblGrid>
        <w:gridCol w:w="1937"/>
        <w:gridCol w:w="4697"/>
        <w:gridCol w:w="971"/>
        <w:gridCol w:w="3318"/>
      </w:tblGrid>
      <w:tr w:rsidR="00970C0E" w14:paraId="4274B1CD" w14:textId="77777777" w:rsidTr="00CE1068">
        <w:trPr>
          <w:trHeight w:val="4458"/>
        </w:trPr>
        <w:tc>
          <w:tcPr>
            <w:tcW w:w="1937" w:type="dxa"/>
            <w:tcBorders>
              <w:top w:val="single" w:sz="4" w:space="0" w:color="000000"/>
              <w:left w:val="single" w:sz="4" w:space="0" w:color="000000"/>
              <w:bottom w:val="single" w:sz="4" w:space="0" w:color="000000"/>
              <w:right w:val="single" w:sz="4" w:space="0" w:color="000000"/>
            </w:tcBorders>
          </w:tcPr>
          <w:p w14:paraId="5F2FF152" w14:textId="77777777" w:rsidR="00970C0E" w:rsidRDefault="00F942F7">
            <w:pPr>
              <w:spacing w:after="0" w:line="259" w:lineRule="auto"/>
              <w:ind w:left="108" w:firstLine="0"/>
              <w:jc w:val="left"/>
            </w:pPr>
            <w:r>
              <w:rPr>
                <w:color w:val="000000"/>
                <w:sz w:val="22"/>
              </w:rPr>
              <w:t xml:space="preserve">Purpose: </w:t>
            </w:r>
          </w:p>
          <w:p w14:paraId="4D49B92B" w14:textId="77777777" w:rsidR="00970C0E" w:rsidRDefault="00F942F7">
            <w:pPr>
              <w:spacing w:after="0" w:line="259" w:lineRule="auto"/>
              <w:ind w:left="108" w:firstLine="0"/>
              <w:jc w:val="left"/>
            </w:pPr>
            <w:r>
              <w:rPr>
                <w:color w:val="000000"/>
                <w:sz w:val="22"/>
              </w:rPr>
              <w:t xml:space="preserve"> </w:t>
            </w:r>
          </w:p>
        </w:tc>
        <w:tc>
          <w:tcPr>
            <w:tcW w:w="8986" w:type="dxa"/>
            <w:gridSpan w:val="3"/>
            <w:tcBorders>
              <w:top w:val="single" w:sz="4" w:space="0" w:color="000000"/>
              <w:left w:val="single" w:sz="4" w:space="0" w:color="000000"/>
              <w:bottom w:val="single" w:sz="4" w:space="0" w:color="000000"/>
              <w:right w:val="single" w:sz="4" w:space="0" w:color="000000"/>
            </w:tcBorders>
          </w:tcPr>
          <w:p w14:paraId="2051936B" w14:textId="77777777" w:rsidR="00970C0E" w:rsidRDefault="00F942F7">
            <w:pPr>
              <w:spacing w:after="10" w:line="259" w:lineRule="auto"/>
              <w:ind w:left="108" w:firstLine="0"/>
              <w:jc w:val="left"/>
            </w:pPr>
            <w:r>
              <w:rPr>
                <w:b w:val="0"/>
                <w:color w:val="000000"/>
                <w:sz w:val="22"/>
              </w:rPr>
              <w:t xml:space="preserve">Working as part of a pastoral team, to:  </w:t>
            </w:r>
          </w:p>
          <w:p w14:paraId="74913FD1" w14:textId="77777777" w:rsidR="00970C0E" w:rsidRDefault="00F942F7">
            <w:pPr>
              <w:numPr>
                <w:ilvl w:val="0"/>
                <w:numId w:val="1"/>
              </w:numPr>
              <w:spacing w:after="31" w:line="240" w:lineRule="auto"/>
              <w:ind w:hanging="360"/>
              <w:jc w:val="left"/>
            </w:pPr>
            <w:r>
              <w:rPr>
                <w:b w:val="0"/>
                <w:color w:val="000000"/>
                <w:sz w:val="22"/>
              </w:rPr>
              <w:t xml:space="preserve">take responsibility for a year group of 300 students, to address their needs and to help overcome barriers to learning; </w:t>
            </w:r>
          </w:p>
          <w:p w14:paraId="034A2DDD" w14:textId="77777777" w:rsidR="00970C0E" w:rsidRDefault="00F942F7">
            <w:pPr>
              <w:numPr>
                <w:ilvl w:val="0"/>
                <w:numId w:val="1"/>
              </w:numPr>
              <w:spacing w:after="0" w:line="259" w:lineRule="auto"/>
              <w:ind w:hanging="360"/>
              <w:jc w:val="left"/>
            </w:pPr>
            <w:r>
              <w:rPr>
                <w:b w:val="0"/>
                <w:color w:val="000000"/>
                <w:sz w:val="22"/>
              </w:rPr>
              <w:t xml:space="preserve">raise aspirations and enable students to achieve their full potential;  </w:t>
            </w:r>
          </w:p>
          <w:p w14:paraId="4FCE315B" w14:textId="77777777" w:rsidR="00970C0E" w:rsidRDefault="00F942F7">
            <w:pPr>
              <w:numPr>
                <w:ilvl w:val="0"/>
                <w:numId w:val="1"/>
              </w:numPr>
              <w:spacing w:after="0" w:line="259" w:lineRule="auto"/>
              <w:ind w:hanging="360"/>
              <w:jc w:val="left"/>
            </w:pPr>
            <w:r>
              <w:rPr>
                <w:b w:val="0"/>
                <w:color w:val="000000"/>
                <w:sz w:val="22"/>
              </w:rPr>
              <w:t xml:space="preserve">work closely with students and their parents/carers; </w:t>
            </w:r>
          </w:p>
          <w:p w14:paraId="34484122" w14:textId="77777777" w:rsidR="00970C0E" w:rsidRDefault="00F942F7">
            <w:pPr>
              <w:numPr>
                <w:ilvl w:val="0"/>
                <w:numId w:val="1"/>
              </w:numPr>
              <w:spacing w:after="0" w:line="259" w:lineRule="auto"/>
              <w:ind w:hanging="360"/>
              <w:jc w:val="left"/>
            </w:pPr>
            <w:r>
              <w:rPr>
                <w:b w:val="0"/>
                <w:color w:val="000000"/>
                <w:sz w:val="22"/>
              </w:rPr>
              <w:t xml:space="preserve">co-ordinate the work of a team of Personal Learning Guides; </w:t>
            </w:r>
          </w:p>
          <w:p w14:paraId="52F7945C" w14:textId="77777777" w:rsidR="00970C0E" w:rsidRDefault="00F942F7">
            <w:pPr>
              <w:numPr>
                <w:ilvl w:val="0"/>
                <w:numId w:val="1"/>
              </w:numPr>
              <w:spacing w:after="0" w:line="259" w:lineRule="auto"/>
              <w:ind w:hanging="360"/>
              <w:jc w:val="left"/>
            </w:pPr>
            <w:r>
              <w:rPr>
                <w:b w:val="0"/>
                <w:color w:val="000000"/>
                <w:sz w:val="22"/>
              </w:rPr>
              <w:t xml:space="preserve">lead assemblies; </w:t>
            </w:r>
          </w:p>
          <w:p w14:paraId="7F03738C" w14:textId="77777777" w:rsidR="00970C0E" w:rsidRDefault="00F942F7">
            <w:pPr>
              <w:numPr>
                <w:ilvl w:val="0"/>
                <w:numId w:val="1"/>
              </w:numPr>
              <w:spacing w:after="0" w:line="259" w:lineRule="auto"/>
              <w:ind w:hanging="360"/>
              <w:jc w:val="left"/>
            </w:pPr>
            <w:r>
              <w:rPr>
                <w:b w:val="0"/>
                <w:color w:val="000000"/>
                <w:sz w:val="22"/>
              </w:rPr>
              <w:t xml:space="preserve">positively reinforce good behaviour and ensure students have a voice in all aspects of school life. </w:t>
            </w:r>
          </w:p>
        </w:tc>
      </w:tr>
      <w:tr w:rsidR="00970C0E" w14:paraId="1E1E5DB2" w14:textId="77777777" w:rsidTr="00CE1068">
        <w:trPr>
          <w:trHeight w:val="514"/>
        </w:trPr>
        <w:tc>
          <w:tcPr>
            <w:tcW w:w="1937" w:type="dxa"/>
            <w:tcBorders>
              <w:top w:val="single" w:sz="4" w:space="0" w:color="000000"/>
              <w:left w:val="single" w:sz="4" w:space="0" w:color="000000"/>
              <w:bottom w:val="single" w:sz="4" w:space="0" w:color="000000"/>
              <w:right w:val="single" w:sz="4" w:space="0" w:color="000000"/>
            </w:tcBorders>
          </w:tcPr>
          <w:p w14:paraId="11D5EDB3" w14:textId="77777777" w:rsidR="00970C0E" w:rsidRDefault="00F942F7">
            <w:pPr>
              <w:spacing w:after="0" w:line="259" w:lineRule="auto"/>
              <w:ind w:left="108" w:firstLine="0"/>
              <w:jc w:val="left"/>
            </w:pPr>
            <w:r>
              <w:rPr>
                <w:color w:val="000000"/>
                <w:sz w:val="22"/>
              </w:rPr>
              <w:t xml:space="preserve">Reporting to: </w:t>
            </w:r>
          </w:p>
        </w:tc>
        <w:tc>
          <w:tcPr>
            <w:tcW w:w="8986" w:type="dxa"/>
            <w:gridSpan w:val="3"/>
            <w:tcBorders>
              <w:top w:val="single" w:sz="4" w:space="0" w:color="000000"/>
              <w:left w:val="single" w:sz="4" w:space="0" w:color="000000"/>
              <w:bottom w:val="single" w:sz="4" w:space="0" w:color="000000"/>
              <w:right w:val="single" w:sz="4" w:space="0" w:color="000000"/>
            </w:tcBorders>
          </w:tcPr>
          <w:p w14:paraId="570CB8E7" w14:textId="77777777" w:rsidR="00970C0E" w:rsidRDefault="00F942F7">
            <w:pPr>
              <w:spacing w:after="0" w:line="259" w:lineRule="auto"/>
              <w:ind w:left="108" w:firstLine="0"/>
              <w:jc w:val="left"/>
            </w:pPr>
            <w:r>
              <w:rPr>
                <w:b w:val="0"/>
                <w:color w:val="000000"/>
                <w:sz w:val="22"/>
              </w:rPr>
              <w:t xml:space="preserve">Achievement and Access Manager </w:t>
            </w:r>
          </w:p>
        </w:tc>
      </w:tr>
      <w:tr w:rsidR="00970C0E" w14:paraId="556CA01A" w14:textId="77777777" w:rsidTr="00CE1068">
        <w:trPr>
          <w:trHeight w:val="1496"/>
        </w:trPr>
        <w:tc>
          <w:tcPr>
            <w:tcW w:w="1937" w:type="dxa"/>
            <w:tcBorders>
              <w:top w:val="single" w:sz="4" w:space="0" w:color="000000"/>
              <w:left w:val="single" w:sz="4" w:space="0" w:color="000000"/>
              <w:bottom w:val="single" w:sz="4" w:space="0" w:color="000000"/>
              <w:right w:val="single" w:sz="4" w:space="0" w:color="000000"/>
            </w:tcBorders>
          </w:tcPr>
          <w:p w14:paraId="0DFD3F19" w14:textId="77777777" w:rsidR="00970C0E" w:rsidRDefault="00F942F7">
            <w:pPr>
              <w:spacing w:after="0" w:line="259" w:lineRule="auto"/>
              <w:ind w:left="108" w:firstLine="0"/>
              <w:jc w:val="left"/>
            </w:pPr>
            <w:r>
              <w:rPr>
                <w:color w:val="000000"/>
                <w:sz w:val="22"/>
              </w:rPr>
              <w:t xml:space="preserve">Responsible for: </w:t>
            </w:r>
          </w:p>
        </w:tc>
        <w:tc>
          <w:tcPr>
            <w:tcW w:w="8986" w:type="dxa"/>
            <w:gridSpan w:val="3"/>
            <w:tcBorders>
              <w:top w:val="single" w:sz="4" w:space="0" w:color="000000"/>
              <w:left w:val="single" w:sz="4" w:space="0" w:color="000000"/>
              <w:bottom w:val="single" w:sz="4" w:space="0" w:color="000000"/>
              <w:right w:val="single" w:sz="4" w:space="0" w:color="000000"/>
            </w:tcBorders>
          </w:tcPr>
          <w:p w14:paraId="476A55DB" w14:textId="77777777" w:rsidR="00970C0E" w:rsidRDefault="00F942F7">
            <w:pPr>
              <w:spacing w:after="0" w:line="259" w:lineRule="auto"/>
              <w:ind w:left="108" w:firstLine="0"/>
              <w:jc w:val="left"/>
            </w:pPr>
            <w:r>
              <w:rPr>
                <w:b w:val="0"/>
                <w:color w:val="000000"/>
                <w:sz w:val="22"/>
              </w:rPr>
              <w:t xml:space="preserve">Providing direction, guidance and </w:t>
            </w:r>
            <w:r w:rsidR="00480F4D">
              <w:rPr>
                <w:b w:val="0"/>
                <w:color w:val="000000"/>
                <w:sz w:val="22"/>
              </w:rPr>
              <w:t>support</w:t>
            </w:r>
            <w:r>
              <w:rPr>
                <w:b w:val="0"/>
                <w:color w:val="000000"/>
                <w:sz w:val="22"/>
              </w:rPr>
              <w:t xml:space="preserve"> to a team of Personal Learning Guides, ensuring that the pastoral infrastructure for delivering the </w:t>
            </w:r>
            <w:proofErr w:type="spellStart"/>
            <w:r w:rsidR="00480F4D">
              <w:rPr>
                <w:b w:val="0"/>
                <w:color w:val="000000"/>
                <w:sz w:val="22"/>
              </w:rPr>
              <w:t>TeamPLG</w:t>
            </w:r>
            <w:proofErr w:type="spellEnd"/>
            <w:r>
              <w:rPr>
                <w:b w:val="0"/>
                <w:color w:val="000000"/>
                <w:sz w:val="22"/>
              </w:rPr>
              <w:t xml:space="preserve"> programme to the identified year group runs smoothly.  </w:t>
            </w:r>
          </w:p>
        </w:tc>
      </w:tr>
      <w:tr w:rsidR="00970C0E" w14:paraId="32740EEC" w14:textId="77777777" w:rsidTr="00CE1068">
        <w:trPr>
          <w:trHeight w:val="512"/>
        </w:trPr>
        <w:tc>
          <w:tcPr>
            <w:tcW w:w="1937" w:type="dxa"/>
            <w:tcBorders>
              <w:top w:val="single" w:sz="4" w:space="0" w:color="000000"/>
              <w:left w:val="single" w:sz="4" w:space="0" w:color="000000"/>
              <w:bottom w:val="single" w:sz="4" w:space="0" w:color="000000"/>
              <w:right w:val="single" w:sz="4" w:space="0" w:color="000000"/>
            </w:tcBorders>
          </w:tcPr>
          <w:p w14:paraId="4346F4B7" w14:textId="77777777" w:rsidR="00970C0E" w:rsidRDefault="00F942F7">
            <w:pPr>
              <w:spacing w:after="0" w:line="259" w:lineRule="auto"/>
              <w:ind w:left="108" w:firstLine="0"/>
              <w:jc w:val="left"/>
            </w:pPr>
            <w:r>
              <w:rPr>
                <w:color w:val="000000"/>
                <w:sz w:val="22"/>
              </w:rPr>
              <w:t xml:space="preserve">Liaising with: </w:t>
            </w:r>
          </w:p>
        </w:tc>
        <w:tc>
          <w:tcPr>
            <w:tcW w:w="8986" w:type="dxa"/>
            <w:gridSpan w:val="3"/>
            <w:tcBorders>
              <w:top w:val="single" w:sz="4" w:space="0" w:color="000000"/>
              <w:left w:val="single" w:sz="4" w:space="0" w:color="000000"/>
              <w:bottom w:val="single" w:sz="4" w:space="0" w:color="000000"/>
              <w:right w:val="single" w:sz="4" w:space="0" w:color="000000"/>
            </w:tcBorders>
          </w:tcPr>
          <w:p w14:paraId="1426E035" w14:textId="77777777" w:rsidR="00970C0E" w:rsidRDefault="00F942F7">
            <w:pPr>
              <w:spacing w:after="0" w:line="259" w:lineRule="auto"/>
              <w:ind w:left="108" w:firstLine="0"/>
              <w:jc w:val="both"/>
            </w:pPr>
            <w:r>
              <w:rPr>
                <w:b w:val="0"/>
                <w:color w:val="000000"/>
                <w:sz w:val="22"/>
              </w:rPr>
              <w:t xml:space="preserve">Students, parents/carers, SLMT, Heads of Faculty, school staff, external agencies. </w:t>
            </w:r>
          </w:p>
        </w:tc>
      </w:tr>
      <w:tr w:rsidR="00970C0E" w14:paraId="60CF06D4" w14:textId="77777777" w:rsidTr="00CE1068">
        <w:trPr>
          <w:trHeight w:val="510"/>
        </w:trPr>
        <w:tc>
          <w:tcPr>
            <w:tcW w:w="1937" w:type="dxa"/>
            <w:tcBorders>
              <w:top w:val="single" w:sz="4" w:space="0" w:color="000000"/>
              <w:left w:val="single" w:sz="4" w:space="0" w:color="000000"/>
              <w:bottom w:val="single" w:sz="4" w:space="0" w:color="000000"/>
              <w:right w:val="single" w:sz="4" w:space="0" w:color="000000"/>
            </w:tcBorders>
          </w:tcPr>
          <w:p w14:paraId="296D3A05" w14:textId="77777777" w:rsidR="00970C0E" w:rsidRDefault="00F942F7">
            <w:pPr>
              <w:spacing w:after="0" w:line="259" w:lineRule="auto"/>
              <w:ind w:left="108" w:firstLine="0"/>
              <w:jc w:val="left"/>
            </w:pPr>
            <w:r>
              <w:rPr>
                <w:color w:val="000000"/>
                <w:sz w:val="22"/>
              </w:rPr>
              <w:t xml:space="preserve">DBS Check </w:t>
            </w:r>
          </w:p>
        </w:tc>
        <w:tc>
          <w:tcPr>
            <w:tcW w:w="8986" w:type="dxa"/>
            <w:gridSpan w:val="3"/>
            <w:tcBorders>
              <w:top w:val="single" w:sz="4" w:space="0" w:color="000000"/>
              <w:left w:val="single" w:sz="4" w:space="0" w:color="000000"/>
              <w:bottom w:val="single" w:sz="4" w:space="0" w:color="000000"/>
              <w:right w:val="single" w:sz="4" w:space="0" w:color="000000"/>
            </w:tcBorders>
          </w:tcPr>
          <w:p w14:paraId="5E5793D4" w14:textId="77777777" w:rsidR="00970C0E" w:rsidRDefault="00F942F7">
            <w:pPr>
              <w:spacing w:after="0" w:line="259" w:lineRule="auto"/>
              <w:ind w:left="108" w:firstLine="0"/>
              <w:jc w:val="left"/>
            </w:pPr>
            <w:r>
              <w:rPr>
                <w:b w:val="0"/>
                <w:color w:val="000000"/>
                <w:sz w:val="22"/>
              </w:rPr>
              <w:t xml:space="preserve">Enhanced Level </w:t>
            </w:r>
          </w:p>
        </w:tc>
      </w:tr>
      <w:tr w:rsidR="00970C0E" w14:paraId="4A1A267D" w14:textId="77777777" w:rsidTr="00CE1068">
        <w:trPr>
          <w:trHeight w:val="509"/>
        </w:trPr>
        <w:tc>
          <w:tcPr>
            <w:tcW w:w="1937" w:type="dxa"/>
            <w:tcBorders>
              <w:top w:val="single" w:sz="4" w:space="0" w:color="000000"/>
              <w:left w:val="single" w:sz="4" w:space="0" w:color="000000"/>
              <w:bottom w:val="single" w:sz="4" w:space="0" w:color="000000"/>
              <w:right w:val="single" w:sz="4" w:space="0" w:color="000000"/>
            </w:tcBorders>
          </w:tcPr>
          <w:p w14:paraId="0145D28E" w14:textId="77777777" w:rsidR="00970C0E" w:rsidRDefault="00F942F7">
            <w:pPr>
              <w:spacing w:after="0" w:line="259" w:lineRule="auto"/>
              <w:ind w:left="108" w:firstLine="0"/>
              <w:jc w:val="both"/>
            </w:pPr>
            <w:r>
              <w:rPr>
                <w:color w:val="000000"/>
                <w:sz w:val="22"/>
              </w:rPr>
              <w:t xml:space="preserve">Working Time </w:t>
            </w:r>
          </w:p>
        </w:tc>
        <w:tc>
          <w:tcPr>
            <w:tcW w:w="4697" w:type="dxa"/>
            <w:tcBorders>
              <w:top w:val="single" w:sz="4" w:space="0" w:color="000000"/>
              <w:left w:val="single" w:sz="4" w:space="0" w:color="000000"/>
              <w:bottom w:val="single" w:sz="4" w:space="0" w:color="000000"/>
              <w:right w:val="nil"/>
            </w:tcBorders>
          </w:tcPr>
          <w:p w14:paraId="6EAB3566" w14:textId="77777777" w:rsidR="00970C0E" w:rsidRDefault="00F942F7">
            <w:pPr>
              <w:spacing w:after="0" w:line="259" w:lineRule="auto"/>
              <w:ind w:left="108" w:firstLine="0"/>
              <w:jc w:val="both"/>
            </w:pPr>
            <w:r>
              <w:rPr>
                <w:b w:val="0"/>
                <w:color w:val="000000"/>
                <w:sz w:val="22"/>
              </w:rPr>
              <w:t xml:space="preserve">36 hours 40 mins a week, Term-Time only </w:t>
            </w:r>
          </w:p>
        </w:tc>
        <w:tc>
          <w:tcPr>
            <w:tcW w:w="971" w:type="dxa"/>
            <w:tcBorders>
              <w:top w:val="single" w:sz="4" w:space="0" w:color="000000"/>
              <w:left w:val="nil"/>
              <w:bottom w:val="single" w:sz="4" w:space="0" w:color="000000"/>
              <w:right w:val="nil"/>
            </w:tcBorders>
            <w:shd w:val="clear" w:color="auto" w:fill="auto"/>
          </w:tcPr>
          <w:p w14:paraId="392C8384" w14:textId="77777777" w:rsidR="00970C0E" w:rsidRDefault="00CE1068">
            <w:pPr>
              <w:spacing w:after="0" w:line="259" w:lineRule="auto"/>
              <w:ind w:left="0" w:firstLine="0"/>
              <w:jc w:val="both"/>
            </w:pPr>
            <w:r>
              <w:rPr>
                <w:b w:val="0"/>
                <w:color w:val="000000"/>
                <w:sz w:val="22"/>
              </w:rPr>
              <w:t xml:space="preserve"> </w:t>
            </w:r>
            <w:r w:rsidR="00F942F7">
              <w:rPr>
                <w:b w:val="0"/>
                <w:color w:val="000000"/>
                <w:sz w:val="22"/>
              </w:rPr>
              <w:t>19</w:t>
            </w:r>
            <w:r>
              <w:rPr>
                <w:b w:val="0"/>
                <w:color w:val="000000"/>
                <w:sz w:val="22"/>
              </w:rPr>
              <w:t xml:space="preserve">0 + </w:t>
            </w:r>
            <w:r w:rsidR="00F942F7">
              <w:rPr>
                <w:b w:val="0"/>
                <w:color w:val="000000"/>
                <w:sz w:val="22"/>
              </w:rPr>
              <w:t>2</w:t>
            </w:r>
          </w:p>
        </w:tc>
        <w:tc>
          <w:tcPr>
            <w:tcW w:w="3317" w:type="dxa"/>
            <w:tcBorders>
              <w:top w:val="single" w:sz="4" w:space="0" w:color="000000"/>
              <w:left w:val="nil"/>
              <w:bottom w:val="single" w:sz="4" w:space="0" w:color="000000"/>
              <w:right w:val="single" w:sz="4" w:space="0" w:color="000000"/>
            </w:tcBorders>
            <w:shd w:val="clear" w:color="auto" w:fill="auto"/>
          </w:tcPr>
          <w:p w14:paraId="7BBE2EE6" w14:textId="77777777" w:rsidR="00970C0E" w:rsidRDefault="00F942F7">
            <w:pPr>
              <w:spacing w:after="0" w:line="259" w:lineRule="auto"/>
              <w:ind w:left="0" w:firstLine="0"/>
              <w:jc w:val="left"/>
            </w:pPr>
            <w:r>
              <w:rPr>
                <w:b w:val="0"/>
                <w:color w:val="000000"/>
                <w:sz w:val="22"/>
              </w:rPr>
              <w:t xml:space="preserve"> </w:t>
            </w:r>
            <w:r w:rsidR="00CE1068">
              <w:rPr>
                <w:b w:val="0"/>
                <w:color w:val="000000"/>
                <w:sz w:val="22"/>
              </w:rPr>
              <w:t>Training days</w:t>
            </w:r>
          </w:p>
        </w:tc>
      </w:tr>
      <w:tr w:rsidR="00970C0E" w14:paraId="27F82081" w14:textId="77777777" w:rsidTr="00CE1068">
        <w:trPr>
          <w:trHeight w:val="516"/>
        </w:trPr>
        <w:tc>
          <w:tcPr>
            <w:tcW w:w="1937" w:type="dxa"/>
            <w:tcBorders>
              <w:top w:val="single" w:sz="4" w:space="0" w:color="000000"/>
              <w:left w:val="single" w:sz="4" w:space="0" w:color="000000"/>
              <w:bottom w:val="single" w:sz="4" w:space="0" w:color="000000"/>
              <w:right w:val="single" w:sz="4" w:space="0" w:color="000000"/>
            </w:tcBorders>
          </w:tcPr>
          <w:p w14:paraId="684369D7" w14:textId="77777777" w:rsidR="00970C0E" w:rsidRDefault="00F942F7">
            <w:pPr>
              <w:spacing w:after="0" w:line="259" w:lineRule="auto"/>
              <w:ind w:left="108" w:firstLine="0"/>
              <w:jc w:val="left"/>
            </w:pPr>
            <w:r>
              <w:rPr>
                <w:color w:val="000000"/>
                <w:sz w:val="22"/>
              </w:rPr>
              <w:t xml:space="preserve">Salary </w:t>
            </w:r>
          </w:p>
        </w:tc>
        <w:tc>
          <w:tcPr>
            <w:tcW w:w="8986" w:type="dxa"/>
            <w:gridSpan w:val="3"/>
            <w:tcBorders>
              <w:top w:val="single" w:sz="4" w:space="0" w:color="000000"/>
              <w:left w:val="single" w:sz="4" w:space="0" w:color="000000"/>
              <w:bottom w:val="single" w:sz="4" w:space="0" w:color="000000"/>
              <w:right w:val="single" w:sz="4" w:space="0" w:color="000000"/>
            </w:tcBorders>
          </w:tcPr>
          <w:p w14:paraId="7D40548A" w14:textId="77777777" w:rsidR="00970C0E" w:rsidRDefault="00F942F7">
            <w:pPr>
              <w:spacing w:after="0" w:line="259" w:lineRule="auto"/>
              <w:ind w:left="108" w:firstLine="0"/>
              <w:jc w:val="left"/>
            </w:pPr>
            <w:r>
              <w:rPr>
                <w:b w:val="0"/>
                <w:color w:val="000000"/>
                <w:sz w:val="22"/>
              </w:rPr>
              <w:t xml:space="preserve">Grade 6, POINTS </w:t>
            </w:r>
            <w:r w:rsidR="00CE1068">
              <w:rPr>
                <w:b w:val="0"/>
                <w:color w:val="000000"/>
                <w:sz w:val="22"/>
              </w:rPr>
              <w:t>23-27</w:t>
            </w:r>
            <w:r>
              <w:rPr>
                <w:b w:val="0"/>
                <w:color w:val="000000"/>
                <w:sz w:val="22"/>
              </w:rPr>
              <w:t xml:space="preserve">, Currently </w:t>
            </w:r>
            <w:r w:rsidR="00CE1068">
              <w:rPr>
                <w:b w:val="0"/>
                <w:color w:val="000000"/>
                <w:sz w:val="22"/>
              </w:rPr>
              <w:t>£2</w:t>
            </w:r>
            <w:r w:rsidR="007D636A">
              <w:rPr>
                <w:b w:val="0"/>
                <w:color w:val="000000"/>
                <w:sz w:val="22"/>
              </w:rPr>
              <w:t xml:space="preserve">5,390 </w:t>
            </w:r>
            <w:r w:rsidR="00CE1068">
              <w:rPr>
                <w:b w:val="0"/>
                <w:color w:val="000000"/>
                <w:sz w:val="22"/>
              </w:rPr>
              <w:t>- £2</w:t>
            </w:r>
            <w:r w:rsidR="007D636A">
              <w:rPr>
                <w:b w:val="0"/>
                <w:color w:val="000000"/>
                <w:sz w:val="22"/>
              </w:rPr>
              <w:t>9,383</w:t>
            </w:r>
            <w:r>
              <w:rPr>
                <w:b w:val="0"/>
                <w:color w:val="000000"/>
                <w:sz w:val="22"/>
              </w:rPr>
              <w:t xml:space="preserve"> (pro rata applied) </w:t>
            </w:r>
            <w:r w:rsidR="00FE3D4C">
              <w:rPr>
                <w:b w:val="0"/>
                <w:color w:val="000000"/>
                <w:sz w:val="22"/>
              </w:rPr>
              <w:t>plus an allowance of £2,200</w:t>
            </w:r>
            <w:r w:rsidR="00F13F10">
              <w:rPr>
                <w:b w:val="0"/>
                <w:color w:val="000000"/>
                <w:sz w:val="22"/>
              </w:rPr>
              <w:t xml:space="preserve"> per annum</w:t>
            </w:r>
            <w:r w:rsidR="00FE3D4C">
              <w:rPr>
                <w:b w:val="0"/>
                <w:color w:val="000000"/>
                <w:sz w:val="22"/>
              </w:rPr>
              <w:t xml:space="preserve"> for duties.</w:t>
            </w:r>
          </w:p>
        </w:tc>
      </w:tr>
    </w:tbl>
    <w:p w14:paraId="7503BDC4" w14:textId="77777777" w:rsidR="00970C0E" w:rsidRDefault="00F942F7">
      <w:pPr>
        <w:spacing w:after="0" w:line="259" w:lineRule="auto"/>
        <w:ind w:left="0" w:firstLine="0"/>
        <w:jc w:val="left"/>
        <w:rPr>
          <w:rFonts w:ascii="Times New Roman" w:eastAsia="Times New Roman" w:hAnsi="Times New Roman" w:cs="Times New Roman"/>
          <w:b w:val="0"/>
          <w:color w:val="000000"/>
          <w:sz w:val="20"/>
        </w:rPr>
      </w:pPr>
      <w:r>
        <w:rPr>
          <w:rFonts w:ascii="Times New Roman" w:eastAsia="Times New Roman" w:hAnsi="Times New Roman" w:cs="Times New Roman"/>
          <w:b w:val="0"/>
          <w:color w:val="000000"/>
          <w:sz w:val="20"/>
        </w:rPr>
        <w:t xml:space="preserve"> </w:t>
      </w:r>
    </w:p>
    <w:p w14:paraId="2B93FE4B" w14:textId="77777777" w:rsidR="00CE1068" w:rsidRDefault="00CE1068">
      <w:pPr>
        <w:spacing w:after="0" w:line="259" w:lineRule="auto"/>
        <w:ind w:left="0" w:firstLine="0"/>
        <w:jc w:val="left"/>
      </w:pPr>
    </w:p>
    <w:p w14:paraId="678F40E9" w14:textId="77777777" w:rsidR="00CE1068" w:rsidRDefault="00CE1068">
      <w:pPr>
        <w:spacing w:after="0" w:line="259" w:lineRule="auto"/>
        <w:ind w:left="0" w:firstLine="0"/>
        <w:jc w:val="left"/>
      </w:pPr>
    </w:p>
    <w:p w14:paraId="7DBA174A" w14:textId="77777777" w:rsidR="00CE1068" w:rsidRDefault="00CE1068">
      <w:pPr>
        <w:spacing w:after="0" w:line="259" w:lineRule="auto"/>
        <w:ind w:left="0" w:firstLine="0"/>
        <w:jc w:val="left"/>
      </w:pPr>
    </w:p>
    <w:p w14:paraId="671C5A42" w14:textId="77777777" w:rsidR="00CE1068" w:rsidRDefault="00CE1068">
      <w:pPr>
        <w:spacing w:after="0" w:line="259" w:lineRule="auto"/>
        <w:ind w:left="0" w:firstLine="0"/>
        <w:jc w:val="left"/>
      </w:pPr>
    </w:p>
    <w:p w14:paraId="45BF70DD" w14:textId="77777777" w:rsidR="00CE1068" w:rsidRDefault="00CE1068">
      <w:pPr>
        <w:spacing w:after="0" w:line="259" w:lineRule="auto"/>
        <w:ind w:left="0" w:firstLine="0"/>
        <w:jc w:val="left"/>
      </w:pPr>
    </w:p>
    <w:p w14:paraId="5C59B4C9" w14:textId="77777777" w:rsidR="00CE1068" w:rsidRDefault="00CE1068">
      <w:pPr>
        <w:spacing w:after="0" w:line="259" w:lineRule="auto"/>
        <w:ind w:left="0" w:firstLine="0"/>
        <w:jc w:val="left"/>
      </w:pPr>
    </w:p>
    <w:p w14:paraId="78796F70" w14:textId="77777777" w:rsidR="00CE1068" w:rsidRDefault="00CE1068">
      <w:pPr>
        <w:spacing w:after="0" w:line="259" w:lineRule="auto"/>
        <w:ind w:left="0" w:firstLine="0"/>
        <w:jc w:val="left"/>
      </w:pPr>
    </w:p>
    <w:p w14:paraId="65B51585" w14:textId="77777777" w:rsidR="00CE1068" w:rsidRDefault="00CE1068">
      <w:pPr>
        <w:spacing w:after="0" w:line="259" w:lineRule="auto"/>
        <w:ind w:left="0" w:firstLine="0"/>
        <w:jc w:val="left"/>
      </w:pPr>
    </w:p>
    <w:p w14:paraId="6F0776A4" w14:textId="77777777" w:rsidR="00CE1068" w:rsidRDefault="00CE1068">
      <w:pPr>
        <w:spacing w:after="0" w:line="259" w:lineRule="auto"/>
        <w:ind w:left="0" w:firstLine="0"/>
        <w:jc w:val="left"/>
      </w:pPr>
    </w:p>
    <w:p w14:paraId="0C5F5DEE" w14:textId="77777777" w:rsidR="00CE1068" w:rsidRDefault="00CE1068">
      <w:pPr>
        <w:spacing w:after="0" w:line="259" w:lineRule="auto"/>
        <w:ind w:left="0" w:firstLine="0"/>
        <w:jc w:val="left"/>
      </w:pPr>
    </w:p>
    <w:p w14:paraId="41A319C0" w14:textId="77777777" w:rsidR="00CE1068" w:rsidRDefault="00CE1068">
      <w:pPr>
        <w:spacing w:after="0" w:line="259" w:lineRule="auto"/>
        <w:ind w:left="0" w:firstLine="0"/>
        <w:jc w:val="left"/>
      </w:pPr>
    </w:p>
    <w:p w14:paraId="291FAD9F" w14:textId="77777777" w:rsidR="00CE1068" w:rsidRDefault="00CE1068">
      <w:pPr>
        <w:spacing w:after="0" w:line="259" w:lineRule="auto"/>
        <w:ind w:left="0" w:firstLine="0"/>
        <w:jc w:val="left"/>
      </w:pPr>
    </w:p>
    <w:tbl>
      <w:tblPr>
        <w:tblStyle w:val="TableGrid"/>
        <w:tblW w:w="11062" w:type="dxa"/>
        <w:tblInd w:w="-427" w:type="dxa"/>
        <w:tblCellMar>
          <w:top w:w="54" w:type="dxa"/>
          <w:left w:w="108" w:type="dxa"/>
          <w:right w:w="102" w:type="dxa"/>
        </w:tblCellMar>
        <w:tblLook w:val="04A0" w:firstRow="1" w:lastRow="0" w:firstColumn="1" w:lastColumn="0" w:noHBand="0" w:noVBand="1"/>
      </w:tblPr>
      <w:tblGrid>
        <w:gridCol w:w="569"/>
        <w:gridCol w:w="10493"/>
      </w:tblGrid>
      <w:tr w:rsidR="00970C0E" w14:paraId="229D97B2" w14:textId="77777777">
        <w:trPr>
          <w:trHeight w:val="542"/>
        </w:trPr>
        <w:tc>
          <w:tcPr>
            <w:tcW w:w="569" w:type="dxa"/>
            <w:tcBorders>
              <w:top w:val="single" w:sz="4" w:space="0" w:color="000000"/>
              <w:left w:val="single" w:sz="4" w:space="0" w:color="000000"/>
              <w:bottom w:val="single" w:sz="4" w:space="0" w:color="000000"/>
              <w:right w:val="single" w:sz="4" w:space="0" w:color="000000"/>
            </w:tcBorders>
            <w:vAlign w:val="center"/>
          </w:tcPr>
          <w:p w14:paraId="3F54828E" w14:textId="77777777" w:rsidR="00970C0E" w:rsidRDefault="00F942F7">
            <w:pPr>
              <w:spacing w:after="0" w:line="259" w:lineRule="auto"/>
              <w:ind w:left="74" w:firstLine="0"/>
              <w:jc w:val="center"/>
            </w:pPr>
            <w:r>
              <w:rPr>
                <w:sz w:val="24"/>
              </w:rPr>
              <w:t xml:space="preserve"> </w:t>
            </w:r>
          </w:p>
        </w:tc>
        <w:tc>
          <w:tcPr>
            <w:tcW w:w="10493" w:type="dxa"/>
            <w:tcBorders>
              <w:top w:val="single" w:sz="4" w:space="0" w:color="000000"/>
              <w:left w:val="single" w:sz="4" w:space="0" w:color="000000"/>
              <w:bottom w:val="single" w:sz="4" w:space="0" w:color="000000"/>
              <w:right w:val="single" w:sz="4" w:space="0" w:color="000000"/>
            </w:tcBorders>
            <w:vAlign w:val="center"/>
          </w:tcPr>
          <w:p w14:paraId="28215A9A" w14:textId="77777777" w:rsidR="00970C0E" w:rsidRDefault="00CE1068">
            <w:pPr>
              <w:spacing w:after="0" w:line="259" w:lineRule="auto"/>
              <w:ind w:left="0" w:right="11" w:firstLine="0"/>
              <w:jc w:val="center"/>
            </w:pPr>
            <w:r>
              <w:rPr>
                <w:sz w:val="24"/>
              </w:rPr>
              <w:t>S</w:t>
            </w:r>
            <w:r w:rsidR="00F942F7">
              <w:rPr>
                <w:sz w:val="24"/>
              </w:rPr>
              <w:t>PECIFIC DUTIES</w:t>
            </w:r>
            <w:r w:rsidR="00F942F7">
              <w:rPr>
                <w:b w:val="0"/>
                <w:sz w:val="24"/>
              </w:rPr>
              <w:t xml:space="preserve"> </w:t>
            </w:r>
          </w:p>
        </w:tc>
      </w:tr>
      <w:tr w:rsidR="00970C0E" w14:paraId="79A9E78E" w14:textId="77777777">
        <w:trPr>
          <w:trHeight w:val="7499"/>
        </w:trPr>
        <w:tc>
          <w:tcPr>
            <w:tcW w:w="569" w:type="dxa"/>
            <w:tcBorders>
              <w:top w:val="single" w:sz="4" w:space="0" w:color="000000"/>
              <w:left w:val="single" w:sz="4" w:space="0" w:color="000000"/>
              <w:bottom w:val="single" w:sz="4" w:space="0" w:color="000000"/>
              <w:right w:val="single" w:sz="4" w:space="0" w:color="000000"/>
            </w:tcBorders>
          </w:tcPr>
          <w:p w14:paraId="12D141A9" w14:textId="77777777" w:rsidR="00970C0E" w:rsidRDefault="00F942F7">
            <w:pPr>
              <w:spacing w:after="0" w:line="259" w:lineRule="auto"/>
              <w:ind w:left="0" w:firstLine="0"/>
              <w:jc w:val="left"/>
            </w:pPr>
            <w:r>
              <w:rPr>
                <w:b w:val="0"/>
                <w:color w:val="000000"/>
                <w:sz w:val="22"/>
              </w:rPr>
              <w:t xml:space="preserve">1 </w:t>
            </w:r>
          </w:p>
          <w:p w14:paraId="00D0BA81" w14:textId="77777777" w:rsidR="00970C0E" w:rsidRDefault="00F942F7">
            <w:pPr>
              <w:spacing w:after="0" w:line="259" w:lineRule="auto"/>
              <w:ind w:left="0" w:firstLine="0"/>
              <w:jc w:val="left"/>
            </w:pPr>
            <w:r>
              <w:rPr>
                <w:b w:val="0"/>
                <w:color w:val="000000"/>
                <w:sz w:val="22"/>
              </w:rPr>
              <w:t xml:space="preserve"> </w:t>
            </w:r>
          </w:p>
          <w:p w14:paraId="628F8CA0" w14:textId="77777777" w:rsidR="00970C0E" w:rsidRDefault="00F942F7">
            <w:pPr>
              <w:spacing w:after="0" w:line="259" w:lineRule="auto"/>
              <w:ind w:left="0" w:firstLine="0"/>
              <w:jc w:val="left"/>
            </w:pPr>
            <w:r>
              <w:rPr>
                <w:b w:val="0"/>
                <w:color w:val="000000"/>
                <w:sz w:val="22"/>
              </w:rPr>
              <w:t xml:space="preserve"> </w:t>
            </w:r>
          </w:p>
          <w:p w14:paraId="3812C4F2" w14:textId="77777777" w:rsidR="00970C0E" w:rsidRDefault="00F942F7">
            <w:pPr>
              <w:spacing w:after="0" w:line="259" w:lineRule="auto"/>
              <w:ind w:left="0" w:firstLine="0"/>
              <w:jc w:val="left"/>
            </w:pPr>
            <w:r>
              <w:rPr>
                <w:b w:val="0"/>
                <w:color w:val="000000"/>
                <w:sz w:val="22"/>
              </w:rPr>
              <w:t xml:space="preserve">2 </w:t>
            </w:r>
          </w:p>
          <w:p w14:paraId="431A4FA8" w14:textId="77777777" w:rsidR="00970C0E" w:rsidRDefault="00F942F7">
            <w:pPr>
              <w:spacing w:after="0" w:line="259" w:lineRule="auto"/>
              <w:ind w:left="0" w:firstLine="0"/>
              <w:jc w:val="left"/>
            </w:pPr>
            <w:r>
              <w:rPr>
                <w:b w:val="0"/>
                <w:color w:val="000000"/>
                <w:sz w:val="22"/>
              </w:rPr>
              <w:t xml:space="preserve"> </w:t>
            </w:r>
          </w:p>
          <w:p w14:paraId="636EAE68" w14:textId="77777777" w:rsidR="00970C0E" w:rsidRDefault="00F942F7">
            <w:pPr>
              <w:spacing w:after="0" w:line="259" w:lineRule="auto"/>
              <w:ind w:left="0" w:firstLine="0"/>
              <w:jc w:val="left"/>
            </w:pPr>
            <w:r>
              <w:rPr>
                <w:b w:val="0"/>
                <w:color w:val="000000"/>
                <w:sz w:val="22"/>
              </w:rPr>
              <w:t xml:space="preserve">3 </w:t>
            </w:r>
          </w:p>
          <w:p w14:paraId="2825A579" w14:textId="77777777" w:rsidR="00970C0E" w:rsidRDefault="00F942F7">
            <w:pPr>
              <w:spacing w:after="0" w:line="259" w:lineRule="auto"/>
              <w:ind w:left="0" w:firstLine="0"/>
              <w:jc w:val="left"/>
            </w:pPr>
            <w:r>
              <w:rPr>
                <w:b w:val="0"/>
                <w:color w:val="000000"/>
                <w:sz w:val="22"/>
              </w:rPr>
              <w:t xml:space="preserve"> </w:t>
            </w:r>
          </w:p>
          <w:p w14:paraId="4749D6B1" w14:textId="77777777" w:rsidR="00970C0E" w:rsidRDefault="00F942F7">
            <w:pPr>
              <w:spacing w:after="0" w:line="259" w:lineRule="auto"/>
              <w:ind w:left="0" w:firstLine="0"/>
              <w:jc w:val="left"/>
            </w:pPr>
            <w:r>
              <w:rPr>
                <w:b w:val="0"/>
                <w:color w:val="000000"/>
                <w:sz w:val="22"/>
              </w:rPr>
              <w:t xml:space="preserve"> </w:t>
            </w:r>
          </w:p>
          <w:p w14:paraId="76BE25EE" w14:textId="77777777" w:rsidR="00970C0E" w:rsidRDefault="00F942F7">
            <w:pPr>
              <w:spacing w:after="0" w:line="259" w:lineRule="auto"/>
              <w:ind w:left="0" w:firstLine="0"/>
              <w:jc w:val="left"/>
            </w:pPr>
            <w:r>
              <w:rPr>
                <w:b w:val="0"/>
                <w:color w:val="000000"/>
                <w:sz w:val="22"/>
              </w:rPr>
              <w:t xml:space="preserve">4 </w:t>
            </w:r>
          </w:p>
          <w:p w14:paraId="77C20F4C" w14:textId="77777777" w:rsidR="00970C0E" w:rsidRDefault="00F942F7">
            <w:pPr>
              <w:spacing w:after="0" w:line="259" w:lineRule="auto"/>
              <w:ind w:left="0" w:firstLine="0"/>
              <w:jc w:val="left"/>
            </w:pPr>
            <w:r>
              <w:rPr>
                <w:b w:val="0"/>
                <w:color w:val="000000"/>
                <w:sz w:val="22"/>
              </w:rPr>
              <w:t xml:space="preserve"> </w:t>
            </w:r>
          </w:p>
          <w:p w14:paraId="6AD1CFEA" w14:textId="77777777" w:rsidR="00970C0E" w:rsidRDefault="00F942F7">
            <w:pPr>
              <w:spacing w:after="0" w:line="259" w:lineRule="auto"/>
              <w:ind w:left="0" w:firstLine="0"/>
              <w:jc w:val="left"/>
            </w:pPr>
            <w:r>
              <w:rPr>
                <w:b w:val="0"/>
                <w:color w:val="000000"/>
                <w:sz w:val="22"/>
              </w:rPr>
              <w:t xml:space="preserve">5 </w:t>
            </w:r>
          </w:p>
          <w:p w14:paraId="0E224736" w14:textId="77777777" w:rsidR="00970C0E" w:rsidRDefault="00F942F7">
            <w:pPr>
              <w:spacing w:after="0" w:line="259" w:lineRule="auto"/>
              <w:ind w:left="0" w:firstLine="0"/>
              <w:jc w:val="left"/>
            </w:pPr>
            <w:r>
              <w:rPr>
                <w:b w:val="0"/>
                <w:color w:val="000000"/>
                <w:sz w:val="22"/>
              </w:rPr>
              <w:t xml:space="preserve"> </w:t>
            </w:r>
          </w:p>
          <w:p w14:paraId="54129831" w14:textId="77777777" w:rsidR="00970C0E" w:rsidRDefault="00F942F7">
            <w:pPr>
              <w:spacing w:after="0" w:line="259" w:lineRule="auto"/>
              <w:ind w:left="0" w:firstLine="0"/>
              <w:jc w:val="left"/>
            </w:pPr>
            <w:r>
              <w:rPr>
                <w:b w:val="0"/>
                <w:color w:val="000000"/>
                <w:sz w:val="22"/>
              </w:rPr>
              <w:t xml:space="preserve"> </w:t>
            </w:r>
          </w:p>
          <w:p w14:paraId="686564C4" w14:textId="77777777" w:rsidR="00970C0E" w:rsidRDefault="00F942F7">
            <w:pPr>
              <w:spacing w:after="0" w:line="259" w:lineRule="auto"/>
              <w:ind w:left="0" w:firstLine="0"/>
              <w:jc w:val="left"/>
            </w:pPr>
            <w:r>
              <w:rPr>
                <w:b w:val="0"/>
                <w:color w:val="000000"/>
                <w:sz w:val="22"/>
              </w:rPr>
              <w:t xml:space="preserve">6 </w:t>
            </w:r>
          </w:p>
          <w:p w14:paraId="14D7B2A9" w14:textId="77777777" w:rsidR="00970C0E" w:rsidRDefault="00F942F7">
            <w:pPr>
              <w:spacing w:after="0" w:line="259" w:lineRule="auto"/>
              <w:ind w:left="0" w:firstLine="0"/>
              <w:jc w:val="left"/>
            </w:pPr>
            <w:r>
              <w:rPr>
                <w:b w:val="0"/>
                <w:color w:val="000000"/>
                <w:sz w:val="22"/>
              </w:rPr>
              <w:t xml:space="preserve"> </w:t>
            </w:r>
          </w:p>
          <w:p w14:paraId="31EDAFBF" w14:textId="77777777" w:rsidR="00970C0E" w:rsidRDefault="00F942F7">
            <w:pPr>
              <w:spacing w:after="0" w:line="259" w:lineRule="auto"/>
              <w:ind w:left="0" w:firstLine="0"/>
              <w:jc w:val="left"/>
            </w:pPr>
            <w:r>
              <w:rPr>
                <w:b w:val="0"/>
                <w:color w:val="000000"/>
                <w:sz w:val="22"/>
              </w:rPr>
              <w:t xml:space="preserve"> </w:t>
            </w:r>
          </w:p>
          <w:p w14:paraId="067C0EA1" w14:textId="77777777" w:rsidR="00970C0E" w:rsidRDefault="00F942F7">
            <w:pPr>
              <w:spacing w:after="0" w:line="259" w:lineRule="auto"/>
              <w:ind w:left="0" w:firstLine="0"/>
              <w:jc w:val="left"/>
            </w:pPr>
            <w:r>
              <w:rPr>
                <w:b w:val="0"/>
                <w:color w:val="000000"/>
                <w:sz w:val="22"/>
              </w:rPr>
              <w:t xml:space="preserve">7 </w:t>
            </w:r>
          </w:p>
          <w:p w14:paraId="6049DA9A" w14:textId="77777777" w:rsidR="00970C0E" w:rsidRDefault="00F942F7">
            <w:pPr>
              <w:spacing w:after="0" w:line="259" w:lineRule="auto"/>
              <w:ind w:left="0" w:firstLine="0"/>
              <w:jc w:val="left"/>
            </w:pPr>
            <w:r>
              <w:rPr>
                <w:b w:val="0"/>
                <w:color w:val="000000"/>
                <w:sz w:val="22"/>
              </w:rPr>
              <w:t xml:space="preserve"> </w:t>
            </w:r>
          </w:p>
          <w:p w14:paraId="0C5434EB" w14:textId="77777777" w:rsidR="00970C0E" w:rsidRDefault="00F942F7">
            <w:pPr>
              <w:spacing w:after="0" w:line="259" w:lineRule="auto"/>
              <w:ind w:left="0" w:firstLine="0"/>
              <w:jc w:val="left"/>
            </w:pPr>
            <w:r>
              <w:rPr>
                <w:b w:val="0"/>
                <w:color w:val="000000"/>
                <w:sz w:val="22"/>
              </w:rPr>
              <w:t xml:space="preserve"> </w:t>
            </w:r>
          </w:p>
          <w:p w14:paraId="157ECF39" w14:textId="77777777" w:rsidR="00970C0E" w:rsidRDefault="00F942F7">
            <w:pPr>
              <w:spacing w:after="0" w:line="259" w:lineRule="auto"/>
              <w:ind w:left="0" w:firstLine="0"/>
              <w:jc w:val="left"/>
            </w:pPr>
            <w:r>
              <w:rPr>
                <w:b w:val="0"/>
                <w:color w:val="000000"/>
                <w:sz w:val="22"/>
              </w:rPr>
              <w:t xml:space="preserve">8 </w:t>
            </w:r>
          </w:p>
          <w:p w14:paraId="3CE08BDC" w14:textId="77777777" w:rsidR="00970C0E" w:rsidRDefault="00F942F7">
            <w:pPr>
              <w:spacing w:after="0" w:line="259" w:lineRule="auto"/>
              <w:ind w:left="0" w:firstLine="0"/>
              <w:jc w:val="left"/>
            </w:pPr>
            <w:r>
              <w:rPr>
                <w:b w:val="0"/>
                <w:color w:val="000000"/>
                <w:sz w:val="22"/>
              </w:rPr>
              <w:t xml:space="preserve"> </w:t>
            </w:r>
          </w:p>
          <w:p w14:paraId="0D623BB6" w14:textId="77777777" w:rsidR="00970C0E" w:rsidRDefault="00F942F7">
            <w:pPr>
              <w:spacing w:after="0" w:line="259" w:lineRule="auto"/>
              <w:ind w:left="0" w:firstLine="0"/>
              <w:jc w:val="left"/>
            </w:pPr>
            <w:r>
              <w:rPr>
                <w:b w:val="0"/>
                <w:color w:val="000000"/>
                <w:sz w:val="22"/>
              </w:rPr>
              <w:t xml:space="preserve"> </w:t>
            </w:r>
          </w:p>
          <w:p w14:paraId="0C995EDB" w14:textId="77777777" w:rsidR="00970C0E" w:rsidRDefault="00F942F7">
            <w:pPr>
              <w:spacing w:after="0" w:line="259" w:lineRule="auto"/>
              <w:ind w:left="0" w:firstLine="0"/>
              <w:jc w:val="left"/>
            </w:pPr>
            <w:r>
              <w:rPr>
                <w:b w:val="0"/>
                <w:color w:val="000000"/>
                <w:sz w:val="22"/>
              </w:rPr>
              <w:t xml:space="preserve">9 </w:t>
            </w:r>
          </w:p>
          <w:p w14:paraId="72D8B1B3" w14:textId="77777777" w:rsidR="00970C0E" w:rsidRDefault="00F942F7">
            <w:pPr>
              <w:spacing w:after="0" w:line="259" w:lineRule="auto"/>
              <w:ind w:left="0" w:firstLine="0"/>
              <w:jc w:val="left"/>
            </w:pPr>
            <w:r>
              <w:rPr>
                <w:b w:val="0"/>
                <w:color w:val="000000"/>
                <w:sz w:val="22"/>
              </w:rPr>
              <w:t xml:space="preserve"> </w:t>
            </w:r>
          </w:p>
          <w:p w14:paraId="7E261E6E" w14:textId="77777777" w:rsidR="00970C0E" w:rsidRDefault="00F942F7">
            <w:pPr>
              <w:spacing w:after="0" w:line="259" w:lineRule="auto"/>
              <w:ind w:left="0" w:firstLine="0"/>
              <w:jc w:val="left"/>
            </w:pPr>
            <w:r>
              <w:rPr>
                <w:b w:val="0"/>
                <w:color w:val="000000"/>
                <w:sz w:val="22"/>
              </w:rPr>
              <w:t xml:space="preserve"> </w:t>
            </w:r>
          </w:p>
          <w:p w14:paraId="176A4C49" w14:textId="77777777" w:rsidR="00970C0E" w:rsidRDefault="00F942F7">
            <w:pPr>
              <w:spacing w:after="0" w:line="259" w:lineRule="auto"/>
              <w:ind w:left="0" w:firstLine="0"/>
              <w:jc w:val="both"/>
            </w:pPr>
            <w:r>
              <w:rPr>
                <w:b w:val="0"/>
                <w:color w:val="000000"/>
                <w:sz w:val="22"/>
              </w:rPr>
              <w:t xml:space="preserve">10 </w:t>
            </w:r>
          </w:p>
          <w:p w14:paraId="63FD5CC4" w14:textId="77777777" w:rsidR="00970C0E" w:rsidRDefault="00F942F7">
            <w:pPr>
              <w:spacing w:after="0" w:line="259" w:lineRule="auto"/>
              <w:ind w:left="0" w:firstLine="0"/>
              <w:jc w:val="left"/>
            </w:pPr>
            <w:r>
              <w:rPr>
                <w:b w:val="0"/>
                <w:color w:val="000000"/>
                <w:sz w:val="22"/>
              </w:rPr>
              <w:t xml:space="preserve"> </w:t>
            </w:r>
          </w:p>
          <w:p w14:paraId="09DCB9A7" w14:textId="77777777" w:rsidR="00970C0E" w:rsidRDefault="00F942F7">
            <w:pPr>
              <w:spacing w:after="0" w:line="259" w:lineRule="auto"/>
              <w:ind w:left="0" w:firstLine="0"/>
              <w:jc w:val="left"/>
            </w:pPr>
            <w:r>
              <w:rPr>
                <w:b w:val="0"/>
                <w:color w:val="000000"/>
                <w:sz w:val="22"/>
              </w:rPr>
              <w:t xml:space="preserve"> </w:t>
            </w:r>
          </w:p>
        </w:tc>
        <w:tc>
          <w:tcPr>
            <w:tcW w:w="10493" w:type="dxa"/>
            <w:tcBorders>
              <w:top w:val="single" w:sz="4" w:space="0" w:color="000000"/>
              <w:left w:val="single" w:sz="4" w:space="0" w:color="000000"/>
              <w:bottom w:val="single" w:sz="4" w:space="0" w:color="000000"/>
              <w:right w:val="single" w:sz="4" w:space="0" w:color="000000"/>
            </w:tcBorders>
          </w:tcPr>
          <w:p w14:paraId="73CAE51A" w14:textId="77777777" w:rsidR="00970C0E" w:rsidRDefault="00F942F7">
            <w:pPr>
              <w:spacing w:after="0" w:line="259" w:lineRule="auto"/>
              <w:ind w:left="0" w:firstLine="0"/>
              <w:jc w:val="left"/>
            </w:pPr>
            <w:r>
              <w:rPr>
                <w:b w:val="0"/>
                <w:color w:val="000000"/>
                <w:sz w:val="22"/>
              </w:rPr>
              <w:t xml:space="preserve">Develop, support and monitor the work of a team of Personal Learning Guides  </w:t>
            </w:r>
          </w:p>
          <w:p w14:paraId="49C40171" w14:textId="77777777" w:rsidR="00970C0E" w:rsidRDefault="00F942F7">
            <w:pPr>
              <w:spacing w:after="0" w:line="259" w:lineRule="auto"/>
              <w:ind w:left="0" w:firstLine="0"/>
              <w:jc w:val="left"/>
            </w:pPr>
            <w:r>
              <w:rPr>
                <w:b w:val="0"/>
                <w:color w:val="000000"/>
                <w:sz w:val="22"/>
              </w:rPr>
              <w:t xml:space="preserve">Take assemblies for an </w:t>
            </w:r>
            <w:r w:rsidR="00CE1068">
              <w:rPr>
                <w:b w:val="0"/>
                <w:color w:val="000000"/>
                <w:sz w:val="22"/>
              </w:rPr>
              <w:t>identified Year</w:t>
            </w:r>
            <w:r>
              <w:rPr>
                <w:b w:val="0"/>
                <w:color w:val="000000"/>
                <w:sz w:val="22"/>
              </w:rPr>
              <w:t xml:space="preserve"> Group </w:t>
            </w:r>
          </w:p>
          <w:p w14:paraId="7F783492" w14:textId="77777777" w:rsidR="00970C0E" w:rsidRDefault="00F942F7">
            <w:pPr>
              <w:spacing w:after="0" w:line="259" w:lineRule="auto"/>
              <w:ind w:left="0" w:firstLine="0"/>
              <w:jc w:val="left"/>
            </w:pPr>
            <w:r>
              <w:rPr>
                <w:b w:val="0"/>
                <w:color w:val="000000"/>
                <w:sz w:val="22"/>
              </w:rPr>
              <w:t xml:space="preserve"> </w:t>
            </w:r>
          </w:p>
          <w:p w14:paraId="4185D427" w14:textId="77777777" w:rsidR="00970C0E" w:rsidRDefault="00F942F7">
            <w:pPr>
              <w:spacing w:after="0" w:line="259" w:lineRule="auto"/>
              <w:ind w:left="0" w:firstLine="0"/>
              <w:jc w:val="left"/>
            </w:pPr>
            <w:r>
              <w:rPr>
                <w:b w:val="0"/>
                <w:color w:val="000000"/>
                <w:sz w:val="22"/>
              </w:rPr>
              <w:t xml:space="preserve">Advise the Head of Faculty about pastoral issues relating to the Year Group </w:t>
            </w:r>
          </w:p>
          <w:p w14:paraId="4628B39C" w14:textId="77777777" w:rsidR="00970C0E" w:rsidRDefault="00F942F7">
            <w:pPr>
              <w:spacing w:after="0" w:line="259" w:lineRule="auto"/>
              <w:ind w:left="0" w:firstLine="0"/>
              <w:jc w:val="left"/>
            </w:pPr>
            <w:r>
              <w:rPr>
                <w:b w:val="0"/>
                <w:color w:val="000000"/>
                <w:sz w:val="22"/>
              </w:rPr>
              <w:t xml:space="preserve"> </w:t>
            </w:r>
          </w:p>
          <w:p w14:paraId="227F408A" w14:textId="77777777" w:rsidR="00970C0E" w:rsidRDefault="00F942F7">
            <w:pPr>
              <w:spacing w:after="0" w:line="240" w:lineRule="auto"/>
              <w:ind w:left="0" w:firstLine="0"/>
              <w:jc w:val="left"/>
            </w:pPr>
            <w:r>
              <w:rPr>
                <w:b w:val="0"/>
                <w:color w:val="000000"/>
                <w:sz w:val="22"/>
              </w:rPr>
              <w:t xml:space="preserve">Be the first contact for parents, alongside the Personal Learning Guide, </w:t>
            </w:r>
            <w:r w:rsidR="00CE1068">
              <w:rPr>
                <w:b w:val="0"/>
                <w:color w:val="000000"/>
                <w:sz w:val="22"/>
              </w:rPr>
              <w:t>in relation</w:t>
            </w:r>
            <w:r>
              <w:rPr>
                <w:b w:val="0"/>
                <w:color w:val="000000"/>
                <w:sz w:val="22"/>
              </w:rPr>
              <w:t xml:space="preserve"> to student behaviour and barriers to learning </w:t>
            </w:r>
          </w:p>
          <w:p w14:paraId="06DBB1F2" w14:textId="77777777" w:rsidR="00970C0E" w:rsidRDefault="00F942F7">
            <w:pPr>
              <w:spacing w:after="0" w:line="259" w:lineRule="auto"/>
              <w:ind w:left="0" w:firstLine="0"/>
              <w:jc w:val="left"/>
            </w:pPr>
            <w:r>
              <w:rPr>
                <w:b w:val="0"/>
                <w:color w:val="000000"/>
                <w:sz w:val="22"/>
              </w:rPr>
              <w:t xml:space="preserve"> </w:t>
            </w:r>
          </w:p>
          <w:p w14:paraId="35465327" w14:textId="77777777" w:rsidR="00970C0E" w:rsidRDefault="00F942F7">
            <w:pPr>
              <w:spacing w:after="0" w:line="259" w:lineRule="auto"/>
              <w:ind w:left="0" w:firstLine="0"/>
              <w:jc w:val="left"/>
            </w:pPr>
            <w:r>
              <w:rPr>
                <w:b w:val="0"/>
                <w:color w:val="000000"/>
                <w:sz w:val="22"/>
              </w:rPr>
              <w:t xml:space="preserve">Liaise with Heads of Faculty/Department regarding student achievement </w:t>
            </w:r>
          </w:p>
          <w:p w14:paraId="65F0C885" w14:textId="77777777" w:rsidR="00970C0E" w:rsidRDefault="00F942F7">
            <w:pPr>
              <w:spacing w:after="0" w:line="259" w:lineRule="auto"/>
              <w:ind w:left="0" w:firstLine="0"/>
              <w:jc w:val="left"/>
            </w:pPr>
            <w:r>
              <w:rPr>
                <w:b w:val="0"/>
                <w:color w:val="000000"/>
                <w:sz w:val="22"/>
              </w:rPr>
              <w:t xml:space="preserve"> </w:t>
            </w:r>
          </w:p>
          <w:p w14:paraId="61498FD9" w14:textId="77777777" w:rsidR="00970C0E" w:rsidRDefault="00F942F7">
            <w:pPr>
              <w:spacing w:after="0" w:line="240" w:lineRule="auto"/>
              <w:ind w:left="0" w:firstLine="0"/>
              <w:jc w:val="left"/>
            </w:pPr>
            <w:r>
              <w:rPr>
                <w:b w:val="0"/>
                <w:color w:val="000000"/>
                <w:sz w:val="22"/>
              </w:rPr>
              <w:t xml:space="preserve">Support the </w:t>
            </w:r>
            <w:r w:rsidR="00CE1068">
              <w:rPr>
                <w:b w:val="0"/>
                <w:color w:val="000000"/>
                <w:sz w:val="22"/>
              </w:rPr>
              <w:t>development and</w:t>
            </w:r>
            <w:r>
              <w:rPr>
                <w:b w:val="0"/>
                <w:color w:val="000000"/>
                <w:sz w:val="22"/>
              </w:rPr>
              <w:t xml:space="preserve"> management of assessment and recording procedures in relation to behaviour management </w:t>
            </w:r>
          </w:p>
          <w:p w14:paraId="5E20697F" w14:textId="77777777" w:rsidR="00970C0E" w:rsidRDefault="00F942F7">
            <w:pPr>
              <w:spacing w:after="0" w:line="259" w:lineRule="auto"/>
              <w:ind w:left="0" w:firstLine="0"/>
              <w:jc w:val="left"/>
            </w:pPr>
            <w:r>
              <w:rPr>
                <w:b w:val="0"/>
                <w:color w:val="000000"/>
                <w:sz w:val="22"/>
              </w:rPr>
              <w:t xml:space="preserve">  </w:t>
            </w:r>
          </w:p>
          <w:p w14:paraId="1C7C1C08" w14:textId="77777777" w:rsidR="00970C0E" w:rsidRDefault="00F942F7">
            <w:pPr>
              <w:spacing w:after="0" w:line="259" w:lineRule="auto"/>
              <w:ind w:left="0" w:firstLine="0"/>
              <w:jc w:val="left"/>
            </w:pPr>
            <w:r>
              <w:rPr>
                <w:b w:val="0"/>
                <w:color w:val="000000"/>
                <w:sz w:val="22"/>
              </w:rPr>
              <w:t xml:space="preserve">Track and monitor the achievement, progress and attitude to learning of students in the </w:t>
            </w:r>
          </w:p>
          <w:p w14:paraId="604C3226" w14:textId="77777777" w:rsidR="00970C0E" w:rsidRDefault="00F942F7">
            <w:pPr>
              <w:spacing w:after="0" w:line="259" w:lineRule="auto"/>
              <w:ind w:left="0" w:firstLine="0"/>
              <w:jc w:val="left"/>
            </w:pPr>
            <w:r>
              <w:rPr>
                <w:b w:val="0"/>
                <w:color w:val="000000"/>
                <w:sz w:val="22"/>
              </w:rPr>
              <w:t xml:space="preserve">Year Group </w:t>
            </w:r>
          </w:p>
          <w:p w14:paraId="662CD470" w14:textId="77777777" w:rsidR="00970C0E" w:rsidRDefault="00F942F7">
            <w:pPr>
              <w:spacing w:after="0" w:line="259" w:lineRule="auto"/>
              <w:ind w:left="0" w:firstLine="0"/>
              <w:jc w:val="left"/>
            </w:pPr>
            <w:r>
              <w:rPr>
                <w:b w:val="0"/>
                <w:color w:val="000000"/>
                <w:sz w:val="22"/>
              </w:rPr>
              <w:t xml:space="preserve"> </w:t>
            </w:r>
          </w:p>
          <w:p w14:paraId="60DEB775" w14:textId="77777777" w:rsidR="00970C0E" w:rsidRDefault="00F942F7">
            <w:pPr>
              <w:spacing w:after="2" w:line="238" w:lineRule="auto"/>
              <w:ind w:left="0" w:firstLine="0"/>
              <w:jc w:val="left"/>
            </w:pPr>
            <w:r>
              <w:rPr>
                <w:b w:val="0"/>
                <w:color w:val="000000"/>
                <w:sz w:val="22"/>
              </w:rPr>
              <w:t xml:space="preserve">Liaise with individual teachers, departments and faculties in relation to behaviour and learning of individual and groups of students </w:t>
            </w:r>
          </w:p>
          <w:p w14:paraId="5B30FD7C" w14:textId="77777777" w:rsidR="00970C0E" w:rsidRDefault="00F942F7">
            <w:pPr>
              <w:spacing w:after="0" w:line="259" w:lineRule="auto"/>
              <w:ind w:left="0" w:firstLine="0"/>
              <w:jc w:val="left"/>
            </w:pPr>
            <w:r>
              <w:rPr>
                <w:b w:val="0"/>
                <w:color w:val="000000"/>
                <w:sz w:val="22"/>
              </w:rPr>
              <w:t xml:space="preserve"> </w:t>
            </w:r>
          </w:p>
          <w:p w14:paraId="0179732A" w14:textId="77777777" w:rsidR="00970C0E" w:rsidRDefault="00F942F7">
            <w:pPr>
              <w:spacing w:after="2" w:line="238" w:lineRule="auto"/>
              <w:ind w:left="0" w:firstLine="0"/>
              <w:jc w:val="left"/>
            </w:pPr>
            <w:r>
              <w:rPr>
                <w:b w:val="0"/>
                <w:color w:val="000000"/>
                <w:sz w:val="22"/>
              </w:rPr>
              <w:t xml:space="preserve">Support students in their learning, and encourage positive attitudes and behaviour in and around school </w:t>
            </w:r>
          </w:p>
          <w:p w14:paraId="2B43C210" w14:textId="77777777" w:rsidR="00970C0E" w:rsidRDefault="00F942F7">
            <w:pPr>
              <w:spacing w:after="0" w:line="259" w:lineRule="auto"/>
              <w:ind w:left="0" w:firstLine="0"/>
              <w:jc w:val="left"/>
            </w:pPr>
            <w:r>
              <w:rPr>
                <w:b w:val="0"/>
                <w:color w:val="000000"/>
                <w:sz w:val="22"/>
              </w:rPr>
              <w:t xml:space="preserve"> </w:t>
            </w:r>
          </w:p>
          <w:p w14:paraId="6178B54E" w14:textId="77777777" w:rsidR="00970C0E" w:rsidRDefault="00F942F7">
            <w:pPr>
              <w:spacing w:after="0" w:line="240" w:lineRule="auto"/>
              <w:ind w:left="0" w:right="233" w:firstLine="0"/>
              <w:jc w:val="left"/>
            </w:pPr>
            <w:r>
              <w:rPr>
                <w:b w:val="0"/>
                <w:color w:val="000000"/>
                <w:sz w:val="22"/>
              </w:rPr>
              <w:t>Assist in the transition arrangements at the beginning, during and end of the year</w:t>
            </w:r>
            <w:r w:rsidR="00480F4D">
              <w:rPr>
                <w:b w:val="0"/>
                <w:color w:val="000000"/>
                <w:sz w:val="22"/>
              </w:rPr>
              <w:t>,</w:t>
            </w:r>
            <w:r>
              <w:rPr>
                <w:b w:val="0"/>
                <w:color w:val="000000"/>
                <w:sz w:val="22"/>
              </w:rPr>
              <w:t xml:space="preserve"> </w:t>
            </w:r>
            <w:r w:rsidR="00480F4D">
              <w:rPr>
                <w:b w:val="0"/>
                <w:color w:val="000000"/>
                <w:sz w:val="22"/>
              </w:rPr>
              <w:t>m</w:t>
            </w:r>
            <w:r>
              <w:rPr>
                <w:b w:val="0"/>
                <w:color w:val="000000"/>
                <w:sz w:val="22"/>
              </w:rPr>
              <w:t xml:space="preserve">anage admissions and withdrawals of students throughout the school year </w:t>
            </w:r>
          </w:p>
          <w:p w14:paraId="6ED06057" w14:textId="77777777" w:rsidR="00970C0E" w:rsidRDefault="00F942F7">
            <w:pPr>
              <w:spacing w:after="0" w:line="259" w:lineRule="auto"/>
              <w:ind w:left="0" w:firstLine="0"/>
              <w:jc w:val="left"/>
            </w:pPr>
            <w:r>
              <w:rPr>
                <w:b w:val="0"/>
                <w:color w:val="000000"/>
                <w:sz w:val="22"/>
              </w:rPr>
              <w:t xml:space="preserve"> </w:t>
            </w:r>
          </w:p>
          <w:p w14:paraId="4B0CDA72" w14:textId="77777777" w:rsidR="00970C0E" w:rsidRDefault="00F942F7">
            <w:pPr>
              <w:spacing w:after="0" w:line="259" w:lineRule="auto"/>
              <w:ind w:left="0" w:firstLine="0"/>
              <w:jc w:val="left"/>
            </w:pPr>
            <w:r>
              <w:rPr>
                <w:b w:val="0"/>
                <w:color w:val="000000"/>
                <w:sz w:val="22"/>
              </w:rPr>
              <w:t xml:space="preserve">Monitor punctuality and attendance, liaising with Personal Learning Guides, Mentors, the </w:t>
            </w:r>
          </w:p>
          <w:p w14:paraId="47253688" w14:textId="77777777" w:rsidR="00970C0E" w:rsidRDefault="00F942F7">
            <w:pPr>
              <w:spacing w:after="0" w:line="259" w:lineRule="auto"/>
              <w:ind w:left="0" w:firstLine="0"/>
              <w:jc w:val="left"/>
            </w:pPr>
            <w:r>
              <w:rPr>
                <w:b w:val="0"/>
                <w:color w:val="000000"/>
                <w:sz w:val="22"/>
              </w:rPr>
              <w:t xml:space="preserve">Education Attendance Welfare Manager, the Attendance Officer, Careers Advisers and the Head of Faculty as required </w:t>
            </w:r>
          </w:p>
        </w:tc>
      </w:tr>
    </w:tbl>
    <w:p w14:paraId="06251EDC" w14:textId="77777777" w:rsidR="00970C0E" w:rsidRDefault="00F942F7">
      <w:pPr>
        <w:spacing w:after="0" w:line="259" w:lineRule="auto"/>
        <w:ind w:left="0" w:firstLine="0"/>
        <w:jc w:val="left"/>
      </w:pPr>
      <w:r>
        <w:rPr>
          <w:rFonts w:ascii="Times New Roman" w:eastAsia="Times New Roman" w:hAnsi="Times New Roman" w:cs="Times New Roman"/>
          <w:b w:val="0"/>
          <w:i/>
          <w:color w:val="000000"/>
          <w:sz w:val="24"/>
        </w:rPr>
        <w:t xml:space="preserve"> </w:t>
      </w:r>
    </w:p>
    <w:tbl>
      <w:tblPr>
        <w:tblStyle w:val="TableGrid"/>
        <w:tblW w:w="11203" w:type="dxa"/>
        <w:tblInd w:w="-427" w:type="dxa"/>
        <w:tblCellMar>
          <w:top w:w="54" w:type="dxa"/>
          <w:left w:w="108" w:type="dxa"/>
          <w:right w:w="42" w:type="dxa"/>
        </w:tblCellMar>
        <w:tblLook w:val="04A0" w:firstRow="1" w:lastRow="0" w:firstColumn="1" w:lastColumn="0" w:noHBand="0" w:noVBand="1"/>
      </w:tblPr>
      <w:tblGrid>
        <w:gridCol w:w="569"/>
        <w:gridCol w:w="10634"/>
      </w:tblGrid>
      <w:tr w:rsidR="00970C0E" w14:paraId="04B075F5" w14:textId="77777777">
        <w:trPr>
          <w:trHeight w:val="6927"/>
        </w:trPr>
        <w:tc>
          <w:tcPr>
            <w:tcW w:w="569" w:type="dxa"/>
            <w:tcBorders>
              <w:top w:val="single" w:sz="4" w:space="0" w:color="000000"/>
              <w:left w:val="single" w:sz="4" w:space="0" w:color="000000"/>
              <w:bottom w:val="single" w:sz="4" w:space="0" w:color="000000"/>
              <w:right w:val="single" w:sz="4" w:space="0" w:color="000000"/>
            </w:tcBorders>
          </w:tcPr>
          <w:p w14:paraId="591DA387" w14:textId="77777777" w:rsidR="00970C0E" w:rsidRDefault="00F942F7">
            <w:pPr>
              <w:spacing w:after="0" w:line="259" w:lineRule="auto"/>
              <w:ind w:left="0" w:firstLine="0"/>
              <w:jc w:val="both"/>
            </w:pPr>
            <w:r>
              <w:rPr>
                <w:b w:val="0"/>
                <w:color w:val="000000"/>
                <w:sz w:val="22"/>
              </w:rPr>
              <w:lastRenderedPageBreak/>
              <w:t xml:space="preserve">11 </w:t>
            </w:r>
          </w:p>
          <w:p w14:paraId="6117686E" w14:textId="77777777" w:rsidR="00970C0E" w:rsidRDefault="00F942F7">
            <w:pPr>
              <w:spacing w:after="0" w:line="259" w:lineRule="auto"/>
              <w:ind w:left="0" w:firstLine="0"/>
              <w:jc w:val="left"/>
            </w:pPr>
            <w:r>
              <w:rPr>
                <w:b w:val="0"/>
                <w:color w:val="000000"/>
                <w:sz w:val="22"/>
              </w:rPr>
              <w:t xml:space="preserve"> </w:t>
            </w:r>
          </w:p>
          <w:p w14:paraId="5A0E1D80" w14:textId="77777777" w:rsidR="00970C0E" w:rsidRDefault="00F942F7">
            <w:pPr>
              <w:spacing w:after="0" w:line="259" w:lineRule="auto"/>
              <w:ind w:left="0" w:firstLine="0"/>
              <w:jc w:val="left"/>
            </w:pPr>
            <w:r>
              <w:rPr>
                <w:b w:val="0"/>
                <w:color w:val="000000"/>
                <w:sz w:val="22"/>
              </w:rPr>
              <w:t xml:space="preserve"> </w:t>
            </w:r>
          </w:p>
          <w:p w14:paraId="6A8E93A9" w14:textId="77777777" w:rsidR="00970C0E" w:rsidRDefault="00F942F7">
            <w:pPr>
              <w:spacing w:after="0" w:line="259" w:lineRule="auto"/>
              <w:ind w:left="0" w:firstLine="0"/>
              <w:jc w:val="both"/>
            </w:pPr>
            <w:r>
              <w:rPr>
                <w:b w:val="0"/>
                <w:color w:val="000000"/>
                <w:sz w:val="22"/>
              </w:rPr>
              <w:t xml:space="preserve">12 </w:t>
            </w:r>
          </w:p>
          <w:p w14:paraId="7AC3A444" w14:textId="77777777" w:rsidR="00970C0E" w:rsidRDefault="00F942F7">
            <w:pPr>
              <w:spacing w:after="0" w:line="259" w:lineRule="auto"/>
              <w:ind w:left="0" w:firstLine="0"/>
              <w:jc w:val="left"/>
            </w:pPr>
            <w:r>
              <w:rPr>
                <w:b w:val="0"/>
                <w:color w:val="000000"/>
                <w:sz w:val="22"/>
              </w:rPr>
              <w:t xml:space="preserve"> </w:t>
            </w:r>
          </w:p>
          <w:p w14:paraId="3E81B7CB" w14:textId="77777777" w:rsidR="00970C0E" w:rsidRDefault="00F942F7">
            <w:pPr>
              <w:spacing w:after="0" w:line="259" w:lineRule="auto"/>
              <w:ind w:left="0" w:firstLine="0"/>
              <w:jc w:val="left"/>
            </w:pPr>
            <w:r>
              <w:rPr>
                <w:b w:val="0"/>
                <w:color w:val="000000"/>
                <w:sz w:val="22"/>
              </w:rPr>
              <w:t xml:space="preserve"> </w:t>
            </w:r>
          </w:p>
          <w:p w14:paraId="1174C097" w14:textId="77777777" w:rsidR="00970C0E" w:rsidRDefault="00F942F7">
            <w:pPr>
              <w:spacing w:after="0" w:line="259" w:lineRule="auto"/>
              <w:ind w:left="0" w:firstLine="0"/>
              <w:jc w:val="both"/>
            </w:pPr>
            <w:r>
              <w:rPr>
                <w:b w:val="0"/>
                <w:color w:val="000000"/>
                <w:sz w:val="22"/>
              </w:rPr>
              <w:t xml:space="preserve">13 </w:t>
            </w:r>
          </w:p>
          <w:p w14:paraId="470D0C2A" w14:textId="77777777" w:rsidR="00970C0E" w:rsidRDefault="00F942F7">
            <w:pPr>
              <w:spacing w:after="0" w:line="259" w:lineRule="auto"/>
              <w:ind w:left="0" w:firstLine="0"/>
              <w:jc w:val="left"/>
            </w:pPr>
            <w:r>
              <w:rPr>
                <w:b w:val="0"/>
                <w:color w:val="000000"/>
                <w:sz w:val="22"/>
              </w:rPr>
              <w:t xml:space="preserve"> </w:t>
            </w:r>
          </w:p>
          <w:p w14:paraId="5A9880A5" w14:textId="77777777" w:rsidR="00970C0E" w:rsidRDefault="00F942F7">
            <w:pPr>
              <w:spacing w:after="0" w:line="259" w:lineRule="auto"/>
              <w:ind w:left="0" w:firstLine="0"/>
              <w:jc w:val="left"/>
            </w:pPr>
            <w:r>
              <w:rPr>
                <w:b w:val="0"/>
                <w:color w:val="000000"/>
                <w:sz w:val="22"/>
              </w:rPr>
              <w:t xml:space="preserve"> </w:t>
            </w:r>
          </w:p>
          <w:p w14:paraId="278C2E88" w14:textId="77777777" w:rsidR="00970C0E" w:rsidRDefault="00F942F7">
            <w:pPr>
              <w:spacing w:after="0" w:line="259" w:lineRule="auto"/>
              <w:ind w:left="0" w:firstLine="0"/>
              <w:jc w:val="both"/>
            </w:pPr>
            <w:r>
              <w:rPr>
                <w:b w:val="0"/>
                <w:color w:val="000000"/>
                <w:sz w:val="22"/>
              </w:rPr>
              <w:t xml:space="preserve">14 </w:t>
            </w:r>
          </w:p>
          <w:p w14:paraId="47E1E329" w14:textId="77777777" w:rsidR="00970C0E" w:rsidRDefault="00F942F7">
            <w:pPr>
              <w:spacing w:after="0" w:line="259" w:lineRule="auto"/>
              <w:ind w:left="0" w:firstLine="0"/>
              <w:jc w:val="left"/>
            </w:pPr>
            <w:r>
              <w:rPr>
                <w:b w:val="0"/>
                <w:color w:val="000000"/>
                <w:sz w:val="22"/>
              </w:rPr>
              <w:t xml:space="preserve"> </w:t>
            </w:r>
          </w:p>
          <w:p w14:paraId="3FD467DF" w14:textId="77777777" w:rsidR="00970C0E" w:rsidRDefault="00F942F7">
            <w:pPr>
              <w:spacing w:after="0" w:line="259" w:lineRule="auto"/>
              <w:ind w:left="0" w:firstLine="0"/>
              <w:jc w:val="left"/>
            </w:pPr>
            <w:r>
              <w:rPr>
                <w:b w:val="0"/>
                <w:color w:val="000000"/>
                <w:sz w:val="22"/>
              </w:rPr>
              <w:t xml:space="preserve"> </w:t>
            </w:r>
          </w:p>
          <w:p w14:paraId="52A1B6E5" w14:textId="77777777" w:rsidR="00970C0E" w:rsidRDefault="00F942F7">
            <w:pPr>
              <w:spacing w:after="0" w:line="259" w:lineRule="auto"/>
              <w:ind w:left="0" w:firstLine="0"/>
              <w:jc w:val="both"/>
            </w:pPr>
            <w:r>
              <w:rPr>
                <w:b w:val="0"/>
                <w:color w:val="000000"/>
                <w:sz w:val="22"/>
              </w:rPr>
              <w:t xml:space="preserve">15 </w:t>
            </w:r>
          </w:p>
          <w:p w14:paraId="20F243B6" w14:textId="77777777" w:rsidR="00970C0E" w:rsidRDefault="00F942F7">
            <w:pPr>
              <w:spacing w:after="0" w:line="259" w:lineRule="auto"/>
              <w:ind w:left="0" w:firstLine="0"/>
              <w:jc w:val="left"/>
            </w:pPr>
            <w:r>
              <w:rPr>
                <w:b w:val="0"/>
                <w:color w:val="000000"/>
                <w:sz w:val="22"/>
              </w:rPr>
              <w:t xml:space="preserve"> </w:t>
            </w:r>
          </w:p>
          <w:p w14:paraId="091C72C4" w14:textId="77777777" w:rsidR="00970C0E" w:rsidRDefault="00F942F7">
            <w:pPr>
              <w:spacing w:after="0" w:line="259" w:lineRule="auto"/>
              <w:ind w:left="0" w:firstLine="0"/>
              <w:jc w:val="left"/>
            </w:pPr>
            <w:r>
              <w:rPr>
                <w:b w:val="0"/>
                <w:color w:val="000000"/>
                <w:sz w:val="22"/>
              </w:rPr>
              <w:t xml:space="preserve"> </w:t>
            </w:r>
          </w:p>
          <w:p w14:paraId="236B6DEC" w14:textId="77777777" w:rsidR="00970C0E" w:rsidRDefault="00F942F7">
            <w:pPr>
              <w:spacing w:after="0" w:line="259" w:lineRule="auto"/>
              <w:ind w:left="0" w:firstLine="0"/>
              <w:jc w:val="left"/>
            </w:pPr>
            <w:r>
              <w:rPr>
                <w:b w:val="0"/>
                <w:color w:val="000000"/>
                <w:sz w:val="22"/>
              </w:rPr>
              <w:t xml:space="preserve"> </w:t>
            </w:r>
          </w:p>
          <w:p w14:paraId="6B64AA5C" w14:textId="77777777" w:rsidR="00970C0E" w:rsidRDefault="00F942F7">
            <w:pPr>
              <w:spacing w:after="0" w:line="259" w:lineRule="auto"/>
              <w:ind w:left="0" w:firstLine="0"/>
              <w:jc w:val="both"/>
            </w:pPr>
            <w:r>
              <w:rPr>
                <w:b w:val="0"/>
                <w:color w:val="000000"/>
                <w:sz w:val="22"/>
              </w:rPr>
              <w:t xml:space="preserve">16 </w:t>
            </w:r>
          </w:p>
          <w:p w14:paraId="0FE86B09" w14:textId="77777777" w:rsidR="00970C0E" w:rsidRDefault="00F942F7">
            <w:pPr>
              <w:spacing w:after="0" w:line="259" w:lineRule="auto"/>
              <w:ind w:left="0" w:firstLine="0"/>
              <w:jc w:val="left"/>
            </w:pPr>
            <w:r>
              <w:rPr>
                <w:b w:val="0"/>
                <w:color w:val="000000"/>
                <w:sz w:val="22"/>
              </w:rPr>
              <w:t xml:space="preserve"> </w:t>
            </w:r>
          </w:p>
          <w:p w14:paraId="625EE30D" w14:textId="77777777" w:rsidR="00970C0E" w:rsidRDefault="00F942F7">
            <w:pPr>
              <w:spacing w:after="0" w:line="259" w:lineRule="auto"/>
              <w:ind w:left="0" w:firstLine="0"/>
              <w:jc w:val="both"/>
            </w:pPr>
            <w:r>
              <w:rPr>
                <w:b w:val="0"/>
                <w:color w:val="000000"/>
                <w:sz w:val="22"/>
              </w:rPr>
              <w:t xml:space="preserve">17 </w:t>
            </w:r>
          </w:p>
          <w:p w14:paraId="6D395F0F" w14:textId="77777777" w:rsidR="00970C0E" w:rsidRDefault="00F942F7">
            <w:pPr>
              <w:spacing w:after="0" w:line="259" w:lineRule="auto"/>
              <w:ind w:left="0" w:firstLine="0"/>
              <w:jc w:val="left"/>
            </w:pPr>
            <w:r>
              <w:rPr>
                <w:b w:val="0"/>
                <w:color w:val="000000"/>
                <w:sz w:val="22"/>
              </w:rPr>
              <w:t xml:space="preserve"> </w:t>
            </w:r>
          </w:p>
          <w:p w14:paraId="4D00AD85" w14:textId="77777777" w:rsidR="00970C0E" w:rsidRDefault="00F942F7">
            <w:pPr>
              <w:spacing w:after="0" w:line="259" w:lineRule="auto"/>
              <w:ind w:left="0" w:firstLine="0"/>
              <w:jc w:val="left"/>
            </w:pPr>
            <w:r>
              <w:rPr>
                <w:b w:val="0"/>
                <w:color w:val="000000"/>
                <w:sz w:val="22"/>
              </w:rPr>
              <w:t xml:space="preserve"> </w:t>
            </w:r>
          </w:p>
          <w:p w14:paraId="2E0DB6E3" w14:textId="77777777" w:rsidR="00970C0E" w:rsidRDefault="00F942F7">
            <w:pPr>
              <w:spacing w:after="0" w:line="259" w:lineRule="auto"/>
              <w:ind w:left="0" w:firstLine="0"/>
              <w:jc w:val="both"/>
            </w:pPr>
            <w:r>
              <w:rPr>
                <w:b w:val="0"/>
                <w:color w:val="000000"/>
                <w:sz w:val="22"/>
              </w:rPr>
              <w:t xml:space="preserve">18 </w:t>
            </w:r>
          </w:p>
          <w:p w14:paraId="5F2DE7B2" w14:textId="77777777" w:rsidR="00970C0E" w:rsidRDefault="00F942F7">
            <w:pPr>
              <w:spacing w:after="0" w:line="259" w:lineRule="auto"/>
              <w:ind w:left="0" w:firstLine="0"/>
              <w:jc w:val="left"/>
            </w:pPr>
            <w:r>
              <w:rPr>
                <w:b w:val="0"/>
                <w:color w:val="000000"/>
                <w:sz w:val="22"/>
              </w:rPr>
              <w:t xml:space="preserve"> </w:t>
            </w:r>
          </w:p>
          <w:p w14:paraId="7F1E9192" w14:textId="77777777" w:rsidR="00970C0E" w:rsidRDefault="00F942F7">
            <w:pPr>
              <w:spacing w:after="0" w:line="259" w:lineRule="auto"/>
              <w:ind w:left="0" w:firstLine="0"/>
              <w:jc w:val="both"/>
            </w:pPr>
            <w:r>
              <w:rPr>
                <w:b w:val="0"/>
                <w:color w:val="000000"/>
                <w:sz w:val="22"/>
              </w:rPr>
              <w:t xml:space="preserve">19 </w:t>
            </w:r>
          </w:p>
          <w:p w14:paraId="52C37C2F" w14:textId="77777777" w:rsidR="00970C0E" w:rsidRDefault="00F942F7">
            <w:pPr>
              <w:spacing w:after="0" w:line="259" w:lineRule="auto"/>
              <w:ind w:left="0" w:firstLine="0"/>
              <w:jc w:val="left"/>
            </w:pPr>
            <w:r>
              <w:rPr>
                <w:b w:val="0"/>
                <w:color w:val="000000"/>
                <w:sz w:val="22"/>
              </w:rPr>
              <w:t xml:space="preserve"> </w:t>
            </w:r>
          </w:p>
        </w:tc>
        <w:tc>
          <w:tcPr>
            <w:tcW w:w="10634" w:type="dxa"/>
            <w:tcBorders>
              <w:top w:val="single" w:sz="4" w:space="0" w:color="000000"/>
              <w:left w:val="single" w:sz="4" w:space="0" w:color="000000"/>
              <w:bottom w:val="single" w:sz="4" w:space="0" w:color="000000"/>
              <w:right w:val="single" w:sz="4" w:space="0" w:color="000000"/>
            </w:tcBorders>
          </w:tcPr>
          <w:p w14:paraId="307FF184" w14:textId="77777777" w:rsidR="00970C0E" w:rsidRDefault="00F942F7">
            <w:pPr>
              <w:spacing w:after="0" w:line="240" w:lineRule="auto"/>
              <w:ind w:left="0" w:firstLine="0"/>
              <w:jc w:val="left"/>
            </w:pPr>
            <w:r>
              <w:rPr>
                <w:b w:val="0"/>
                <w:color w:val="000000"/>
                <w:sz w:val="22"/>
              </w:rPr>
              <w:t xml:space="preserve">Encourage and develop parental contacts with Personal Learning Guides and others as appropriate </w:t>
            </w:r>
          </w:p>
          <w:p w14:paraId="376111A5" w14:textId="77777777" w:rsidR="00970C0E" w:rsidRDefault="00F942F7">
            <w:pPr>
              <w:spacing w:after="0" w:line="259" w:lineRule="auto"/>
              <w:ind w:left="0" w:firstLine="0"/>
              <w:jc w:val="left"/>
            </w:pPr>
            <w:r>
              <w:rPr>
                <w:b w:val="0"/>
                <w:color w:val="000000"/>
                <w:sz w:val="22"/>
              </w:rPr>
              <w:t xml:space="preserve"> </w:t>
            </w:r>
          </w:p>
          <w:p w14:paraId="21EEC5BA" w14:textId="77777777" w:rsidR="00970C0E" w:rsidRDefault="00F942F7">
            <w:pPr>
              <w:spacing w:after="3" w:line="238" w:lineRule="auto"/>
              <w:ind w:left="0" w:firstLine="0"/>
              <w:jc w:val="left"/>
            </w:pPr>
            <w:r>
              <w:rPr>
                <w:b w:val="0"/>
                <w:color w:val="000000"/>
                <w:sz w:val="22"/>
              </w:rPr>
              <w:t xml:space="preserve">Liaise with outside agencies, including the preparation of reports of various kinds and attending relevant meetings </w:t>
            </w:r>
          </w:p>
          <w:p w14:paraId="602441CA" w14:textId="77777777" w:rsidR="00970C0E" w:rsidRDefault="00F942F7">
            <w:pPr>
              <w:spacing w:after="0" w:line="259" w:lineRule="auto"/>
              <w:ind w:left="0" w:firstLine="0"/>
              <w:jc w:val="left"/>
            </w:pPr>
            <w:r>
              <w:rPr>
                <w:b w:val="0"/>
                <w:color w:val="000000"/>
                <w:sz w:val="22"/>
              </w:rPr>
              <w:t xml:space="preserve"> </w:t>
            </w:r>
          </w:p>
          <w:p w14:paraId="69FCDEB0" w14:textId="77777777" w:rsidR="00970C0E" w:rsidRDefault="00F942F7">
            <w:pPr>
              <w:spacing w:after="2" w:line="238" w:lineRule="auto"/>
              <w:ind w:left="0" w:firstLine="0"/>
              <w:jc w:val="left"/>
            </w:pPr>
            <w:r>
              <w:rPr>
                <w:b w:val="0"/>
                <w:color w:val="000000"/>
                <w:sz w:val="22"/>
              </w:rPr>
              <w:t xml:space="preserve">Manage interventions and referrals to the internal behaviour management team and external agencies as appropriate  </w:t>
            </w:r>
          </w:p>
          <w:p w14:paraId="24F7ECE4" w14:textId="77777777" w:rsidR="00970C0E" w:rsidRDefault="00F942F7">
            <w:pPr>
              <w:spacing w:after="0" w:line="259" w:lineRule="auto"/>
              <w:ind w:left="0" w:firstLine="0"/>
              <w:jc w:val="left"/>
            </w:pPr>
            <w:r>
              <w:rPr>
                <w:b w:val="0"/>
                <w:color w:val="000000"/>
                <w:sz w:val="22"/>
              </w:rPr>
              <w:t xml:space="preserve"> </w:t>
            </w:r>
          </w:p>
          <w:p w14:paraId="5647B055" w14:textId="77777777" w:rsidR="00970C0E" w:rsidRDefault="00480F4D" w:rsidP="00480F4D">
            <w:pPr>
              <w:spacing w:after="0" w:line="240" w:lineRule="auto"/>
              <w:ind w:left="0" w:firstLine="0"/>
              <w:jc w:val="left"/>
              <w:rPr>
                <w:b w:val="0"/>
                <w:color w:val="000000"/>
                <w:sz w:val="22"/>
              </w:rPr>
            </w:pPr>
            <w:r>
              <w:rPr>
                <w:b w:val="0"/>
                <w:color w:val="000000"/>
                <w:sz w:val="22"/>
              </w:rPr>
              <w:t xml:space="preserve">Support the work student voice groups </w:t>
            </w:r>
            <w:r w:rsidR="00F942F7">
              <w:rPr>
                <w:b w:val="0"/>
                <w:color w:val="000000"/>
                <w:sz w:val="22"/>
              </w:rPr>
              <w:t>and</w:t>
            </w:r>
            <w:r>
              <w:rPr>
                <w:b w:val="0"/>
                <w:color w:val="000000"/>
                <w:sz w:val="22"/>
              </w:rPr>
              <w:t xml:space="preserve"> the </w:t>
            </w:r>
            <w:r w:rsidR="00F942F7">
              <w:rPr>
                <w:b w:val="0"/>
                <w:color w:val="000000"/>
                <w:sz w:val="22"/>
              </w:rPr>
              <w:t>Student Leadership Team and encourage and facilitate student involvement in school life</w:t>
            </w:r>
            <w:r>
              <w:rPr>
                <w:b w:val="0"/>
                <w:color w:val="000000"/>
                <w:sz w:val="22"/>
              </w:rPr>
              <w:t>, c</w:t>
            </w:r>
            <w:r w:rsidR="00F942F7">
              <w:rPr>
                <w:b w:val="0"/>
                <w:color w:val="000000"/>
                <w:sz w:val="22"/>
              </w:rPr>
              <w:t xml:space="preserve">oordinate and lead community work </w:t>
            </w:r>
            <w:r>
              <w:rPr>
                <w:b w:val="0"/>
                <w:color w:val="000000"/>
                <w:sz w:val="22"/>
              </w:rPr>
              <w:t>with</w:t>
            </w:r>
            <w:r w:rsidR="00F942F7">
              <w:rPr>
                <w:b w:val="0"/>
                <w:color w:val="000000"/>
                <w:sz w:val="22"/>
              </w:rPr>
              <w:t xml:space="preserve"> the Year Group </w:t>
            </w:r>
          </w:p>
          <w:p w14:paraId="17448DFD" w14:textId="77777777" w:rsidR="00480F4D" w:rsidRDefault="00480F4D" w:rsidP="00480F4D">
            <w:pPr>
              <w:spacing w:after="0" w:line="240" w:lineRule="auto"/>
              <w:ind w:left="0" w:firstLine="0"/>
              <w:jc w:val="left"/>
            </w:pPr>
          </w:p>
          <w:p w14:paraId="3C07E5F9" w14:textId="77777777" w:rsidR="00970C0E" w:rsidRDefault="00F942F7">
            <w:pPr>
              <w:spacing w:after="2" w:line="238" w:lineRule="auto"/>
              <w:ind w:left="0" w:firstLine="0"/>
              <w:jc w:val="left"/>
            </w:pPr>
            <w:r>
              <w:rPr>
                <w:b w:val="0"/>
                <w:color w:val="000000"/>
                <w:sz w:val="22"/>
              </w:rPr>
              <w:t xml:space="preserve">Take any measures necessary to improve Year Group attendance including holding attendance panels and rewarding good attendance through assemblies </w:t>
            </w:r>
          </w:p>
          <w:p w14:paraId="160E4ABD" w14:textId="77777777" w:rsidR="00970C0E" w:rsidRDefault="00F942F7">
            <w:pPr>
              <w:spacing w:after="0" w:line="259" w:lineRule="auto"/>
              <w:ind w:left="0" w:firstLine="0"/>
              <w:jc w:val="left"/>
            </w:pPr>
            <w:r>
              <w:rPr>
                <w:b w:val="0"/>
                <w:color w:val="000000"/>
                <w:sz w:val="22"/>
              </w:rPr>
              <w:t xml:space="preserve">  </w:t>
            </w:r>
          </w:p>
          <w:p w14:paraId="3D5600DD" w14:textId="77777777" w:rsidR="00970C0E" w:rsidRDefault="00F942F7">
            <w:pPr>
              <w:spacing w:after="0" w:line="259" w:lineRule="auto"/>
              <w:ind w:left="0" w:firstLine="0"/>
              <w:jc w:val="left"/>
            </w:pPr>
            <w:r>
              <w:rPr>
                <w:b w:val="0"/>
                <w:color w:val="000000"/>
                <w:sz w:val="22"/>
              </w:rPr>
              <w:t xml:space="preserve">Take a lead in managing behaviour of the Year Group </w:t>
            </w:r>
          </w:p>
          <w:p w14:paraId="276BEDB6" w14:textId="77777777" w:rsidR="00970C0E" w:rsidRDefault="00F942F7">
            <w:pPr>
              <w:spacing w:after="0" w:line="259" w:lineRule="auto"/>
              <w:ind w:left="0" w:firstLine="0"/>
              <w:jc w:val="left"/>
            </w:pPr>
            <w:r>
              <w:rPr>
                <w:b w:val="0"/>
                <w:color w:val="000000"/>
                <w:sz w:val="22"/>
              </w:rPr>
              <w:t xml:space="preserve"> </w:t>
            </w:r>
          </w:p>
          <w:p w14:paraId="728B2745" w14:textId="77777777" w:rsidR="00970C0E" w:rsidRDefault="00F942F7">
            <w:pPr>
              <w:spacing w:after="2" w:line="238" w:lineRule="auto"/>
              <w:ind w:left="0" w:firstLine="0"/>
              <w:jc w:val="left"/>
            </w:pPr>
            <w:r>
              <w:rPr>
                <w:b w:val="0"/>
                <w:color w:val="000000"/>
                <w:sz w:val="22"/>
              </w:rPr>
              <w:t xml:space="preserve">Contribute to the organisation of parents’ </w:t>
            </w:r>
            <w:r w:rsidR="00CE1068">
              <w:rPr>
                <w:b w:val="0"/>
                <w:color w:val="000000"/>
                <w:sz w:val="22"/>
              </w:rPr>
              <w:t>consultation, information</w:t>
            </w:r>
            <w:r>
              <w:rPr>
                <w:b w:val="0"/>
                <w:color w:val="000000"/>
                <w:sz w:val="22"/>
              </w:rPr>
              <w:t xml:space="preserve"> evenings and celebration events </w:t>
            </w:r>
          </w:p>
          <w:p w14:paraId="5F6E7F32" w14:textId="77777777" w:rsidR="00970C0E" w:rsidRDefault="00F942F7">
            <w:pPr>
              <w:spacing w:after="0" w:line="259" w:lineRule="auto"/>
              <w:ind w:left="0" w:firstLine="0"/>
              <w:jc w:val="left"/>
            </w:pPr>
            <w:r>
              <w:rPr>
                <w:b w:val="0"/>
                <w:color w:val="000000"/>
                <w:sz w:val="22"/>
              </w:rPr>
              <w:t xml:space="preserve"> </w:t>
            </w:r>
          </w:p>
          <w:p w14:paraId="2D128831" w14:textId="77777777" w:rsidR="00970C0E" w:rsidRDefault="00F942F7">
            <w:pPr>
              <w:spacing w:after="0" w:line="259" w:lineRule="auto"/>
              <w:ind w:left="0" w:firstLine="0"/>
              <w:jc w:val="left"/>
            </w:pPr>
            <w:r>
              <w:rPr>
                <w:b w:val="0"/>
                <w:color w:val="000000"/>
                <w:sz w:val="22"/>
              </w:rPr>
              <w:t xml:space="preserve">Be part </w:t>
            </w:r>
            <w:r w:rsidR="00CE1068">
              <w:rPr>
                <w:b w:val="0"/>
                <w:color w:val="000000"/>
                <w:sz w:val="22"/>
              </w:rPr>
              <w:t>of the</w:t>
            </w:r>
            <w:r>
              <w:rPr>
                <w:b w:val="0"/>
                <w:color w:val="000000"/>
                <w:sz w:val="22"/>
              </w:rPr>
              <w:t xml:space="preserve"> call out system </w:t>
            </w:r>
          </w:p>
          <w:p w14:paraId="3AFF9046" w14:textId="77777777" w:rsidR="00970C0E" w:rsidRDefault="00F942F7">
            <w:pPr>
              <w:spacing w:after="0" w:line="259" w:lineRule="auto"/>
              <w:ind w:left="0" w:firstLine="0"/>
              <w:jc w:val="left"/>
            </w:pPr>
            <w:r>
              <w:rPr>
                <w:b w:val="0"/>
                <w:color w:val="000000"/>
                <w:sz w:val="22"/>
              </w:rPr>
              <w:t xml:space="preserve"> </w:t>
            </w:r>
          </w:p>
          <w:p w14:paraId="794EAA6A" w14:textId="77777777" w:rsidR="00480F4D" w:rsidRDefault="00F942F7">
            <w:pPr>
              <w:spacing w:after="0" w:line="238" w:lineRule="auto"/>
              <w:ind w:left="0" w:right="528" w:firstLine="0"/>
              <w:jc w:val="left"/>
              <w:rPr>
                <w:b w:val="0"/>
                <w:color w:val="000000"/>
                <w:sz w:val="22"/>
              </w:rPr>
            </w:pPr>
            <w:r>
              <w:rPr>
                <w:b w:val="0"/>
                <w:color w:val="000000"/>
                <w:sz w:val="22"/>
              </w:rPr>
              <w:t>Support activities and initiatives pertinent to the Year Group e.g. annual options</w:t>
            </w:r>
          </w:p>
          <w:p w14:paraId="59EC8E4E" w14:textId="77777777" w:rsidR="00480F4D" w:rsidRDefault="00480F4D">
            <w:pPr>
              <w:spacing w:after="0" w:line="238" w:lineRule="auto"/>
              <w:ind w:left="0" w:right="528" w:firstLine="0"/>
              <w:jc w:val="left"/>
              <w:rPr>
                <w:b w:val="0"/>
                <w:color w:val="000000"/>
                <w:sz w:val="22"/>
              </w:rPr>
            </w:pPr>
          </w:p>
          <w:p w14:paraId="631C3275" w14:textId="77777777" w:rsidR="00480F4D" w:rsidRDefault="00480F4D">
            <w:pPr>
              <w:spacing w:after="0" w:line="238" w:lineRule="auto"/>
              <w:ind w:left="0" w:right="528" w:firstLine="0"/>
              <w:jc w:val="left"/>
              <w:rPr>
                <w:b w:val="0"/>
                <w:color w:val="000000"/>
                <w:sz w:val="22"/>
              </w:rPr>
            </w:pPr>
          </w:p>
          <w:p w14:paraId="4BC89077" w14:textId="77777777" w:rsidR="00970C0E" w:rsidRDefault="00F942F7">
            <w:pPr>
              <w:spacing w:after="0" w:line="238" w:lineRule="auto"/>
              <w:ind w:left="0" w:right="528" w:firstLine="0"/>
              <w:jc w:val="left"/>
            </w:pPr>
            <w:r>
              <w:rPr>
                <w:b w:val="0"/>
                <w:color w:val="000000"/>
                <w:sz w:val="22"/>
              </w:rPr>
              <w:t xml:space="preserve"> Develop, promote and co-ordinate the school student reward systems </w:t>
            </w:r>
          </w:p>
          <w:p w14:paraId="685AF687" w14:textId="77777777" w:rsidR="00970C0E" w:rsidRDefault="00F942F7">
            <w:pPr>
              <w:spacing w:after="0" w:line="259" w:lineRule="auto"/>
              <w:ind w:left="0" w:firstLine="0"/>
              <w:jc w:val="left"/>
            </w:pPr>
            <w:r>
              <w:rPr>
                <w:rFonts w:ascii="Times New Roman" w:eastAsia="Times New Roman" w:hAnsi="Times New Roman" w:cs="Times New Roman"/>
                <w:b w:val="0"/>
                <w:color w:val="000000"/>
                <w:sz w:val="20"/>
              </w:rPr>
              <w:t xml:space="preserve"> </w:t>
            </w:r>
          </w:p>
        </w:tc>
      </w:tr>
    </w:tbl>
    <w:p w14:paraId="00A9F47A" w14:textId="77777777" w:rsidR="00970C0E" w:rsidRDefault="00F942F7">
      <w:pPr>
        <w:spacing w:after="0" w:line="259" w:lineRule="auto"/>
        <w:ind w:left="0" w:firstLine="0"/>
        <w:jc w:val="both"/>
      </w:pPr>
      <w:r>
        <w:rPr>
          <w:rFonts w:ascii="Times New Roman" w:eastAsia="Times New Roman" w:hAnsi="Times New Roman" w:cs="Times New Roman"/>
          <w:b w:val="0"/>
          <w:color w:val="000000"/>
          <w:sz w:val="20"/>
        </w:rPr>
        <w:t xml:space="preserve"> </w:t>
      </w:r>
    </w:p>
    <w:tbl>
      <w:tblPr>
        <w:tblStyle w:val="TableGrid"/>
        <w:tblW w:w="11203" w:type="dxa"/>
        <w:tblInd w:w="-427" w:type="dxa"/>
        <w:tblCellMar>
          <w:top w:w="5" w:type="dxa"/>
          <w:left w:w="108" w:type="dxa"/>
          <w:right w:w="40" w:type="dxa"/>
        </w:tblCellMar>
        <w:tblLook w:val="04A0" w:firstRow="1" w:lastRow="0" w:firstColumn="1" w:lastColumn="0" w:noHBand="0" w:noVBand="1"/>
      </w:tblPr>
      <w:tblGrid>
        <w:gridCol w:w="568"/>
        <w:gridCol w:w="2694"/>
        <w:gridCol w:w="3970"/>
        <w:gridCol w:w="3971"/>
      </w:tblGrid>
      <w:tr w:rsidR="00970C0E" w14:paraId="7F9D90D5" w14:textId="77777777">
        <w:trPr>
          <w:trHeight w:val="598"/>
        </w:trPr>
        <w:tc>
          <w:tcPr>
            <w:tcW w:w="11203" w:type="dxa"/>
            <w:gridSpan w:val="4"/>
            <w:tcBorders>
              <w:top w:val="single" w:sz="4" w:space="0" w:color="000000"/>
              <w:left w:val="single" w:sz="4" w:space="0" w:color="000000"/>
              <w:bottom w:val="single" w:sz="6" w:space="0" w:color="000000"/>
              <w:right w:val="single" w:sz="4" w:space="0" w:color="000000"/>
            </w:tcBorders>
          </w:tcPr>
          <w:p w14:paraId="13148FD7" w14:textId="77777777" w:rsidR="00970C0E" w:rsidRDefault="00F942F7">
            <w:pPr>
              <w:spacing w:after="0" w:line="259" w:lineRule="auto"/>
              <w:ind w:left="0" w:right="76" w:firstLine="0"/>
              <w:jc w:val="center"/>
            </w:pPr>
            <w:r>
              <w:rPr>
                <w:sz w:val="24"/>
              </w:rPr>
              <w:t xml:space="preserve">GENERAL DUTIES </w:t>
            </w:r>
          </w:p>
          <w:p w14:paraId="16DEE255" w14:textId="77777777" w:rsidR="00970C0E" w:rsidRDefault="00F942F7">
            <w:pPr>
              <w:spacing w:after="0" w:line="259" w:lineRule="auto"/>
              <w:ind w:left="12" w:firstLine="0"/>
              <w:jc w:val="center"/>
            </w:pPr>
            <w:r>
              <w:rPr>
                <w:sz w:val="24"/>
              </w:rPr>
              <w:t xml:space="preserve"> </w:t>
            </w:r>
          </w:p>
        </w:tc>
      </w:tr>
      <w:tr w:rsidR="00970C0E" w14:paraId="34C53DC8" w14:textId="77777777">
        <w:trPr>
          <w:trHeight w:val="4827"/>
        </w:trPr>
        <w:tc>
          <w:tcPr>
            <w:tcW w:w="569" w:type="dxa"/>
            <w:tcBorders>
              <w:top w:val="single" w:sz="6" w:space="0" w:color="000000"/>
              <w:left w:val="single" w:sz="4" w:space="0" w:color="000000"/>
              <w:bottom w:val="single" w:sz="6" w:space="0" w:color="000000"/>
              <w:right w:val="single" w:sz="4" w:space="0" w:color="000000"/>
            </w:tcBorders>
          </w:tcPr>
          <w:p w14:paraId="5ACA3B8B" w14:textId="77777777" w:rsidR="00970C0E" w:rsidRDefault="00F942F7">
            <w:pPr>
              <w:spacing w:after="0" w:line="259" w:lineRule="auto"/>
              <w:ind w:left="0" w:firstLine="0"/>
              <w:jc w:val="both"/>
            </w:pPr>
            <w:r>
              <w:rPr>
                <w:b w:val="0"/>
                <w:color w:val="000000"/>
                <w:sz w:val="22"/>
              </w:rPr>
              <w:t xml:space="preserve">20 </w:t>
            </w:r>
          </w:p>
          <w:p w14:paraId="1B5B24FB" w14:textId="77777777" w:rsidR="00970C0E" w:rsidRDefault="00F942F7">
            <w:pPr>
              <w:spacing w:after="0" w:line="259" w:lineRule="auto"/>
              <w:ind w:left="0" w:firstLine="0"/>
              <w:jc w:val="left"/>
            </w:pPr>
            <w:r>
              <w:rPr>
                <w:b w:val="0"/>
                <w:color w:val="000000"/>
                <w:sz w:val="22"/>
              </w:rPr>
              <w:t xml:space="preserve"> </w:t>
            </w:r>
          </w:p>
          <w:p w14:paraId="12A670BA" w14:textId="77777777" w:rsidR="00970C0E" w:rsidRDefault="00F942F7">
            <w:pPr>
              <w:spacing w:after="0" w:line="259" w:lineRule="auto"/>
              <w:ind w:left="0" w:firstLine="0"/>
              <w:jc w:val="left"/>
            </w:pPr>
            <w:r>
              <w:rPr>
                <w:b w:val="0"/>
                <w:color w:val="000000"/>
                <w:sz w:val="22"/>
              </w:rPr>
              <w:t xml:space="preserve"> </w:t>
            </w:r>
          </w:p>
          <w:p w14:paraId="163F443F" w14:textId="77777777" w:rsidR="00970C0E" w:rsidRDefault="00F942F7">
            <w:pPr>
              <w:spacing w:after="0" w:line="259" w:lineRule="auto"/>
              <w:ind w:left="0" w:firstLine="0"/>
              <w:jc w:val="both"/>
            </w:pPr>
            <w:r>
              <w:rPr>
                <w:b w:val="0"/>
                <w:color w:val="000000"/>
                <w:sz w:val="22"/>
              </w:rPr>
              <w:t xml:space="preserve">21 </w:t>
            </w:r>
          </w:p>
          <w:p w14:paraId="1429F2F7" w14:textId="77777777" w:rsidR="00970C0E" w:rsidRDefault="00F942F7">
            <w:pPr>
              <w:spacing w:after="0" w:line="259" w:lineRule="auto"/>
              <w:ind w:left="0" w:firstLine="0"/>
              <w:jc w:val="left"/>
            </w:pPr>
            <w:r>
              <w:rPr>
                <w:b w:val="0"/>
                <w:color w:val="000000"/>
                <w:sz w:val="22"/>
              </w:rPr>
              <w:t xml:space="preserve"> </w:t>
            </w:r>
          </w:p>
          <w:p w14:paraId="285AAB8C" w14:textId="77777777" w:rsidR="00970C0E" w:rsidRDefault="00F942F7">
            <w:pPr>
              <w:spacing w:after="0" w:line="259" w:lineRule="auto"/>
              <w:ind w:left="0" w:firstLine="0"/>
              <w:jc w:val="left"/>
            </w:pPr>
            <w:r>
              <w:rPr>
                <w:b w:val="0"/>
                <w:color w:val="000000"/>
                <w:sz w:val="22"/>
              </w:rPr>
              <w:t xml:space="preserve"> </w:t>
            </w:r>
          </w:p>
          <w:p w14:paraId="3973EE14" w14:textId="77777777" w:rsidR="00970C0E" w:rsidRDefault="00F942F7">
            <w:pPr>
              <w:spacing w:after="0" w:line="259" w:lineRule="auto"/>
              <w:ind w:left="0" w:firstLine="0"/>
              <w:jc w:val="both"/>
            </w:pPr>
            <w:r>
              <w:rPr>
                <w:b w:val="0"/>
                <w:color w:val="000000"/>
                <w:sz w:val="22"/>
              </w:rPr>
              <w:t xml:space="preserve">22 </w:t>
            </w:r>
          </w:p>
          <w:p w14:paraId="2F815566" w14:textId="77777777" w:rsidR="00970C0E" w:rsidRDefault="00F942F7">
            <w:pPr>
              <w:spacing w:after="0" w:line="259" w:lineRule="auto"/>
              <w:ind w:left="0" w:firstLine="0"/>
              <w:jc w:val="left"/>
            </w:pPr>
            <w:r>
              <w:rPr>
                <w:b w:val="0"/>
                <w:color w:val="000000"/>
                <w:sz w:val="22"/>
              </w:rPr>
              <w:t xml:space="preserve"> </w:t>
            </w:r>
          </w:p>
          <w:p w14:paraId="0FB6059F" w14:textId="77777777" w:rsidR="00970C0E" w:rsidRDefault="00F942F7">
            <w:pPr>
              <w:spacing w:after="0" w:line="259" w:lineRule="auto"/>
              <w:ind w:left="0" w:firstLine="0"/>
              <w:jc w:val="both"/>
            </w:pPr>
            <w:r>
              <w:rPr>
                <w:b w:val="0"/>
                <w:color w:val="000000"/>
                <w:sz w:val="22"/>
              </w:rPr>
              <w:t xml:space="preserve">23 </w:t>
            </w:r>
          </w:p>
          <w:p w14:paraId="550256E3" w14:textId="77777777" w:rsidR="00970C0E" w:rsidRDefault="00F942F7">
            <w:pPr>
              <w:spacing w:after="0" w:line="259" w:lineRule="auto"/>
              <w:ind w:left="0" w:firstLine="0"/>
              <w:jc w:val="left"/>
            </w:pPr>
            <w:r>
              <w:rPr>
                <w:b w:val="0"/>
                <w:color w:val="000000"/>
                <w:sz w:val="22"/>
              </w:rPr>
              <w:t xml:space="preserve"> </w:t>
            </w:r>
          </w:p>
          <w:p w14:paraId="55CC3029" w14:textId="77777777" w:rsidR="00970C0E" w:rsidRDefault="00F942F7">
            <w:pPr>
              <w:spacing w:after="0" w:line="259" w:lineRule="auto"/>
              <w:ind w:left="0" w:firstLine="0"/>
              <w:jc w:val="left"/>
            </w:pPr>
            <w:r>
              <w:rPr>
                <w:b w:val="0"/>
                <w:color w:val="000000"/>
                <w:sz w:val="22"/>
              </w:rPr>
              <w:t xml:space="preserve"> </w:t>
            </w:r>
          </w:p>
          <w:p w14:paraId="15606BBD" w14:textId="77777777" w:rsidR="00970C0E" w:rsidRDefault="00F942F7">
            <w:pPr>
              <w:spacing w:after="0" w:line="259" w:lineRule="auto"/>
              <w:ind w:left="0" w:firstLine="0"/>
              <w:jc w:val="both"/>
            </w:pPr>
            <w:r>
              <w:rPr>
                <w:b w:val="0"/>
                <w:color w:val="000000"/>
                <w:sz w:val="22"/>
              </w:rPr>
              <w:t xml:space="preserve">24 </w:t>
            </w:r>
          </w:p>
          <w:p w14:paraId="2F11F925" w14:textId="77777777" w:rsidR="00970C0E" w:rsidRDefault="00F942F7">
            <w:pPr>
              <w:spacing w:after="0" w:line="259" w:lineRule="auto"/>
              <w:ind w:left="0" w:firstLine="0"/>
              <w:jc w:val="left"/>
            </w:pPr>
            <w:r>
              <w:rPr>
                <w:b w:val="0"/>
                <w:color w:val="000000"/>
                <w:sz w:val="22"/>
              </w:rPr>
              <w:t xml:space="preserve"> </w:t>
            </w:r>
          </w:p>
          <w:p w14:paraId="5F8FBEDB" w14:textId="77777777" w:rsidR="00970C0E" w:rsidRDefault="00F942F7">
            <w:pPr>
              <w:spacing w:after="0" w:line="259" w:lineRule="auto"/>
              <w:ind w:left="0" w:firstLine="0"/>
              <w:jc w:val="left"/>
            </w:pPr>
            <w:r>
              <w:rPr>
                <w:b w:val="0"/>
                <w:color w:val="000000"/>
                <w:sz w:val="22"/>
              </w:rPr>
              <w:t xml:space="preserve"> </w:t>
            </w:r>
          </w:p>
          <w:p w14:paraId="2899BD2A" w14:textId="77777777" w:rsidR="00970C0E" w:rsidRDefault="00F942F7">
            <w:pPr>
              <w:spacing w:after="0" w:line="259" w:lineRule="auto"/>
              <w:ind w:left="0" w:firstLine="0"/>
              <w:jc w:val="both"/>
            </w:pPr>
            <w:r>
              <w:rPr>
                <w:b w:val="0"/>
                <w:color w:val="000000"/>
                <w:sz w:val="22"/>
              </w:rPr>
              <w:t xml:space="preserve">25 </w:t>
            </w:r>
          </w:p>
          <w:p w14:paraId="2CFAB36D" w14:textId="77777777" w:rsidR="00970C0E" w:rsidRDefault="00F942F7">
            <w:pPr>
              <w:spacing w:after="0" w:line="259" w:lineRule="auto"/>
              <w:ind w:left="0" w:firstLine="0"/>
              <w:jc w:val="left"/>
            </w:pPr>
            <w:r>
              <w:rPr>
                <w:b w:val="0"/>
                <w:color w:val="000000"/>
                <w:sz w:val="22"/>
              </w:rPr>
              <w:t xml:space="preserve"> </w:t>
            </w:r>
          </w:p>
          <w:p w14:paraId="28C214CC" w14:textId="77777777" w:rsidR="00970C0E" w:rsidRDefault="00F942F7">
            <w:pPr>
              <w:spacing w:after="0" w:line="259" w:lineRule="auto"/>
              <w:ind w:left="0" w:firstLine="0"/>
              <w:jc w:val="left"/>
            </w:pPr>
            <w:r>
              <w:rPr>
                <w:b w:val="0"/>
                <w:color w:val="000000"/>
                <w:sz w:val="22"/>
              </w:rPr>
              <w:t xml:space="preserve"> </w:t>
            </w:r>
          </w:p>
          <w:p w14:paraId="38A4926D" w14:textId="77777777" w:rsidR="00970C0E" w:rsidRDefault="00F942F7">
            <w:pPr>
              <w:spacing w:after="0" w:line="259" w:lineRule="auto"/>
              <w:ind w:left="0" w:firstLine="0"/>
              <w:jc w:val="both"/>
            </w:pPr>
            <w:r>
              <w:rPr>
                <w:b w:val="0"/>
                <w:color w:val="000000"/>
                <w:sz w:val="22"/>
              </w:rPr>
              <w:t xml:space="preserve">26 </w:t>
            </w:r>
          </w:p>
        </w:tc>
        <w:tc>
          <w:tcPr>
            <w:tcW w:w="10634" w:type="dxa"/>
            <w:gridSpan w:val="3"/>
            <w:tcBorders>
              <w:top w:val="single" w:sz="6" w:space="0" w:color="000000"/>
              <w:left w:val="single" w:sz="4" w:space="0" w:color="000000"/>
              <w:bottom w:val="single" w:sz="6" w:space="0" w:color="000000"/>
              <w:right w:val="single" w:sz="4" w:space="0" w:color="000000"/>
            </w:tcBorders>
          </w:tcPr>
          <w:p w14:paraId="1C9241E8" w14:textId="77777777" w:rsidR="00970C0E" w:rsidRDefault="00F942F7">
            <w:pPr>
              <w:spacing w:after="3" w:line="238" w:lineRule="auto"/>
              <w:ind w:left="0" w:firstLine="0"/>
              <w:jc w:val="left"/>
            </w:pPr>
            <w:r>
              <w:rPr>
                <w:b w:val="0"/>
                <w:color w:val="000000"/>
                <w:sz w:val="22"/>
              </w:rPr>
              <w:t xml:space="preserve">Work with the HOF to identify resource needs and to contribute to the efficient / effective use of physical resources </w:t>
            </w:r>
          </w:p>
          <w:p w14:paraId="31F720BF" w14:textId="77777777" w:rsidR="00970C0E" w:rsidRDefault="00F942F7">
            <w:pPr>
              <w:spacing w:after="0" w:line="259" w:lineRule="auto"/>
              <w:ind w:left="0" w:firstLine="0"/>
              <w:jc w:val="left"/>
            </w:pPr>
            <w:r>
              <w:rPr>
                <w:b w:val="0"/>
                <w:color w:val="000000"/>
                <w:sz w:val="22"/>
              </w:rPr>
              <w:t xml:space="preserve"> </w:t>
            </w:r>
          </w:p>
          <w:p w14:paraId="70B01374" w14:textId="77777777" w:rsidR="00970C0E" w:rsidRDefault="00F942F7">
            <w:pPr>
              <w:spacing w:after="0" w:line="240" w:lineRule="auto"/>
              <w:ind w:left="0" w:firstLine="0"/>
              <w:jc w:val="left"/>
            </w:pPr>
            <w:r>
              <w:rPr>
                <w:b w:val="0"/>
                <w:color w:val="000000"/>
                <w:sz w:val="22"/>
              </w:rPr>
              <w:t xml:space="preserve">Actively promote the school’s policies, procedures and codes of practice, including those relating to Health and Safety, Equal Opportunities, Appraisal etc. </w:t>
            </w:r>
          </w:p>
          <w:p w14:paraId="2DE741B4" w14:textId="77777777" w:rsidR="00970C0E" w:rsidRDefault="00F942F7">
            <w:pPr>
              <w:spacing w:after="0" w:line="259" w:lineRule="auto"/>
              <w:ind w:left="0" w:firstLine="0"/>
              <w:jc w:val="left"/>
            </w:pPr>
            <w:r>
              <w:rPr>
                <w:b w:val="0"/>
                <w:color w:val="000000"/>
                <w:sz w:val="22"/>
              </w:rPr>
              <w:t xml:space="preserve">  </w:t>
            </w:r>
          </w:p>
          <w:p w14:paraId="1BD053E9" w14:textId="77777777" w:rsidR="00970C0E" w:rsidRDefault="00F942F7">
            <w:pPr>
              <w:spacing w:after="0" w:line="259" w:lineRule="auto"/>
              <w:ind w:left="0" w:firstLine="0"/>
              <w:jc w:val="left"/>
            </w:pPr>
            <w:r>
              <w:rPr>
                <w:b w:val="0"/>
                <w:color w:val="000000"/>
                <w:sz w:val="22"/>
              </w:rPr>
              <w:t xml:space="preserve">Be a role model and actively promote the school’s </w:t>
            </w:r>
            <w:r w:rsidR="00480F4D">
              <w:rPr>
                <w:b w:val="0"/>
                <w:color w:val="000000"/>
                <w:sz w:val="22"/>
              </w:rPr>
              <w:t>5 respects</w:t>
            </w:r>
            <w:r>
              <w:rPr>
                <w:b w:val="0"/>
                <w:color w:val="000000"/>
                <w:sz w:val="22"/>
              </w:rPr>
              <w:t xml:space="preserve"> </w:t>
            </w:r>
          </w:p>
          <w:p w14:paraId="222FC9FE" w14:textId="77777777" w:rsidR="00970C0E" w:rsidRDefault="00F942F7">
            <w:pPr>
              <w:spacing w:after="0" w:line="259" w:lineRule="auto"/>
              <w:ind w:left="0" w:firstLine="0"/>
              <w:jc w:val="left"/>
            </w:pPr>
            <w:r>
              <w:rPr>
                <w:b w:val="0"/>
                <w:color w:val="000000"/>
                <w:sz w:val="22"/>
              </w:rPr>
              <w:t xml:space="preserve"> </w:t>
            </w:r>
          </w:p>
          <w:p w14:paraId="1E64DF88" w14:textId="77777777" w:rsidR="00970C0E" w:rsidRDefault="00F942F7">
            <w:pPr>
              <w:spacing w:after="0" w:line="240" w:lineRule="auto"/>
              <w:ind w:left="0" w:firstLine="0"/>
              <w:jc w:val="left"/>
            </w:pPr>
            <w:r>
              <w:rPr>
                <w:b w:val="0"/>
                <w:color w:val="000000"/>
                <w:sz w:val="22"/>
              </w:rPr>
              <w:t xml:space="preserve">Understand the importance of inclusion, equality and diversity both when working with students and colleagues and to promote equal opportunities for all </w:t>
            </w:r>
          </w:p>
          <w:p w14:paraId="1EE0181C" w14:textId="77777777" w:rsidR="00970C0E" w:rsidRDefault="00F942F7">
            <w:pPr>
              <w:spacing w:after="0" w:line="259" w:lineRule="auto"/>
              <w:ind w:left="0" w:firstLine="0"/>
              <w:jc w:val="left"/>
            </w:pPr>
            <w:r>
              <w:rPr>
                <w:b w:val="0"/>
                <w:color w:val="000000"/>
                <w:sz w:val="22"/>
              </w:rPr>
              <w:t xml:space="preserve"> </w:t>
            </w:r>
          </w:p>
          <w:p w14:paraId="1609AA63" w14:textId="77777777" w:rsidR="00970C0E" w:rsidRDefault="00F942F7">
            <w:pPr>
              <w:spacing w:after="0" w:line="240" w:lineRule="auto"/>
              <w:ind w:left="0" w:right="65" w:firstLine="0"/>
              <w:jc w:val="left"/>
            </w:pPr>
            <w:r>
              <w:rPr>
                <w:b w:val="0"/>
                <w:color w:val="000000"/>
                <w:sz w:val="22"/>
              </w:rPr>
              <w:t xml:space="preserve">Take a proactive approach to health and safety, working with others to minimise and mitigate potential hazards and risks (including safeguarding students) </w:t>
            </w:r>
          </w:p>
          <w:p w14:paraId="0BDA64FF" w14:textId="77777777" w:rsidR="00970C0E" w:rsidRDefault="00F942F7">
            <w:pPr>
              <w:spacing w:after="0" w:line="259" w:lineRule="auto"/>
              <w:ind w:left="0" w:firstLine="0"/>
              <w:jc w:val="left"/>
            </w:pPr>
            <w:r>
              <w:rPr>
                <w:b w:val="0"/>
                <w:color w:val="000000"/>
                <w:sz w:val="22"/>
              </w:rPr>
              <w:t xml:space="preserve">  </w:t>
            </w:r>
          </w:p>
          <w:p w14:paraId="5461339F" w14:textId="77777777" w:rsidR="00970C0E" w:rsidRDefault="00F942F7">
            <w:pPr>
              <w:spacing w:after="0" w:line="259" w:lineRule="auto"/>
              <w:ind w:left="0" w:firstLine="0"/>
              <w:jc w:val="both"/>
            </w:pPr>
            <w:r>
              <w:rPr>
                <w:b w:val="0"/>
                <w:color w:val="000000"/>
                <w:sz w:val="22"/>
              </w:rPr>
              <w:t>Maintain confidentiality and observe data protection and associated guidelines as appropriate</w:t>
            </w:r>
            <w:r>
              <w:rPr>
                <w:rFonts w:ascii="Times New Roman" w:eastAsia="Times New Roman" w:hAnsi="Times New Roman" w:cs="Times New Roman"/>
                <w:b w:val="0"/>
                <w:color w:val="000000"/>
                <w:sz w:val="20"/>
              </w:rPr>
              <w:t xml:space="preserve">. </w:t>
            </w:r>
          </w:p>
          <w:p w14:paraId="30064250" w14:textId="77777777" w:rsidR="00970C0E" w:rsidRDefault="00F942F7">
            <w:pPr>
              <w:spacing w:after="0" w:line="259" w:lineRule="auto"/>
              <w:ind w:left="0" w:firstLine="0"/>
              <w:jc w:val="left"/>
            </w:pPr>
            <w:r>
              <w:rPr>
                <w:b w:val="0"/>
                <w:color w:val="000000"/>
                <w:sz w:val="22"/>
              </w:rPr>
              <w:t xml:space="preserve"> </w:t>
            </w:r>
          </w:p>
          <w:p w14:paraId="7B2AD1F2" w14:textId="77777777" w:rsidR="00970C0E" w:rsidRDefault="00F942F7">
            <w:pPr>
              <w:spacing w:after="0" w:line="259" w:lineRule="auto"/>
              <w:ind w:left="0" w:firstLine="0"/>
              <w:jc w:val="left"/>
            </w:pPr>
            <w:r>
              <w:rPr>
                <w:b w:val="0"/>
                <w:color w:val="000000"/>
                <w:sz w:val="22"/>
              </w:rPr>
              <w:t xml:space="preserve">Undertake such duties and responsibilities at a similar level as may be agreed with the Head teacher </w:t>
            </w:r>
          </w:p>
        </w:tc>
      </w:tr>
      <w:tr w:rsidR="00970C0E" w14:paraId="7D819373" w14:textId="77777777">
        <w:trPr>
          <w:trHeight w:val="989"/>
        </w:trPr>
        <w:tc>
          <w:tcPr>
            <w:tcW w:w="11203" w:type="dxa"/>
            <w:gridSpan w:val="4"/>
            <w:tcBorders>
              <w:top w:val="single" w:sz="6" w:space="0" w:color="000000"/>
              <w:left w:val="single" w:sz="6" w:space="0" w:color="000000"/>
              <w:bottom w:val="single" w:sz="6" w:space="0" w:color="000000"/>
              <w:right w:val="single" w:sz="6" w:space="0" w:color="000000"/>
            </w:tcBorders>
          </w:tcPr>
          <w:p w14:paraId="0DDFE7B8" w14:textId="77777777" w:rsidR="00970C0E" w:rsidRDefault="00F942F7">
            <w:pPr>
              <w:spacing w:after="0" w:line="259" w:lineRule="auto"/>
              <w:ind w:left="0" w:firstLine="0"/>
              <w:jc w:val="left"/>
            </w:pPr>
            <w:r>
              <w:rPr>
                <w:b w:val="0"/>
                <w:color w:val="000000"/>
                <w:sz w:val="20"/>
              </w:rPr>
              <w:lastRenderedPageBreak/>
              <w:t xml:space="preserve"> </w:t>
            </w:r>
          </w:p>
          <w:p w14:paraId="61C92AF3" w14:textId="77777777" w:rsidR="00970C0E" w:rsidRDefault="00F942F7">
            <w:pPr>
              <w:spacing w:after="0" w:line="259" w:lineRule="auto"/>
              <w:ind w:left="0" w:right="66" w:firstLine="0"/>
              <w:jc w:val="left"/>
            </w:pPr>
            <w:r>
              <w:rPr>
                <w:color w:val="000000"/>
                <w:sz w:val="20"/>
              </w:rPr>
              <w:t xml:space="preserve">This job description is current at the date shown, but following consultation with you, may be changed by Management to reflect or anticipate changes in the job which are commensurate with the salary and job title. </w:t>
            </w:r>
          </w:p>
        </w:tc>
      </w:tr>
      <w:tr w:rsidR="00970C0E" w14:paraId="38881604" w14:textId="77777777">
        <w:trPr>
          <w:trHeight w:val="1370"/>
        </w:trPr>
        <w:tc>
          <w:tcPr>
            <w:tcW w:w="3263" w:type="dxa"/>
            <w:gridSpan w:val="2"/>
            <w:tcBorders>
              <w:top w:val="single" w:sz="6" w:space="0" w:color="000000"/>
              <w:left w:val="single" w:sz="4" w:space="0" w:color="000000"/>
              <w:bottom w:val="single" w:sz="4" w:space="0" w:color="000000"/>
              <w:right w:val="single" w:sz="4" w:space="0" w:color="000000"/>
            </w:tcBorders>
          </w:tcPr>
          <w:p w14:paraId="6F02A78C" w14:textId="77777777" w:rsidR="00970C0E" w:rsidRDefault="00F942F7">
            <w:pPr>
              <w:spacing w:after="0" w:line="259" w:lineRule="auto"/>
              <w:ind w:left="0" w:firstLine="0"/>
              <w:jc w:val="left"/>
            </w:pPr>
            <w:r>
              <w:rPr>
                <w:color w:val="000000"/>
                <w:sz w:val="20"/>
              </w:rPr>
              <w:t xml:space="preserve">Date:  </w:t>
            </w:r>
            <w:r w:rsidR="00CE1068">
              <w:rPr>
                <w:color w:val="000000"/>
                <w:sz w:val="20"/>
              </w:rPr>
              <w:t>June 2022</w:t>
            </w:r>
            <w:r>
              <w:rPr>
                <w:color w:val="000000"/>
                <w:sz w:val="20"/>
              </w:rPr>
              <w:t xml:space="preserve"> </w:t>
            </w:r>
          </w:p>
        </w:tc>
        <w:tc>
          <w:tcPr>
            <w:tcW w:w="3970" w:type="dxa"/>
            <w:tcBorders>
              <w:top w:val="single" w:sz="6" w:space="0" w:color="000000"/>
              <w:left w:val="single" w:sz="4" w:space="0" w:color="000000"/>
              <w:bottom w:val="single" w:sz="4" w:space="0" w:color="000000"/>
              <w:right w:val="single" w:sz="4" w:space="0" w:color="000000"/>
            </w:tcBorders>
          </w:tcPr>
          <w:p w14:paraId="53E2A0F7" w14:textId="77777777" w:rsidR="00970C0E" w:rsidRDefault="00F942F7">
            <w:pPr>
              <w:spacing w:after="0" w:line="259" w:lineRule="auto"/>
              <w:ind w:left="0" w:firstLine="0"/>
              <w:jc w:val="left"/>
            </w:pPr>
            <w:r>
              <w:rPr>
                <w:color w:val="000000"/>
                <w:sz w:val="20"/>
              </w:rPr>
              <w:t xml:space="preserve">Headteacher </w:t>
            </w:r>
            <w:r w:rsidR="00CE1068">
              <w:rPr>
                <w:color w:val="000000"/>
                <w:sz w:val="20"/>
              </w:rPr>
              <w:t>Mr J Cregg</w:t>
            </w:r>
          </w:p>
          <w:p w14:paraId="38460E5B" w14:textId="77777777" w:rsidR="00970C0E" w:rsidRDefault="00F942F7">
            <w:pPr>
              <w:spacing w:after="0" w:line="259" w:lineRule="auto"/>
              <w:ind w:left="0" w:firstLine="0"/>
              <w:jc w:val="left"/>
            </w:pPr>
            <w:r>
              <w:rPr>
                <w:color w:val="000000"/>
                <w:sz w:val="20"/>
              </w:rPr>
              <w:t xml:space="preserve"> </w:t>
            </w:r>
          </w:p>
        </w:tc>
        <w:tc>
          <w:tcPr>
            <w:tcW w:w="3971" w:type="dxa"/>
            <w:tcBorders>
              <w:top w:val="single" w:sz="6" w:space="0" w:color="000000"/>
              <w:left w:val="single" w:sz="4" w:space="0" w:color="000000"/>
              <w:bottom w:val="single" w:sz="4" w:space="0" w:color="000000"/>
              <w:right w:val="single" w:sz="4" w:space="0" w:color="000000"/>
            </w:tcBorders>
            <w:vAlign w:val="bottom"/>
          </w:tcPr>
          <w:p w14:paraId="72A17EBD" w14:textId="77777777" w:rsidR="00970C0E" w:rsidRDefault="00F942F7">
            <w:pPr>
              <w:spacing w:after="0" w:line="259" w:lineRule="auto"/>
              <w:ind w:left="0" w:firstLine="0"/>
            </w:pPr>
            <w:r>
              <w:rPr>
                <w:color w:val="000000"/>
                <w:sz w:val="20"/>
              </w:rPr>
              <w:t xml:space="preserve"> </w:t>
            </w:r>
          </w:p>
        </w:tc>
      </w:tr>
    </w:tbl>
    <w:p w14:paraId="57C16CF2" w14:textId="77777777" w:rsidR="00970C0E" w:rsidRDefault="00F942F7">
      <w:pPr>
        <w:spacing w:after="351" w:line="259" w:lineRule="auto"/>
        <w:ind w:left="0" w:firstLine="0"/>
        <w:jc w:val="both"/>
      </w:pPr>
      <w:r>
        <w:rPr>
          <w:rFonts w:ascii="Times New Roman" w:eastAsia="Times New Roman" w:hAnsi="Times New Roman" w:cs="Times New Roman"/>
          <w:b w:val="0"/>
          <w:color w:val="000000"/>
          <w:sz w:val="20"/>
        </w:rPr>
        <w:t xml:space="preserve"> </w:t>
      </w:r>
    </w:p>
    <w:p w14:paraId="327D636C" w14:textId="77777777" w:rsidR="00970C0E" w:rsidRDefault="00F942F7">
      <w:pPr>
        <w:spacing w:after="0" w:line="259" w:lineRule="auto"/>
        <w:ind w:left="0" w:firstLine="0"/>
        <w:jc w:val="both"/>
      </w:pPr>
      <w:r>
        <w:rPr>
          <w:rFonts w:ascii="Times New Roman" w:eastAsia="Times New Roman" w:hAnsi="Times New Roman" w:cs="Times New Roman"/>
          <w:b w:val="0"/>
          <w:i/>
          <w:color w:val="000000"/>
          <w:sz w:val="24"/>
        </w:rPr>
        <w:t xml:space="preserve"> </w:t>
      </w:r>
    </w:p>
    <w:sectPr w:rsidR="00970C0E">
      <w:pgSz w:w="11880" w:h="16800"/>
      <w:pgMar w:top="288" w:right="2833" w:bottom="723" w:left="79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87FE6"/>
    <w:multiLevelType w:val="hybridMultilevel"/>
    <w:tmpl w:val="DC869272"/>
    <w:lvl w:ilvl="0" w:tplc="BC549AD0">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4C9C0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400D1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BC9F8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462A0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28D5F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92AEF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58654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424B7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C0E"/>
    <w:rsid w:val="00480F4D"/>
    <w:rsid w:val="00662FFD"/>
    <w:rsid w:val="007D636A"/>
    <w:rsid w:val="00970C0E"/>
    <w:rsid w:val="00CE1068"/>
    <w:rsid w:val="00F07CD4"/>
    <w:rsid w:val="00F13F10"/>
    <w:rsid w:val="00F942F7"/>
    <w:rsid w:val="00FE3D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77F9D"/>
  <w15:docId w15:val="{4C9520E3-855B-493D-B232-A777CCF52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6" w:lineRule="auto"/>
      <w:ind w:left="10" w:hanging="10"/>
      <w:jc w:val="right"/>
    </w:pPr>
    <w:rPr>
      <w:rFonts w:ascii="Verdana" w:eastAsia="Verdana" w:hAnsi="Verdana" w:cs="Verdana"/>
      <w:b/>
      <w:color w:val="FF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cda7e0b-1102-4bb4-a704-294e3b4605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6D664BB32A6C448CCFB4D62C003160" ma:contentTypeVersion="17" ma:contentTypeDescription="Create a new document." ma:contentTypeScope="" ma:versionID="33f0b6269cb5fac729324003d8d5b082">
  <xsd:schema xmlns:xsd="http://www.w3.org/2001/XMLSchema" xmlns:xs="http://www.w3.org/2001/XMLSchema" xmlns:p="http://schemas.microsoft.com/office/2006/metadata/properties" xmlns:ns3="acda7e0b-1102-4bb4-a704-294e3b4605ae" xmlns:ns4="6f71df7b-ac0a-4115-895c-2bd4f7c29d62" targetNamespace="http://schemas.microsoft.com/office/2006/metadata/properties" ma:root="true" ma:fieldsID="8dd20d4f5d9be128945e5c706615f03c" ns3:_="" ns4:_="">
    <xsd:import namespace="acda7e0b-1102-4bb4-a704-294e3b4605ae"/>
    <xsd:import namespace="6f71df7b-ac0a-4115-895c-2bd4f7c29d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4:SharedWithUsers" minOccurs="0"/>
                <xsd:element ref="ns4:SharedWithDetails" minOccurs="0"/>
                <xsd:element ref="ns4:SharingHintHash"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a7e0b-1102-4bb4-a704-294e3b460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71df7b-ac0a-4115-895c-2bd4f7c29d62"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41B5D5-A40B-4134-97B9-AD7C9625AEE8}">
  <ds:schemaRefs>
    <ds:schemaRef ds:uri="http://purl.org/dc/dcmitype/"/>
    <ds:schemaRef ds:uri="http://www.w3.org/XML/1998/namespace"/>
    <ds:schemaRef ds:uri="http://purl.org/dc/elements/1.1/"/>
    <ds:schemaRef ds:uri="6f71df7b-ac0a-4115-895c-2bd4f7c29d62"/>
    <ds:schemaRef ds:uri="http://schemas.microsoft.com/office/infopath/2007/PartnerControls"/>
    <ds:schemaRef ds:uri="http://schemas.microsoft.com/office/2006/documentManagement/types"/>
    <ds:schemaRef ds:uri="http://purl.org/dc/terms/"/>
    <ds:schemaRef ds:uri="http://schemas.microsoft.com/office/2006/metadata/properties"/>
    <ds:schemaRef ds:uri="http://schemas.openxmlformats.org/package/2006/metadata/core-properties"/>
    <ds:schemaRef ds:uri="acda7e0b-1102-4bb4-a704-294e3b4605ae"/>
  </ds:schemaRefs>
</ds:datastoreItem>
</file>

<file path=customXml/itemProps2.xml><?xml version="1.0" encoding="utf-8"?>
<ds:datastoreItem xmlns:ds="http://schemas.openxmlformats.org/officeDocument/2006/customXml" ds:itemID="{1C7BB40A-E533-4027-B4AA-547DFC34A9BD}">
  <ds:schemaRefs>
    <ds:schemaRef ds:uri="http://schemas.microsoft.com/sharepoint/v3/contenttype/forms"/>
  </ds:schemaRefs>
</ds:datastoreItem>
</file>

<file path=customXml/itemProps3.xml><?xml version="1.0" encoding="utf-8"?>
<ds:datastoreItem xmlns:ds="http://schemas.openxmlformats.org/officeDocument/2006/customXml" ds:itemID="{9C2A51DB-5430-4D96-8DD1-450C67404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a7e0b-1102-4bb4-a704-294e3b4605ae"/>
    <ds:schemaRef ds:uri="6f71df7b-ac0a-4115-895c-2bd4f7c29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713</Words>
  <Characters>4068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THE RADCLYFFE SCHOOL</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RADCLYFFE SCHOOL</dc:title>
  <dc:subject/>
  <dc:creator>H Hayer</dc:creator>
  <cp:keywords/>
  <cp:lastModifiedBy>Mrs T Okuboyejo</cp:lastModifiedBy>
  <cp:revision>2</cp:revision>
  <dcterms:created xsi:type="dcterms:W3CDTF">2023-10-03T14:36:00Z</dcterms:created>
  <dcterms:modified xsi:type="dcterms:W3CDTF">2023-10-03T14:36:00Z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0x010100A86D664BB32A6C448CCFB4D62C003160</vt:lpwstr>
  </property>
</Properties>
</file>