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3E2" w:rsidRDefault="00D43437" w:rsidP="004C63E2">
      <w:pPr>
        <w:jc w:val="center"/>
        <w:rPr>
          <w:rFonts w:ascii="Arial" w:hAnsi="Arial"/>
          <w:sz w:val="32"/>
        </w:rPr>
      </w:pPr>
      <w:r>
        <w:rPr>
          <w:rFonts w:ascii="Arial" w:hAnsi="Arial"/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09E918D7" wp14:editId="4E6A9E3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86375" cy="112204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256" cy="112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63E2" w:rsidRDefault="004C63E2" w:rsidP="004C63E2">
      <w:pPr>
        <w:jc w:val="right"/>
        <w:rPr>
          <w:rFonts w:ascii="Arial" w:hAnsi="Arial"/>
          <w:sz w:val="32"/>
        </w:rPr>
      </w:pPr>
      <w:r>
        <w:rPr>
          <w:rFonts w:ascii="Arial" w:hAnsi="Arial"/>
          <w:noProof/>
          <w:sz w:val="32"/>
          <w:lang w:eastAsia="en-GB"/>
        </w:rPr>
        <w:drawing>
          <wp:inline distT="0" distB="0" distL="0" distR="0" wp14:anchorId="05133987" wp14:editId="4D929E93">
            <wp:extent cx="942975" cy="942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onwood logo FIN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75" cy="9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437" w:rsidRDefault="00D43437" w:rsidP="004C63E2">
      <w:pPr>
        <w:jc w:val="center"/>
        <w:rPr>
          <w:rFonts w:ascii="Arial" w:hAnsi="Arial"/>
          <w:sz w:val="8"/>
          <w:szCs w:val="8"/>
        </w:rPr>
      </w:pPr>
    </w:p>
    <w:p w:rsidR="00D43437" w:rsidRDefault="00D43437" w:rsidP="004C63E2">
      <w:pPr>
        <w:jc w:val="center"/>
        <w:rPr>
          <w:rFonts w:ascii="Arial" w:hAnsi="Arial"/>
          <w:sz w:val="8"/>
          <w:szCs w:val="8"/>
        </w:rPr>
      </w:pPr>
    </w:p>
    <w:p w:rsidR="004C63E2" w:rsidRDefault="004C63E2" w:rsidP="004C63E2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Person Specification – </w:t>
      </w:r>
      <w:r w:rsidR="007765A2">
        <w:rPr>
          <w:rFonts w:ascii="Arial" w:hAnsi="Arial"/>
          <w:sz w:val="32"/>
        </w:rPr>
        <w:t>Year Leader (Year 4)</w:t>
      </w:r>
    </w:p>
    <w:p w:rsidR="004C63E2" w:rsidRPr="004C63E2" w:rsidRDefault="004C63E2" w:rsidP="004C63E2">
      <w:pPr>
        <w:jc w:val="center"/>
        <w:rPr>
          <w:rFonts w:ascii="Arial" w:hAnsi="Arial"/>
          <w:sz w:val="8"/>
          <w:szCs w:val="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828"/>
        <w:gridCol w:w="2693"/>
        <w:gridCol w:w="2693"/>
      </w:tblGrid>
      <w:tr w:rsidR="004C63E2" w:rsidTr="004C63E2">
        <w:trPr>
          <w:cantSplit/>
          <w:trHeight w:val="285"/>
        </w:trPr>
        <w:tc>
          <w:tcPr>
            <w:tcW w:w="1809" w:type="dxa"/>
            <w:vMerge w:val="restart"/>
            <w:vAlign w:val="center"/>
          </w:tcPr>
          <w:p w:rsidR="004C63E2" w:rsidRDefault="004C63E2" w:rsidP="004C63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ATTRIBUTES</w:t>
            </w:r>
          </w:p>
        </w:tc>
        <w:tc>
          <w:tcPr>
            <w:tcW w:w="6521" w:type="dxa"/>
            <w:gridSpan w:val="2"/>
          </w:tcPr>
          <w:p w:rsidR="004C63E2" w:rsidRDefault="004C63E2" w:rsidP="004B2750">
            <w:pPr>
              <w:pStyle w:val="Heading2"/>
            </w:pPr>
            <w:r>
              <w:t>CRITERIA</w:t>
            </w:r>
          </w:p>
        </w:tc>
        <w:tc>
          <w:tcPr>
            <w:tcW w:w="2693" w:type="dxa"/>
            <w:vMerge w:val="restart"/>
            <w:vAlign w:val="center"/>
          </w:tcPr>
          <w:p w:rsidR="00A0685F" w:rsidRDefault="00A0685F" w:rsidP="004C63E2">
            <w:pPr>
              <w:jc w:val="center"/>
              <w:rPr>
                <w:rFonts w:ascii="Arial" w:hAnsi="Arial"/>
                <w:b/>
              </w:rPr>
            </w:pPr>
          </w:p>
          <w:p w:rsidR="004C63E2" w:rsidRDefault="004C63E2" w:rsidP="004C63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ASSESSMENT</w:t>
            </w:r>
          </w:p>
          <w:p w:rsidR="004C63E2" w:rsidRDefault="004C63E2" w:rsidP="004C63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METHOD</w:t>
            </w:r>
          </w:p>
          <w:p w:rsidR="00A0685F" w:rsidRDefault="00A0685F" w:rsidP="004C63E2">
            <w:pPr>
              <w:jc w:val="center"/>
              <w:rPr>
                <w:rFonts w:ascii="Arial" w:hAnsi="Arial"/>
                <w:b/>
              </w:rPr>
            </w:pPr>
          </w:p>
        </w:tc>
      </w:tr>
      <w:tr w:rsidR="004C63E2" w:rsidTr="00A0685F">
        <w:trPr>
          <w:cantSplit/>
          <w:trHeight w:val="270"/>
        </w:trPr>
        <w:tc>
          <w:tcPr>
            <w:tcW w:w="1809" w:type="dxa"/>
            <w:vMerge/>
          </w:tcPr>
          <w:p w:rsidR="004C63E2" w:rsidRDefault="004C63E2" w:rsidP="004B2750">
            <w:pPr>
              <w:rPr>
                <w:rFonts w:ascii="Arial" w:hAnsi="Arial"/>
                <w:b/>
              </w:rPr>
            </w:pPr>
          </w:p>
        </w:tc>
        <w:tc>
          <w:tcPr>
            <w:tcW w:w="3828" w:type="dxa"/>
          </w:tcPr>
          <w:p w:rsidR="00A0685F" w:rsidRDefault="00A0685F" w:rsidP="004C63E2">
            <w:pPr>
              <w:jc w:val="center"/>
              <w:rPr>
                <w:rFonts w:ascii="Arial" w:hAnsi="Arial"/>
                <w:b/>
              </w:rPr>
            </w:pPr>
          </w:p>
          <w:p w:rsidR="004C63E2" w:rsidRDefault="004C63E2" w:rsidP="004C63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Essential</w:t>
            </w:r>
          </w:p>
        </w:tc>
        <w:tc>
          <w:tcPr>
            <w:tcW w:w="2693" w:type="dxa"/>
          </w:tcPr>
          <w:p w:rsidR="00A0685F" w:rsidRDefault="00A0685F" w:rsidP="004C63E2">
            <w:pPr>
              <w:jc w:val="center"/>
              <w:rPr>
                <w:rFonts w:ascii="Arial" w:hAnsi="Arial"/>
                <w:b/>
              </w:rPr>
            </w:pPr>
          </w:p>
          <w:p w:rsidR="004C63E2" w:rsidRDefault="004C63E2" w:rsidP="004C63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Desirable</w:t>
            </w:r>
          </w:p>
        </w:tc>
        <w:tc>
          <w:tcPr>
            <w:tcW w:w="2693" w:type="dxa"/>
            <w:vMerge/>
          </w:tcPr>
          <w:p w:rsidR="004C63E2" w:rsidRDefault="004C63E2" w:rsidP="004B2750">
            <w:pPr>
              <w:rPr>
                <w:rFonts w:ascii="Arial" w:hAnsi="Arial"/>
                <w:b/>
              </w:rPr>
            </w:pPr>
          </w:p>
        </w:tc>
      </w:tr>
      <w:tr w:rsidR="004C63E2" w:rsidTr="00A0685F">
        <w:trPr>
          <w:trHeight w:val="849"/>
        </w:trPr>
        <w:tc>
          <w:tcPr>
            <w:tcW w:w="1809" w:type="dxa"/>
            <w:vAlign w:val="center"/>
          </w:tcPr>
          <w:p w:rsidR="004C63E2" w:rsidRPr="004C63E2" w:rsidRDefault="004C63E2" w:rsidP="004C63E2">
            <w:pPr>
              <w:jc w:val="center"/>
              <w:rPr>
                <w:rFonts w:ascii="Arial" w:hAnsi="Arial"/>
                <w:b/>
              </w:rPr>
            </w:pPr>
            <w:r w:rsidRPr="004C63E2">
              <w:rPr>
                <w:rFonts w:ascii="Arial" w:hAnsi="Arial"/>
                <w:b/>
              </w:rPr>
              <w:t>Experience</w:t>
            </w:r>
          </w:p>
        </w:tc>
        <w:tc>
          <w:tcPr>
            <w:tcW w:w="3828" w:type="dxa"/>
          </w:tcPr>
          <w:p w:rsidR="004C63E2" w:rsidRDefault="00A0685F" w:rsidP="004B2750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Knowledge of the </w:t>
            </w:r>
            <w:r w:rsidR="0010264E">
              <w:rPr>
                <w:rFonts w:ascii="Arial" w:hAnsi="Arial"/>
                <w:sz w:val="22"/>
                <w:szCs w:val="22"/>
              </w:rPr>
              <w:t>current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4C63E2" w:rsidRPr="004C63E2">
              <w:rPr>
                <w:rFonts w:ascii="Arial" w:hAnsi="Arial"/>
                <w:sz w:val="22"/>
                <w:szCs w:val="22"/>
              </w:rPr>
              <w:t>National Curriculum</w:t>
            </w:r>
          </w:p>
          <w:p w:rsidR="00A0685F" w:rsidRPr="004C63E2" w:rsidRDefault="00A0685F" w:rsidP="007723DE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Understanding of the </w:t>
            </w:r>
            <w:r w:rsidR="007723DE">
              <w:rPr>
                <w:rFonts w:ascii="Arial" w:hAnsi="Arial"/>
                <w:sz w:val="22"/>
                <w:szCs w:val="22"/>
              </w:rPr>
              <w:t>KS2</w:t>
            </w:r>
            <w:r w:rsidR="0010264E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Curriculum </w:t>
            </w:r>
          </w:p>
        </w:tc>
        <w:tc>
          <w:tcPr>
            <w:tcW w:w="2693" w:type="dxa"/>
          </w:tcPr>
          <w:p w:rsidR="004C63E2" w:rsidRDefault="004C63E2" w:rsidP="00A0685F">
            <w:pPr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 xml:space="preserve">Working </w:t>
            </w:r>
            <w:r w:rsidR="00A0685F">
              <w:rPr>
                <w:rFonts w:ascii="Arial" w:hAnsi="Arial"/>
                <w:sz w:val="22"/>
                <w:szCs w:val="22"/>
              </w:rPr>
              <w:t>knowledge of the new National Curriculum</w:t>
            </w:r>
            <w:bookmarkStart w:id="0" w:name="_GoBack"/>
            <w:bookmarkEnd w:id="0"/>
          </w:p>
          <w:p w:rsidR="00A0685F" w:rsidRPr="004C63E2" w:rsidRDefault="00A0685F" w:rsidP="007765A2">
            <w:pPr>
              <w:numPr>
                <w:ilvl w:val="0"/>
                <w:numId w:val="3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Teaching experience in </w:t>
            </w:r>
            <w:r w:rsidR="007765A2">
              <w:rPr>
                <w:rFonts w:ascii="Arial" w:hAnsi="Arial"/>
                <w:sz w:val="22"/>
                <w:szCs w:val="22"/>
              </w:rPr>
              <w:t>KS2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4C63E2" w:rsidRPr="004C63E2" w:rsidRDefault="004C63E2" w:rsidP="004C63E2">
            <w:pPr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Application Form</w:t>
            </w:r>
          </w:p>
          <w:p w:rsidR="004C63E2" w:rsidRPr="004C63E2" w:rsidRDefault="004C63E2" w:rsidP="004C63E2">
            <w:pPr>
              <w:numPr>
                <w:ilvl w:val="0"/>
                <w:numId w:val="5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References</w:t>
            </w:r>
          </w:p>
          <w:p w:rsidR="004C63E2" w:rsidRPr="004C63E2" w:rsidRDefault="004C63E2" w:rsidP="004C63E2">
            <w:pPr>
              <w:numPr>
                <w:ilvl w:val="0"/>
                <w:numId w:val="6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Interview</w:t>
            </w:r>
          </w:p>
        </w:tc>
      </w:tr>
      <w:tr w:rsidR="004C63E2" w:rsidTr="00A0685F">
        <w:trPr>
          <w:trHeight w:val="729"/>
        </w:trPr>
        <w:tc>
          <w:tcPr>
            <w:tcW w:w="1809" w:type="dxa"/>
            <w:vAlign w:val="center"/>
          </w:tcPr>
          <w:p w:rsidR="004C63E2" w:rsidRPr="004C63E2" w:rsidRDefault="004C63E2" w:rsidP="004C63E2">
            <w:pPr>
              <w:jc w:val="center"/>
              <w:rPr>
                <w:rFonts w:ascii="Arial" w:hAnsi="Arial"/>
                <w:b/>
              </w:rPr>
            </w:pPr>
            <w:r w:rsidRPr="004C63E2">
              <w:rPr>
                <w:rFonts w:ascii="Arial" w:hAnsi="Arial"/>
                <w:b/>
              </w:rPr>
              <w:t>Qualifications / Training</w:t>
            </w:r>
          </w:p>
        </w:tc>
        <w:tc>
          <w:tcPr>
            <w:tcW w:w="3828" w:type="dxa"/>
          </w:tcPr>
          <w:p w:rsidR="004C63E2" w:rsidRPr="00A0685F" w:rsidRDefault="004C63E2" w:rsidP="00A0685F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sz w:val="22"/>
                <w:szCs w:val="22"/>
              </w:rPr>
            </w:pPr>
            <w:r w:rsidRPr="00A0685F">
              <w:rPr>
                <w:rFonts w:ascii="Arial" w:hAnsi="Arial"/>
                <w:sz w:val="22"/>
                <w:szCs w:val="22"/>
              </w:rPr>
              <w:t>QTS</w:t>
            </w:r>
          </w:p>
        </w:tc>
        <w:tc>
          <w:tcPr>
            <w:tcW w:w="2693" w:type="dxa"/>
          </w:tcPr>
          <w:p w:rsidR="004C63E2" w:rsidRPr="00A0685F" w:rsidRDefault="00A0685F" w:rsidP="00A0685F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Ability to lead a core subject area</w:t>
            </w:r>
            <w:r w:rsidR="007765A2">
              <w:rPr>
                <w:rFonts w:ascii="Arial" w:hAnsi="Arial"/>
                <w:sz w:val="22"/>
                <w:szCs w:val="22"/>
              </w:rPr>
              <w:t xml:space="preserve"> / Year</w:t>
            </w:r>
            <w:r>
              <w:rPr>
                <w:rFonts w:ascii="Arial" w:hAnsi="Arial"/>
                <w:sz w:val="22"/>
                <w:szCs w:val="22"/>
              </w:rPr>
              <w:t xml:space="preserve">. </w:t>
            </w:r>
          </w:p>
        </w:tc>
        <w:tc>
          <w:tcPr>
            <w:tcW w:w="2693" w:type="dxa"/>
          </w:tcPr>
          <w:p w:rsidR="004C63E2" w:rsidRPr="004C63E2" w:rsidRDefault="004C63E2" w:rsidP="004C63E2">
            <w:pPr>
              <w:numPr>
                <w:ilvl w:val="0"/>
                <w:numId w:val="7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Application Form</w:t>
            </w:r>
          </w:p>
          <w:p w:rsidR="004C63E2" w:rsidRPr="004C63E2" w:rsidRDefault="004C63E2" w:rsidP="004C63E2">
            <w:pPr>
              <w:numPr>
                <w:ilvl w:val="0"/>
                <w:numId w:val="7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Certificates</w:t>
            </w:r>
          </w:p>
        </w:tc>
      </w:tr>
      <w:tr w:rsidR="004C63E2" w:rsidTr="00A0685F">
        <w:trPr>
          <w:trHeight w:val="1949"/>
        </w:trPr>
        <w:tc>
          <w:tcPr>
            <w:tcW w:w="1809" w:type="dxa"/>
            <w:vAlign w:val="center"/>
          </w:tcPr>
          <w:p w:rsidR="004C63E2" w:rsidRPr="004C63E2" w:rsidRDefault="004C63E2" w:rsidP="004C63E2">
            <w:pPr>
              <w:jc w:val="center"/>
              <w:rPr>
                <w:rFonts w:ascii="Arial" w:hAnsi="Arial"/>
                <w:b/>
              </w:rPr>
            </w:pPr>
            <w:r w:rsidRPr="004C63E2">
              <w:rPr>
                <w:rFonts w:ascii="Arial" w:hAnsi="Arial"/>
                <w:b/>
              </w:rPr>
              <w:t>Aptitudes and Abilities</w:t>
            </w:r>
          </w:p>
        </w:tc>
        <w:tc>
          <w:tcPr>
            <w:tcW w:w="3828" w:type="dxa"/>
          </w:tcPr>
          <w:p w:rsidR="004C63E2" w:rsidRPr="004C63E2" w:rsidRDefault="004C63E2" w:rsidP="004B2750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Have high expectations of achievement &amp; behaviour of</w:t>
            </w:r>
            <w:r w:rsidRPr="00A0685F">
              <w:rPr>
                <w:rFonts w:ascii="Arial" w:hAnsi="Arial"/>
                <w:b/>
                <w:sz w:val="22"/>
                <w:szCs w:val="22"/>
              </w:rPr>
              <w:t xml:space="preserve"> all</w:t>
            </w:r>
            <w:r w:rsidRPr="004C63E2">
              <w:rPr>
                <w:rFonts w:ascii="Arial" w:hAnsi="Arial"/>
                <w:sz w:val="22"/>
                <w:szCs w:val="22"/>
              </w:rPr>
              <w:t xml:space="preserve"> pupils</w:t>
            </w:r>
          </w:p>
          <w:p w:rsidR="004C63E2" w:rsidRPr="004C63E2" w:rsidRDefault="004C63E2" w:rsidP="004B2750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To work as part of whole school/year team</w:t>
            </w:r>
          </w:p>
          <w:p w:rsidR="004C63E2" w:rsidRPr="004C63E2" w:rsidRDefault="004C63E2" w:rsidP="004B2750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To provide continuity &amp; progression &amp; equal opportunities within the curriculum</w:t>
            </w:r>
          </w:p>
          <w:p w:rsidR="004C63E2" w:rsidRPr="004C63E2" w:rsidRDefault="00A0685F" w:rsidP="004B2750">
            <w:pPr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Flexible &amp; o</w:t>
            </w:r>
            <w:r w:rsidR="004C63E2" w:rsidRPr="004C63E2">
              <w:rPr>
                <w:rFonts w:ascii="Arial" w:hAnsi="Arial"/>
                <w:sz w:val="22"/>
                <w:szCs w:val="22"/>
              </w:rPr>
              <w:t>pen minded</w:t>
            </w:r>
          </w:p>
        </w:tc>
        <w:tc>
          <w:tcPr>
            <w:tcW w:w="2693" w:type="dxa"/>
          </w:tcPr>
          <w:p w:rsidR="004C63E2" w:rsidRPr="004C63E2" w:rsidRDefault="004C63E2" w:rsidP="004C63E2">
            <w:pPr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Good interpersonal skills</w:t>
            </w:r>
          </w:p>
          <w:p w:rsidR="004C63E2" w:rsidRPr="004C63E2" w:rsidRDefault="004C63E2" w:rsidP="004C63E2">
            <w:pPr>
              <w:numPr>
                <w:ilvl w:val="0"/>
                <w:numId w:val="14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Ability to respond quickly &amp; appropriately to situations</w:t>
            </w:r>
          </w:p>
        </w:tc>
        <w:tc>
          <w:tcPr>
            <w:tcW w:w="2693" w:type="dxa"/>
          </w:tcPr>
          <w:p w:rsidR="004C63E2" w:rsidRPr="004C63E2" w:rsidRDefault="004C63E2" w:rsidP="004C63E2">
            <w:pPr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Application Form</w:t>
            </w:r>
          </w:p>
          <w:p w:rsidR="004C63E2" w:rsidRPr="004C63E2" w:rsidRDefault="004C63E2" w:rsidP="004C63E2">
            <w:pPr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Reference</w:t>
            </w:r>
          </w:p>
          <w:p w:rsidR="004C63E2" w:rsidRPr="004C63E2" w:rsidRDefault="004C63E2" w:rsidP="004C63E2">
            <w:pPr>
              <w:numPr>
                <w:ilvl w:val="0"/>
                <w:numId w:val="10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Interview</w:t>
            </w:r>
          </w:p>
          <w:p w:rsidR="004C63E2" w:rsidRPr="004C63E2" w:rsidRDefault="004C63E2" w:rsidP="004C63E2">
            <w:pPr>
              <w:numPr>
                <w:ilvl w:val="0"/>
                <w:numId w:val="10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Classroom Observation</w:t>
            </w:r>
          </w:p>
        </w:tc>
      </w:tr>
      <w:tr w:rsidR="004C63E2" w:rsidTr="00A0685F">
        <w:trPr>
          <w:trHeight w:val="1107"/>
        </w:trPr>
        <w:tc>
          <w:tcPr>
            <w:tcW w:w="1809" w:type="dxa"/>
            <w:vAlign w:val="center"/>
          </w:tcPr>
          <w:p w:rsidR="004C63E2" w:rsidRPr="004C63E2" w:rsidRDefault="004C63E2" w:rsidP="004C63E2">
            <w:pPr>
              <w:jc w:val="center"/>
              <w:rPr>
                <w:rFonts w:ascii="Arial" w:hAnsi="Arial"/>
                <w:b/>
              </w:rPr>
            </w:pPr>
            <w:r w:rsidRPr="004C63E2">
              <w:rPr>
                <w:rFonts w:ascii="Arial" w:hAnsi="Arial"/>
                <w:b/>
              </w:rPr>
              <w:t>Knowledge</w:t>
            </w:r>
          </w:p>
        </w:tc>
        <w:tc>
          <w:tcPr>
            <w:tcW w:w="3828" w:type="dxa"/>
          </w:tcPr>
          <w:p w:rsidR="004C63E2" w:rsidRPr="004C63E2" w:rsidRDefault="00A0685F" w:rsidP="004C63E2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Understanding of </w:t>
            </w:r>
            <w:r w:rsidR="007723DE">
              <w:rPr>
                <w:rFonts w:ascii="Arial" w:hAnsi="Arial"/>
                <w:sz w:val="22"/>
                <w:szCs w:val="22"/>
              </w:rPr>
              <w:t>KS2</w:t>
            </w:r>
          </w:p>
          <w:p w:rsidR="004C63E2" w:rsidRPr="004C63E2" w:rsidRDefault="004C63E2" w:rsidP="0010264E">
            <w:pPr>
              <w:numPr>
                <w:ilvl w:val="0"/>
                <w:numId w:val="15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SEN</w:t>
            </w:r>
            <w:r w:rsidR="00A0685F">
              <w:rPr>
                <w:rFonts w:ascii="Arial" w:hAnsi="Arial"/>
                <w:sz w:val="22"/>
                <w:szCs w:val="22"/>
              </w:rPr>
              <w:t>D</w:t>
            </w:r>
            <w:r w:rsidRPr="004C63E2">
              <w:rPr>
                <w:rFonts w:ascii="Arial" w:hAnsi="Arial"/>
                <w:sz w:val="22"/>
                <w:szCs w:val="22"/>
              </w:rPr>
              <w:t xml:space="preserve"> code of practice</w:t>
            </w:r>
            <w:r w:rsidR="00A0685F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4C63E2" w:rsidRPr="004C63E2" w:rsidRDefault="004C63E2" w:rsidP="004C63E2">
            <w:pPr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Assessment &amp; record keeping skills</w:t>
            </w:r>
          </w:p>
          <w:p w:rsidR="004C63E2" w:rsidRPr="004C63E2" w:rsidRDefault="004C63E2" w:rsidP="004C63E2">
            <w:pPr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Understands</w:t>
            </w:r>
            <w:r w:rsidR="00A0685F">
              <w:rPr>
                <w:rFonts w:ascii="Arial" w:hAnsi="Arial"/>
                <w:sz w:val="22"/>
                <w:szCs w:val="22"/>
              </w:rPr>
              <w:t xml:space="preserve"> and</w:t>
            </w:r>
            <w:r w:rsidRPr="004C63E2">
              <w:rPr>
                <w:rFonts w:ascii="Arial" w:hAnsi="Arial"/>
                <w:sz w:val="22"/>
                <w:szCs w:val="22"/>
              </w:rPr>
              <w:t xml:space="preserve"> use</w:t>
            </w:r>
            <w:r w:rsidR="00A0685F">
              <w:rPr>
                <w:rFonts w:ascii="Arial" w:hAnsi="Arial"/>
                <w:sz w:val="22"/>
                <w:szCs w:val="22"/>
              </w:rPr>
              <w:t xml:space="preserve">s </w:t>
            </w:r>
            <w:r w:rsidRPr="004C63E2">
              <w:rPr>
                <w:rFonts w:ascii="Arial" w:hAnsi="Arial"/>
                <w:sz w:val="22"/>
                <w:szCs w:val="22"/>
              </w:rPr>
              <w:t>a variety of teaching styles</w:t>
            </w:r>
          </w:p>
        </w:tc>
        <w:tc>
          <w:tcPr>
            <w:tcW w:w="2693" w:type="dxa"/>
          </w:tcPr>
          <w:p w:rsidR="004C63E2" w:rsidRPr="004C63E2" w:rsidRDefault="004C63E2" w:rsidP="004C63E2">
            <w:pPr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Application Form</w:t>
            </w:r>
          </w:p>
          <w:p w:rsidR="004C63E2" w:rsidRPr="004C63E2" w:rsidRDefault="004C63E2" w:rsidP="004C63E2">
            <w:pPr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Reference</w:t>
            </w:r>
          </w:p>
          <w:p w:rsidR="004C63E2" w:rsidRPr="004C63E2" w:rsidRDefault="004C63E2" w:rsidP="004C63E2">
            <w:pPr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Interview</w:t>
            </w:r>
          </w:p>
        </w:tc>
      </w:tr>
      <w:tr w:rsidR="004C63E2" w:rsidTr="00A0685F">
        <w:trPr>
          <w:trHeight w:val="1830"/>
        </w:trPr>
        <w:tc>
          <w:tcPr>
            <w:tcW w:w="1809" w:type="dxa"/>
            <w:vAlign w:val="center"/>
          </w:tcPr>
          <w:p w:rsidR="004C63E2" w:rsidRPr="004C63E2" w:rsidRDefault="004C63E2" w:rsidP="004C63E2">
            <w:pPr>
              <w:jc w:val="center"/>
              <w:rPr>
                <w:rFonts w:ascii="Arial" w:hAnsi="Arial"/>
                <w:b/>
              </w:rPr>
            </w:pPr>
            <w:r w:rsidRPr="004C63E2">
              <w:rPr>
                <w:rFonts w:ascii="Arial" w:hAnsi="Arial"/>
                <w:b/>
              </w:rPr>
              <w:t>Attitude / Motivation</w:t>
            </w:r>
          </w:p>
        </w:tc>
        <w:tc>
          <w:tcPr>
            <w:tcW w:w="3828" w:type="dxa"/>
          </w:tcPr>
          <w:p w:rsidR="004C63E2" w:rsidRDefault="004C63E2" w:rsidP="00A0685F">
            <w:pPr>
              <w:numPr>
                <w:ilvl w:val="0"/>
                <w:numId w:val="9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 xml:space="preserve">Contribute to fostering good relationships with the whole </w:t>
            </w:r>
            <w:r>
              <w:rPr>
                <w:rFonts w:ascii="Arial" w:hAnsi="Arial"/>
                <w:sz w:val="22"/>
                <w:szCs w:val="22"/>
              </w:rPr>
              <w:t>Trust</w:t>
            </w:r>
            <w:r w:rsidRPr="004C63E2">
              <w:rPr>
                <w:rFonts w:ascii="Arial" w:hAnsi="Arial"/>
                <w:sz w:val="22"/>
                <w:szCs w:val="22"/>
              </w:rPr>
              <w:t xml:space="preserve"> community</w:t>
            </w:r>
          </w:p>
          <w:p w:rsidR="00A0685F" w:rsidRPr="00A0685F" w:rsidRDefault="00A0685F" w:rsidP="00A0685F">
            <w:pPr>
              <w:numPr>
                <w:ilvl w:val="0"/>
                <w:numId w:val="9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Positive &amp; enthusiastic</w:t>
            </w:r>
            <w:r>
              <w:rPr>
                <w:rFonts w:ascii="Arial" w:hAnsi="Arial"/>
                <w:sz w:val="22"/>
                <w:szCs w:val="22"/>
              </w:rPr>
              <w:t xml:space="preserve"> with a ‘can do’ attitude</w:t>
            </w:r>
          </w:p>
          <w:p w:rsidR="004C63E2" w:rsidRPr="004C63E2" w:rsidRDefault="004C63E2" w:rsidP="00A0685F">
            <w:pPr>
              <w:numPr>
                <w:ilvl w:val="0"/>
                <w:numId w:val="9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Committed to self-evaluation of teaching &amp; learning</w:t>
            </w:r>
          </w:p>
          <w:p w:rsidR="004C63E2" w:rsidRPr="004C63E2" w:rsidRDefault="004C63E2" w:rsidP="00A0685F">
            <w:pPr>
              <w:numPr>
                <w:ilvl w:val="0"/>
                <w:numId w:val="9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Able to contribute and support the school’s targets</w:t>
            </w:r>
            <w:r w:rsidR="00A0685F">
              <w:rPr>
                <w:rFonts w:ascii="Arial" w:hAnsi="Arial"/>
                <w:sz w:val="22"/>
                <w:szCs w:val="22"/>
              </w:rPr>
              <w:t xml:space="preserve"> / SDP</w:t>
            </w:r>
          </w:p>
          <w:p w:rsidR="004C63E2" w:rsidRDefault="004C63E2" w:rsidP="00A0685F">
            <w:pPr>
              <w:numPr>
                <w:ilvl w:val="0"/>
                <w:numId w:val="9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Committed to ensuring all children enjoy a quality education</w:t>
            </w:r>
          </w:p>
          <w:p w:rsidR="00A0685F" w:rsidRPr="004C63E2" w:rsidRDefault="00A0685F" w:rsidP="00A0685F">
            <w:pPr>
              <w:ind w:left="3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93" w:type="dxa"/>
          </w:tcPr>
          <w:p w:rsidR="00A0685F" w:rsidRPr="004C63E2" w:rsidRDefault="00A0685F" w:rsidP="00A0685F">
            <w:pPr>
              <w:numPr>
                <w:ilvl w:val="0"/>
                <w:numId w:val="9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Recognising when to ask for advice and support</w:t>
            </w:r>
          </w:p>
          <w:p w:rsidR="004C63E2" w:rsidRDefault="00A0685F" w:rsidP="00A0685F">
            <w:pPr>
              <w:numPr>
                <w:ilvl w:val="0"/>
                <w:numId w:val="9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High standard of written &amp; oral communication skills</w:t>
            </w:r>
          </w:p>
          <w:p w:rsidR="00A0685F" w:rsidRPr="004C63E2" w:rsidRDefault="00A0685F" w:rsidP="00A0685F">
            <w:pPr>
              <w:numPr>
                <w:ilvl w:val="0"/>
                <w:numId w:val="9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Committed to being a lifelong learner</w:t>
            </w:r>
          </w:p>
        </w:tc>
        <w:tc>
          <w:tcPr>
            <w:tcW w:w="2693" w:type="dxa"/>
          </w:tcPr>
          <w:p w:rsidR="004C63E2" w:rsidRPr="004C63E2" w:rsidRDefault="004C63E2" w:rsidP="004C63E2">
            <w:pPr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Application Form</w:t>
            </w:r>
          </w:p>
          <w:p w:rsidR="004C63E2" w:rsidRPr="004C63E2" w:rsidRDefault="004C63E2" w:rsidP="004C63E2">
            <w:pPr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Reference</w:t>
            </w:r>
          </w:p>
          <w:p w:rsidR="004C63E2" w:rsidRPr="004C63E2" w:rsidRDefault="004C63E2" w:rsidP="004C63E2">
            <w:pPr>
              <w:numPr>
                <w:ilvl w:val="0"/>
                <w:numId w:val="10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Interview</w:t>
            </w:r>
          </w:p>
          <w:p w:rsidR="004C63E2" w:rsidRPr="004C63E2" w:rsidRDefault="004C63E2" w:rsidP="004C63E2">
            <w:pPr>
              <w:numPr>
                <w:ilvl w:val="0"/>
                <w:numId w:val="10"/>
              </w:numPr>
              <w:rPr>
                <w:rFonts w:ascii="Arial" w:hAnsi="Arial"/>
                <w:sz w:val="22"/>
                <w:szCs w:val="22"/>
              </w:rPr>
            </w:pPr>
            <w:r w:rsidRPr="004C63E2">
              <w:rPr>
                <w:rFonts w:ascii="Arial" w:hAnsi="Arial"/>
                <w:sz w:val="22"/>
                <w:szCs w:val="22"/>
              </w:rPr>
              <w:t>Classroom Observation</w:t>
            </w:r>
          </w:p>
        </w:tc>
      </w:tr>
    </w:tbl>
    <w:p w:rsidR="003711A6" w:rsidRDefault="003711A6" w:rsidP="004C63E2"/>
    <w:sectPr w:rsidR="003711A6" w:rsidSect="004C63E2">
      <w:footerReference w:type="default" r:id="rId10"/>
      <w:pgSz w:w="12240" w:h="15840"/>
      <w:pgMar w:top="624" w:right="720" w:bottom="624" w:left="72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3E2" w:rsidRDefault="004C63E2" w:rsidP="004C63E2">
      <w:r>
        <w:separator/>
      </w:r>
    </w:p>
  </w:endnote>
  <w:endnote w:type="continuationSeparator" w:id="0">
    <w:p w:rsidR="004C63E2" w:rsidRDefault="004C63E2" w:rsidP="004C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E2" w:rsidRPr="00A069DE" w:rsidRDefault="004C63E2" w:rsidP="004C63E2">
    <w:pPr>
      <w:pStyle w:val="Footer"/>
      <w:jc w:val="center"/>
      <w:rPr>
        <w:rFonts w:ascii="Arial" w:hAnsi="Arial" w:cs="Arial"/>
        <w:i/>
        <w:sz w:val="20"/>
      </w:rPr>
    </w:pPr>
    <w:r w:rsidRPr="00A069DE">
      <w:rPr>
        <w:rFonts w:ascii="Arial" w:hAnsi="Arial" w:cs="Arial"/>
        <w:i/>
        <w:sz w:val="20"/>
      </w:rPr>
      <w:t>THIS POST IS EXEMPT FROM THE REHABILITATION OF OFFENDERS ACT, 1974</w:t>
    </w:r>
  </w:p>
  <w:p w:rsidR="004C63E2" w:rsidRPr="004C63E2" w:rsidRDefault="004C63E2" w:rsidP="004C63E2">
    <w:pPr>
      <w:pStyle w:val="Footer"/>
      <w:jc w:val="center"/>
      <w:rPr>
        <w:rFonts w:ascii="Arial" w:hAnsi="Arial" w:cs="Arial"/>
        <w:i/>
        <w:sz w:val="18"/>
        <w:szCs w:val="18"/>
      </w:rPr>
    </w:pPr>
    <w:r w:rsidRPr="004C63E2">
      <w:rPr>
        <w:rFonts w:ascii="Arial" w:hAnsi="Arial" w:cs="Arial"/>
        <w:i/>
        <w:sz w:val="18"/>
        <w:szCs w:val="18"/>
      </w:rPr>
      <w:t>Avonwood Primary is committed to safeguarding and promoting the welfare of children and young people and expects all staff and volunteers to share this commitment</w:t>
    </w:r>
  </w:p>
  <w:p w:rsidR="004C63E2" w:rsidRDefault="004C63E2">
    <w:pPr>
      <w:pStyle w:val="Footer"/>
    </w:pPr>
  </w:p>
  <w:p w:rsidR="001062B6" w:rsidRDefault="007765A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3E2" w:rsidRDefault="004C63E2" w:rsidP="004C63E2">
      <w:r>
        <w:separator/>
      </w:r>
    </w:p>
  </w:footnote>
  <w:footnote w:type="continuationSeparator" w:id="0">
    <w:p w:rsidR="004C63E2" w:rsidRDefault="004C63E2" w:rsidP="004C6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D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4F6E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7671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0F71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C221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0B02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626CAA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37241C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B2C37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B76C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3A0E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AE27828"/>
    <w:multiLevelType w:val="singleLevel"/>
    <w:tmpl w:val="08090001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</w:abstractNum>
  <w:abstractNum w:abstractNumId="12" w15:restartNumberingAfterBreak="0">
    <w:nsid w:val="4D7254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5970E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1BB73A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A0B3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F3035C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3"/>
  </w:num>
  <w:num w:numId="5">
    <w:abstractNumId w:val="3"/>
  </w:num>
  <w:num w:numId="6">
    <w:abstractNumId w:val="6"/>
  </w:num>
  <w:num w:numId="7">
    <w:abstractNumId w:val="15"/>
  </w:num>
  <w:num w:numId="8">
    <w:abstractNumId w:val="12"/>
  </w:num>
  <w:num w:numId="9">
    <w:abstractNumId w:val="2"/>
  </w:num>
  <w:num w:numId="10">
    <w:abstractNumId w:val="4"/>
  </w:num>
  <w:num w:numId="11">
    <w:abstractNumId w:val="9"/>
  </w:num>
  <w:num w:numId="12">
    <w:abstractNumId w:val="5"/>
  </w:num>
  <w:num w:numId="13">
    <w:abstractNumId w:val="7"/>
  </w:num>
  <w:num w:numId="14">
    <w:abstractNumId w:val="1"/>
  </w:num>
  <w:num w:numId="15">
    <w:abstractNumId w:val="14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E2"/>
    <w:rsid w:val="0010264E"/>
    <w:rsid w:val="003711A6"/>
    <w:rsid w:val="004C63E2"/>
    <w:rsid w:val="00581170"/>
    <w:rsid w:val="00664F01"/>
    <w:rsid w:val="007723DE"/>
    <w:rsid w:val="007765A2"/>
    <w:rsid w:val="00A0685F"/>
    <w:rsid w:val="00D43437"/>
    <w:rsid w:val="00F6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837F0"/>
  <w15:docId w15:val="{93A959E9-0F11-4AD2-B1B0-723D57F9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E2"/>
    <w:pPr>
      <w:spacing w:after="0" w:line="240" w:lineRule="auto"/>
    </w:pPr>
    <w:rPr>
      <w:rFonts w:ascii="Comic Sans MS" w:eastAsia="Times New Roman" w:hAnsi="Comic Sans M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63E2"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qFormat/>
    <w:rsid w:val="004C63E2"/>
    <w:pPr>
      <w:keepNext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63E2"/>
    <w:rPr>
      <w:rFonts w:ascii="Arial" w:eastAsia="Times New Roman" w:hAnsi="Arial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C63E2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4C63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C63E2"/>
    <w:rPr>
      <w:rFonts w:ascii="Comic Sans MS" w:eastAsia="Times New Roman" w:hAnsi="Comic Sans M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3E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63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3E2"/>
    <w:rPr>
      <w:rFonts w:ascii="Comic Sans MS" w:eastAsia="Times New Roman" w:hAnsi="Comic Sans M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06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D1BCC-D215-476D-94DE-40502E15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1D6B439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ellie.baylem</dc:creator>
  <cp:lastModifiedBy>ellie.baylem</cp:lastModifiedBy>
  <cp:revision>3</cp:revision>
  <dcterms:created xsi:type="dcterms:W3CDTF">2018-01-15T12:31:00Z</dcterms:created>
  <dcterms:modified xsi:type="dcterms:W3CDTF">2018-01-24T09:23:00Z</dcterms:modified>
</cp:coreProperties>
</file>