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687D6" w14:textId="4C253038" w:rsidR="00EE16E1" w:rsidRDefault="00306A77" w:rsidP="000F389D">
      <w:pPr>
        <w:rPr>
          <w:rFonts w:ascii="Gill Sans MT" w:eastAsia="Calibri" w:hAnsi="Gill Sans MT" w:cs="Times New Roman"/>
          <w:sz w:val="40"/>
          <w:szCs w:val="40"/>
        </w:rPr>
      </w:pPr>
      <w:r w:rsidRPr="00EE16E1">
        <w:rPr>
          <w:rFonts w:ascii="Gill Sans MT" w:eastAsia="Times New Roman" w:hAnsi="Gill Sans MT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69504" behindDoc="0" locked="0" layoutInCell="1" allowOverlap="1" wp14:anchorId="7A34B8EF" wp14:editId="05159FE0">
            <wp:simplePos x="0" y="0"/>
            <wp:positionH relativeFrom="margin">
              <wp:posOffset>243205</wp:posOffset>
            </wp:positionH>
            <wp:positionV relativeFrom="margin">
              <wp:posOffset>-295910</wp:posOffset>
            </wp:positionV>
            <wp:extent cx="849630" cy="1000760"/>
            <wp:effectExtent l="0" t="0" r="7620" b="8890"/>
            <wp:wrapSquare wrapText="bothSides"/>
            <wp:docPr id="6" name="Picture 1" descr="B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623D7" w14:textId="0E1B6603" w:rsidR="001D43BE" w:rsidRPr="00F51B14" w:rsidRDefault="00EE16E1" w:rsidP="00EE16E1">
      <w:pPr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F51B14">
        <w:rPr>
          <w:rFonts w:ascii="Gill Sans MT" w:eastAsia="Calibri" w:hAnsi="Gill Sans MT" w:cs="Times New Roman"/>
          <w:b/>
          <w:sz w:val="28"/>
          <w:szCs w:val="28"/>
        </w:rPr>
        <w:t>JOB DESCRIPTION</w:t>
      </w:r>
    </w:p>
    <w:p w14:paraId="1CC3C703" w14:textId="77777777" w:rsidR="001D43BE" w:rsidRPr="00E47DF8" w:rsidRDefault="001D43BE" w:rsidP="001D43BE">
      <w:pPr>
        <w:spacing w:after="0" w:line="240" w:lineRule="auto"/>
        <w:rPr>
          <w:rFonts w:ascii="Gill Sans MT" w:eastAsia="Calibri" w:hAnsi="Gill Sans MT" w:cs="Arial"/>
        </w:rPr>
      </w:pPr>
    </w:p>
    <w:p w14:paraId="77A53CCF" w14:textId="2A95BD73" w:rsidR="00306A77" w:rsidRDefault="00306A77" w:rsidP="001229F2">
      <w:pPr>
        <w:spacing w:after="120" w:line="240" w:lineRule="auto"/>
        <w:rPr>
          <w:rFonts w:ascii="Gill Sans MT" w:eastAsia="Calibri" w:hAnsi="Gill Sans MT" w:cs="Arial"/>
        </w:rPr>
      </w:pPr>
      <w:r>
        <w:rPr>
          <w:rFonts w:ascii="Gill Sans MT" w:eastAsia="Calibri" w:hAnsi="Gill Sans MT" w:cs="Arial"/>
          <w:b/>
        </w:rPr>
        <w:t xml:space="preserve">Job Title: </w:t>
      </w:r>
      <w:r>
        <w:rPr>
          <w:rFonts w:ascii="Gill Sans MT" w:eastAsia="Calibri" w:hAnsi="Gill Sans MT" w:cs="Arial"/>
        </w:rPr>
        <w:t>BET Director of Outdoor Education</w:t>
      </w:r>
    </w:p>
    <w:p w14:paraId="784793B5" w14:textId="49D68E7B" w:rsidR="00306A77" w:rsidRDefault="00306A77" w:rsidP="001229F2">
      <w:pPr>
        <w:spacing w:after="120" w:line="240" w:lineRule="auto"/>
        <w:rPr>
          <w:rFonts w:ascii="Gill Sans MT" w:eastAsia="Calibri" w:hAnsi="Gill Sans MT" w:cs="Arial"/>
        </w:rPr>
      </w:pPr>
      <w:r>
        <w:rPr>
          <w:rFonts w:ascii="Gill Sans MT" w:eastAsia="Calibri" w:hAnsi="Gill Sans MT" w:cs="Arial"/>
          <w:b/>
        </w:rPr>
        <w:t>Responsible To:</w:t>
      </w:r>
      <w:r>
        <w:rPr>
          <w:rFonts w:ascii="Gill Sans MT" w:eastAsia="Calibri" w:hAnsi="Gill Sans MT" w:cs="Arial"/>
          <w:b/>
        </w:rPr>
        <w:tab/>
      </w:r>
      <w:r>
        <w:rPr>
          <w:rFonts w:ascii="Gill Sans MT" w:eastAsia="Calibri" w:hAnsi="Gill Sans MT" w:cs="Arial"/>
        </w:rPr>
        <w:t>BET Director of Education</w:t>
      </w:r>
    </w:p>
    <w:p w14:paraId="4724F3F4" w14:textId="5EF480F8" w:rsidR="00615626" w:rsidRPr="00615626" w:rsidRDefault="00615626" w:rsidP="001229F2">
      <w:pPr>
        <w:spacing w:after="120" w:line="240" w:lineRule="auto"/>
        <w:rPr>
          <w:rFonts w:ascii="Gill Sans MT" w:eastAsia="Calibri" w:hAnsi="Gill Sans MT" w:cs="Arial"/>
        </w:rPr>
      </w:pPr>
      <w:r>
        <w:rPr>
          <w:rFonts w:ascii="Gill Sans MT" w:eastAsia="Calibri" w:hAnsi="Gill Sans MT" w:cs="Arial"/>
          <w:b/>
        </w:rPr>
        <w:t>Department:</w:t>
      </w:r>
      <w:r>
        <w:rPr>
          <w:rFonts w:ascii="Gill Sans MT" w:eastAsia="Calibri" w:hAnsi="Gill Sans MT" w:cs="Arial"/>
          <w:b/>
        </w:rPr>
        <w:tab/>
      </w:r>
      <w:r>
        <w:rPr>
          <w:rFonts w:ascii="Gill Sans MT" w:eastAsia="Calibri" w:hAnsi="Gill Sans MT" w:cs="Arial"/>
        </w:rPr>
        <w:t>BET Central Team</w:t>
      </w:r>
      <w:bookmarkStart w:id="0" w:name="_GoBack"/>
      <w:bookmarkEnd w:id="0"/>
    </w:p>
    <w:p w14:paraId="63FC789E" w14:textId="77777777" w:rsidR="00306A77" w:rsidRDefault="00306A77" w:rsidP="001229F2">
      <w:pPr>
        <w:spacing w:after="120" w:line="240" w:lineRule="auto"/>
        <w:rPr>
          <w:rFonts w:ascii="Gill Sans MT" w:eastAsia="Calibri" w:hAnsi="Gill Sans MT" w:cs="Arial"/>
          <w:b/>
        </w:rPr>
      </w:pPr>
    </w:p>
    <w:p w14:paraId="1DB68426" w14:textId="6F2E72F1" w:rsidR="001D43BE" w:rsidRPr="00E47DF8" w:rsidRDefault="00306A77" w:rsidP="001229F2">
      <w:pPr>
        <w:spacing w:after="120" w:line="240" w:lineRule="auto"/>
        <w:rPr>
          <w:rFonts w:ascii="Gill Sans MT" w:eastAsia="Calibri" w:hAnsi="Gill Sans MT" w:cs="Arial"/>
          <w:b/>
          <w:i/>
        </w:rPr>
      </w:pPr>
      <w:r>
        <w:rPr>
          <w:rFonts w:ascii="Gill Sans MT" w:eastAsia="Calibri" w:hAnsi="Gill Sans MT" w:cs="Arial"/>
          <w:b/>
        </w:rPr>
        <w:t>Job Purpose:</w:t>
      </w:r>
    </w:p>
    <w:p w14:paraId="7DF87945" w14:textId="77777777" w:rsidR="001D43BE" w:rsidRPr="00E47DF8" w:rsidRDefault="001D1DA7" w:rsidP="00414B8D">
      <w:pPr>
        <w:spacing w:after="120"/>
        <w:jc w:val="both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>Bohunt Education Trust</w:t>
      </w:r>
      <w:r w:rsidR="001D43BE" w:rsidRPr="00E47DF8">
        <w:rPr>
          <w:rFonts w:ascii="Gill Sans MT" w:eastAsia="Calibri" w:hAnsi="Gill Sans MT" w:cs="Arial"/>
          <w:szCs w:val="24"/>
        </w:rPr>
        <w:t xml:space="preserve"> has</w:t>
      </w:r>
      <w:r w:rsidRPr="00E47DF8">
        <w:rPr>
          <w:rFonts w:ascii="Gill Sans MT" w:eastAsia="Calibri" w:hAnsi="Gill Sans MT" w:cs="Arial"/>
          <w:szCs w:val="24"/>
        </w:rPr>
        <w:t xml:space="preserve"> </w:t>
      </w:r>
      <w:r w:rsidR="00CC5C5B" w:rsidRPr="00E47DF8">
        <w:rPr>
          <w:rFonts w:ascii="Gill Sans MT" w:eastAsia="Calibri" w:hAnsi="Gill Sans MT" w:cs="Arial"/>
          <w:szCs w:val="24"/>
        </w:rPr>
        <w:t>seven</w:t>
      </w:r>
      <w:r w:rsidRPr="00E47DF8">
        <w:rPr>
          <w:rFonts w:ascii="Gill Sans MT" w:eastAsia="Calibri" w:hAnsi="Gill Sans MT" w:cs="Arial"/>
          <w:szCs w:val="24"/>
        </w:rPr>
        <w:t xml:space="preserve"> schools across the South of England.  All schools </w:t>
      </w:r>
      <w:r w:rsidR="001D43BE" w:rsidRPr="00E47DF8">
        <w:rPr>
          <w:rFonts w:ascii="Gill Sans MT" w:eastAsia="Calibri" w:hAnsi="Gill Sans MT" w:cs="Arial"/>
          <w:szCs w:val="24"/>
        </w:rPr>
        <w:t>provide</w:t>
      </w:r>
      <w:r w:rsidR="00BA702D">
        <w:rPr>
          <w:rFonts w:ascii="Gill Sans MT" w:eastAsia="Calibri" w:hAnsi="Gill Sans MT" w:cs="Arial"/>
          <w:szCs w:val="24"/>
        </w:rPr>
        <w:t xml:space="preserve"> inclusive</w:t>
      </w:r>
      <w:r w:rsidR="001D43BE" w:rsidRPr="00E47DF8">
        <w:rPr>
          <w:rFonts w:ascii="Gill Sans MT" w:eastAsia="Calibri" w:hAnsi="Gill Sans MT" w:cs="Arial"/>
          <w:szCs w:val="24"/>
        </w:rPr>
        <w:t xml:space="preserve"> </w:t>
      </w:r>
      <w:r w:rsidRPr="00E47DF8">
        <w:rPr>
          <w:rFonts w:ascii="Gill Sans MT" w:eastAsia="Calibri" w:hAnsi="Gill Sans MT" w:cs="Arial"/>
          <w:szCs w:val="24"/>
        </w:rPr>
        <w:t>outdoor learning opportunities</w:t>
      </w:r>
      <w:r w:rsidR="001D43BE" w:rsidRPr="00E47DF8">
        <w:rPr>
          <w:rFonts w:ascii="Gill Sans MT" w:eastAsia="Calibri" w:hAnsi="Gill Sans MT" w:cs="Arial"/>
          <w:szCs w:val="24"/>
        </w:rPr>
        <w:t>.</w:t>
      </w:r>
      <w:r w:rsidRPr="00E47DF8">
        <w:rPr>
          <w:rFonts w:ascii="Gill Sans MT" w:eastAsia="Calibri" w:hAnsi="Gill Sans MT" w:cs="Arial"/>
          <w:szCs w:val="24"/>
        </w:rPr>
        <w:t xml:space="preserve">  </w:t>
      </w:r>
      <w:r w:rsidR="001D43BE" w:rsidRPr="00E47DF8">
        <w:rPr>
          <w:rFonts w:ascii="Gill Sans MT" w:eastAsia="Calibri" w:hAnsi="Gill Sans MT" w:cs="Arial"/>
          <w:szCs w:val="24"/>
        </w:rPr>
        <w:t xml:space="preserve"> </w:t>
      </w:r>
      <w:r w:rsidR="00231297" w:rsidRPr="00E47DF8">
        <w:rPr>
          <w:rFonts w:ascii="Gill Sans MT" w:eastAsia="Calibri" w:hAnsi="Gill Sans MT" w:cs="Arial"/>
          <w:szCs w:val="24"/>
        </w:rPr>
        <w:t xml:space="preserve">All schools </w:t>
      </w:r>
      <w:r w:rsidR="001D43BE" w:rsidRPr="00E47DF8">
        <w:rPr>
          <w:rFonts w:ascii="Gill Sans MT" w:eastAsia="Calibri" w:hAnsi="Gill Sans MT" w:cs="Arial"/>
          <w:szCs w:val="24"/>
        </w:rPr>
        <w:t>provide training for individuals as instructors, leaders and guides in outdoor pursuits.</w:t>
      </w:r>
      <w:r w:rsidR="00231297" w:rsidRPr="00E47DF8">
        <w:rPr>
          <w:rFonts w:ascii="Gill Sans MT" w:eastAsia="Calibri" w:hAnsi="Gill Sans MT" w:cs="Arial"/>
          <w:szCs w:val="24"/>
        </w:rPr>
        <w:t xml:space="preserve">  </w:t>
      </w:r>
    </w:p>
    <w:p w14:paraId="4051599B" w14:textId="77777777" w:rsidR="001D43BE" w:rsidRPr="00E47DF8" w:rsidRDefault="001D43BE" w:rsidP="00414B8D">
      <w:pPr>
        <w:spacing w:after="120"/>
        <w:jc w:val="both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 xml:space="preserve">The </w:t>
      </w:r>
      <w:r w:rsidR="00BA702D">
        <w:rPr>
          <w:rFonts w:ascii="Gill Sans MT" w:eastAsia="Calibri" w:hAnsi="Gill Sans MT" w:cs="Arial"/>
          <w:szCs w:val="24"/>
        </w:rPr>
        <w:t>Director</w:t>
      </w:r>
      <w:r w:rsidR="00231297" w:rsidRPr="00E47DF8">
        <w:rPr>
          <w:rFonts w:ascii="Gill Sans MT" w:eastAsia="Calibri" w:hAnsi="Gill Sans MT" w:cs="Arial"/>
          <w:szCs w:val="24"/>
        </w:rPr>
        <w:t xml:space="preserve"> of Outdoor Education</w:t>
      </w:r>
      <w:r w:rsidRPr="00E47DF8">
        <w:rPr>
          <w:rFonts w:ascii="Gill Sans MT" w:eastAsia="Calibri" w:hAnsi="Gill Sans MT" w:cs="Arial"/>
          <w:szCs w:val="24"/>
        </w:rPr>
        <w:t xml:space="preserve"> will work with the </w:t>
      </w:r>
      <w:r w:rsidR="00231297" w:rsidRPr="00E47DF8">
        <w:rPr>
          <w:rFonts w:ascii="Gill Sans MT" w:eastAsia="Calibri" w:hAnsi="Gill Sans MT" w:cs="Arial"/>
          <w:szCs w:val="24"/>
        </w:rPr>
        <w:t xml:space="preserve">Director of Education, DofE </w:t>
      </w:r>
      <w:r w:rsidR="00BA702D">
        <w:rPr>
          <w:rFonts w:ascii="Gill Sans MT" w:eastAsia="Calibri" w:hAnsi="Gill Sans MT" w:cs="Arial"/>
          <w:szCs w:val="24"/>
        </w:rPr>
        <w:t>Operating Authority Manager</w:t>
      </w:r>
      <w:r w:rsidR="00231297" w:rsidRPr="00E47DF8">
        <w:rPr>
          <w:rFonts w:ascii="Gill Sans MT" w:eastAsia="Calibri" w:hAnsi="Gill Sans MT" w:cs="Arial"/>
          <w:szCs w:val="24"/>
        </w:rPr>
        <w:t xml:space="preserve"> and Outdoor Education Teacher</w:t>
      </w:r>
      <w:r w:rsidR="00CC5C5B" w:rsidRPr="00E47DF8">
        <w:rPr>
          <w:rFonts w:ascii="Gill Sans MT" w:eastAsia="Calibri" w:hAnsi="Gill Sans MT" w:cs="Arial"/>
          <w:szCs w:val="24"/>
        </w:rPr>
        <w:t>s/Coordinators</w:t>
      </w:r>
      <w:r w:rsidR="00231297" w:rsidRPr="00E47DF8">
        <w:rPr>
          <w:rFonts w:ascii="Gill Sans MT" w:eastAsia="Calibri" w:hAnsi="Gill Sans MT" w:cs="Arial"/>
          <w:szCs w:val="24"/>
        </w:rPr>
        <w:t xml:space="preserve"> </w:t>
      </w:r>
      <w:r w:rsidRPr="00E47DF8">
        <w:rPr>
          <w:rFonts w:ascii="Gill Sans MT" w:eastAsia="Calibri" w:hAnsi="Gill Sans MT" w:cs="Arial"/>
          <w:szCs w:val="24"/>
        </w:rPr>
        <w:t xml:space="preserve">to deliver high quality outdoor education programmes. The main focus of the post is instructing groups, providing mentoring and </w:t>
      </w:r>
      <w:r w:rsidR="00231297" w:rsidRPr="00E47DF8">
        <w:rPr>
          <w:rFonts w:ascii="Gill Sans MT" w:eastAsia="Calibri" w:hAnsi="Gill Sans MT" w:cs="Arial"/>
          <w:szCs w:val="24"/>
        </w:rPr>
        <w:t>leadership to less experienced teachers</w:t>
      </w:r>
      <w:r w:rsidRPr="00E47DF8">
        <w:rPr>
          <w:rFonts w:ascii="Gill Sans MT" w:eastAsia="Calibri" w:hAnsi="Gill Sans MT" w:cs="Arial"/>
          <w:szCs w:val="24"/>
        </w:rPr>
        <w:t xml:space="preserve"> and </w:t>
      </w:r>
      <w:r w:rsidR="00BA702D">
        <w:rPr>
          <w:rFonts w:ascii="Gill Sans MT" w:eastAsia="Calibri" w:hAnsi="Gill Sans MT" w:cs="Arial"/>
          <w:szCs w:val="24"/>
        </w:rPr>
        <w:t>improving the breadth and depth of the Outdoor Education offer</w:t>
      </w:r>
      <w:r w:rsidR="00231297" w:rsidRPr="00E47DF8">
        <w:rPr>
          <w:rFonts w:ascii="Gill Sans MT" w:eastAsia="Calibri" w:hAnsi="Gill Sans MT" w:cs="Arial"/>
          <w:szCs w:val="24"/>
        </w:rPr>
        <w:t xml:space="preserve">.  </w:t>
      </w:r>
      <w:r w:rsidRPr="00E47DF8">
        <w:rPr>
          <w:rFonts w:ascii="Gill Sans MT" w:eastAsia="Calibri" w:hAnsi="Gill Sans MT" w:cs="Arial"/>
          <w:szCs w:val="24"/>
        </w:rPr>
        <w:t xml:space="preserve">The </w:t>
      </w:r>
      <w:r w:rsidR="00BA702D">
        <w:rPr>
          <w:rFonts w:ascii="Gill Sans MT" w:eastAsia="Calibri" w:hAnsi="Gill Sans MT" w:cs="Arial"/>
          <w:szCs w:val="24"/>
        </w:rPr>
        <w:t>Director</w:t>
      </w:r>
      <w:r w:rsidR="00231297" w:rsidRPr="00E47DF8">
        <w:rPr>
          <w:rFonts w:ascii="Gill Sans MT" w:eastAsia="Calibri" w:hAnsi="Gill Sans MT" w:cs="Arial"/>
          <w:szCs w:val="24"/>
        </w:rPr>
        <w:t xml:space="preserve"> will assist</w:t>
      </w:r>
      <w:r w:rsidRPr="00E47DF8">
        <w:rPr>
          <w:rFonts w:ascii="Gill Sans MT" w:eastAsia="Calibri" w:hAnsi="Gill Sans MT" w:cs="Arial"/>
          <w:szCs w:val="24"/>
        </w:rPr>
        <w:t xml:space="preserve"> the </w:t>
      </w:r>
      <w:r w:rsidR="00231297" w:rsidRPr="00E47DF8">
        <w:rPr>
          <w:rFonts w:ascii="Gill Sans MT" w:eastAsia="Calibri" w:hAnsi="Gill Sans MT" w:cs="Arial"/>
          <w:szCs w:val="24"/>
        </w:rPr>
        <w:t xml:space="preserve">DofE </w:t>
      </w:r>
      <w:r w:rsidR="00BA702D">
        <w:rPr>
          <w:rFonts w:ascii="Gill Sans MT" w:eastAsia="Calibri" w:hAnsi="Gill Sans MT" w:cs="Arial"/>
          <w:szCs w:val="24"/>
        </w:rPr>
        <w:t>Manager</w:t>
      </w:r>
      <w:r w:rsidRPr="00E47DF8">
        <w:rPr>
          <w:rFonts w:ascii="Gill Sans MT" w:eastAsia="Calibri" w:hAnsi="Gill Sans MT" w:cs="Arial"/>
          <w:szCs w:val="24"/>
        </w:rPr>
        <w:t xml:space="preserve"> and </w:t>
      </w:r>
      <w:r w:rsidR="00231297" w:rsidRPr="00E47DF8">
        <w:rPr>
          <w:rFonts w:ascii="Gill Sans MT" w:eastAsia="Calibri" w:hAnsi="Gill Sans MT" w:cs="Arial"/>
          <w:szCs w:val="24"/>
        </w:rPr>
        <w:t xml:space="preserve">Outdoor Education </w:t>
      </w:r>
      <w:r w:rsidR="00BA702D">
        <w:rPr>
          <w:rFonts w:ascii="Gill Sans MT" w:eastAsia="Calibri" w:hAnsi="Gill Sans MT" w:cs="Arial"/>
          <w:szCs w:val="24"/>
        </w:rPr>
        <w:t>Coordinators</w:t>
      </w:r>
      <w:r w:rsidRPr="00E47DF8">
        <w:rPr>
          <w:rFonts w:ascii="Gill Sans MT" w:eastAsia="Calibri" w:hAnsi="Gill Sans MT" w:cs="Arial"/>
          <w:szCs w:val="24"/>
        </w:rPr>
        <w:t xml:space="preserve">, in the management and </w:t>
      </w:r>
      <w:r w:rsidR="00231297" w:rsidRPr="00E47DF8">
        <w:rPr>
          <w:rFonts w:ascii="Gill Sans MT" w:eastAsia="Calibri" w:hAnsi="Gill Sans MT" w:cs="Arial"/>
          <w:szCs w:val="24"/>
        </w:rPr>
        <w:t>arrangement</w:t>
      </w:r>
      <w:r w:rsidR="00BA702D">
        <w:rPr>
          <w:rFonts w:ascii="Gill Sans MT" w:eastAsia="Calibri" w:hAnsi="Gill Sans MT" w:cs="Arial"/>
          <w:szCs w:val="24"/>
        </w:rPr>
        <w:t xml:space="preserve"> of instructing staff. </w:t>
      </w:r>
    </w:p>
    <w:p w14:paraId="51C6F25D" w14:textId="77777777" w:rsidR="00306A77" w:rsidRDefault="00306A77" w:rsidP="001D43BE">
      <w:pPr>
        <w:spacing w:after="120"/>
        <w:rPr>
          <w:rFonts w:ascii="Gill Sans MT" w:eastAsia="Calibri" w:hAnsi="Gill Sans MT" w:cs="Arial"/>
          <w:b/>
        </w:rPr>
      </w:pPr>
    </w:p>
    <w:p w14:paraId="56DE905F" w14:textId="67AC22FB" w:rsidR="00306A77" w:rsidRDefault="00306A77" w:rsidP="001D43BE">
      <w:pPr>
        <w:spacing w:after="120"/>
        <w:rPr>
          <w:rFonts w:ascii="Gill Sans MT" w:eastAsia="Calibri" w:hAnsi="Gill Sans MT" w:cs="Arial"/>
          <w:szCs w:val="24"/>
        </w:rPr>
      </w:pPr>
      <w:r>
        <w:rPr>
          <w:rFonts w:ascii="Gill Sans MT" w:eastAsia="Calibri" w:hAnsi="Gill Sans MT" w:cs="Arial"/>
          <w:b/>
        </w:rPr>
        <w:t>Main Duties:</w:t>
      </w:r>
    </w:p>
    <w:p w14:paraId="6D8ECEEE" w14:textId="4C8CF6A2" w:rsidR="001D43BE" w:rsidRPr="00306A77" w:rsidRDefault="001D43BE" w:rsidP="00306A77">
      <w:pPr>
        <w:pStyle w:val="ListParagraph"/>
        <w:numPr>
          <w:ilvl w:val="0"/>
          <w:numId w:val="2"/>
        </w:numPr>
        <w:spacing w:after="120"/>
        <w:rPr>
          <w:rFonts w:ascii="Gill Sans MT" w:eastAsia="Calibri" w:hAnsi="Gill Sans MT" w:cs="Arial"/>
          <w:szCs w:val="24"/>
        </w:rPr>
      </w:pPr>
      <w:r w:rsidRPr="00306A77">
        <w:rPr>
          <w:rFonts w:ascii="Gill Sans MT" w:eastAsia="Calibri" w:hAnsi="Gill Sans MT" w:cs="Arial"/>
          <w:szCs w:val="24"/>
        </w:rPr>
        <w:t>Support the development and management of the outdoor learning programmes.</w:t>
      </w:r>
    </w:p>
    <w:p w14:paraId="1AA565EB" w14:textId="77777777" w:rsidR="001D43BE" w:rsidRPr="00E47DF8" w:rsidRDefault="001D43BE" w:rsidP="001D43BE">
      <w:pPr>
        <w:numPr>
          <w:ilvl w:val="0"/>
          <w:numId w:val="2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 xml:space="preserve">Support the development of new courses in relation to the </w:t>
      </w:r>
      <w:r w:rsidR="00231297" w:rsidRPr="00E47DF8">
        <w:rPr>
          <w:rFonts w:ascii="Gill Sans MT" w:eastAsia="Calibri" w:hAnsi="Gill Sans MT" w:cs="Arial"/>
          <w:szCs w:val="24"/>
        </w:rPr>
        <w:t>Outdoor Learning Policy</w:t>
      </w:r>
      <w:r w:rsidRPr="00E47DF8">
        <w:rPr>
          <w:rFonts w:ascii="Gill Sans MT" w:eastAsia="Calibri" w:hAnsi="Gill Sans MT" w:cs="Arial"/>
          <w:szCs w:val="24"/>
        </w:rPr>
        <w:t>.</w:t>
      </w:r>
    </w:p>
    <w:p w14:paraId="564399BF" w14:textId="77777777" w:rsidR="001D43BE" w:rsidRPr="00E47DF8" w:rsidRDefault="001D43BE" w:rsidP="001D43BE">
      <w:pPr>
        <w:numPr>
          <w:ilvl w:val="0"/>
          <w:numId w:val="2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 xml:space="preserve">Develop the services </w:t>
      </w:r>
      <w:r w:rsidR="00414B8D">
        <w:rPr>
          <w:rFonts w:ascii="Gill Sans MT" w:eastAsia="Calibri" w:hAnsi="Gill Sans MT" w:cs="Arial"/>
          <w:szCs w:val="24"/>
        </w:rPr>
        <w:t xml:space="preserve">currently </w:t>
      </w:r>
      <w:r w:rsidRPr="00E47DF8">
        <w:rPr>
          <w:rFonts w:ascii="Gill Sans MT" w:eastAsia="Calibri" w:hAnsi="Gill Sans MT" w:cs="Arial"/>
          <w:szCs w:val="24"/>
        </w:rPr>
        <w:t>being provided.</w:t>
      </w:r>
    </w:p>
    <w:p w14:paraId="7A6E291F" w14:textId="77777777" w:rsidR="001D43BE" w:rsidRPr="00E47DF8" w:rsidRDefault="001D43BE" w:rsidP="001D43BE">
      <w:pPr>
        <w:numPr>
          <w:ilvl w:val="0"/>
          <w:numId w:val="2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>Develop the ability of instructors to deliver the educational programmes and service provision.</w:t>
      </w:r>
    </w:p>
    <w:p w14:paraId="6F2C8A50" w14:textId="77777777" w:rsidR="001D43BE" w:rsidRPr="00E47DF8" w:rsidRDefault="00231297" w:rsidP="001D43BE">
      <w:pPr>
        <w:numPr>
          <w:ilvl w:val="0"/>
          <w:numId w:val="2"/>
        </w:numPr>
        <w:spacing w:after="120"/>
        <w:rPr>
          <w:rFonts w:ascii="Gill Sans MT" w:eastAsia="Calibri" w:hAnsi="Gill Sans MT" w:cs="Arial"/>
          <w:strike/>
          <w:szCs w:val="24"/>
        </w:rPr>
      </w:pPr>
      <w:r w:rsidRPr="00E47DF8">
        <w:rPr>
          <w:rFonts w:ascii="Gill Sans MT" w:eastAsia="Calibri" w:hAnsi="Gill Sans MT" w:cs="Arial"/>
          <w:szCs w:val="24"/>
        </w:rPr>
        <w:t xml:space="preserve">Manage </w:t>
      </w:r>
      <w:r w:rsidR="001D43BE" w:rsidRPr="00E47DF8">
        <w:rPr>
          <w:rFonts w:ascii="Gill Sans MT" w:eastAsia="Calibri" w:hAnsi="Gill Sans MT" w:cs="Arial"/>
          <w:szCs w:val="24"/>
        </w:rPr>
        <w:t xml:space="preserve">the delivery of outdoor learning programmes. </w:t>
      </w:r>
    </w:p>
    <w:p w14:paraId="1AC3093D" w14:textId="77777777" w:rsidR="001D43BE" w:rsidRPr="00E47DF8" w:rsidRDefault="001D43BE" w:rsidP="001D43BE">
      <w:pPr>
        <w:numPr>
          <w:ilvl w:val="0"/>
          <w:numId w:val="2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 xml:space="preserve">Direct the daily programme as required. </w:t>
      </w:r>
      <w:r w:rsidR="00231297" w:rsidRPr="00E47DF8">
        <w:rPr>
          <w:rFonts w:ascii="Gill Sans MT" w:eastAsia="Calibri" w:hAnsi="Gill Sans MT" w:cs="Arial"/>
          <w:szCs w:val="24"/>
        </w:rPr>
        <w:t>Utilise</w:t>
      </w:r>
      <w:r w:rsidRPr="00E47DF8">
        <w:rPr>
          <w:rFonts w:ascii="Gill Sans MT" w:eastAsia="Calibri" w:hAnsi="Gill Sans MT" w:cs="Arial"/>
          <w:szCs w:val="24"/>
        </w:rPr>
        <w:t xml:space="preserve"> staff according to the programme. Ensure all staff are aware of issues arising e.g. weather, client capabilities, H&amp;S.</w:t>
      </w:r>
    </w:p>
    <w:p w14:paraId="47462B79" w14:textId="77777777" w:rsidR="001D43BE" w:rsidRPr="00E47DF8" w:rsidRDefault="001D43BE" w:rsidP="001D43BE">
      <w:pPr>
        <w:numPr>
          <w:ilvl w:val="0"/>
          <w:numId w:val="2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 xml:space="preserve">Monitor the safety of </w:t>
      </w:r>
      <w:r w:rsidR="00F75BEF" w:rsidRPr="00E47DF8">
        <w:rPr>
          <w:rFonts w:ascii="Gill Sans MT" w:eastAsia="Calibri" w:hAnsi="Gill Sans MT" w:cs="Arial"/>
          <w:szCs w:val="24"/>
        </w:rPr>
        <w:t>groups and check that groups arrive home safely</w:t>
      </w:r>
      <w:r w:rsidRPr="00E47DF8">
        <w:rPr>
          <w:rFonts w:ascii="Gill Sans MT" w:eastAsia="Calibri" w:hAnsi="Gill Sans MT" w:cs="Arial"/>
          <w:szCs w:val="24"/>
        </w:rPr>
        <w:t>. Take action as required if problems arise.</w:t>
      </w:r>
    </w:p>
    <w:p w14:paraId="69FE9147" w14:textId="77777777" w:rsidR="001D43BE" w:rsidRPr="00E47DF8" w:rsidRDefault="001D43BE" w:rsidP="001D43BE">
      <w:pPr>
        <w:numPr>
          <w:ilvl w:val="0"/>
          <w:numId w:val="2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>Respond to emergencies and co-ordinate a response. Make accurate records of any such incidents.</w:t>
      </w:r>
    </w:p>
    <w:p w14:paraId="66184634" w14:textId="77777777" w:rsidR="001D43BE" w:rsidRPr="00E47DF8" w:rsidRDefault="001D43BE" w:rsidP="001D43BE">
      <w:pPr>
        <w:spacing w:after="120"/>
        <w:rPr>
          <w:rFonts w:ascii="Gill Sans MT" w:eastAsia="Calibri" w:hAnsi="Gill Sans MT" w:cs="Arial"/>
          <w:szCs w:val="24"/>
        </w:rPr>
      </w:pPr>
    </w:p>
    <w:p w14:paraId="4C4A2AEE" w14:textId="77777777" w:rsidR="001D43BE" w:rsidRPr="00E47DF8" w:rsidRDefault="001D43BE" w:rsidP="001229F2">
      <w:pPr>
        <w:spacing w:after="120"/>
        <w:rPr>
          <w:rFonts w:ascii="Gill Sans MT" w:eastAsia="Calibri" w:hAnsi="Gill Sans MT" w:cs="Arial"/>
          <w:b/>
          <w:szCs w:val="24"/>
        </w:rPr>
      </w:pPr>
      <w:r w:rsidRPr="00E47DF8">
        <w:rPr>
          <w:rFonts w:ascii="Gill Sans MT" w:eastAsia="Calibri" w:hAnsi="Gill Sans MT" w:cs="Arial"/>
          <w:b/>
          <w:szCs w:val="24"/>
        </w:rPr>
        <w:t>Supp</w:t>
      </w:r>
      <w:r w:rsidR="00231297" w:rsidRPr="00E47DF8">
        <w:rPr>
          <w:rFonts w:ascii="Gill Sans MT" w:eastAsia="Calibri" w:hAnsi="Gill Sans MT" w:cs="Arial"/>
          <w:b/>
          <w:szCs w:val="24"/>
        </w:rPr>
        <w:t>ort the management of the Bohunt Education Trust</w:t>
      </w:r>
    </w:p>
    <w:p w14:paraId="545DD7D5" w14:textId="77777777" w:rsidR="001D43BE" w:rsidRPr="00E47DF8" w:rsidRDefault="001D43BE" w:rsidP="001D43BE">
      <w:pPr>
        <w:numPr>
          <w:ilvl w:val="0"/>
          <w:numId w:val="1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 xml:space="preserve">Day to day responsibility for the operational management of the </w:t>
      </w:r>
      <w:r w:rsidR="00231297" w:rsidRPr="00E47DF8">
        <w:rPr>
          <w:rFonts w:ascii="Gill Sans MT" w:eastAsia="Calibri" w:hAnsi="Gill Sans MT" w:cs="Arial"/>
          <w:szCs w:val="24"/>
        </w:rPr>
        <w:t>Outdoor Learning programme.</w:t>
      </w:r>
    </w:p>
    <w:p w14:paraId="2F2DEB62" w14:textId="77777777" w:rsidR="001D43BE" w:rsidRPr="00E47DF8" w:rsidRDefault="001D43BE" w:rsidP="001D43BE">
      <w:pPr>
        <w:numPr>
          <w:ilvl w:val="0"/>
          <w:numId w:val="1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>Assist the</w:t>
      </w:r>
      <w:r w:rsidR="00231297" w:rsidRPr="00E47DF8">
        <w:rPr>
          <w:rFonts w:ascii="Gill Sans MT" w:eastAsia="Calibri" w:hAnsi="Gill Sans MT" w:cs="Arial"/>
          <w:szCs w:val="24"/>
        </w:rPr>
        <w:t xml:space="preserve"> Heads of Schools,</w:t>
      </w:r>
      <w:r w:rsidRPr="00E47DF8">
        <w:rPr>
          <w:rFonts w:ascii="Gill Sans MT" w:eastAsia="Calibri" w:hAnsi="Gill Sans MT" w:cs="Arial"/>
          <w:szCs w:val="24"/>
        </w:rPr>
        <w:t xml:space="preserve"> </w:t>
      </w:r>
      <w:r w:rsidR="00231297" w:rsidRPr="00E47DF8">
        <w:rPr>
          <w:rFonts w:ascii="Gill Sans MT" w:eastAsia="Calibri" w:hAnsi="Gill Sans MT" w:cs="Arial"/>
          <w:szCs w:val="24"/>
        </w:rPr>
        <w:t>Director of Education</w:t>
      </w:r>
      <w:r w:rsidRPr="00E47DF8">
        <w:rPr>
          <w:rFonts w:ascii="Gill Sans MT" w:eastAsia="Calibri" w:hAnsi="Gill Sans MT" w:cs="Arial"/>
          <w:szCs w:val="24"/>
        </w:rPr>
        <w:t xml:space="preserve"> and </w:t>
      </w:r>
      <w:r w:rsidR="00231297" w:rsidRPr="00E47DF8">
        <w:rPr>
          <w:rFonts w:ascii="Gill Sans MT" w:eastAsia="Calibri" w:hAnsi="Gill Sans MT" w:cs="Arial"/>
          <w:szCs w:val="24"/>
        </w:rPr>
        <w:t>CEO</w:t>
      </w:r>
      <w:r w:rsidRPr="00E47DF8">
        <w:rPr>
          <w:rFonts w:ascii="Gill Sans MT" w:eastAsia="Calibri" w:hAnsi="Gill Sans MT" w:cs="Arial"/>
          <w:szCs w:val="24"/>
        </w:rPr>
        <w:t xml:space="preserve"> in optimising </w:t>
      </w:r>
      <w:r w:rsidR="00F75BEF" w:rsidRPr="00E47DF8">
        <w:rPr>
          <w:rFonts w:ascii="Gill Sans MT" w:eastAsia="Calibri" w:hAnsi="Gill Sans MT" w:cs="Arial"/>
          <w:szCs w:val="24"/>
        </w:rPr>
        <w:t>the use and profitability of their sites</w:t>
      </w:r>
      <w:r w:rsidRPr="00E47DF8">
        <w:rPr>
          <w:rFonts w:ascii="Gill Sans MT" w:eastAsia="Calibri" w:hAnsi="Gill Sans MT" w:cs="Arial"/>
          <w:szCs w:val="24"/>
        </w:rPr>
        <w:t>.</w:t>
      </w:r>
    </w:p>
    <w:p w14:paraId="0FABE2C0" w14:textId="77777777" w:rsidR="001D43BE" w:rsidRPr="00E47DF8" w:rsidRDefault="001D43BE" w:rsidP="001D43BE">
      <w:pPr>
        <w:numPr>
          <w:ilvl w:val="0"/>
          <w:numId w:val="1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 xml:space="preserve">Such other management and administrative tasks to support the outdoor programme that may be required in consultation with the </w:t>
      </w:r>
      <w:r w:rsidR="00231297" w:rsidRPr="00E47DF8">
        <w:rPr>
          <w:rFonts w:ascii="Gill Sans MT" w:eastAsia="Calibri" w:hAnsi="Gill Sans MT" w:cs="Arial"/>
          <w:szCs w:val="24"/>
        </w:rPr>
        <w:t>Director of Education and CEO</w:t>
      </w:r>
      <w:r w:rsidRPr="00E47DF8">
        <w:rPr>
          <w:rFonts w:ascii="Gill Sans MT" w:eastAsia="Calibri" w:hAnsi="Gill Sans MT" w:cs="Arial"/>
          <w:szCs w:val="24"/>
        </w:rPr>
        <w:t>.</w:t>
      </w:r>
    </w:p>
    <w:p w14:paraId="5026928D" w14:textId="77777777" w:rsidR="00414B8D" w:rsidRPr="00E47DF8" w:rsidRDefault="00414B8D" w:rsidP="001229F2">
      <w:pPr>
        <w:spacing w:after="120"/>
        <w:rPr>
          <w:rFonts w:ascii="Gill Sans MT" w:eastAsia="Calibri" w:hAnsi="Gill Sans MT" w:cs="Arial"/>
          <w:b/>
        </w:rPr>
      </w:pPr>
    </w:p>
    <w:p w14:paraId="72D10AE7" w14:textId="77777777" w:rsidR="001229F2" w:rsidRPr="00E47DF8" w:rsidRDefault="001D43BE" w:rsidP="001229F2">
      <w:pPr>
        <w:spacing w:after="120"/>
        <w:rPr>
          <w:rFonts w:ascii="Gill Sans MT" w:eastAsia="Calibri" w:hAnsi="Gill Sans MT" w:cs="Arial"/>
          <w:b/>
        </w:rPr>
      </w:pPr>
      <w:r w:rsidRPr="00E47DF8">
        <w:rPr>
          <w:rFonts w:ascii="Gill Sans MT" w:eastAsia="Calibri" w:hAnsi="Gill Sans MT" w:cs="Arial"/>
          <w:b/>
        </w:rPr>
        <w:lastRenderedPageBreak/>
        <w:t>Technical Advice and Training</w:t>
      </w:r>
    </w:p>
    <w:p w14:paraId="589C3E65" w14:textId="77777777" w:rsidR="001D43BE" w:rsidRPr="00E47DF8" w:rsidRDefault="00F75BEF" w:rsidP="001229F2">
      <w:pPr>
        <w:rPr>
          <w:rFonts w:ascii="Gill Sans MT" w:eastAsia="Calibri" w:hAnsi="Gill Sans MT" w:cs="Arial"/>
        </w:rPr>
      </w:pPr>
      <w:r w:rsidRPr="00E47DF8">
        <w:rPr>
          <w:rFonts w:ascii="Gill Sans MT" w:eastAsia="Calibri" w:hAnsi="Gill Sans MT" w:cs="Arial"/>
          <w:noProof/>
        </w:rPr>
        <w:t xml:space="preserve">The post holder will </w:t>
      </w:r>
      <w:r w:rsidR="001D43BE" w:rsidRPr="00E47DF8">
        <w:rPr>
          <w:rFonts w:ascii="Gill Sans MT" w:eastAsia="Calibri" w:hAnsi="Gill Sans MT" w:cs="Arial"/>
          <w:noProof/>
        </w:rPr>
        <w:t xml:space="preserve">ensure the </w:t>
      </w:r>
      <w:r w:rsidR="0017706C" w:rsidRPr="00E47DF8">
        <w:rPr>
          <w:rFonts w:ascii="Gill Sans MT" w:eastAsia="Calibri" w:hAnsi="Gill Sans MT" w:cs="Arial"/>
          <w:noProof/>
        </w:rPr>
        <w:t>Bohunt Education Trust</w:t>
      </w:r>
      <w:r w:rsidR="001D43BE" w:rsidRPr="00E47DF8">
        <w:rPr>
          <w:rFonts w:ascii="Gill Sans MT" w:eastAsia="Calibri" w:hAnsi="Gill Sans MT" w:cs="Arial"/>
          <w:noProof/>
        </w:rPr>
        <w:t xml:space="preserve"> meets the legal and statutory obligations of the Health and Safety Executive and Adventurous Activities Licencing Service. </w:t>
      </w:r>
    </w:p>
    <w:p w14:paraId="7D1299E8" w14:textId="77777777" w:rsidR="001D43BE" w:rsidRPr="00E47DF8" w:rsidRDefault="001D43BE" w:rsidP="001D43BE">
      <w:pPr>
        <w:numPr>
          <w:ilvl w:val="0"/>
          <w:numId w:val="3"/>
        </w:numPr>
        <w:contextualSpacing/>
        <w:rPr>
          <w:rFonts w:ascii="Gill Sans MT" w:eastAsia="Calibri" w:hAnsi="Gill Sans MT" w:cs="Arial"/>
        </w:rPr>
      </w:pPr>
      <w:r w:rsidRPr="00E47DF8">
        <w:rPr>
          <w:rFonts w:ascii="Gill Sans MT" w:eastAsia="Calibri" w:hAnsi="Gill Sans MT" w:cs="Arial"/>
        </w:rPr>
        <w:t>The post holder is responsible for the monitoring of Operating Guidelines and Risk Assessments for</w:t>
      </w:r>
      <w:r w:rsidR="0017706C" w:rsidRPr="00E47DF8">
        <w:rPr>
          <w:rFonts w:ascii="Gill Sans MT" w:eastAsia="Calibri" w:hAnsi="Gill Sans MT" w:cs="Arial"/>
        </w:rPr>
        <w:t xml:space="preserve"> all outdoor operations of the Trust</w:t>
      </w:r>
      <w:r w:rsidRPr="00E47DF8">
        <w:rPr>
          <w:rFonts w:ascii="Gill Sans MT" w:eastAsia="Calibri" w:hAnsi="Gill Sans MT" w:cs="Arial"/>
        </w:rPr>
        <w:t>. The post holder is responsible to report issues and concerns to the</w:t>
      </w:r>
      <w:r w:rsidR="0017706C" w:rsidRPr="00E47DF8">
        <w:rPr>
          <w:rFonts w:ascii="Gill Sans MT" w:eastAsia="Calibri" w:hAnsi="Gill Sans MT" w:cs="Arial"/>
        </w:rPr>
        <w:t xml:space="preserve"> Director of Education</w:t>
      </w:r>
      <w:r w:rsidRPr="00E47DF8">
        <w:rPr>
          <w:rFonts w:ascii="Gill Sans MT" w:eastAsia="Calibri" w:hAnsi="Gill Sans MT" w:cs="Arial"/>
          <w:szCs w:val="24"/>
        </w:rPr>
        <w:t>.</w:t>
      </w:r>
    </w:p>
    <w:p w14:paraId="4DA744BA" w14:textId="77777777" w:rsidR="001D43BE" w:rsidRPr="00E47DF8" w:rsidRDefault="001D43BE" w:rsidP="001D43BE">
      <w:pPr>
        <w:numPr>
          <w:ilvl w:val="0"/>
          <w:numId w:val="3"/>
        </w:numPr>
        <w:contextualSpacing/>
        <w:rPr>
          <w:rFonts w:ascii="Gill Sans MT" w:eastAsia="Calibri" w:hAnsi="Gill Sans MT" w:cs="Arial"/>
        </w:rPr>
      </w:pPr>
      <w:r w:rsidRPr="00E47DF8">
        <w:rPr>
          <w:rFonts w:ascii="Gill Sans MT" w:eastAsia="Calibri" w:hAnsi="Gill Sans MT" w:cs="Arial"/>
        </w:rPr>
        <w:t>These documents will be regularly reviewed and shared with the instructing team.</w:t>
      </w:r>
    </w:p>
    <w:p w14:paraId="25047FB2" w14:textId="77777777" w:rsidR="001D43BE" w:rsidRPr="00E47DF8" w:rsidRDefault="001D43BE" w:rsidP="001D43BE">
      <w:pPr>
        <w:numPr>
          <w:ilvl w:val="0"/>
          <w:numId w:val="3"/>
        </w:numPr>
        <w:contextualSpacing/>
        <w:rPr>
          <w:rFonts w:ascii="Gill Sans MT" w:eastAsia="Calibri" w:hAnsi="Gill Sans MT" w:cs="Arial"/>
        </w:rPr>
      </w:pPr>
      <w:r w:rsidRPr="00E47DF8">
        <w:rPr>
          <w:rFonts w:ascii="Gill Sans MT" w:eastAsia="Calibri" w:hAnsi="Gill Sans MT" w:cs="Arial"/>
        </w:rPr>
        <w:t xml:space="preserve">The post holder will assess staff training needs and deliver training as required to meet current legislation and best practice, in partnership with the </w:t>
      </w:r>
      <w:r w:rsidR="0017706C" w:rsidRPr="00E47DF8">
        <w:rPr>
          <w:rFonts w:ascii="Gill Sans MT" w:eastAsia="Calibri" w:hAnsi="Gill Sans MT" w:cs="Arial"/>
          <w:szCs w:val="24"/>
        </w:rPr>
        <w:t>Director of Education</w:t>
      </w:r>
      <w:r w:rsidRPr="00E47DF8">
        <w:rPr>
          <w:rFonts w:ascii="Gill Sans MT" w:eastAsia="Calibri" w:hAnsi="Gill Sans MT" w:cs="Arial"/>
        </w:rPr>
        <w:t>.</w:t>
      </w:r>
    </w:p>
    <w:p w14:paraId="38A38743" w14:textId="77777777" w:rsidR="001D43BE" w:rsidRPr="00E47DF8" w:rsidRDefault="001D43BE" w:rsidP="001D43BE">
      <w:pPr>
        <w:numPr>
          <w:ilvl w:val="0"/>
          <w:numId w:val="3"/>
        </w:numPr>
        <w:contextualSpacing/>
        <w:rPr>
          <w:rFonts w:ascii="Gill Sans MT" w:eastAsia="Calibri" w:hAnsi="Gill Sans MT" w:cs="Arial"/>
        </w:rPr>
      </w:pPr>
      <w:r w:rsidRPr="00E47DF8">
        <w:rPr>
          <w:rFonts w:ascii="Gill Sans MT" w:eastAsia="Calibri" w:hAnsi="Gill Sans MT" w:cs="Arial"/>
        </w:rPr>
        <w:t xml:space="preserve">The post holder will carry out occasional </w:t>
      </w:r>
      <w:r w:rsidR="0017706C" w:rsidRPr="00E47DF8">
        <w:rPr>
          <w:rFonts w:ascii="Gill Sans MT" w:eastAsia="Calibri" w:hAnsi="Gill Sans MT" w:cs="Arial"/>
        </w:rPr>
        <w:t xml:space="preserve">Trust </w:t>
      </w:r>
      <w:r w:rsidRPr="00E47DF8">
        <w:rPr>
          <w:rFonts w:ascii="Gill Sans MT" w:eastAsia="Calibri" w:hAnsi="Gill Sans MT" w:cs="Arial"/>
        </w:rPr>
        <w:t xml:space="preserve">based quality and safety monitoring of outdoor sessions. Records will be kept of all observations and any feedback given to instructors. </w:t>
      </w:r>
    </w:p>
    <w:p w14:paraId="7488E6A2" w14:textId="77777777" w:rsidR="001D43BE" w:rsidRPr="00E47DF8" w:rsidRDefault="001D43BE" w:rsidP="001D43BE">
      <w:pPr>
        <w:numPr>
          <w:ilvl w:val="0"/>
          <w:numId w:val="3"/>
        </w:numPr>
        <w:contextualSpacing/>
        <w:rPr>
          <w:rFonts w:ascii="Gill Sans MT" w:eastAsia="Calibri" w:hAnsi="Gill Sans MT" w:cs="Arial"/>
        </w:rPr>
      </w:pPr>
      <w:r w:rsidRPr="00E47DF8">
        <w:rPr>
          <w:rFonts w:ascii="Gill Sans MT" w:eastAsia="Calibri" w:hAnsi="Gill Sans MT" w:cs="Arial"/>
        </w:rPr>
        <w:t xml:space="preserve">Any reports will be delivered for the </w:t>
      </w:r>
      <w:r w:rsidR="0017706C" w:rsidRPr="00E47DF8">
        <w:rPr>
          <w:rFonts w:ascii="Gill Sans MT" w:eastAsia="Calibri" w:hAnsi="Gill Sans MT" w:cs="Arial"/>
          <w:szCs w:val="24"/>
        </w:rPr>
        <w:t>Director of Education</w:t>
      </w:r>
      <w:r w:rsidRPr="00E47DF8">
        <w:rPr>
          <w:rFonts w:ascii="Gill Sans MT" w:eastAsia="Calibri" w:hAnsi="Gill Sans MT" w:cs="Arial"/>
        </w:rPr>
        <w:t xml:space="preserve">.  </w:t>
      </w:r>
    </w:p>
    <w:p w14:paraId="4304D820" w14:textId="77777777" w:rsidR="001D43BE" w:rsidRPr="00E47DF8" w:rsidRDefault="001D43BE" w:rsidP="001D43BE">
      <w:pPr>
        <w:numPr>
          <w:ilvl w:val="0"/>
          <w:numId w:val="3"/>
        </w:numPr>
        <w:contextualSpacing/>
        <w:rPr>
          <w:rFonts w:ascii="Gill Sans MT" w:eastAsia="Calibri" w:hAnsi="Gill Sans MT" w:cs="Arial"/>
        </w:rPr>
      </w:pPr>
      <w:r w:rsidRPr="00E47DF8">
        <w:rPr>
          <w:rFonts w:ascii="Gill Sans MT" w:eastAsia="Calibri" w:hAnsi="Gill Sans MT" w:cs="Arial"/>
        </w:rPr>
        <w:t xml:space="preserve">The post holder </w:t>
      </w:r>
      <w:r w:rsidR="0017706C" w:rsidRPr="00E47DF8">
        <w:rPr>
          <w:rFonts w:ascii="Gill Sans MT" w:eastAsia="Calibri" w:hAnsi="Gill Sans MT" w:cs="Arial"/>
        </w:rPr>
        <w:t>will be responsible for the Wokingham climbing wall.</w:t>
      </w:r>
    </w:p>
    <w:p w14:paraId="2BE42675" w14:textId="77777777" w:rsidR="00F75BEF" w:rsidRPr="00E47DF8" w:rsidRDefault="00F75BEF" w:rsidP="00F75BEF">
      <w:pPr>
        <w:ind w:left="720"/>
        <w:contextualSpacing/>
        <w:rPr>
          <w:rFonts w:ascii="Gill Sans MT" w:eastAsia="Calibri" w:hAnsi="Gill Sans MT" w:cs="Arial"/>
        </w:rPr>
      </w:pPr>
    </w:p>
    <w:p w14:paraId="6AA42062" w14:textId="77777777" w:rsidR="001D43BE" w:rsidRPr="00E47DF8" w:rsidRDefault="001D43BE" w:rsidP="001229F2">
      <w:pPr>
        <w:spacing w:after="120"/>
        <w:rPr>
          <w:rFonts w:ascii="Gill Sans MT" w:eastAsia="Calibri" w:hAnsi="Gill Sans MT" w:cs="Arial"/>
          <w:b/>
          <w:szCs w:val="24"/>
        </w:rPr>
      </w:pPr>
      <w:r w:rsidRPr="00E47DF8">
        <w:rPr>
          <w:rFonts w:ascii="Gill Sans MT" w:eastAsia="Calibri" w:hAnsi="Gill Sans MT" w:cs="Arial"/>
          <w:b/>
          <w:szCs w:val="24"/>
        </w:rPr>
        <w:t>Undertake instructing duties</w:t>
      </w:r>
    </w:p>
    <w:p w14:paraId="357B2D30" w14:textId="77777777" w:rsidR="001D43BE" w:rsidRPr="00E47DF8" w:rsidRDefault="001D43BE" w:rsidP="001D43BE">
      <w:pPr>
        <w:numPr>
          <w:ilvl w:val="0"/>
          <w:numId w:val="4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>Attend staff briefings and to contribute suggestions as to appropriate activities for the group under instruction.</w:t>
      </w:r>
    </w:p>
    <w:p w14:paraId="51815F41" w14:textId="77777777" w:rsidR="001D43BE" w:rsidRPr="00E47DF8" w:rsidRDefault="001D43BE" w:rsidP="001D43BE">
      <w:pPr>
        <w:numPr>
          <w:ilvl w:val="0"/>
          <w:numId w:val="4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>Prepare for instructional sessions by arranging equipment and transport and any other preparatory work required.</w:t>
      </w:r>
    </w:p>
    <w:p w14:paraId="6B303221" w14:textId="77777777" w:rsidR="001D43BE" w:rsidRPr="00E47DF8" w:rsidRDefault="001D43BE" w:rsidP="001D43BE">
      <w:pPr>
        <w:numPr>
          <w:ilvl w:val="0"/>
          <w:numId w:val="4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>Instruct, lead and facilitate a wide range of activities to a high standard in accordance with</w:t>
      </w:r>
      <w:r w:rsidR="0017706C" w:rsidRPr="00E47DF8">
        <w:rPr>
          <w:rFonts w:ascii="Gill Sans MT" w:eastAsia="Calibri" w:hAnsi="Gill Sans MT" w:cs="Arial"/>
          <w:szCs w:val="24"/>
        </w:rPr>
        <w:t xml:space="preserve"> BET</w:t>
      </w:r>
      <w:r w:rsidRPr="00E47DF8">
        <w:rPr>
          <w:rFonts w:ascii="Gill Sans MT" w:eastAsia="Calibri" w:hAnsi="Gill Sans MT" w:cs="Arial"/>
          <w:szCs w:val="24"/>
        </w:rPr>
        <w:t xml:space="preserve"> Outdoor Learning </w:t>
      </w:r>
      <w:r w:rsidR="0017706C" w:rsidRPr="00E47DF8">
        <w:rPr>
          <w:rFonts w:ascii="Gill Sans MT" w:eastAsia="Calibri" w:hAnsi="Gill Sans MT" w:cs="Arial"/>
          <w:szCs w:val="24"/>
        </w:rPr>
        <w:t>policy</w:t>
      </w:r>
      <w:r w:rsidRPr="00E47DF8">
        <w:rPr>
          <w:rFonts w:ascii="Gill Sans MT" w:eastAsia="Calibri" w:hAnsi="Gill Sans MT" w:cs="Arial"/>
          <w:szCs w:val="24"/>
        </w:rPr>
        <w:t xml:space="preserve">. </w:t>
      </w:r>
    </w:p>
    <w:p w14:paraId="32FFFCF2" w14:textId="77777777" w:rsidR="001D43BE" w:rsidRPr="00E47DF8" w:rsidRDefault="001D43BE" w:rsidP="001D43BE">
      <w:pPr>
        <w:numPr>
          <w:ilvl w:val="0"/>
          <w:numId w:val="4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>Issue and take in outdoor equipment to the group under instruction and report defects appropriately.</w:t>
      </w:r>
    </w:p>
    <w:p w14:paraId="2197AB8E" w14:textId="77777777" w:rsidR="001D43BE" w:rsidRPr="00E47DF8" w:rsidRDefault="001D43BE" w:rsidP="001D43BE">
      <w:pPr>
        <w:numPr>
          <w:ilvl w:val="0"/>
          <w:numId w:val="4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>Keep effective discipline with groups within a caring environment.</w:t>
      </w:r>
    </w:p>
    <w:p w14:paraId="529D1FAE" w14:textId="77777777" w:rsidR="001D43BE" w:rsidRPr="00E47DF8" w:rsidRDefault="001D43BE" w:rsidP="001D43BE">
      <w:pPr>
        <w:numPr>
          <w:ilvl w:val="0"/>
          <w:numId w:val="4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>Take appropriate action to ensure the pastoral care and personal development of students.</w:t>
      </w:r>
    </w:p>
    <w:p w14:paraId="70D53FC8" w14:textId="77777777" w:rsidR="001D43BE" w:rsidRPr="00E47DF8" w:rsidRDefault="001D43BE" w:rsidP="001D43BE">
      <w:pPr>
        <w:numPr>
          <w:ilvl w:val="0"/>
          <w:numId w:val="4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>Cope with emergencies in a safe and appropriate manner and administer first aid where necessary, filing reports in the approved manner.</w:t>
      </w:r>
    </w:p>
    <w:p w14:paraId="3FFCD93D" w14:textId="77777777" w:rsidR="001D43BE" w:rsidRPr="00E47DF8" w:rsidRDefault="001D43BE" w:rsidP="001D43BE">
      <w:pPr>
        <w:numPr>
          <w:ilvl w:val="0"/>
          <w:numId w:val="4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>Assist with implementing safety regulations and conducting on</w:t>
      </w:r>
      <w:r w:rsidR="001E534F" w:rsidRPr="00E47DF8">
        <w:rPr>
          <w:rFonts w:ascii="Gill Sans MT" w:eastAsia="Calibri" w:hAnsi="Gill Sans MT" w:cs="Arial"/>
          <w:szCs w:val="24"/>
        </w:rPr>
        <w:t>-</w:t>
      </w:r>
      <w:r w:rsidRPr="00E47DF8">
        <w:rPr>
          <w:rFonts w:ascii="Gill Sans MT" w:eastAsia="Calibri" w:hAnsi="Gill Sans MT" w:cs="Arial"/>
          <w:szCs w:val="24"/>
        </w:rPr>
        <w:t>going risk assessments in the field.</w:t>
      </w:r>
    </w:p>
    <w:p w14:paraId="6226BD1E" w14:textId="77777777" w:rsidR="001D43BE" w:rsidRPr="00E47DF8" w:rsidRDefault="001D43BE" w:rsidP="001D43BE">
      <w:pPr>
        <w:numPr>
          <w:ilvl w:val="0"/>
          <w:numId w:val="4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>Conduct reviews with your group.</w:t>
      </w:r>
    </w:p>
    <w:p w14:paraId="03321E70" w14:textId="77777777" w:rsidR="001D43BE" w:rsidRPr="00E47DF8" w:rsidRDefault="001D43BE" w:rsidP="001D43BE">
      <w:pPr>
        <w:numPr>
          <w:ilvl w:val="0"/>
          <w:numId w:val="4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>Fill in records of achievement for your group.</w:t>
      </w:r>
    </w:p>
    <w:p w14:paraId="34C66FCD" w14:textId="77777777" w:rsidR="001D43BE" w:rsidRPr="00414B8D" w:rsidRDefault="001D43BE" w:rsidP="001D43BE">
      <w:pPr>
        <w:numPr>
          <w:ilvl w:val="0"/>
          <w:numId w:val="4"/>
        </w:numPr>
        <w:spacing w:after="120"/>
        <w:rPr>
          <w:rFonts w:ascii="Gill Sans MT" w:eastAsia="Calibri" w:hAnsi="Gill Sans MT" w:cs="Arial"/>
          <w:szCs w:val="24"/>
        </w:rPr>
      </w:pPr>
      <w:r w:rsidRPr="00E47DF8">
        <w:rPr>
          <w:rFonts w:ascii="Gill Sans MT" w:eastAsia="Calibri" w:hAnsi="Gill Sans MT" w:cs="Arial"/>
          <w:szCs w:val="24"/>
        </w:rPr>
        <w:t>Maintain good relationships with visitors and any of the public (e.g. landowners) that you come into contact with during the course of your work.</w:t>
      </w:r>
    </w:p>
    <w:p w14:paraId="3BBBDF65" w14:textId="77777777" w:rsidR="00260E7E" w:rsidRDefault="00260E7E" w:rsidP="00006A8A">
      <w:pPr>
        <w:spacing w:after="120"/>
        <w:rPr>
          <w:rFonts w:ascii="Gill Sans MT" w:eastAsia="Calibri" w:hAnsi="Gill Sans MT" w:cs="Arial"/>
          <w:b/>
          <w:szCs w:val="24"/>
        </w:rPr>
      </w:pPr>
    </w:p>
    <w:p w14:paraId="317600F5" w14:textId="77777777" w:rsidR="007A4558" w:rsidRPr="00414B8D" w:rsidRDefault="00615626" w:rsidP="00414B8D">
      <w:pPr>
        <w:spacing w:after="120"/>
        <w:rPr>
          <w:rFonts w:ascii="Gill Sans MT" w:eastAsia="Calibri" w:hAnsi="Gill Sans MT" w:cs="Arial"/>
          <w:szCs w:val="24"/>
        </w:rPr>
      </w:pPr>
    </w:p>
    <w:sectPr w:rsidR="007A4558" w:rsidRPr="00414B8D" w:rsidSect="00186ADA">
      <w:headerReference w:type="default" r:id="rId9"/>
      <w:pgSz w:w="11906" w:h="16838"/>
      <w:pgMar w:top="284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44DBE" w14:textId="77777777" w:rsidR="00C72D7A" w:rsidRDefault="00C72D7A" w:rsidP="00E22B80">
      <w:pPr>
        <w:spacing w:after="0" w:line="240" w:lineRule="auto"/>
      </w:pPr>
      <w:r>
        <w:separator/>
      </w:r>
    </w:p>
  </w:endnote>
  <w:endnote w:type="continuationSeparator" w:id="0">
    <w:p w14:paraId="5A7F916A" w14:textId="77777777" w:rsidR="00C72D7A" w:rsidRDefault="00C72D7A" w:rsidP="00E2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93E8B" w14:textId="77777777" w:rsidR="00C72D7A" w:rsidRDefault="00C72D7A" w:rsidP="00E22B80">
      <w:pPr>
        <w:spacing w:after="0" w:line="240" w:lineRule="auto"/>
      </w:pPr>
      <w:r>
        <w:separator/>
      </w:r>
    </w:p>
  </w:footnote>
  <w:footnote w:type="continuationSeparator" w:id="0">
    <w:p w14:paraId="72C406CE" w14:textId="77777777" w:rsidR="00C72D7A" w:rsidRDefault="00C72D7A" w:rsidP="00E2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F73A0" w14:textId="77777777" w:rsidR="00E22B80" w:rsidRDefault="00E22B80">
    <w:pPr>
      <w:pStyle w:val="Header"/>
    </w:pPr>
  </w:p>
  <w:p w14:paraId="46D37294" w14:textId="77777777" w:rsidR="00E22B80" w:rsidRDefault="00E22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32B"/>
    <w:multiLevelType w:val="hybridMultilevel"/>
    <w:tmpl w:val="F63AC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2C68"/>
    <w:multiLevelType w:val="hybridMultilevel"/>
    <w:tmpl w:val="AA4EE32A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833203D"/>
    <w:multiLevelType w:val="hybridMultilevel"/>
    <w:tmpl w:val="0D864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A1D93"/>
    <w:multiLevelType w:val="hybridMultilevel"/>
    <w:tmpl w:val="1354F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35EFB"/>
    <w:multiLevelType w:val="hybridMultilevel"/>
    <w:tmpl w:val="41E6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692"/>
    <w:multiLevelType w:val="hybridMultilevel"/>
    <w:tmpl w:val="66AA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32AA"/>
    <w:multiLevelType w:val="hybridMultilevel"/>
    <w:tmpl w:val="CF1029F0"/>
    <w:lvl w:ilvl="0" w:tplc="038459D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50B55"/>
    <w:multiLevelType w:val="hybridMultilevel"/>
    <w:tmpl w:val="D85CE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03C3F"/>
    <w:multiLevelType w:val="hybridMultilevel"/>
    <w:tmpl w:val="E116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E2D09"/>
    <w:multiLevelType w:val="hybridMultilevel"/>
    <w:tmpl w:val="FB8A7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BE"/>
    <w:rsid w:val="00006A8A"/>
    <w:rsid w:val="000E0E52"/>
    <w:rsid w:val="000F389D"/>
    <w:rsid w:val="001229F2"/>
    <w:rsid w:val="0017706C"/>
    <w:rsid w:val="00186ADA"/>
    <w:rsid w:val="001D1DA7"/>
    <w:rsid w:val="001D43BE"/>
    <w:rsid w:val="001E534F"/>
    <w:rsid w:val="00231297"/>
    <w:rsid w:val="002402A9"/>
    <w:rsid w:val="00260E7E"/>
    <w:rsid w:val="002D7A19"/>
    <w:rsid w:val="00306A77"/>
    <w:rsid w:val="00372922"/>
    <w:rsid w:val="00414B8D"/>
    <w:rsid w:val="005804A6"/>
    <w:rsid w:val="00590AD8"/>
    <w:rsid w:val="005D1621"/>
    <w:rsid w:val="005D65D5"/>
    <w:rsid w:val="00615626"/>
    <w:rsid w:val="008E11DC"/>
    <w:rsid w:val="008F70A4"/>
    <w:rsid w:val="00905B83"/>
    <w:rsid w:val="009847DA"/>
    <w:rsid w:val="00BA702D"/>
    <w:rsid w:val="00C000DF"/>
    <w:rsid w:val="00C72D7A"/>
    <w:rsid w:val="00C946AD"/>
    <w:rsid w:val="00CA770F"/>
    <w:rsid w:val="00CC5C5B"/>
    <w:rsid w:val="00E22B80"/>
    <w:rsid w:val="00E47DF8"/>
    <w:rsid w:val="00EB77AF"/>
    <w:rsid w:val="00EE16E1"/>
    <w:rsid w:val="00F51B14"/>
    <w:rsid w:val="00F537E8"/>
    <w:rsid w:val="00F626D5"/>
    <w:rsid w:val="00F75BEF"/>
    <w:rsid w:val="00F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7A5E"/>
  <w15:docId w15:val="{E2308124-BE3C-4980-BE6B-F6108814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80"/>
  </w:style>
  <w:style w:type="paragraph" w:styleId="Footer">
    <w:name w:val="footer"/>
    <w:basedOn w:val="Normal"/>
    <w:link w:val="FooterChar"/>
    <w:uiPriority w:val="99"/>
    <w:unhideWhenUsed/>
    <w:rsid w:val="00E22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2A1A.554706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Bohunt School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Kendall</dc:creator>
  <cp:lastModifiedBy>Elizabeth Plumb</cp:lastModifiedBy>
  <cp:revision>6</cp:revision>
  <dcterms:created xsi:type="dcterms:W3CDTF">2020-01-10T08:51:00Z</dcterms:created>
  <dcterms:modified xsi:type="dcterms:W3CDTF">2020-01-10T10:07:00Z</dcterms:modified>
</cp:coreProperties>
</file>