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9DDBD" w14:textId="2C677534" w:rsidR="000504FE" w:rsidRDefault="00262137" w:rsidP="000504FE">
      <w:r w:rsidRPr="00262137">
        <w:rPr>
          <w:b/>
          <w:i/>
          <w:noProof/>
          <w:color w:val="33CCCC"/>
        </w:rPr>
        <mc:AlternateContent>
          <mc:Choice Requires="wps">
            <w:drawing>
              <wp:anchor distT="0" distB="0" distL="114300" distR="114300" simplePos="0" relativeHeight="251658242" behindDoc="0" locked="0" layoutInCell="1" allowOverlap="1" wp14:anchorId="3F0DD197" wp14:editId="3DA57D85">
                <wp:simplePos x="0" y="0"/>
                <wp:positionH relativeFrom="column">
                  <wp:posOffset>84455</wp:posOffset>
                </wp:positionH>
                <wp:positionV relativeFrom="paragraph">
                  <wp:posOffset>423</wp:posOffset>
                </wp:positionV>
                <wp:extent cx="2513330" cy="1034415"/>
                <wp:effectExtent l="0" t="0" r="0" b="0"/>
                <wp:wrapTight wrapText="bothSides">
                  <wp:wrapPolygon edited="0">
                    <wp:start x="546" y="265"/>
                    <wp:lineTo x="546" y="20950"/>
                    <wp:lineTo x="20956" y="20950"/>
                    <wp:lineTo x="20956" y="265"/>
                    <wp:lineTo x="546" y="265"/>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24753F" w14:textId="77777777" w:rsidR="00262137" w:rsidRDefault="00262137" w:rsidP="00262137">
                            <w:r>
                              <w:rPr>
                                <w:noProof/>
                              </w:rPr>
                              <w:drawing>
                                <wp:inline distT="0" distB="0" distL="0" distR="0" wp14:anchorId="30B2B8FF" wp14:editId="536FD093">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DD197" id="_x0000_t202" coordsize="21600,21600" o:spt="202" path="m,l,21600r21600,l21600,xe">
                <v:stroke joinstyle="miter"/>
                <v:path gradientshapeok="t" o:connecttype="rect"/>
              </v:shapetype>
              <v:shape id="Text Box 6" o:spid="_x0000_s1026" type="#_x0000_t202" style="position:absolute;margin-left:6.65pt;margin-top:.05pt;width:197.9pt;height:8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zQYQIAADUFAAAOAAAAZHJzL2Uyb0RvYy54bWysVEtv2zAMvg/YfxB0XxznsUdQp8hSZBhQ&#10;tMXSoWdFlhpjsqhJTOzs15eSnTTrdumwi03xJfLjR11ctrVhe+VDBbbg+WDImbISyso+Fvz7/erd&#10;R84CClsKA1YV/KACv5y/fXPRuJkawRZMqTyjJDbMGlfwLaKbZVmQW1WLMACnLBk1+FogHf1jVnrR&#10;UPbaZKPh8H3WgC+dB6lCIO1VZ+TzlF9rJfFW66CQmYJTbZi+Pn038ZvNL8Ts0Qu3rWRfhviHKmpR&#10;Wbr0lOpKoGA7X/2Rqq6khwAaBxLqDLSupEo9UDf58EU3661wKvVC4AR3gin8v7TyZr92d55h+xla&#10;GmAEpHFhFkgZ+2m1r+OfKmVkJwgPJ9hUi0yScjTNx+MxmSTZ8uF4MsmnMU/2HO58wC8KahaFgnua&#10;S4JL7K8Ddq5Hl3ibhVVlTJqNsb8pKGenUWm4ffRzxUnCg1ExythvSrOqTIVHRaKVWhrP9oIIIaRU&#10;FlPPKS95Ry9Nd78msPePoV1Vrwk+RaSbweIpuK4s+ITSi7LLH8eSdedPUJ/1HUVsN20/yQ2UBxqw&#10;h477wclVRUO4FgHvhCey0+BogfGWPtpAU3DoJc624H/9TR/9iYNk5ayh5Sl4+LkTXnFmvlpi56d8&#10;Monblg6T6YcRHfy5ZXNusbt6CTSOnJ4KJ5MY/dEcRe2hfqA9X8RbySSspLsLjkdxid1K0zsh1WKR&#10;nGi/nMBru3Yypo7wRordtw/Cu56HSBS+geOaidkLOna+MdLCYoegq8TVCHCHag887WZie/+OxOU/&#10;Pyev59du/gQAAP//AwBQSwMEFAAGAAgAAAAhAN4WM5bZAAAABwEAAA8AAABkcnMvZG93bnJldi54&#10;bWxMjsFOwzAQRO9I/IO1SNzoGlIqGuJUCMQVRIFKvbnxNomI11HsNuHv2Z7obWdnNPOK1eQ7daQh&#10;toEN3M40KOIquJZrA1+frzcPoGKy7GwXmAz8UoRVeXlR2NyFkT/ouE61khKOuTXQpNTniLFqyNs4&#10;Cz2xePsweJtEDjW6wY5S7ju803qB3rYsC43t6bmh6md98Aa+3/bbzVy/1y/+vh/DpJH9Eo25vpqe&#10;HkElmtJ/GE74gg6lMO3CgV1Unegsk+Tpr8Sd66UcO5GLTAOWBZ7zl38AAAD//wMAUEsBAi0AFAAG&#10;AAgAAAAhALaDOJL+AAAA4QEAABMAAAAAAAAAAAAAAAAAAAAAAFtDb250ZW50X1R5cGVzXS54bWxQ&#10;SwECLQAUAAYACAAAACEAOP0h/9YAAACUAQAACwAAAAAAAAAAAAAAAAAvAQAAX3JlbHMvLnJlbHNQ&#10;SwECLQAUAAYACAAAACEAe7Vc0GECAAA1BQAADgAAAAAAAAAAAAAAAAAuAgAAZHJzL2Uyb0RvYy54&#10;bWxQSwECLQAUAAYACAAAACEA3hYzltkAAAAHAQAADwAAAAAAAAAAAAAAAAC7BAAAZHJzL2Rvd25y&#10;ZXYueG1sUEsFBgAAAAAEAAQA8wAAAMEFAAAAAA==&#10;" filled="f" stroked="f">
                <v:textbox>
                  <w:txbxContent>
                    <w:p w14:paraId="2B24753F" w14:textId="77777777" w:rsidR="00262137" w:rsidRDefault="00262137" w:rsidP="00262137">
                      <w:r>
                        <w:rPr>
                          <w:noProof/>
                        </w:rPr>
                        <w:drawing>
                          <wp:inline distT="0" distB="0" distL="0" distR="0" wp14:anchorId="30B2B8FF" wp14:editId="536FD093">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486C47F1" w14:textId="180811F4" w:rsidR="000504FE" w:rsidRDefault="00D34263" w:rsidP="000504FE">
      <w:r w:rsidRPr="00262137">
        <w:rPr>
          <w:b/>
          <w:i/>
          <w:noProof/>
          <w:color w:val="33CCCC"/>
        </w:rPr>
        <mc:AlternateContent>
          <mc:Choice Requires="wps">
            <w:drawing>
              <wp:anchor distT="0" distB="0" distL="114300" distR="114300" simplePos="0" relativeHeight="251658241" behindDoc="0" locked="0" layoutInCell="1" allowOverlap="1" wp14:anchorId="629C338A" wp14:editId="3DFA0A72">
                <wp:simplePos x="0" y="0"/>
                <wp:positionH relativeFrom="column">
                  <wp:posOffset>3161665</wp:posOffset>
                </wp:positionH>
                <wp:positionV relativeFrom="paragraph">
                  <wp:posOffset>76835</wp:posOffset>
                </wp:positionV>
                <wp:extent cx="365506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5506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0ECEE8" w14:textId="6832B265" w:rsidR="00262137" w:rsidRDefault="00262137" w:rsidP="00262137">
                            <w:pPr>
                              <w:jc w:val="center"/>
                              <w:rPr>
                                <w:rFonts w:asciiTheme="majorHAnsi" w:hAnsiTheme="majorHAnsi"/>
                                <w:b/>
                                <w:color w:val="000000" w:themeColor="text1"/>
                                <w:sz w:val="36"/>
                              </w:rPr>
                            </w:pPr>
                            <w:r>
                              <w:rPr>
                                <w:rFonts w:asciiTheme="majorHAnsi" w:hAnsiTheme="majorHAnsi"/>
                                <w:b/>
                                <w:color w:val="000000" w:themeColor="text1"/>
                                <w:sz w:val="36"/>
                              </w:rPr>
                              <w:t>Behaviour Support Worker</w:t>
                            </w:r>
                          </w:p>
                          <w:p w14:paraId="1C52BCC0" w14:textId="4455016D" w:rsidR="000339E1" w:rsidRPr="002E1704" w:rsidRDefault="000339E1" w:rsidP="00262137">
                            <w:pPr>
                              <w:jc w:val="center"/>
                              <w:rPr>
                                <w:rFonts w:asciiTheme="majorHAnsi" w:hAnsiTheme="majorHAnsi"/>
                                <w:b/>
                                <w:sz w:val="36"/>
                              </w:rPr>
                            </w:pPr>
                            <w:r>
                              <w:rPr>
                                <w:rFonts w:asciiTheme="majorHAnsi" w:hAnsiTheme="majorHAnsi"/>
                                <w:b/>
                                <w:color w:val="000000" w:themeColor="text1"/>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338A" id="Text Box 2" o:spid="_x0000_s1027" type="#_x0000_t202" style="position:absolute;margin-left:248.95pt;margin-top:6.05pt;width:287.8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xjYgIAADsFAAAOAAAAZHJzL2Uyb0RvYy54bWysVM1uGjEQvlfqO1i+l4UUKEUsESWiqoSS&#10;qKTK2XjtsKrX49oDu/TpO/YuhKa9pOrFHs//fDPj2XVTGXZQPpRgcz7o9TlTVkJR2qecf3tYvZtw&#10;FlDYQhiwKudHFfj1/O2bWe2m6gp2YArlGTmxYVq7nO8Q3TTLgtypSoQeOGVJqMFXAunpn7LCi5q8&#10;Vya76vfHWQ2+cB6kCoG4N62Qz5N/rZXEO62DQmZyTrlhOn06t/HM5jMxffLC7UrZpSH+IYtKlJaC&#10;nl3dCBRs78s/XFWl9BBAY09ClYHWpVSpBqpm0H9RzWYnnEq1EDjBnWEK/8+tvD1s3L1n2HyChhoY&#10;AaldmAZixnoa7at4U6aM5ATh8QybapBJYr4fj0b9MYkkycaT0aSfcM2erZ0P+FlBxSKRc09tSWiJ&#10;wzogRSTVk0oMZmFVGpNaY+xvDFJsOSr1trN+TjhReDQqWhn7VWlWFinvyEhTpZbGs4OgeRBSKoup&#10;5OSXtKOWptivMez0o2mb1WuMzxYpMlg8G1elBZ9QepF28f2Usm71Cb+LuiOJzbahwi/6uYXiSG32&#10;0G5AcHJVUi/WIuC98DTy1D5aY7yjQxuocw4dxdkO/M+/8aM+TSJJOatphXIefuyFV5yZL5Zm9ONg&#10;OIw7lx7D0YcrevhLyfZSYvfVEqgrA/ownExk1EdzIrWH6pG2fRGjkkhYSbFzjidyie1i028h1WKR&#10;lGjLnMC13TgZXUeU46Q9NI/Cu24ckQb5Fk7LJqYvprLVjZYWFnsEXaaRjTi3qHb404amSe5+k/gF&#10;XL6T1vOfN/8FAAD//wMAUEsDBBQABgAIAAAAIQAp558J3gAAAAsBAAAPAAAAZHJzL2Rvd25yZXYu&#10;eG1sTI9NT8MwDIbvSPyHyEjcWNKxMdo1nRCI6xDjQ9rNa7y2onGqJlvLv196gqP9Pnr9ON+MthVn&#10;6n3jWEMyUyCIS2carjR8frzePYLwAdlg65g0/JKHTXF9lWNm3MDvdN6FSsQS9hlqqEPoMil9WZNF&#10;P3MdccyOrrcY4thX0vQ4xHLbyrlSD9Jiw/FCjR0911T+7E5Ww9f2uP9eqLfqxS67wY1Ksk2l1rc3&#10;49MaRKAx/MEw6Ud1KKLTwZ3YeNFqWKSrNKIxmCcgJkCt7pcgDtNGJSCLXP7/obgAAAD//wMAUEsB&#10;Ai0AFAAGAAgAAAAhALaDOJL+AAAA4QEAABMAAAAAAAAAAAAAAAAAAAAAAFtDb250ZW50X1R5cGVz&#10;XS54bWxQSwECLQAUAAYACAAAACEAOP0h/9YAAACUAQAACwAAAAAAAAAAAAAAAAAvAQAAX3JlbHMv&#10;LnJlbHNQSwECLQAUAAYACAAAACEAz7qcY2ICAAA7BQAADgAAAAAAAAAAAAAAAAAuAgAAZHJzL2Uy&#10;b0RvYy54bWxQSwECLQAUAAYACAAAACEAKeefCd4AAAALAQAADwAAAAAAAAAAAAAAAAC8BAAAZHJz&#10;L2Rvd25yZXYueG1sUEsFBgAAAAAEAAQA8wAAAMcFAAAAAA==&#10;" filled="f" stroked="f">
                <v:textbox>
                  <w:txbxContent>
                    <w:p w14:paraId="380ECEE8" w14:textId="6832B265" w:rsidR="00262137" w:rsidRDefault="00262137" w:rsidP="00262137">
                      <w:pPr>
                        <w:jc w:val="center"/>
                        <w:rPr>
                          <w:rFonts w:asciiTheme="majorHAnsi" w:hAnsiTheme="majorHAnsi"/>
                          <w:b/>
                          <w:color w:val="000000" w:themeColor="text1"/>
                          <w:sz w:val="36"/>
                        </w:rPr>
                      </w:pPr>
                      <w:r>
                        <w:rPr>
                          <w:rFonts w:asciiTheme="majorHAnsi" w:hAnsiTheme="majorHAnsi"/>
                          <w:b/>
                          <w:color w:val="000000" w:themeColor="text1"/>
                          <w:sz w:val="36"/>
                        </w:rPr>
                        <w:t>Behaviour Support Worker</w:t>
                      </w:r>
                    </w:p>
                    <w:p w14:paraId="1C52BCC0" w14:textId="4455016D" w:rsidR="000339E1" w:rsidRPr="002E1704" w:rsidRDefault="000339E1" w:rsidP="00262137">
                      <w:pPr>
                        <w:jc w:val="center"/>
                        <w:rPr>
                          <w:rFonts w:asciiTheme="majorHAnsi" w:hAnsiTheme="majorHAnsi"/>
                          <w:b/>
                          <w:sz w:val="36"/>
                        </w:rPr>
                      </w:pPr>
                      <w:r>
                        <w:rPr>
                          <w:rFonts w:asciiTheme="majorHAnsi" w:hAnsiTheme="majorHAnsi"/>
                          <w:b/>
                          <w:color w:val="000000" w:themeColor="text1"/>
                          <w:sz w:val="36"/>
                        </w:rPr>
                        <w:t>Job Description</w:t>
                      </w:r>
                    </w:p>
                  </w:txbxContent>
                </v:textbox>
                <w10:wrap type="tight"/>
              </v:shape>
            </w:pict>
          </mc:Fallback>
        </mc:AlternateContent>
      </w:r>
    </w:p>
    <w:p w14:paraId="162A1BB9" w14:textId="0BE698C4" w:rsidR="000504FE" w:rsidRDefault="000504FE" w:rsidP="000504FE">
      <w:pPr>
        <w:rPr>
          <w:b/>
          <w:i/>
          <w:color w:val="33CCCC"/>
        </w:rPr>
      </w:pPr>
    </w:p>
    <w:p w14:paraId="472B5F63" w14:textId="77777777" w:rsidR="00262137" w:rsidRDefault="00262137" w:rsidP="000504FE">
      <w:pPr>
        <w:rPr>
          <w:b/>
          <w:i/>
          <w:color w:val="33CCCC"/>
        </w:rPr>
      </w:pPr>
    </w:p>
    <w:p w14:paraId="56370816" w14:textId="77777777" w:rsidR="00262137" w:rsidRDefault="00262137" w:rsidP="000504FE">
      <w:pPr>
        <w:rPr>
          <w:b/>
          <w:i/>
          <w:color w:val="33CCCC"/>
        </w:rPr>
      </w:pPr>
    </w:p>
    <w:p w14:paraId="212F4456" w14:textId="77777777" w:rsidR="00262137" w:rsidRDefault="00262137" w:rsidP="000504FE">
      <w:pPr>
        <w:rPr>
          <w:b/>
          <w:i/>
          <w:color w:val="33CCCC"/>
        </w:rPr>
      </w:pPr>
    </w:p>
    <w:p w14:paraId="7097D489" w14:textId="77777777" w:rsidR="00262137" w:rsidRPr="00AB4DE3" w:rsidRDefault="00262137"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BA49DC">
        <w:tc>
          <w:tcPr>
            <w:tcW w:w="1843" w:type="dxa"/>
            <w:shd w:val="clear" w:color="auto" w:fill="auto"/>
          </w:tcPr>
          <w:p w14:paraId="68763F47" w14:textId="77777777" w:rsidR="000504FE" w:rsidRPr="0051645B" w:rsidRDefault="000504FE" w:rsidP="006C55B2">
            <w:pPr>
              <w:rPr>
                <w:rFonts w:ascii="Calibri" w:hAnsi="Calibri"/>
                <w:b/>
              </w:rPr>
            </w:pPr>
            <w:r w:rsidRPr="0051645B">
              <w:rPr>
                <w:rFonts w:ascii="Calibri" w:hAnsi="Calibri"/>
                <w:b/>
              </w:rPr>
              <w:t>Post</w:t>
            </w:r>
          </w:p>
        </w:tc>
        <w:tc>
          <w:tcPr>
            <w:tcW w:w="8785" w:type="dxa"/>
            <w:shd w:val="clear" w:color="auto" w:fill="auto"/>
          </w:tcPr>
          <w:p w14:paraId="1B66740A" w14:textId="4E94F509" w:rsidR="000504FE" w:rsidRPr="0051645B" w:rsidRDefault="00D34263" w:rsidP="006C55B2">
            <w:pPr>
              <w:rPr>
                <w:rFonts w:ascii="Calibri" w:hAnsi="Calibri"/>
              </w:rPr>
            </w:pPr>
            <w:r>
              <w:rPr>
                <w:rFonts w:ascii="Calibri" w:hAnsi="Calibri"/>
              </w:rPr>
              <w:t>Behaviour Support Worker</w:t>
            </w:r>
          </w:p>
        </w:tc>
      </w:tr>
      <w:tr w:rsidR="000504FE" w:rsidRPr="0051645B" w14:paraId="79C44586" w14:textId="77777777" w:rsidTr="00BA49DC">
        <w:tc>
          <w:tcPr>
            <w:tcW w:w="1843" w:type="dxa"/>
            <w:shd w:val="clear" w:color="auto" w:fill="auto"/>
          </w:tcPr>
          <w:p w14:paraId="42A927C0" w14:textId="77777777" w:rsidR="000504FE" w:rsidRPr="0051645B" w:rsidRDefault="000504FE" w:rsidP="006C55B2">
            <w:pPr>
              <w:rPr>
                <w:rFonts w:ascii="Calibri" w:hAnsi="Calibri"/>
                <w:b/>
              </w:rPr>
            </w:pPr>
            <w:r w:rsidRPr="0051645B">
              <w:rPr>
                <w:rFonts w:ascii="Calibri" w:hAnsi="Calibri"/>
                <w:b/>
              </w:rPr>
              <w:t>Grade</w:t>
            </w:r>
          </w:p>
        </w:tc>
        <w:tc>
          <w:tcPr>
            <w:tcW w:w="8785" w:type="dxa"/>
            <w:shd w:val="clear" w:color="auto" w:fill="auto"/>
          </w:tcPr>
          <w:p w14:paraId="6E66D347" w14:textId="4CFD0890" w:rsidR="000504FE" w:rsidRPr="0051645B" w:rsidRDefault="002951B2" w:rsidP="00AA027D">
            <w:pPr>
              <w:rPr>
                <w:rFonts w:ascii="Calibri" w:hAnsi="Calibri"/>
              </w:rPr>
            </w:pPr>
            <w:r>
              <w:rPr>
                <w:rFonts w:ascii="Calibri" w:hAnsi="Calibri"/>
              </w:rPr>
              <w:t xml:space="preserve">Scale </w:t>
            </w:r>
            <w:r w:rsidR="00D34263">
              <w:rPr>
                <w:rFonts w:ascii="Calibri" w:hAnsi="Calibri"/>
              </w:rPr>
              <w:t>3</w:t>
            </w:r>
          </w:p>
        </w:tc>
      </w:tr>
      <w:tr w:rsidR="000504FE" w:rsidRPr="0051645B" w14:paraId="4193BF81" w14:textId="77777777" w:rsidTr="00BA49DC">
        <w:tc>
          <w:tcPr>
            <w:tcW w:w="1843" w:type="dxa"/>
            <w:shd w:val="clear" w:color="auto" w:fill="auto"/>
          </w:tcPr>
          <w:p w14:paraId="79AC13E5" w14:textId="77777777" w:rsidR="000504FE" w:rsidRPr="0051645B" w:rsidRDefault="000504FE" w:rsidP="006C55B2">
            <w:pPr>
              <w:rPr>
                <w:rFonts w:ascii="Calibri" w:hAnsi="Calibri"/>
                <w:b/>
              </w:rPr>
            </w:pPr>
            <w:r w:rsidRPr="0051645B">
              <w:rPr>
                <w:rFonts w:ascii="Calibri" w:hAnsi="Calibri"/>
                <w:b/>
              </w:rPr>
              <w:t>Responsible to</w:t>
            </w:r>
          </w:p>
        </w:tc>
        <w:tc>
          <w:tcPr>
            <w:tcW w:w="8785" w:type="dxa"/>
            <w:shd w:val="clear" w:color="auto" w:fill="auto"/>
          </w:tcPr>
          <w:p w14:paraId="59843FE3" w14:textId="48B4E5CC" w:rsidR="000504FE" w:rsidRPr="0051645B" w:rsidRDefault="00BA49DC" w:rsidP="006C55B2">
            <w:pPr>
              <w:rPr>
                <w:rFonts w:ascii="Calibri" w:hAnsi="Calibri"/>
              </w:rPr>
            </w:pPr>
            <w:r>
              <w:rPr>
                <w:rFonts w:ascii="Calibri" w:hAnsi="Calibri"/>
              </w:rPr>
              <w:t>Lead Behaviour Support Manager</w:t>
            </w:r>
          </w:p>
        </w:tc>
      </w:tr>
      <w:tr w:rsidR="000504FE" w:rsidRPr="0051645B" w14:paraId="39376D42" w14:textId="77777777" w:rsidTr="00BA49DC">
        <w:trPr>
          <w:trHeight w:val="323"/>
        </w:trPr>
        <w:tc>
          <w:tcPr>
            <w:tcW w:w="1843" w:type="dxa"/>
            <w:shd w:val="clear" w:color="auto" w:fill="auto"/>
          </w:tcPr>
          <w:p w14:paraId="5C26A21C" w14:textId="77777777" w:rsidR="000504FE" w:rsidRPr="0051645B" w:rsidRDefault="000504FE" w:rsidP="006C55B2">
            <w:pPr>
              <w:rPr>
                <w:rFonts w:ascii="Calibri" w:hAnsi="Calibri"/>
                <w:b/>
              </w:rPr>
            </w:pPr>
            <w:r w:rsidRPr="0051645B">
              <w:rPr>
                <w:rFonts w:ascii="Calibri" w:hAnsi="Calibri"/>
                <w:b/>
              </w:rPr>
              <w:t>Responsible for</w:t>
            </w:r>
          </w:p>
        </w:tc>
        <w:tc>
          <w:tcPr>
            <w:tcW w:w="8785" w:type="dxa"/>
            <w:shd w:val="clear" w:color="auto" w:fill="auto"/>
          </w:tcPr>
          <w:p w14:paraId="5125FBBD" w14:textId="30AC3FD7" w:rsidR="000504FE" w:rsidRPr="0051645B" w:rsidRDefault="00470622" w:rsidP="00470622">
            <w:pPr>
              <w:rPr>
                <w:rFonts w:ascii="Calibri" w:hAnsi="Calibri"/>
              </w:rPr>
            </w:pPr>
            <w:r>
              <w:rPr>
                <w:rFonts w:ascii="Calibri" w:hAnsi="Calibri"/>
              </w:rPr>
              <w:t xml:space="preserve">Supervision of students and maintenance of good behaviour </w:t>
            </w:r>
          </w:p>
        </w:tc>
      </w:tr>
      <w:tr w:rsidR="000504FE" w:rsidRPr="0051645B" w14:paraId="2BE44528" w14:textId="77777777" w:rsidTr="00BA49DC">
        <w:tc>
          <w:tcPr>
            <w:tcW w:w="1843" w:type="dxa"/>
            <w:shd w:val="clear" w:color="auto" w:fill="auto"/>
          </w:tcPr>
          <w:p w14:paraId="1E675086" w14:textId="77777777" w:rsidR="000504FE" w:rsidRPr="0051645B" w:rsidRDefault="000504FE" w:rsidP="006C55B2">
            <w:pPr>
              <w:rPr>
                <w:rFonts w:ascii="Calibri" w:hAnsi="Calibri"/>
                <w:b/>
              </w:rPr>
            </w:pPr>
            <w:r>
              <w:rPr>
                <w:rFonts w:ascii="Calibri" w:hAnsi="Calibri"/>
                <w:b/>
              </w:rPr>
              <w:t>Working</w:t>
            </w:r>
            <w:r w:rsidRPr="0051645B">
              <w:rPr>
                <w:rFonts w:ascii="Calibri" w:hAnsi="Calibri"/>
                <w:b/>
              </w:rPr>
              <w:t xml:space="preserve"> hours</w:t>
            </w:r>
          </w:p>
        </w:tc>
        <w:tc>
          <w:tcPr>
            <w:tcW w:w="8785" w:type="dxa"/>
            <w:shd w:val="clear" w:color="auto" w:fill="auto"/>
          </w:tcPr>
          <w:p w14:paraId="7C88EC75" w14:textId="76378BC7" w:rsidR="002951B2" w:rsidRPr="0051645B" w:rsidRDefault="00C55888" w:rsidP="006C55B2">
            <w:pPr>
              <w:rPr>
                <w:rFonts w:ascii="Calibri" w:hAnsi="Calibri"/>
              </w:rPr>
            </w:pPr>
            <w:r>
              <w:rPr>
                <w:rFonts w:ascii="Calibri" w:hAnsi="Calibri"/>
              </w:rPr>
              <w:t>As per T&amp;Cs</w:t>
            </w:r>
            <w:r w:rsidR="002951B2">
              <w:rPr>
                <w:rFonts w:ascii="Calibri" w:hAnsi="Calibri"/>
              </w:rPr>
              <w:t xml:space="preserve"> </w:t>
            </w:r>
          </w:p>
        </w:tc>
      </w:tr>
      <w:tr w:rsidR="002951B2" w:rsidRPr="0051645B" w14:paraId="177613EC" w14:textId="77777777" w:rsidTr="00BA49DC">
        <w:tc>
          <w:tcPr>
            <w:tcW w:w="1843" w:type="dxa"/>
            <w:shd w:val="clear" w:color="auto" w:fill="auto"/>
          </w:tcPr>
          <w:p w14:paraId="599E7A53" w14:textId="27E709D2" w:rsidR="002951B2" w:rsidRDefault="002951B2" w:rsidP="006C55B2">
            <w:pPr>
              <w:rPr>
                <w:rFonts w:ascii="Calibri" w:hAnsi="Calibri"/>
                <w:b/>
              </w:rPr>
            </w:pPr>
            <w:r>
              <w:rPr>
                <w:rFonts w:ascii="Calibri" w:hAnsi="Calibri"/>
                <w:b/>
              </w:rPr>
              <w:t>Working Weeks</w:t>
            </w:r>
          </w:p>
        </w:tc>
        <w:tc>
          <w:tcPr>
            <w:tcW w:w="8785" w:type="dxa"/>
            <w:shd w:val="clear" w:color="auto" w:fill="auto"/>
          </w:tcPr>
          <w:p w14:paraId="2FC79A45" w14:textId="69792D61" w:rsidR="002951B2" w:rsidRDefault="00697A80" w:rsidP="002951B2">
            <w:pPr>
              <w:rPr>
                <w:rFonts w:ascii="Calibri" w:hAnsi="Calibri"/>
              </w:rPr>
            </w:pPr>
            <w:r>
              <w:rPr>
                <w:rFonts w:ascii="Calibri" w:hAnsi="Calibri"/>
              </w:rPr>
              <w:t>39 weeks per annum,</w:t>
            </w:r>
          </w:p>
        </w:tc>
      </w:tr>
    </w:tbl>
    <w:p w14:paraId="6F3DE4B9" w14:textId="15B4A7A0" w:rsidR="000504FE" w:rsidRDefault="000504FE" w:rsidP="000D65B5">
      <w:pPr>
        <w:spacing w:line="276" w:lineRule="auto"/>
        <w:rPr>
          <w:rFonts w:ascii="Calibri" w:hAnsi="Calibri"/>
        </w:rPr>
      </w:pPr>
    </w:p>
    <w:p w14:paraId="347C7B34" w14:textId="4DE5850D" w:rsidR="000504FE" w:rsidRPr="000D65B5" w:rsidRDefault="000504FE" w:rsidP="000D65B5">
      <w:pPr>
        <w:spacing w:line="276" w:lineRule="auto"/>
        <w:rPr>
          <w:rFonts w:asciiTheme="majorHAnsi" w:hAnsiTheme="majorHAnsi"/>
        </w:rPr>
      </w:pPr>
      <w:r w:rsidRPr="000D65B5">
        <w:rPr>
          <w:rFonts w:asciiTheme="majorHAnsi" w:hAnsiTheme="majorHAnsi"/>
        </w:rPr>
        <w:t xml:space="preserve">Everyone at Plumstead Manor works to fulfil our </w:t>
      </w:r>
      <w:r w:rsidRPr="000D65B5">
        <w:rPr>
          <w:rFonts w:asciiTheme="majorHAnsi" w:hAnsiTheme="majorHAnsi"/>
          <w:b/>
        </w:rPr>
        <w:t>School Plan</w:t>
      </w:r>
      <w:r w:rsidR="002951B2" w:rsidRPr="000D65B5">
        <w:rPr>
          <w:rFonts w:asciiTheme="majorHAnsi" w:hAnsiTheme="majorHAnsi"/>
          <w:b/>
        </w:rPr>
        <w:t xml:space="preserve">. </w:t>
      </w:r>
      <w:r w:rsidRPr="000D65B5">
        <w:rPr>
          <w:rFonts w:asciiTheme="majorHAnsi" w:hAnsiTheme="majorHAnsi"/>
          <w:b/>
        </w:rPr>
        <w:t xml:space="preserve">   </w:t>
      </w:r>
      <w:r w:rsidRPr="000D65B5">
        <w:rPr>
          <w:rFonts w:asciiTheme="majorHAnsi" w:hAnsiTheme="majorHAnsi"/>
        </w:rPr>
        <w:t xml:space="preserve">All </w:t>
      </w:r>
      <w:r w:rsidR="002951B2" w:rsidRPr="000D65B5">
        <w:rPr>
          <w:rFonts w:asciiTheme="majorHAnsi" w:hAnsiTheme="majorHAnsi"/>
        </w:rPr>
        <w:t xml:space="preserve">support staff </w:t>
      </w:r>
      <w:r w:rsidRPr="000D65B5">
        <w:rPr>
          <w:rFonts w:asciiTheme="majorHAnsi" w:hAnsiTheme="majorHAnsi"/>
        </w:rPr>
        <w:t>contracts are subject to the terms and conditions as set out in the latest</w:t>
      </w:r>
      <w:r w:rsidRPr="000D65B5">
        <w:rPr>
          <w:rFonts w:asciiTheme="majorHAnsi" w:hAnsiTheme="majorHAnsi"/>
          <w:b/>
        </w:rPr>
        <w:t xml:space="preserve"> </w:t>
      </w:r>
      <w:r w:rsidR="002951B2" w:rsidRPr="000D65B5">
        <w:rPr>
          <w:rFonts w:asciiTheme="majorHAnsi" w:hAnsiTheme="majorHAnsi"/>
          <w:b/>
        </w:rPr>
        <w:t xml:space="preserve">NJC Pay and Conditions (Green Book) </w:t>
      </w:r>
    </w:p>
    <w:p w14:paraId="268F463F" w14:textId="77777777" w:rsidR="000504FE" w:rsidRPr="000D65B5" w:rsidRDefault="000504FE" w:rsidP="000D65B5">
      <w:pPr>
        <w:spacing w:line="276" w:lineRule="auto"/>
        <w:rPr>
          <w:rFonts w:ascii="Calibri" w:hAnsi="Calibri"/>
        </w:rPr>
      </w:pPr>
    </w:p>
    <w:p w14:paraId="618695E2" w14:textId="77777777" w:rsidR="000504FE" w:rsidRPr="000D65B5" w:rsidRDefault="000504FE" w:rsidP="000D65B5">
      <w:pPr>
        <w:spacing w:line="276" w:lineRule="auto"/>
        <w:rPr>
          <w:rFonts w:ascii="Calibri" w:hAnsi="Calibri"/>
          <w:b/>
        </w:rPr>
      </w:pPr>
      <w:r w:rsidRPr="000D65B5">
        <w:rPr>
          <w:rFonts w:ascii="Calibri" w:hAnsi="Calibri"/>
          <w:b/>
        </w:rPr>
        <w:t>Purpose:</w:t>
      </w:r>
    </w:p>
    <w:p w14:paraId="4FD6E08B" w14:textId="77777777" w:rsidR="006A4AB3" w:rsidRPr="000D65B5" w:rsidRDefault="006A4AB3" w:rsidP="000D65B5">
      <w:pPr>
        <w:numPr>
          <w:ilvl w:val="0"/>
          <w:numId w:val="2"/>
        </w:numPr>
        <w:spacing w:line="276" w:lineRule="auto"/>
        <w:rPr>
          <w:rFonts w:asciiTheme="majorHAnsi" w:hAnsiTheme="majorHAnsi" w:cstheme="majorHAnsi"/>
        </w:rPr>
      </w:pPr>
      <w:r w:rsidRPr="000D65B5">
        <w:rPr>
          <w:rFonts w:asciiTheme="majorHAnsi" w:hAnsiTheme="majorHAnsi" w:cstheme="majorHAnsi"/>
        </w:rPr>
        <w:t>Contribute to the development and provision of the highest quality of education at Plumstead Manor School.</w:t>
      </w:r>
    </w:p>
    <w:p w14:paraId="01712438" w14:textId="77777777" w:rsidR="006A4AB3" w:rsidRPr="000D65B5" w:rsidRDefault="006A4AB3" w:rsidP="000D65B5">
      <w:pPr>
        <w:numPr>
          <w:ilvl w:val="0"/>
          <w:numId w:val="2"/>
        </w:numPr>
        <w:spacing w:line="276" w:lineRule="auto"/>
        <w:rPr>
          <w:rFonts w:asciiTheme="majorHAnsi" w:hAnsiTheme="majorHAnsi" w:cstheme="majorHAnsi"/>
        </w:rPr>
      </w:pPr>
      <w:r w:rsidRPr="000D65B5">
        <w:rPr>
          <w:rFonts w:asciiTheme="majorHAnsi" w:hAnsiTheme="majorHAnsi" w:cstheme="majorHAnsi"/>
        </w:rPr>
        <w:t xml:space="preserve">Contribute to a daily provision of high-quality pastoral care including monitoring standards and patterns of behaviour and discipline, </w:t>
      </w:r>
      <w:proofErr w:type="gramStart"/>
      <w:r w:rsidRPr="000D65B5">
        <w:rPr>
          <w:rFonts w:asciiTheme="majorHAnsi" w:hAnsiTheme="majorHAnsi" w:cstheme="majorHAnsi"/>
        </w:rPr>
        <w:t>attendance</w:t>
      </w:r>
      <w:proofErr w:type="gramEnd"/>
      <w:r w:rsidRPr="000D65B5">
        <w:rPr>
          <w:rFonts w:asciiTheme="majorHAnsi" w:hAnsiTheme="majorHAnsi" w:cstheme="majorHAnsi"/>
        </w:rPr>
        <w:t xml:space="preserve"> and punctuality.</w:t>
      </w:r>
    </w:p>
    <w:p w14:paraId="6C872526" w14:textId="0884180D" w:rsidR="006A4AB3" w:rsidRPr="000D65B5" w:rsidRDefault="006A4AB3" w:rsidP="000D65B5">
      <w:pPr>
        <w:numPr>
          <w:ilvl w:val="0"/>
          <w:numId w:val="2"/>
        </w:numPr>
        <w:spacing w:line="276" w:lineRule="auto"/>
        <w:rPr>
          <w:rFonts w:asciiTheme="majorHAnsi" w:hAnsiTheme="majorHAnsi" w:cstheme="majorHAnsi"/>
        </w:rPr>
      </w:pPr>
      <w:r w:rsidRPr="000D65B5">
        <w:rPr>
          <w:rFonts w:asciiTheme="majorHAnsi" w:hAnsiTheme="majorHAnsi" w:cstheme="majorHAnsi"/>
        </w:rPr>
        <w:t>Support the supervision of the internal exclusion room.</w:t>
      </w:r>
    </w:p>
    <w:p w14:paraId="17A9147A" w14:textId="77777777" w:rsidR="006A4AB3" w:rsidRPr="000D65B5" w:rsidRDefault="006A4AB3" w:rsidP="000D65B5">
      <w:pPr>
        <w:numPr>
          <w:ilvl w:val="0"/>
          <w:numId w:val="2"/>
        </w:numPr>
        <w:spacing w:line="276" w:lineRule="auto"/>
        <w:rPr>
          <w:rFonts w:asciiTheme="majorHAnsi" w:hAnsiTheme="majorHAnsi" w:cstheme="majorHAnsi"/>
        </w:rPr>
      </w:pPr>
      <w:r w:rsidRPr="000D65B5">
        <w:rPr>
          <w:rFonts w:asciiTheme="majorHAnsi" w:hAnsiTheme="majorHAnsi" w:cstheme="majorHAnsi"/>
        </w:rPr>
        <w:t>Actively contribute to a school ethos founded on success and harmony, promoting excellence and equality for all in a diverse community.</w:t>
      </w:r>
    </w:p>
    <w:p w14:paraId="4C833A1A" w14:textId="77777777" w:rsidR="006A4AB3" w:rsidRPr="000D65B5" w:rsidRDefault="006A4AB3" w:rsidP="000D65B5">
      <w:pPr>
        <w:numPr>
          <w:ilvl w:val="0"/>
          <w:numId w:val="2"/>
        </w:numPr>
        <w:spacing w:line="276" w:lineRule="auto"/>
        <w:rPr>
          <w:rFonts w:asciiTheme="majorHAnsi" w:hAnsiTheme="majorHAnsi" w:cstheme="majorHAnsi"/>
        </w:rPr>
      </w:pPr>
      <w:r w:rsidRPr="000D65B5">
        <w:rPr>
          <w:rFonts w:asciiTheme="majorHAnsi" w:hAnsiTheme="majorHAnsi" w:cstheme="majorHAnsi"/>
        </w:rPr>
        <w:t>Make sure that young people of all abilities and backgrounds fulfil their potential.</w:t>
      </w:r>
    </w:p>
    <w:p w14:paraId="6158D09C" w14:textId="46EA2595" w:rsidR="006A4AB3" w:rsidRPr="000D65B5" w:rsidRDefault="006A4AB3" w:rsidP="000D65B5">
      <w:pPr>
        <w:numPr>
          <w:ilvl w:val="0"/>
          <w:numId w:val="2"/>
        </w:numPr>
        <w:spacing w:line="276" w:lineRule="auto"/>
        <w:rPr>
          <w:rFonts w:asciiTheme="majorHAnsi" w:hAnsiTheme="majorHAnsi" w:cstheme="majorHAnsi"/>
          <w:color w:val="000000" w:themeColor="text1"/>
        </w:rPr>
      </w:pPr>
      <w:r w:rsidRPr="000D65B5">
        <w:rPr>
          <w:rFonts w:asciiTheme="majorHAnsi" w:hAnsiTheme="majorHAnsi" w:cstheme="majorHAnsi"/>
          <w:color w:val="000000" w:themeColor="text1"/>
        </w:rPr>
        <w:t>Engage all young people in interesting and engaging experiences at school.</w:t>
      </w:r>
    </w:p>
    <w:p w14:paraId="2747D05B" w14:textId="77777777" w:rsidR="006A4AB3" w:rsidRPr="000D65B5" w:rsidRDefault="006A4AB3" w:rsidP="000D65B5">
      <w:pPr>
        <w:numPr>
          <w:ilvl w:val="0"/>
          <w:numId w:val="2"/>
        </w:numPr>
        <w:spacing w:line="276" w:lineRule="auto"/>
        <w:rPr>
          <w:rFonts w:asciiTheme="majorHAnsi" w:hAnsiTheme="majorHAnsi" w:cstheme="majorHAnsi"/>
          <w:color w:val="000000" w:themeColor="text1"/>
        </w:rPr>
      </w:pPr>
      <w:r w:rsidRPr="000D65B5">
        <w:rPr>
          <w:rFonts w:asciiTheme="majorHAnsi" w:hAnsiTheme="majorHAnsi" w:cstheme="majorHAnsi"/>
          <w:color w:val="000000" w:themeColor="text1"/>
        </w:rPr>
        <w:t>Celebrate and promote the success of students especially those targeted for behaviour intervention programmes.</w:t>
      </w:r>
    </w:p>
    <w:p w14:paraId="4736AFCF" w14:textId="77777777" w:rsidR="00470622" w:rsidRPr="000D65B5" w:rsidRDefault="00470622" w:rsidP="000D65B5">
      <w:pPr>
        <w:spacing w:line="276" w:lineRule="auto"/>
        <w:rPr>
          <w:rFonts w:ascii="Calibri" w:hAnsi="Calibri"/>
        </w:rPr>
      </w:pPr>
    </w:p>
    <w:p w14:paraId="22E59F7E" w14:textId="37B148B5" w:rsidR="001C20D2" w:rsidRPr="000D65B5" w:rsidRDefault="001C20D2" w:rsidP="000D65B5">
      <w:pPr>
        <w:spacing w:line="276" w:lineRule="auto"/>
        <w:rPr>
          <w:rFonts w:ascii="Calibri" w:hAnsi="Calibri"/>
        </w:rPr>
      </w:pPr>
      <w:r w:rsidRPr="000D65B5">
        <w:rPr>
          <w:rFonts w:ascii="Calibri" w:hAnsi="Calibri"/>
        </w:rPr>
        <w:t xml:space="preserve">Members of our support and </w:t>
      </w:r>
      <w:r w:rsidR="00D67DB0" w:rsidRPr="000D65B5">
        <w:rPr>
          <w:rFonts w:ascii="Calibri" w:hAnsi="Calibri"/>
        </w:rPr>
        <w:t>premises</w:t>
      </w:r>
      <w:r w:rsidRPr="000D65B5">
        <w:rPr>
          <w:rFonts w:ascii="Calibri" w:hAnsi="Calibri"/>
        </w:rPr>
        <w:t xml:space="preserve"> staff are expected to:</w:t>
      </w:r>
    </w:p>
    <w:p w14:paraId="5E2466C9" w14:textId="77777777" w:rsidR="001C20D2" w:rsidRPr="000D65B5" w:rsidRDefault="001C20D2" w:rsidP="000D65B5">
      <w:pPr>
        <w:spacing w:line="276" w:lineRule="auto"/>
        <w:rPr>
          <w:rFonts w:ascii="Calibri" w:hAnsi="Calibri"/>
        </w:rPr>
      </w:pPr>
    </w:p>
    <w:p w14:paraId="358807D5" w14:textId="77777777" w:rsidR="001C20D2" w:rsidRPr="000D65B5" w:rsidRDefault="001C20D2" w:rsidP="000D65B5">
      <w:pPr>
        <w:pStyle w:val="ListParagraph"/>
        <w:numPr>
          <w:ilvl w:val="0"/>
          <w:numId w:val="22"/>
        </w:numPr>
        <w:spacing w:line="276" w:lineRule="auto"/>
        <w:rPr>
          <w:rFonts w:ascii="Calibri" w:hAnsi="Calibri"/>
        </w:rPr>
      </w:pPr>
      <w:r w:rsidRPr="000D65B5">
        <w:rPr>
          <w:rFonts w:ascii="Calibri" w:hAnsi="Calibri"/>
        </w:rPr>
        <w:t>Uphold the school vision and plan.</w:t>
      </w:r>
    </w:p>
    <w:p w14:paraId="3EA155EA" w14:textId="77777777" w:rsidR="001C20D2" w:rsidRPr="000D65B5" w:rsidRDefault="001C20D2" w:rsidP="000D65B5">
      <w:pPr>
        <w:pStyle w:val="ListParagraph"/>
        <w:numPr>
          <w:ilvl w:val="0"/>
          <w:numId w:val="22"/>
        </w:numPr>
        <w:spacing w:line="276" w:lineRule="auto"/>
        <w:rPr>
          <w:rFonts w:ascii="Calibri" w:hAnsi="Calibri"/>
        </w:rPr>
      </w:pPr>
      <w:r w:rsidRPr="000D65B5">
        <w:rPr>
          <w:rFonts w:ascii="Calibri" w:hAnsi="Calibri"/>
        </w:rPr>
        <w:t xml:space="preserve">Demonstrate their commitment to equality and justice, </w:t>
      </w:r>
      <w:proofErr w:type="gramStart"/>
      <w:r w:rsidRPr="000D65B5">
        <w:rPr>
          <w:rFonts w:ascii="Calibri" w:hAnsi="Calibri"/>
        </w:rPr>
        <w:t>success</w:t>
      </w:r>
      <w:proofErr w:type="gramEnd"/>
      <w:r w:rsidRPr="000D65B5">
        <w:rPr>
          <w:rFonts w:ascii="Calibri" w:hAnsi="Calibri"/>
        </w:rPr>
        <w:t xml:space="preserve"> and harmony.</w:t>
      </w:r>
    </w:p>
    <w:p w14:paraId="4E69BC30" w14:textId="77777777" w:rsidR="001C20D2" w:rsidRPr="000D65B5" w:rsidRDefault="001C20D2" w:rsidP="000D65B5">
      <w:pPr>
        <w:pStyle w:val="ListParagraph"/>
        <w:numPr>
          <w:ilvl w:val="0"/>
          <w:numId w:val="22"/>
        </w:numPr>
        <w:spacing w:line="276" w:lineRule="auto"/>
        <w:rPr>
          <w:rFonts w:ascii="Calibri" w:hAnsi="Calibri"/>
        </w:rPr>
      </w:pPr>
      <w:r w:rsidRPr="000D65B5">
        <w:rPr>
          <w:rFonts w:ascii="Calibri" w:hAnsi="Calibri"/>
        </w:rPr>
        <w:t>Actively support and support the highest standards and expectations for students across the school.</w:t>
      </w:r>
    </w:p>
    <w:p w14:paraId="49655088" w14:textId="173319BC" w:rsidR="001C20D2" w:rsidRPr="000D65B5" w:rsidRDefault="001C20D2" w:rsidP="000D65B5">
      <w:pPr>
        <w:pStyle w:val="ListParagraph"/>
        <w:numPr>
          <w:ilvl w:val="0"/>
          <w:numId w:val="22"/>
        </w:numPr>
        <w:spacing w:line="276" w:lineRule="auto"/>
        <w:rPr>
          <w:rFonts w:ascii="Calibri" w:hAnsi="Calibri"/>
        </w:rPr>
      </w:pPr>
      <w:r w:rsidRPr="000D65B5">
        <w:rPr>
          <w:rFonts w:ascii="Calibri" w:hAnsi="Calibri"/>
        </w:rPr>
        <w:t xml:space="preserve">Work collaboratively with other colleagues to ensure </w:t>
      </w:r>
      <w:r w:rsidR="00047210" w:rsidRPr="000D65B5">
        <w:rPr>
          <w:rFonts w:ascii="Calibri" w:hAnsi="Calibri"/>
        </w:rPr>
        <w:t>and</w:t>
      </w:r>
      <w:r w:rsidRPr="000D65B5">
        <w:rPr>
          <w:rFonts w:ascii="Calibri" w:hAnsi="Calibri"/>
        </w:rPr>
        <w:t xml:space="preserve"> </w:t>
      </w:r>
      <w:proofErr w:type="spellStart"/>
      <w:r w:rsidRPr="000D65B5">
        <w:rPr>
          <w:rFonts w:ascii="Calibri" w:hAnsi="Calibri"/>
        </w:rPr>
        <w:t>realise</w:t>
      </w:r>
      <w:proofErr w:type="spellEnd"/>
      <w:r w:rsidRPr="000D65B5">
        <w:rPr>
          <w:rFonts w:ascii="Calibri" w:hAnsi="Calibri"/>
        </w:rPr>
        <w:t xml:space="preserve"> the school vision and to meet the needs of individual students.</w:t>
      </w:r>
    </w:p>
    <w:p w14:paraId="4ECF5C1B" w14:textId="77777777" w:rsidR="001C20D2" w:rsidRPr="000D65B5" w:rsidRDefault="001C20D2" w:rsidP="000D65B5">
      <w:pPr>
        <w:pStyle w:val="ListParagraph"/>
        <w:numPr>
          <w:ilvl w:val="0"/>
          <w:numId w:val="22"/>
        </w:numPr>
        <w:spacing w:line="276" w:lineRule="auto"/>
        <w:rPr>
          <w:rFonts w:ascii="Calibri" w:hAnsi="Calibri"/>
        </w:rPr>
      </w:pPr>
      <w:r w:rsidRPr="000D65B5">
        <w:rPr>
          <w:rFonts w:ascii="Calibri" w:hAnsi="Calibri"/>
        </w:rPr>
        <w:t>Support the school’s stance on equality and the provision of excellence for all our students in a successful and harmonious community.</w:t>
      </w:r>
    </w:p>
    <w:p w14:paraId="7DA4A333" w14:textId="77777777" w:rsidR="000504FE" w:rsidRDefault="000504FE" w:rsidP="000504FE">
      <w:pPr>
        <w:rPr>
          <w:rFonts w:ascii="Calibri" w:hAnsi="Calibri"/>
          <w:sz w:val="22"/>
          <w:szCs w:val="22"/>
        </w:rPr>
      </w:pPr>
    </w:p>
    <w:p w14:paraId="15E832C4" w14:textId="77777777" w:rsidR="000D65B5" w:rsidRPr="000D65B5" w:rsidRDefault="000D65B5" w:rsidP="000504FE">
      <w:pPr>
        <w:rPr>
          <w:rFonts w:ascii="Calibri" w:hAnsi="Calibri"/>
          <w:sz w:val="22"/>
          <w:szCs w:val="22"/>
        </w:rPr>
      </w:pPr>
    </w:p>
    <w:p w14:paraId="5A8FA0B4" w14:textId="77777777" w:rsidR="000D65B5" w:rsidRDefault="000D65B5">
      <w:r>
        <w:br w:type="page"/>
      </w:r>
    </w:p>
    <w:tbl>
      <w:tblPr>
        <w:tblStyle w:val="TableGrid"/>
        <w:tblW w:w="0" w:type="auto"/>
        <w:tblInd w:w="-5" w:type="dxa"/>
        <w:tblLook w:val="04A0" w:firstRow="1" w:lastRow="0" w:firstColumn="1" w:lastColumn="0" w:noHBand="0" w:noVBand="1"/>
      </w:tblPr>
      <w:tblGrid>
        <w:gridCol w:w="10761"/>
      </w:tblGrid>
      <w:tr w:rsidR="000504FE" w:rsidRPr="009C1E81" w14:paraId="5244FF20" w14:textId="77777777" w:rsidTr="000D65B5">
        <w:tc>
          <w:tcPr>
            <w:tcW w:w="10761" w:type="dxa"/>
            <w:shd w:val="clear" w:color="auto" w:fill="1F497D" w:themeFill="text2"/>
          </w:tcPr>
          <w:p w14:paraId="3015E027" w14:textId="26A672D2"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lastRenderedPageBreak/>
              <w:t>Raising Aspirations, Securing Success</w:t>
            </w:r>
          </w:p>
        </w:tc>
      </w:tr>
    </w:tbl>
    <w:p w14:paraId="5DA04B7F" w14:textId="64E015EE" w:rsidR="00C10F26" w:rsidRPr="00DE4173" w:rsidRDefault="001C20D2" w:rsidP="000D65B5">
      <w:pPr>
        <w:pStyle w:val="ListParagraph"/>
        <w:numPr>
          <w:ilvl w:val="0"/>
          <w:numId w:val="21"/>
        </w:numPr>
        <w:spacing w:before="120" w:line="276" w:lineRule="auto"/>
        <w:ind w:left="357" w:hanging="357"/>
        <w:contextualSpacing w:val="0"/>
        <w:rPr>
          <w:rFonts w:asciiTheme="majorHAnsi" w:hAnsiTheme="majorHAnsi"/>
        </w:rPr>
      </w:pPr>
      <w:r w:rsidRPr="00DE4173">
        <w:rPr>
          <w:rFonts w:asciiTheme="majorHAnsi" w:hAnsiTheme="majorHAnsi"/>
        </w:rPr>
        <w:t xml:space="preserve">To </w:t>
      </w:r>
      <w:r w:rsidR="00470622" w:rsidRPr="00DE4173">
        <w:rPr>
          <w:rFonts w:asciiTheme="majorHAnsi" w:hAnsiTheme="majorHAnsi"/>
        </w:rPr>
        <w:t xml:space="preserve">supervise students and uphold the school’s </w:t>
      </w:r>
      <w:proofErr w:type="spellStart"/>
      <w:r w:rsidR="00470622" w:rsidRPr="00DE4173">
        <w:rPr>
          <w:rFonts w:asciiTheme="majorHAnsi" w:hAnsiTheme="majorHAnsi"/>
        </w:rPr>
        <w:t>behaviour</w:t>
      </w:r>
      <w:proofErr w:type="spellEnd"/>
      <w:r w:rsidR="00470622" w:rsidRPr="00DE4173">
        <w:rPr>
          <w:rFonts w:asciiTheme="majorHAnsi" w:hAnsiTheme="majorHAnsi"/>
        </w:rPr>
        <w:t xml:space="preserve"> code and framework</w:t>
      </w:r>
      <w:r w:rsidR="00C10F26" w:rsidRPr="00DE4173">
        <w:rPr>
          <w:rFonts w:asciiTheme="majorHAnsi" w:hAnsiTheme="majorHAnsi"/>
        </w:rPr>
        <w:t xml:space="preserve"> </w:t>
      </w:r>
      <w:r w:rsidR="00470622" w:rsidRPr="00DE4173">
        <w:rPr>
          <w:rFonts w:asciiTheme="majorHAnsi" w:hAnsiTheme="majorHAnsi"/>
        </w:rPr>
        <w:t>across the school</w:t>
      </w:r>
      <w:r w:rsidR="009B0C87" w:rsidRPr="00DE4173">
        <w:rPr>
          <w:rFonts w:asciiTheme="majorHAnsi" w:hAnsiTheme="majorHAnsi"/>
        </w:rPr>
        <w:t>, including at key changeover times at the start and end of the day, break time and lunch time and in between lessons.</w:t>
      </w:r>
    </w:p>
    <w:p w14:paraId="3DE783C8" w14:textId="165823A2" w:rsidR="00D46D95" w:rsidRPr="00DE4173" w:rsidRDefault="00D46D95" w:rsidP="000D65B5">
      <w:pPr>
        <w:pStyle w:val="ListParagraph"/>
        <w:numPr>
          <w:ilvl w:val="0"/>
          <w:numId w:val="21"/>
        </w:numPr>
        <w:spacing w:line="276" w:lineRule="auto"/>
        <w:ind w:left="357" w:hanging="357"/>
        <w:rPr>
          <w:rFonts w:asciiTheme="majorHAnsi" w:hAnsiTheme="majorHAnsi"/>
          <w:lang w:val="en-GB" w:eastAsia="en-GB"/>
        </w:rPr>
      </w:pPr>
      <w:r w:rsidRPr="00DE4173">
        <w:rPr>
          <w:rFonts w:asciiTheme="majorHAnsi" w:hAnsiTheme="majorHAnsi"/>
          <w:color w:val="000000"/>
          <w:lang w:val="en-GB" w:eastAsia="en-GB"/>
        </w:rPr>
        <w:t xml:space="preserve">Support the effective operation and monitoring of the </w:t>
      </w:r>
      <w:r w:rsidR="00261DD6">
        <w:rPr>
          <w:rFonts w:asciiTheme="majorHAnsi" w:hAnsiTheme="majorHAnsi"/>
          <w:color w:val="000000"/>
          <w:lang w:val="en-GB" w:eastAsia="en-GB"/>
        </w:rPr>
        <w:t>Internal Exclusion</w:t>
      </w:r>
      <w:r w:rsidR="00FE7EBE">
        <w:rPr>
          <w:rFonts w:asciiTheme="majorHAnsi" w:hAnsiTheme="majorHAnsi"/>
          <w:color w:val="000000"/>
          <w:lang w:val="en-GB" w:eastAsia="en-GB"/>
        </w:rPr>
        <w:t xml:space="preserve"> and the Restorative Room as appropriate.</w:t>
      </w:r>
    </w:p>
    <w:p w14:paraId="65715F76" w14:textId="485D5289" w:rsidR="00DE4173" w:rsidRPr="00DE4173" w:rsidRDefault="00DE4173" w:rsidP="000D65B5">
      <w:pPr>
        <w:pStyle w:val="ListParagraph"/>
        <w:numPr>
          <w:ilvl w:val="0"/>
          <w:numId w:val="21"/>
        </w:numPr>
        <w:spacing w:line="276" w:lineRule="auto"/>
        <w:ind w:left="357" w:hanging="357"/>
        <w:rPr>
          <w:rFonts w:asciiTheme="majorHAnsi" w:hAnsiTheme="majorHAnsi"/>
          <w:lang w:val="en-GB" w:eastAsia="en-GB"/>
        </w:rPr>
      </w:pPr>
      <w:r>
        <w:rPr>
          <w:rFonts w:asciiTheme="majorHAnsi" w:hAnsiTheme="majorHAnsi"/>
          <w:color w:val="000000"/>
          <w:lang w:val="en-GB" w:eastAsia="en-GB"/>
        </w:rPr>
        <w:t>Support the effective operation of the school’s on-call system.</w:t>
      </w:r>
    </w:p>
    <w:p w14:paraId="5B195DC6" w14:textId="4897FAC0" w:rsidR="001C20D2" w:rsidRPr="00DE4173" w:rsidRDefault="00C10F26" w:rsidP="000D65B5">
      <w:pPr>
        <w:pStyle w:val="ListParagraph"/>
        <w:numPr>
          <w:ilvl w:val="0"/>
          <w:numId w:val="21"/>
        </w:numPr>
        <w:spacing w:line="276" w:lineRule="auto"/>
        <w:ind w:left="357" w:hanging="357"/>
        <w:rPr>
          <w:rFonts w:asciiTheme="majorHAnsi" w:hAnsiTheme="majorHAnsi"/>
        </w:rPr>
      </w:pPr>
      <w:r w:rsidRPr="00DE4173">
        <w:rPr>
          <w:rFonts w:asciiTheme="majorHAnsi" w:hAnsiTheme="majorHAnsi"/>
        </w:rPr>
        <w:t xml:space="preserve">Monitor </w:t>
      </w:r>
      <w:r w:rsidR="009B0C87" w:rsidRPr="00DE4173">
        <w:rPr>
          <w:rFonts w:asciiTheme="majorHAnsi" w:hAnsiTheme="majorHAnsi"/>
        </w:rPr>
        <w:t>movement of students</w:t>
      </w:r>
      <w:r w:rsidRPr="00DE4173">
        <w:rPr>
          <w:rFonts w:asciiTheme="majorHAnsi" w:hAnsiTheme="majorHAnsi"/>
        </w:rPr>
        <w:t xml:space="preserve"> around the site during lesson times and return to the classroom t</w:t>
      </w:r>
      <w:r w:rsidR="00137F85" w:rsidRPr="00DE4173">
        <w:rPr>
          <w:rFonts w:asciiTheme="majorHAnsi" w:hAnsiTheme="majorHAnsi"/>
        </w:rPr>
        <w:t>hose absent without permission.</w:t>
      </w:r>
    </w:p>
    <w:p w14:paraId="55014DED" w14:textId="5D48C683" w:rsidR="00047210" w:rsidRPr="00DE4173" w:rsidRDefault="00C10F26" w:rsidP="000D65B5">
      <w:pPr>
        <w:pStyle w:val="ListParagraph"/>
        <w:numPr>
          <w:ilvl w:val="0"/>
          <w:numId w:val="21"/>
        </w:numPr>
        <w:spacing w:line="276" w:lineRule="auto"/>
        <w:ind w:left="357" w:hanging="357"/>
        <w:rPr>
          <w:rFonts w:asciiTheme="majorHAnsi" w:hAnsiTheme="majorHAnsi"/>
        </w:rPr>
      </w:pPr>
      <w:r w:rsidRPr="00DE4173">
        <w:rPr>
          <w:rFonts w:asciiTheme="majorHAnsi" w:hAnsiTheme="majorHAnsi"/>
        </w:rPr>
        <w:t xml:space="preserve">Supervise students </w:t>
      </w:r>
      <w:r w:rsidR="008430A0" w:rsidRPr="00DE4173">
        <w:rPr>
          <w:rFonts w:asciiTheme="majorHAnsi" w:hAnsiTheme="majorHAnsi"/>
        </w:rPr>
        <w:t xml:space="preserve">during the lunch hour in </w:t>
      </w:r>
      <w:r w:rsidR="00DE4173">
        <w:rPr>
          <w:rFonts w:asciiTheme="majorHAnsi" w:hAnsiTheme="majorHAnsi"/>
        </w:rPr>
        <w:t>across the school site.</w:t>
      </w:r>
    </w:p>
    <w:p w14:paraId="3034634B" w14:textId="77777777" w:rsidR="008430A0" w:rsidRPr="00DE4173" w:rsidRDefault="008430A0" w:rsidP="000D65B5">
      <w:pPr>
        <w:numPr>
          <w:ilvl w:val="0"/>
          <w:numId w:val="21"/>
        </w:numPr>
        <w:spacing w:line="276" w:lineRule="auto"/>
        <w:ind w:left="357" w:hanging="357"/>
        <w:rPr>
          <w:rFonts w:asciiTheme="majorHAnsi" w:hAnsiTheme="majorHAnsi"/>
        </w:rPr>
      </w:pPr>
      <w:r w:rsidRPr="00DE4173">
        <w:rPr>
          <w:rFonts w:asciiTheme="majorHAnsi" w:hAnsiTheme="majorHAnsi"/>
        </w:rPr>
        <w:t xml:space="preserve">Ensure all security arrangements and procedures are working effectively and reporting on any concerns immediately. </w:t>
      </w:r>
    </w:p>
    <w:p w14:paraId="1DD79FD4" w14:textId="4E474B6B" w:rsidR="008430A0" w:rsidRPr="00DE4173" w:rsidRDefault="009B0C87" w:rsidP="000D65B5">
      <w:pPr>
        <w:numPr>
          <w:ilvl w:val="0"/>
          <w:numId w:val="21"/>
        </w:numPr>
        <w:spacing w:line="276" w:lineRule="auto"/>
        <w:ind w:left="357" w:hanging="357"/>
        <w:rPr>
          <w:rFonts w:asciiTheme="majorHAnsi" w:hAnsiTheme="majorHAnsi"/>
        </w:rPr>
      </w:pPr>
      <w:r w:rsidRPr="00DE4173">
        <w:rPr>
          <w:rFonts w:asciiTheme="majorHAnsi" w:hAnsiTheme="majorHAnsi"/>
        </w:rPr>
        <w:t>U</w:t>
      </w:r>
      <w:r w:rsidR="008430A0" w:rsidRPr="00DE4173">
        <w:rPr>
          <w:rFonts w:asciiTheme="majorHAnsi" w:hAnsiTheme="majorHAnsi"/>
        </w:rPr>
        <w:t>ndertake First Aid training and duties.</w:t>
      </w:r>
    </w:p>
    <w:p w14:paraId="40F5A4D9" w14:textId="77777777" w:rsidR="000504FE" w:rsidRPr="002820EF" w:rsidRDefault="000504FE" w:rsidP="000504FE">
      <w:pPr>
        <w:rPr>
          <w:rFonts w:asciiTheme="majorHAnsi" w:hAnsiTheme="majorHAnsi"/>
        </w:rPr>
      </w:pPr>
    </w:p>
    <w:tbl>
      <w:tblPr>
        <w:tblStyle w:val="TableGrid"/>
        <w:tblW w:w="0" w:type="auto"/>
        <w:tblInd w:w="-5" w:type="dxa"/>
        <w:tblLook w:val="04A0" w:firstRow="1" w:lastRow="0" w:firstColumn="1" w:lastColumn="0" w:noHBand="0" w:noVBand="1"/>
      </w:tblPr>
      <w:tblGrid>
        <w:gridCol w:w="10761"/>
      </w:tblGrid>
      <w:tr w:rsidR="000504FE" w:rsidRPr="009C1E81" w14:paraId="6CC12B14" w14:textId="77777777" w:rsidTr="000D65B5">
        <w:tc>
          <w:tcPr>
            <w:tcW w:w="10761" w:type="dxa"/>
            <w:shd w:val="clear" w:color="auto" w:fill="1F497D" w:themeFill="text2"/>
          </w:tcPr>
          <w:p w14:paraId="2AC1ED81" w14:textId="77777777"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t>Challenge and Creativity</w:t>
            </w:r>
          </w:p>
        </w:tc>
      </w:tr>
    </w:tbl>
    <w:p w14:paraId="448348A3" w14:textId="77777777" w:rsidR="00381B96" w:rsidRPr="00381B96" w:rsidRDefault="00381B96" w:rsidP="00381B96">
      <w:pPr>
        <w:pStyle w:val="ListParagraph"/>
        <w:numPr>
          <w:ilvl w:val="0"/>
          <w:numId w:val="21"/>
        </w:numPr>
        <w:spacing w:before="120" w:line="276" w:lineRule="auto"/>
        <w:ind w:left="357" w:hanging="357"/>
        <w:contextualSpacing w:val="0"/>
        <w:jc w:val="both"/>
        <w:rPr>
          <w:rFonts w:asciiTheme="majorHAnsi" w:hAnsiTheme="majorHAnsi" w:cs="Arial"/>
          <w:color w:val="000000" w:themeColor="text1"/>
        </w:rPr>
      </w:pPr>
      <w:r w:rsidRPr="00381B96">
        <w:rPr>
          <w:rFonts w:asciiTheme="majorHAnsi" w:hAnsiTheme="majorHAnsi" w:cs="Arial"/>
          <w:color w:val="000000" w:themeColor="text1"/>
        </w:rPr>
        <w:t xml:space="preserve">Understand and implement the school’s </w:t>
      </w:r>
      <w:proofErr w:type="spellStart"/>
      <w:r w:rsidRPr="00381B96">
        <w:rPr>
          <w:rFonts w:asciiTheme="majorHAnsi" w:hAnsiTheme="majorHAnsi" w:cs="Arial"/>
          <w:color w:val="000000" w:themeColor="text1"/>
        </w:rPr>
        <w:t>Behaviour</w:t>
      </w:r>
      <w:proofErr w:type="spellEnd"/>
      <w:r w:rsidRPr="00381B96">
        <w:rPr>
          <w:rFonts w:asciiTheme="majorHAnsi" w:hAnsiTheme="majorHAnsi" w:cs="Arial"/>
          <w:color w:val="000000" w:themeColor="text1"/>
        </w:rPr>
        <w:t xml:space="preserve"> Policy, issuing rewards and sanctions as appropriate.</w:t>
      </w:r>
    </w:p>
    <w:p w14:paraId="5DACAD5A" w14:textId="1A3E0200" w:rsidR="00381B96" w:rsidRPr="000339E1" w:rsidRDefault="00381B96" w:rsidP="000339E1">
      <w:pPr>
        <w:pStyle w:val="ListParagraph"/>
        <w:numPr>
          <w:ilvl w:val="0"/>
          <w:numId w:val="21"/>
        </w:numPr>
        <w:spacing w:line="276" w:lineRule="auto"/>
        <w:ind w:left="357" w:hanging="357"/>
        <w:rPr>
          <w:rFonts w:asciiTheme="majorHAnsi" w:hAnsiTheme="majorHAnsi"/>
        </w:rPr>
      </w:pPr>
      <w:r w:rsidRPr="000339E1">
        <w:rPr>
          <w:rFonts w:asciiTheme="majorHAnsi" w:hAnsiTheme="majorHAnsi"/>
        </w:rPr>
        <w:t xml:space="preserve">Support staff in implementing a restorative approach in promoting positive </w:t>
      </w:r>
      <w:proofErr w:type="spellStart"/>
      <w:r w:rsidRPr="000339E1">
        <w:rPr>
          <w:rFonts w:asciiTheme="majorHAnsi" w:hAnsiTheme="majorHAnsi"/>
        </w:rPr>
        <w:t>behaviour</w:t>
      </w:r>
      <w:proofErr w:type="spellEnd"/>
      <w:r w:rsidRPr="000339E1">
        <w:rPr>
          <w:rFonts w:asciiTheme="majorHAnsi" w:hAnsiTheme="majorHAnsi"/>
        </w:rPr>
        <w:t xml:space="preserve"> for learning.</w:t>
      </w:r>
    </w:p>
    <w:p w14:paraId="56163C75" w14:textId="186E61DA" w:rsidR="009B0C87" w:rsidRPr="009C1E81" w:rsidRDefault="009B0C87" w:rsidP="00381B96">
      <w:pPr>
        <w:pStyle w:val="ListParagraph"/>
        <w:numPr>
          <w:ilvl w:val="0"/>
          <w:numId w:val="21"/>
        </w:numPr>
        <w:spacing w:line="276" w:lineRule="auto"/>
        <w:ind w:left="357" w:hanging="357"/>
        <w:contextualSpacing w:val="0"/>
        <w:rPr>
          <w:rFonts w:asciiTheme="majorHAnsi" w:hAnsiTheme="majorHAnsi"/>
        </w:rPr>
      </w:pPr>
      <w:r w:rsidRPr="009C1E81">
        <w:rPr>
          <w:rFonts w:asciiTheme="majorHAnsi" w:hAnsiTheme="majorHAnsi"/>
        </w:rPr>
        <w:t>Support student leadership roles including prefects and ambassadors in carrying out their role.</w:t>
      </w:r>
    </w:p>
    <w:p w14:paraId="0DE2990D" w14:textId="77777777" w:rsidR="003E2B83" w:rsidRPr="009C1E81" w:rsidRDefault="003E2B83" w:rsidP="000D65B5">
      <w:pPr>
        <w:spacing w:line="276" w:lineRule="auto"/>
        <w:rPr>
          <w:rFonts w:ascii="Gill Sans MT" w:hAnsi="Gill Sans MT"/>
        </w:rPr>
      </w:pPr>
    </w:p>
    <w:tbl>
      <w:tblPr>
        <w:tblStyle w:val="TableGrid"/>
        <w:tblW w:w="0" w:type="auto"/>
        <w:tblInd w:w="-5" w:type="dxa"/>
        <w:tblLook w:val="04A0" w:firstRow="1" w:lastRow="0" w:firstColumn="1" w:lastColumn="0" w:noHBand="0" w:noVBand="1"/>
      </w:tblPr>
      <w:tblGrid>
        <w:gridCol w:w="10761"/>
      </w:tblGrid>
      <w:tr w:rsidR="000504FE" w:rsidRPr="009C1E81" w14:paraId="348C27CD" w14:textId="77777777" w:rsidTr="000D65B5">
        <w:tc>
          <w:tcPr>
            <w:tcW w:w="10761" w:type="dxa"/>
            <w:shd w:val="clear" w:color="auto" w:fill="1F497D" w:themeFill="text2"/>
          </w:tcPr>
          <w:p w14:paraId="2100BE2A" w14:textId="77777777"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t>Cultivating Harmony and Respect</w:t>
            </w:r>
          </w:p>
        </w:tc>
      </w:tr>
    </w:tbl>
    <w:p w14:paraId="3A430100" w14:textId="10F94F11" w:rsidR="009B0C87" w:rsidRPr="00DE4173" w:rsidRDefault="009B0C87" w:rsidP="00DE4173">
      <w:pPr>
        <w:pStyle w:val="ListParagraph"/>
        <w:numPr>
          <w:ilvl w:val="0"/>
          <w:numId w:val="21"/>
        </w:numPr>
        <w:spacing w:before="120" w:line="276" w:lineRule="auto"/>
        <w:ind w:left="357" w:hanging="357"/>
        <w:contextualSpacing w:val="0"/>
        <w:rPr>
          <w:rFonts w:asciiTheme="majorHAnsi" w:hAnsiTheme="majorHAnsi"/>
        </w:rPr>
      </w:pPr>
      <w:r w:rsidRPr="00DE4173">
        <w:rPr>
          <w:rFonts w:asciiTheme="majorHAnsi" w:hAnsiTheme="majorHAnsi"/>
        </w:rPr>
        <w:t>Uphold the school</w:t>
      </w:r>
      <w:r w:rsidR="001A2464" w:rsidRPr="00DE4173">
        <w:rPr>
          <w:rFonts w:asciiTheme="majorHAnsi" w:hAnsiTheme="majorHAnsi"/>
        </w:rPr>
        <w:t>’</w:t>
      </w:r>
      <w:r w:rsidRPr="00DE4173">
        <w:rPr>
          <w:rFonts w:asciiTheme="majorHAnsi" w:hAnsiTheme="majorHAnsi"/>
        </w:rPr>
        <w:t xml:space="preserve">s high standards of </w:t>
      </w:r>
      <w:proofErr w:type="spellStart"/>
      <w:r w:rsidRPr="00DE4173">
        <w:rPr>
          <w:rFonts w:asciiTheme="majorHAnsi" w:hAnsiTheme="majorHAnsi"/>
        </w:rPr>
        <w:t>behaviour</w:t>
      </w:r>
      <w:proofErr w:type="spellEnd"/>
      <w:r w:rsidRPr="00DE4173">
        <w:rPr>
          <w:rFonts w:asciiTheme="majorHAnsi" w:hAnsiTheme="majorHAnsi"/>
        </w:rPr>
        <w:t xml:space="preserve"> and conduct and promote positive </w:t>
      </w:r>
      <w:proofErr w:type="spellStart"/>
      <w:r w:rsidRPr="00DE4173">
        <w:rPr>
          <w:rFonts w:asciiTheme="majorHAnsi" w:hAnsiTheme="majorHAnsi"/>
        </w:rPr>
        <w:t>behaviour</w:t>
      </w:r>
      <w:proofErr w:type="spellEnd"/>
      <w:r w:rsidRPr="00DE4173">
        <w:rPr>
          <w:rFonts w:asciiTheme="majorHAnsi" w:hAnsiTheme="majorHAnsi"/>
        </w:rPr>
        <w:t xml:space="preserve"> for learning.</w:t>
      </w:r>
    </w:p>
    <w:p w14:paraId="21E8AA8D" w14:textId="3EF5AC7D" w:rsidR="00137F85" w:rsidRPr="00DE4173" w:rsidRDefault="00137F85" w:rsidP="00DE4173">
      <w:pPr>
        <w:pStyle w:val="ListParagraph"/>
        <w:numPr>
          <w:ilvl w:val="0"/>
          <w:numId w:val="21"/>
        </w:numPr>
        <w:spacing w:line="276" w:lineRule="auto"/>
        <w:ind w:left="357" w:hanging="357"/>
        <w:rPr>
          <w:rFonts w:asciiTheme="majorHAnsi" w:hAnsiTheme="majorHAnsi"/>
        </w:rPr>
      </w:pPr>
      <w:r w:rsidRPr="00DE4173">
        <w:rPr>
          <w:rFonts w:asciiTheme="majorHAnsi" w:hAnsiTheme="majorHAnsi"/>
        </w:rPr>
        <w:t xml:space="preserve">Operate key aspects of the </w:t>
      </w:r>
      <w:proofErr w:type="gramStart"/>
      <w:r w:rsidRPr="00DE4173">
        <w:rPr>
          <w:rFonts w:asciiTheme="majorHAnsi" w:hAnsiTheme="majorHAnsi"/>
        </w:rPr>
        <w:t>schools</w:t>
      </w:r>
      <w:proofErr w:type="gramEnd"/>
      <w:r w:rsidRPr="00DE4173">
        <w:rPr>
          <w:rFonts w:asciiTheme="majorHAnsi" w:hAnsiTheme="majorHAnsi"/>
        </w:rPr>
        <w:t xml:space="preserve"> </w:t>
      </w:r>
      <w:proofErr w:type="spellStart"/>
      <w:r w:rsidRPr="00DE4173">
        <w:rPr>
          <w:rFonts w:asciiTheme="majorHAnsi" w:hAnsiTheme="majorHAnsi"/>
        </w:rPr>
        <w:t>behaviour</w:t>
      </w:r>
      <w:proofErr w:type="spellEnd"/>
      <w:r w:rsidRPr="00DE4173">
        <w:rPr>
          <w:rFonts w:asciiTheme="majorHAnsi" w:hAnsiTheme="majorHAnsi"/>
        </w:rPr>
        <w:t xml:space="preserve"> policy and framework and support its effective </w:t>
      </w:r>
      <w:r w:rsidR="00D46D95" w:rsidRPr="00DE4173">
        <w:rPr>
          <w:rFonts w:asciiTheme="majorHAnsi" w:hAnsiTheme="majorHAnsi"/>
        </w:rPr>
        <w:t>implementation</w:t>
      </w:r>
      <w:r w:rsidRPr="00DE4173">
        <w:rPr>
          <w:rFonts w:asciiTheme="majorHAnsi" w:hAnsiTheme="majorHAnsi"/>
        </w:rPr>
        <w:t>.</w:t>
      </w:r>
    </w:p>
    <w:p w14:paraId="035425E1" w14:textId="77777777" w:rsidR="009B0C87" w:rsidRPr="00DE4173" w:rsidRDefault="009B0C87" w:rsidP="00DE4173">
      <w:pPr>
        <w:pStyle w:val="ListParagraph"/>
        <w:numPr>
          <w:ilvl w:val="0"/>
          <w:numId w:val="21"/>
        </w:numPr>
        <w:spacing w:line="276" w:lineRule="auto"/>
        <w:ind w:left="357" w:hanging="357"/>
        <w:rPr>
          <w:rFonts w:asciiTheme="majorHAnsi" w:hAnsiTheme="majorHAnsi"/>
        </w:rPr>
      </w:pPr>
      <w:r w:rsidRPr="00DE4173">
        <w:rPr>
          <w:rFonts w:asciiTheme="majorHAnsi" w:hAnsiTheme="majorHAnsi"/>
        </w:rPr>
        <w:t xml:space="preserve">Support staff in dealing with incidents of inappropriate student </w:t>
      </w:r>
      <w:proofErr w:type="spellStart"/>
      <w:r w:rsidRPr="00DE4173">
        <w:rPr>
          <w:rFonts w:asciiTheme="majorHAnsi" w:hAnsiTheme="majorHAnsi"/>
        </w:rPr>
        <w:t>behaviour</w:t>
      </w:r>
      <w:proofErr w:type="spellEnd"/>
      <w:r w:rsidRPr="00DE4173">
        <w:rPr>
          <w:rFonts w:asciiTheme="majorHAnsi" w:hAnsiTheme="majorHAnsi"/>
        </w:rPr>
        <w:t xml:space="preserve"> and intervene quickly using the school procedures where possible to prevent further incidents and resolve conflict.  </w:t>
      </w:r>
    </w:p>
    <w:p w14:paraId="71E89976" w14:textId="5D017871" w:rsidR="009B0C87" w:rsidRPr="00DE4173" w:rsidRDefault="009B0C87" w:rsidP="00DE4173">
      <w:pPr>
        <w:numPr>
          <w:ilvl w:val="0"/>
          <w:numId w:val="21"/>
        </w:numPr>
        <w:spacing w:line="276" w:lineRule="auto"/>
        <w:ind w:left="357" w:hanging="357"/>
        <w:rPr>
          <w:rFonts w:asciiTheme="majorHAnsi" w:hAnsiTheme="majorHAnsi"/>
        </w:rPr>
      </w:pPr>
      <w:r w:rsidRPr="00DE4173">
        <w:rPr>
          <w:rFonts w:asciiTheme="majorHAnsi" w:hAnsiTheme="majorHAnsi"/>
        </w:rPr>
        <w:t xml:space="preserve">Support Heads of Year, the Leadership </w:t>
      </w:r>
      <w:proofErr w:type="gramStart"/>
      <w:r w:rsidRPr="00DE4173">
        <w:rPr>
          <w:rFonts w:asciiTheme="majorHAnsi" w:hAnsiTheme="majorHAnsi"/>
        </w:rPr>
        <w:t>Team</w:t>
      </w:r>
      <w:proofErr w:type="gramEnd"/>
      <w:r w:rsidRPr="00DE4173">
        <w:rPr>
          <w:rFonts w:asciiTheme="majorHAnsi" w:hAnsiTheme="majorHAnsi"/>
        </w:rPr>
        <w:t xml:space="preserve"> and members of the pastoral team in collecting information about specific incidents including taking statements from students and communicating with parents and carers.</w:t>
      </w:r>
    </w:p>
    <w:p w14:paraId="0943393D" w14:textId="774B3438" w:rsidR="009C1E81" w:rsidRPr="00DE4173" w:rsidRDefault="00651266" w:rsidP="00DE4173">
      <w:pPr>
        <w:numPr>
          <w:ilvl w:val="0"/>
          <w:numId w:val="21"/>
        </w:numPr>
        <w:spacing w:line="276" w:lineRule="auto"/>
        <w:ind w:left="357" w:hanging="357"/>
        <w:rPr>
          <w:rFonts w:asciiTheme="majorHAnsi" w:hAnsiTheme="majorHAnsi"/>
        </w:rPr>
      </w:pPr>
      <w:r>
        <w:rPr>
          <w:rFonts w:asciiTheme="majorHAnsi" w:hAnsiTheme="majorHAnsi"/>
        </w:rPr>
        <w:t>To hold behaviour reflection discussions and build</w:t>
      </w:r>
      <w:r w:rsidR="00266AF2">
        <w:rPr>
          <w:rFonts w:asciiTheme="majorHAnsi" w:hAnsiTheme="majorHAnsi"/>
        </w:rPr>
        <w:t xml:space="preserve"> positive relationships with students based on high expectations, combined with a supportive and </w:t>
      </w:r>
      <w:proofErr w:type="spellStart"/>
      <w:r w:rsidR="00266AF2">
        <w:rPr>
          <w:rFonts w:asciiTheme="majorHAnsi" w:hAnsiTheme="majorHAnsi"/>
        </w:rPr>
        <w:t>nuturing</w:t>
      </w:r>
      <w:proofErr w:type="spellEnd"/>
      <w:r w:rsidR="00266AF2">
        <w:rPr>
          <w:rFonts w:asciiTheme="majorHAnsi" w:hAnsiTheme="majorHAnsi"/>
        </w:rPr>
        <w:t xml:space="preserve"> approach which looks at the care of the </w:t>
      </w:r>
      <w:r w:rsidR="009C1E81" w:rsidRPr="00DE4173">
        <w:rPr>
          <w:rFonts w:asciiTheme="majorHAnsi" w:hAnsiTheme="majorHAnsi"/>
        </w:rPr>
        <w:t>‘whole child’.</w:t>
      </w:r>
    </w:p>
    <w:p w14:paraId="7A69574A" w14:textId="6B5CD1DF" w:rsidR="003E2B83" w:rsidRPr="00DE4173" w:rsidRDefault="000E0D9F" w:rsidP="00DE4173">
      <w:pPr>
        <w:numPr>
          <w:ilvl w:val="0"/>
          <w:numId w:val="21"/>
        </w:numPr>
        <w:spacing w:line="276" w:lineRule="auto"/>
        <w:ind w:left="357" w:hanging="357"/>
        <w:rPr>
          <w:rFonts w:asciiTheme="majorHAnsi" w:hAnsiTheme="majorHAnsi"/>
        </w:rPr>
      </w:pPr>
      <w:r w:rsidRPr="00DE4173">
        <w:rPr>
          <w:rFonts w:asciiTheme="majorHAnsi" w:hAnsiTheme="majorHAnsi"/>
        </w:rPr>
        <w:t xml:space="preserve">Assist on reception during busy periods, ensuring that all visitors to the school receive a professional experience.  </w:t>
      </w:r>
    </w:p>
    <w:p w14:paraId="2EE5B530" w14:textId="7502C940" w:rsidR="009B0C87" w:rsidRPr="00DE4173" w:rsidRDefault="009B0C87" w:rsidP="00DE4173">
      <w:pPr>
        <w:pStyle w:val="ListParagraph"/>
        <w:numPr>
          <w:ilvl w:val="0"/>
          <w:numId w:val="21"/>
        </w:numPr>
        <w:spacing w:line="276" w:lineRule="auto"/>
        <w:ind w:left="357" w:hanging="357"/>
        <w:rPr>
          <w:rFonts w:asciiTheme="majorHAnsi" w:hAnsiTheme="majorHAnsi" w:cs="Arial"/>
          <w:color w:val="000000" w:themeColor="text1"/>
        </w:rPr>
      </w:pPr>
      <w:r w:rsidRPr="00DE4173">
        <w:rPr>
          <w:rFonts w:asciiTheme="majorHAnsi" w:hAnsiTheme="majorHAnsi" w:cs="Arial"/>
          <w:color w:val="000000" w:themeColor="text1"/>
        </w:rPr>
        <w:t>Ensure the guidance of Children Act are fulfilled including any supplementary Safeguarding and Child Protection guidance in line with school policies and procedures, including the PREVENT duty.</w:t>
      </w:r>
    </w:p>
    <w:p w14:paraId="6CED1578" w14:textId="1B1F35E4" w:rsidR="003E2B83" w:rsidRDefault="003E2B83" w:rsidP="00DE4173">
      <w:pPr>
        <w:numPr>
          <w:ilvl w:val="0"/>
          <w:numId w:val="21"/>
        </w:numPr>
        <w:spacing w:line="276" w:lineRule="auto"/>
        <w:ind w:left="357" w:hanging="357"/>
        <w:rPr>
          <w:rFonts w:asciiTheme="majorHAnsi" w:hAnsiTheme="majorHAnsi"/>
        </w:rPr>
      </w:pPr>
      <w:r w:rsidRPr="00DE4173">
        <w:rPr>
          <w:rFonts w:asciiTheme="majorHAnsi" w:hAnsiTheme="majorHAnsi"/>
        </w:rPr>
        <w:t>Complete any additional responsibilities commensurate with the level of this job description, a</w:t>
      </w:r>
      <w:r w:rsidR="00137F85" w:rsidRPr="00DE4173">
        <w:rPr>
          <w:rFonts w:asciiTheme="majorHAnsi" w:hAnsiTheme="majorHAnsi"/>
        </w:rPr>
        <w:t>s required by the Head Teacher.</w:t>
      </w:r>
    </w:p>
    <w:p w14:paraId="176334E3" w14:textId="059D0A60" w:rsidR="00266AF2" w:rsidRPr="00DE4173" w:rsidRDefault="00266AF2" w:rsidP="00DE4173">
      <w:pPr>
        <w:numPr>
          <w:ilvl w:val="0"/>
          <w:numId w:val="21"/>
        </w:numPr>
        <w:spacing w:line="276" w:lineRule="auto"/>
        <w:ind w:left="357" w:hanging="357"/>
        <w:rPr>
          <w:rFonts w:asciiTheme="majorHAnsi" w:hAnsiTheme="majorHAnsi"/>
        </w:rPr>
      </w:pPr>
      <w:r>
        <w:rPr>
          <w:rFonts w:asciiTheme="majorHAnsi" w:hAnsiTheme="majorHAnsi"/>
        </w:rPr>
        <w:t>To actively support students in the internal exclusion room with their classwork.</w:t>
      </w:r>
    </w:p>
    <w:p w14:paraId="3F450924" w14:textId="77777777" w:rsidR="009B0C87" w:rsidRPr="00DE4173" w:rsidRDefault="009B0C87" w:rsidP="00DE4173">
      <w:pPr>
        <w:spacing w:line="276" w:lineRule="auto"/>
        <w:rPr>
          <w:rFonts w:ascii="Calibri" w:hAnsi="Calibri" w:cs="Arial"/>
        </w:rPr>
      </w:pPr>
    </w:p>
    <w:p w14:paraId="1BDE2C6A" w14:textId="77777777" w:rsidR="000504FE" w:rsidRPr="00DE4173" w:rsidRDefault="000504FE" w:rsidP="00DE4173">
      <w:pPr>
        <w:spacing w:line="276" w:lineRule="auto"/>
        <w:rPr>
          <w:rFonts w:ascii="Calibri" w:hAnsi="Calibri" w:cs="Arial"/>
        </w:rPr>
      </w:pPr>
      <w:r w:rsidRPr="00DE4173">
        <w:rPr>
          <w:rFonts w:ascii="Calibri" w:hAnsi="Calibri" w:cs="Arial"/>
        </w:rPr>
        <w:t>DG</w:t>
      </w:r>
    </w:p>
    <w:p w14:paraId="355A9B33" w14:textId="2955E0E1" w:rsidR="000504FE" w:rsidRPr="00DE4173" w:rsidRDefault="00137F85" w:rsidP="00DE4173">
      <w:pPr>
        <w:spacing w:line="276" w:lineRule="auto"/>
        <w:rPr>
          <w:rFonts w:ascii="Calibri" w:hAnsi="Calibri" w:cs="Arial"/>
        </w:rPr>
      </w:pPr>
      <w:r w:rsidRPr="00DE4173">
        <w:rPr>
          <w:rFonts w:ascii="Calibri" w:hAnsi="Calibri" w:cs="Arial"/>
        </w:rPr>
        <w:t>0</w:t>
      </w:r>
      <w:r w:rsidR="00DE4173">
        <w:rPr>
          <w:rFonts w:ascii="Calibri" w:hAnsi="Calibri" w:cs="Arial"/>
        </w:rPr>
        <w:t>222</w:t>
      </w:r>
    </w:p>
    <w:p w14:paraId="7000D24F" w14:textId="77777777" w:rsidR="000504FE" w:rsidRDefault="000504FE" w:rsidP="000504FE">
      <w:pPr>
        <w:rPr>
          <w:rFonts w:ascii="Calibri" w:hAnsi="Calibri" w:cs="Arial"/>
          <w:sz w:val="22"/>
          <w:szCs w:val="22"/>
        </w:rPr>
      </w:pPr>
    </w:p>
    <w:p w14:paraId="057214AA" w14:textId="77777777" w:rsidR="00CB4114" w:rsidRDefault="00CB4114" w:rsidP="000504FE">
      <w:pPr>
        <w:rPr>
          <w:rFonts w:ascii="Calibri" w:hAnsi="Calibri" w:cs="Arial"/>
          <w:sz w:val="22"/>
          <w:szCs w:val="22"/>
        </w:rPr>
      </w:pPr>
    </w:p>
    <w:p w14:paraId="1808C74E" w14:textId="77777777" w:rsidR="009C1E81" w:rsidRDefault="009C1E81" w:rsidP="000504FE">
      <w:pPr>
        <w:rPr>
          <w:rFonts w:ascii="Calibri" w:hAnsi="Calibri" w:cs="Arial"/>
          <w:sz w:val="22"/>
          <w:szCs w:val="22"/>
        </w:rPr>
      </w:pPr>
    </w:p>
    <w:p w14:paraId="23D2A9B8" w14:textId="77777777" w:rsidR="009C1E81" w:rsidRDefault="009C1E81" w:rsidP="000504FE">
      <w:pPr>
        <w:rPr>
          <w:rFonts w:ascii="Calibri" w:hAnsi="Calibri" w:cs="Arial"/>
          <w:sz w:val="22"/>
          <w:szCs w:val="22"/>
        </w:rPr>
      </w:pPr>
    </w:p>
    <w:p w14:paraId="39FC100E" w14:textId="77777777" w:rsidR="009C1E81" w:rsidRDefault="009C1E81" w:rsidP="000504FE">
      <w:pPr>
        <w:rPr>
          <w:rFonts w:ascii="Calibri" w:hAnsi="Calibri" w:cs="Arial"/>
          <w:sz w:val="22"/>
          <w:szCs w:val="22"/>
        </w:rPr>
      </w:pPr>
    </w:p>
    <w:p w14:paraId="545CBA3D" w14:textId="77F4E784" w:rsidR="000339E1" w:rsidRDefault="000339E1" w:rsidP="000504FE">
      <w:pPr>
        <w:rPr>
          <w:rFonts w:ascii="Calibri" w:hAnsi="Calibri" w:cs="Arial"/>
          <w:sz w:val="22"/>
          <w:szCs w:val="22"/>
        </w:rPr>
      </w:pPr>
      <w:r w:rsidRPr="000339E1">
        <w:rPr>
          <w:rFonts w:ascii="Calibri" w:hAnsi="Calibri" w:cs="Arial"/>
          <w:noProof/>
          <w:sz w:val="22"/>
          <w:szCs w:val="22"/>
        </w:rPr>
        <mc:AlternateContent>
          <mc:Choice Requires="wps">
            <w:drawing>
              <wp:anchor distT="0" distB="0" distL="114300" distR="114300" simplePos="0" relativeHeight="251658244" behindDoc="0" locked="0" layoutInCell="1" allowOverlap="1" wp14:anchorId="3ED474EE" wp14:editId="29C45395">
                <wp:simplePos x="0" y="0"/>
                <wp:positionH relativeFrom="column">
                  <wp:posOffset>0</wp:posOffset>
                </wp:positionH>
                <wp:positionV relativeFrom="paragraph">
                  <wp:posOffset>0</wp:posOffset>
                </wp:positionV>
                <wp:extent cx="2513330" cy="1034415"/>
                <wp:effectExtent l="0" t="0" r="0" b="0"/>
                <wp:wrapTight wrapText="bothSides">
                  <wp:wrapPolygon edited="0">
                    <wp:start x="546" y="265"/>
                    <wp:lineTo x="546" y="20950"/>
                    <wp:lineTo x="20956" y="20950"/>
                    <wp:lineTo x="20956" y="265"/>
                    <wp:lineTo x="546" y="265"/>
                  </wp:wrapPolygon>
                </wp:wrapTight>
                <wp:docPr id="5" name="Text Box 5"/>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400D4B" w14:textId="77777777" w:rsidR="000339E1" w:rsidRDefault="000339E1" w:rsidP="000339E1">
                            <w:r>
                              <w:rPr>
                                <w:noProof/>
                              </w:rPr>
                              <w:drawing>
                                <wp:inline distT="0" distB="0" distL="0" distR="0" wp14:anchorId="584AE98F" wp14:editId="4CEF01C5">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74EE" id="Text Box 5" o:spid="_x0000_s1028" type="#_x0000_t202" style="position:absolute;margin-left:0;margin-top:0;width:197.9pt;height:8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5tZA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px6c2zoBsoD&#10;9dlDtwLByVVFvbgWAe+Ep5mn/tEe4y0d2kBTcOgpzrbgf/2NH/VpFEnKWUM7VPDwcye84sx8tTSk&#10;n/LJJC5dekymH0b08OeSzbnE7uolUFdy+jGcTGTUR3MktYf6gdZ9EaOSSFhJsQuOR3KJ3WbTdyHV&#10;YpGUaM2cwGu7djK6jijHSbtvH4R3/TgiTfINHLdNzF5MZacbLS0sdgi6SiMbce5Q7fGnFU1D338n&#10;8Q84fyet509v/gQAAP//AwBQSwMEFAAGAAgAAAAhAIP7Q1faAAAABQEAAA8AAABkcnMvZG93bnJl&#10;di54bWxMj0FLw0AQhe+C/2EZwZvdtdrSxGyKKF4Vqxa8TbPTJJidDdltE/+9o5d6GXi8x5vvFevJ&#10;d+pIQ2wDW7ieGVDEVXAt1xbe356uVqBiQnbYBSYL3xRhXZ6fFZi7MPIrHTepVlLCMUcLTUp9rnWs&#10;GvIYZ6EnFm8fBo9J5FBrN+Ao5b7Tc2OW2mPL8qHBnh4aqr42B2/h43n/ub01L/WjX/RjmIxmn2lr&#10;Ly+m+ztQiaZ0CsMvvqBDKUy7cGAXVWdBhqS/K95NtpAZOwkt5xnostD/6csfAAAA//8DAFBLAQIt&#10;ABQABgAIAAAAIQC2gziS/gAAAOEBAAATAAAAAAAAAAAAAAAAAAAAAABbQ29udGVudF9UeXBlc10u&#10;eG1sUEsBAi0AFAAGAAgAAAAhADj9If/WAAAAlAEAAAsAAAAAAAAAAAAAAAAALwEAAF9yZWxzLy5y&#10;ZWxzUEsBAi0AFAAGAAgAAAAhAHoRzm1kAgAAPAUAAA4AAAAAAAAAAAAAAAAALgIAAGRycy9lMm9E&#10;b2MueG1sUEsBAi0AFAAGAAgAAAAhAIP7Q1faAAAABQEAAA8AAAAAAAAAAAAAAAAAvgQAAGRycy9k&#10;b3ducmV2LnhtbFBLBQYAAAAABAAEAPMAAADFBQAAAAA=&#10;" filled="f" stroked="f">
                <v:textbox>
                  <w:txbxContent>
                    <w:p w14:paraId="74400D4B" w14:textId="77777777" w:rsidR="000339E1" w:rsidRDefault="000339E1" w:rsidP="000339E1">
                      <w:r>
                        <w:rPr>
                          <w:noProof/>
                        </w:rPr>
                        <w:drawing>
                          <wp:inline distT="0" distB="0" distL="0" distR="0" wp14:anchorId="584AE98F" wp14:editId="4CEF01C5">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14C420CF" w14:textId="0962A06D" w:rsidR="000339E1" w:rsidRDefault="000339E1" w:rsidP="000504FE">
      <w:pPr>
        <w:rPr>
          <w:rFonts w:ascii="Calibri" w:hAnsi="Calibri" w:cs="Arial"/>
          <w:sz w:val="22"/>
          <w:szCs w:val="22"/>
        </w:rPr>
      </w:pPr>
      <w:r w:rsidRPr="000339E1">
        <w:rPr>
          <w:rFonts w:ascii="Calibri" w:hAnsi="Calibri" w:cs="Arial"/>
          <w:noProof/>
          <w:sz w:val="22"/>
          <w:szCs w:val="22"/>
        </w:rPr>
        <mc:AlternateContent>
          <mc:Choice Requires="wps">
            <w:drawing>
              <wp:anchor distT="0" distB="0" distL="114300" distR="114300" simplePos="0" relativeHeight="251658243" behindDoc="0" locked="0" layoutInCell="1" allowOverlap="1" wp14:anchorId="5BF76ADC" wp14:editId="41840F7F">
                <wp:simplePos x="0" y="0"/>
                <wp:positionH relativeFrom="column">
                  <wp:posOffset>3077210</wp:posOffset>
                </wp:positionH>
                <wp:positionV relativeFrom="paragraph">
                  <wp:posOffset>89747</wp:posOffset>
                </wp:positionV>
                <wp:extent cx="3655060" cy="685800"/>
                <wp:effectExtent l="0" t="0" r="0" b="0"/>
                <wp:wrapTight wrapText="bothSides">
                  <wp:wrapPolygon edited="1">
                    <wp:start x="1350" y="3600"/>
                    <wp:lineTo x="1350" y="18000"/>
                    <wp:lineTo x="20925" y="18000"/>
                    <wp:lineTo x="20925" y="3600"/>
                    <wp:lineTo x="1350" y="3600"/>
                  </wp:wrapPolygon>
                </wp:wrapTight>
                <wp:docPr id="3" name="Text Box 3"/>
                <wp:cNvGraphicFramePr/>
                <a:graphic xmlns:a="http://schemas.openxmlformats.org/drawingml/2006/main">
                  <a:graphicData uri="http://schemas.microsoft.com/office/word/2010/wordprocessingShape">
                    <wps:wsp>
                      <wps:cNvSpPr txBox="1"/>
                      <wps:spPr>
                        <a:xfrm>
                          <a:off x="0" y="0"/>
                          <a:ext cx="365506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2B50BC" w14:textId="77777777" w:rsidR="000339E1" w:rsidRDefault="000339E1" w:rsidP="000339E1">
                            <w:pPr>
                              <w:jc w:val="center"/>
                              <w:rPr>
                                <w:rFonts w:asciiTheme="majorHAnsi" w:hAnsiTheme="majorHAnsi"/>
                                <w:b/>
                                <w:color w:val="000000" w:themeColor="text1"/>
                                <w:sz w:val="36"/>
                              </w:rPr>
                            </w:pPr>
                            <w:r>
                              <w:rPr>
                                <w:rFonts w:asciiTheme="majorHAnsi" w:hAnsiTheme="majorHAnsi"/>
                                <w:b/>
                                <w:color w:val="000000" w:themeColor="text1"/>
                                <w:sz w:val="36"/>
                              </w:rPr>
                              <w:t>Behaviour Support Worker</w:t>
                            </w:r>
                          </w:p>
                          <w:p w14:paraId="6FC5043A" w14:textId="435669C9" w:rsidR="000339E1" w:rsidRPr="002E1704" w:rsidRDefault="000339E1" w:rsidP="000339E1">
                            <w:pPr>
                              <w:jc w:val="center"/>
                              <w:rPr>
                                <w:rFonts w:asciiTheme="majorHAnsi" w:hAnsiTheme="majorHAnsi"/>
                                <w:b/>
                                <w:sz w:val="36"/>
                              </w:rPr>
                            </w:pPr>
                            <w:r>
                              <w:rPr>
                                <w:rFonts w:asciiTheme="majorHAnsi" w:hAnsiTheme="majorHAnsi"/>
                                <w:b/>
                                <w:color w:val="000000" w:themeColor="text1"/>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6ADC" id="Text Box 3" o:spid="_x0000_s1029" type="#_x0000_t202" style="position:absolute;margin-left:242.3pt;margin-top:7.05pt;width:287.8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ISZAIAADsFAAAOAAAAZHJzL2Uyb0RvYy54bWysVM1uGjEQvlfqO1i+l4UUKEUsESWiqoSS&#10;qKTK2XjtsKrX49oDu/TpO/YuhKa9pOrFHs//fDPj2XVTGXZQPpRgcz7o9TlTVkJR2qecf3tYvZtw&#10;FlDYQhiwKudHFfj1/O2bWe2m6gp2YArlGTmxYVq7nO8Q3TTLgtypSoQeOGVJqMFXAunpn7LCi5q8&#10;Vya76vfHWQ2+cB6kCoG4N62Qz5N/rZXEO62DQmZyTrlhOn06t/HM5jMxffLC7UrZpSH+IYtKlJaC&#10;nl3dCBRs78s/XFWl9BBAY09ClYHWpVSpBqpm0H9RzWYnnEq1EDjBnWEK/8+tvD1s3L1n2HyChhoY&#10;AaldmAZixnoa7at4U6aM5ATh8QybapBJYr4fj0b9MYkkycaT0aSfcM2erZ0P+FlBxSKRc09tSWiJ&#10;wzogRSTVk0oMZmFVGpNaY+xvDFJsOSr1trN+TjhReDQqWhn7VWlWFinvyEhTpZbGs4OgeRBSKoup&#10;5OSXtKOWptivMez0o2mb1WuMzxYpMlg8G1elBZ9QepF28f2Usm71Cb+LuiOJzbahwqk1p35uoThS&#10;mz20GxCcXJXUi7UIeC88jTy1j9YY7+jQBuqcQ0dxtgP/82/8qE+TSFLOalqhnIcfe+EVZ+aLpRn9&#10;OBgO486lx3D04Yoe/lKyvZTYfbUE6sqAPgwnExn10ZxI7aF6pG1fxKgkElZS7JzjiVxiu9j0W0i1&#10;WCQl2jIncG03TkbXEeU4aQ/No/CuG0ekQb6F07KJ6YupbHWjpYXFHkGXaWQjzi2qHf60oWmSu98k&#10;fgGX76T1/OfNfwEAAP//AwBQSwMEFAAGAAgAAAAhAPQw7kjeAAAACwEAAA8AAABkcnMvZG93bnJl&#10;di54bWxMj8FOwzAMhu9Ie4fISLuxpFWpRmk6TaBdQWyAxC1rvLaicaomW8vb453gZuv/9PtzuZld&#10;Ly44hs6ThmSlQCDV3nbUaHg/7O7WIEI0ZE3vCTX8YIBNtbgpTWH9RG942cdGcAmFwmhoYxwKKUPd&#10;ojNh5Qckzk5+dCbyOjbSjmbictfLVKlcOtMRX2jNgE8t1t/7s9Pw8XL6+szUa/Ps7ofJz0qSe5Ba&#10;L2/n7SOIiHP8g+Gqz+pQsdPRn8kG0WvI1lnOKAdZAuIKqFylII48pWkCsirl/x+qXwAAAP//AwBQ&#10;SwECLQAUAAYACAAAACEAtoM4kv4AAADhAQAAEwAAAAAAAAAAAAAAAAAAAAAAW0NvbnRlbnRfVHlw&#10;ZXNdLnhtbFBLAQItABQABgAIAAAAIQA4/SH/1gAAAJQBAAALAAAAAAAAAAAAAAAAAC8BAABfcmVs&#10;cy8ucmVsc1BLAQItABQABgAIAAAAIQBw2HISZAIAADsFAAAOAAAAAAAAAAAAAAAAAC4CAABkcnMv&#10;ZTJvRG9jLnhtbFBLAQItABQABgAIAAAAIQD0MO5I3gAAAAsBAAAPAAAAAAAAAAAAAAAAAL4EAABk&#10;cnMvZG93bnJldi54bWxQSwUGAAAAAAQABADzAAAAyQUAAAAA&#10;" filled="f" stroked="f">
                <v:textbox>
                  <w:txbxContent>
                    <w:p w14:paraId="432B50BC" w14:textId="77777777" w:rsidR="000339E1" w:rsidRDefault="000339E1" w:rsidP="000339E1">
                      <w:pPr>
                        <w:jc w:val="center"/>
                        <w:rPr>
                          <w:rFonts w:asciiTheme="majorHAnsi" w:hAnsiTheme="majorHAnsi"/>
                          <w:b/>
                          <w:color w:val="000000" w:themeColor="text1"/>
                          <w:sz w:val="36"/>
                        </w:rPr>
                      </w:pPr>
                      <w:r>
                        <w:rPr>
                          <w:rFonts w:asciiTheme="majorHAnsi" w:hAnsiTheme="majorHAnsi"/>
                          <w:b/>
                          <w:color w:val="000000" w:themeColor="text1"/>
                          <w:sz w:val="36"/>
                        </w:rPr>
                        <w:t>Behaviour Support Worker</w:t>
                      </w:r>
                    </w:p>
                    <w:p w14:paraId="6FC5043A" w14:textId="435669C9" w:rsidR="000339E1" w:rsidRPr="002E1704" w:rsidRDefault="000339E1" w:rsidP="000339E1">
                      <w:pPr>
                        <w:jc w:val="center"/>
                        <w:rPr>
                          <w:rFonts w:asciiTheme="majorHAnsi" w:hAnsiTheme="majorHAnsi"/>
                          <w:b/>
                          <w:sz w:val="36"/>
                        </w:rPr>
                      </w:pPr>
                      <w:r>
                        <w:rPr>
                          <w:rFonts w:asciiTheme="majorHAnsi" w:hAnsiTheme="majorHAnsi"/>
                          <w:b/>
                          <w:color w:val="000000" w:themeColor="text1"/>
                          <w:sz w:val="36"/>
                        </w:rPr>
                        <w:t>Person Specification</w:t>
                      </w:r>
                    </w:p>
                  </w:txbxContent>
                </v:textbox>
                <w10:wrap type="tight"/>
              </v:shape>
            </w:pict>
          </mc:Fallback>
        </mc:AlternateContent>
      </w:r>
    </w:p>
    <w:p w14:paraId="25C623CE" w14:textId="77777777" w:rsidR="000339E1" w:rsidRDefault="000339E1" w:rsidP="000504FE">
      <w:pPr>
        <w:rPr>
          <w:rFonts w:ascii="Calibri" w:hAnsi="Calibri" w:cs="Arial"/>
          <w:sz w:val="22"/>
          <w:szCs w:val="22"/>
        </w:rPr>
      </w:pPr>
    </w:p>
    <w:p w14:paraId="0E018EDB" w14:textId="77777777" w:rsidR="000339E1" w:rsidRDefault="000339E1" w:rsidP="000504FE">
      <w:pPr>
        <w:rPr>
          <w:rFonts w:ascii="Calibri" w:hAnsi="Calibri" w:cs="Arial"/>
          <w:sz w:val="22"/>
          <w:szCs w:val="22"/>
        </w:rPr>
      </w:pPr>
    </w:p>
    <w:p w14:paraId="55976098" w14:textId="77777777" w:rsidR="000339E1" w:rsidRDefault="000339E1" w:rsidP="000504FE">
      <w:pPr>
        <w:rPr>
          <w:rFonts w:ascii="Calibri" w:hAnsi="Calibri" w:cs="Arial"/>
          <w:sz w:val="22"/>
          <w:szCs w:val="22"/>
        </w:rPr>
      </w:pPr>
    </w:p>
    <w:p w14:paraId="5644F242" w14:textId="77777777" w:rsidR="000339E1" w:rsidRDefault="000339E1" w:rsidP="000504FE">
      <w:pPr>
        <w:rPr>
          <w:rFonts w:ascii="Calibri" w:hAnsi="Calibri" w:cs="Arial"/>
          <w:sz w:val="22"/>
          <w:szCs w:val="22"/>
        </w:rPr>
      </w:pPr>
    </w:p>
    <w:p w14:paraId="05BB7269" w14:textId="77777777" w:rsidR="000339E1" w:rsidRDefault="000339E1" w:rsidP="000504FE">
      <w:pPr>
        <w:rPr>
          <w:rFonts w:ascii="Calibri" w:hAnsi="Calibri" w:cs="Arial"/>
          <w:sz w:val="22"/>
          <w:szCs w:val="22"/>
        </w:rPr>
      </w:pPr>
    </w:p>
    <w:tbl>
      <w:tblPr>
        <w:tblStyle w:val="TableGrid"/>
        <w:tblW w:w="0" w:type="auto"/>
        <w:tblInd w:w="-5" w:type="dxa"/>
        <w:tblLook w:val="04A0" w:firstRow="1" w:lastRow="0" w:firstColumn="1" w:lastColumn="0" w:noHBand="0" w:noVBand="1"/>
      </w:tblPr>
      <w:tblGrid>
        <w:gridCol w:w="10761"/>
      </w:tblGrid>
      <w:tr w:rsidR="002951B2" w:rsidRPr="005D69F2" w14:paraId="16DBA3BB" w14:textId="77777777" w:rsidTr="000339E1">
        <w:tc>
          <w:tcPr>
            <w:tcW w:w="10761" w:type="dxa"/>
            <w:shd w:val="clear" w:color="auto" w:fill="1F497D" w:themeFill="text2"/>
          </w:tcPr>
          <w:p w14:paraId="375A1B72" w14:textId="7386953B" w:rsidR="000339E1" w:rsidRPr="005D69F2" w:rsidRDefault="002951B2" w:rsidP="002951B2">
            <w:pPr>
              <w:rPr>
                <w:rFonts w:asciiTheme="majorHAnsi" w:hAnsiTheme="majorHAnsi"/>
                <w:b/>
                <w:color w:val="FFFFFF" w:themeColor="background1"/>
              </w:rPr>
            </w:pPr>
            <w:r>
              <w:rPr>
                <w:rFonts w:asciiTheme="majorHAnsi" w:hAnsiTheme="majorHAnsi"/>
                <w:b/>
                <w:color w:val="FFFFFF" w:themeColor="background1"/>
              </w:rPr>
              <w:t>Person Specification</w:t>
            </w:r>
          </w:p>
        </w:tc>
      </w:tr>
    </w:tbl>
    <w:p w14:paraId="3B7C3A26" w14:textId="77777777" w:rsidR="000504FE" w:rsidRPr="00AB4DE3" w:rsidRDefault="000504FE" w:rsidP="000504FE">
      <w:pPr>
        <w:rPr>
          <w:b/>
          <w:i/>
          <w:color w:val="33CCCC"/>
        </w:rPr>
      </w:pPr>
    </w:p>
    <w:p w14:paraId="1E53C2DB" w14:textId="5013E3B2" w:rsidR="000504FE" w:rsidRPr="00BD0204" w:rsidRDefault="000504FE" w:rsidP="000504FE">
      <w:pPr>
        <w:rPr>
          <w:rFonts w:asciiTheme="majorHAnsi" w:hAnsiTheme="majorHAnsi"/>
        </w:rPr>
      </w:pPr>
      <w:r w:rsidRPr="00BD0204">
        <w:rPr>
          <w:rFonts w:asciiTheme="majorHAnsi" w:hAnsiTheme="majorHAnsi"/>
        </w:rPr>
        <w:t xml:space="preserve">All </w:t>
      </w:r>
      <w:r w:rsidR="002951B2">
        <w:rPr>
          <w:rFonts w:asciiTheme="majorHAnsi" w:hAnsiTheme="majorHAnsi"/>
        </w:rPr>
        <w:t xml:space="preserve">support staff </w:t>
      </w:r>
      <w:r w:rsidRPr="00BD0204">
        <w:rPr>
          <w:rFonts w:asciiTheme="majorHAnsi" w:hAnsiTheme="majorHAnsi"/>
        </w:rPr>
        <w:t xml:space="preserve">at </w:t>
      </w:r>
      <w:r>
        <w:rPr>
          <w:rFonts w:asciiTheme="majorHAnsi" w:hAnsiTheme="majorHAnsi"/>
        </w:rPr>
        <w:t>Plumstead Manor</w:t>
      </w:r>
      <w:r w:rsidRPr="00BD0204">
        <w:rPr>
          <w:rFonts w:asciiTheme="majorHAnsi" w:hAnsiTheme="majorHAnsi"/>
        </w:rPr>
        <w:t xml:space="preserve"> are bound by the </w:t>
      </w:r>
      <w:r>
        <w:rPr>
          <w:rFonts w:asciiTheme="majorHAnsi" w:hAnsiTheme="majorHAnsi"/>
        </w:rPr>
        <w:t xml:space="preserve">School Vision and Plan, </w:t>
      </w:r>
      <w:r w:rsidRPr="00BD0204">
        <w:rPr>
          <w:rFonts w:asciiTheme="majorHAnsi" w:hAnsiTheme="majorHAnsi"/>
        </w:rPr>
        <w:t xml:space="preserve">and </w:t>
      </w:r>
      <w:r>
        <w:rPr>
          <w:rFonts w:asciiTheme="majorHAnsi" w:hAnsiTheme="majorHAnsi"/>
        </w:rPr>
        <w:t xml:space="preserve">the </w:t>
      </w:r>
      <w:r w:rsidRPr="00BD0204">
        <w:rPr>
          <w:rFonts w:asciiTheme="majorHAnsi" w:hAnsiTheme="majorHAnsi"/>
        </w:rPr>
        <w:t xml:space="preserve">shared expectations in the job description.  This person specification shows what we require </w:t>
      </w:r>
      <w:proofErr w:type="gramStart"/>
      <w:r w:rsidRPr="00BD0204">
        <w:rPr>
          <w:rFonts w:asciiTheme="majorHAnsi" w:hAnsiTheme="majorHAnsi"/>
        </w:rPr>
        <w:t>in order to</w:t>
      </w:r>
      <w:proofErr w:type="gramEnd"/>
      <w:r w:rsidRPr="00BD0204">
        <w:rPr>
          <w:rFonts w:asciiTheme="majorHAnsi" w:hAnsiTheme="majorHAnsi"/>
        </w:rPr>
        <w:t xml:space="preserve"> be shortlisted for a post here.  It shows the qualifications, experience, knowledge, understanding, </w:t>
      </w:r>
      <w:proofErr w:type="gramStart"/>
      <w:r w:rsidRPr="00BD0204">
        <w:rPr>
          <w:rFonts w:asciiTheme="majorHAnsi" w:hAnsiTheme="majorHAnsi"/>
        </w:rPr>
        <w:t>qualities</w:t>
      </w:r>
      <w:proofErr w:type="gramEnd"/>
      <w:r w:rsidRPr="00BD0204">
        <w:rPr>
          <w:rFonts w:asciiTheme="majorHAnsi" w:hAnsiTheme="majorHAnsi"/>
        </w:rPr>
        <w:t xml:space="preserve">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BD0204" w:rsidRDefault="000504FE" w:rsidP="000504FE">
      <w:pPr>
        <w:rPr>
          <w:rFonts w:asciiTheme="majorHAnsi" w:hAnsiTheme="majorHAnsi" w:cs="Arial"/>
        </w:rPr>
      </w:pPr>
    </w:p>
    <w:tbl>
      <w:tblPr>
        <w:tblW w:w="1075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6"/>
        <w:gridCol w:w="8789"/>
      </w:tblGrid>
      <w:tr w:rsidR="000339E1" w:rsidRPr="0051645B" w14:paraId="5109D76D" w14:textId="77777777" w:rsidTr="000339E1">
        <w:tc>
          <w:tcPr>
            <w:tcW w:w="1966" w:type="dxa"/>
            <w:shd w:val="clear" w:color="auto" w:fill="auto"/>
          </w:tcPr>
          <w:p w14:paraId="6C74D949" w14:textId="0CF9EB72" w:rsidR="000339E1" w:rsidRPr="0051645B" w:rsidRDefault="000339E1" w:rsidP="000339E1">
            <w:pPr>
              <w:rPr>
                <w:rFonts w:ascii="Calibri" w:hAnsi="Calibri"/>
                <w:b/>
              </w:rPr>
            </w:pPr>
            <w:r w:rsidRPr="0051645B">
              <w:rPr>
                <w:rFonts w:ascii="Calibri" w:hAnsi="Calibri"/>
                <w:b/>
              </w:rPr>
              <w:t>Post</w:t>
            </w:r>
          </w:p>
        </w:tc>
        <w:tc>
          <w:tcPr>
            <w:tcW w:w="8789" w:type="dxa"/>
          </w:tcPr>
          <w:p w14:paraId="45F10904" w14:textId="04DC8728" w:rsidR="000339E1" w:rsidRDefault="000339E1" w:rsidP="000339E1">
            <w:pPr>
              <w:rPr>
                <w:rFonts w:ascii="Calibri" w:hAnsi="Calibri"/>
              </w:rPr>
            </w:pPr>
            <w:r>
              <w:rPr>
                <w:rFonts w:ascii="Calibri" w:hAnsi="Calibri"/>
              </w:rPr>
              <w:t>Behaviour Support Worker</w:t>
            </w:r>
          </w:p>
        </w:tc>
      </w:tr>
      <w:tr w:rsidR="000339E1" w:rsidRPr="0051645B" w14:paraId="5E0FF823" w14:textId="77777777" w:rsidTr="000339E1">
        <w:tc>
          <w:tcPr>
            <w:tcW w:w="1966" w:type="dxa"/>
            <w:shd w:val="clear" w:color="auto" w:fill="auto"/>
          </w:tcPr>
          <w:p w14:paraId="019A456C" w14:textId="11CF9EFF" w:rsidR="000339E1" w:rsidRPr="0051645B" w:rsidRDefault="000339E1" w:rsidP="000339E1">
            <w:pPr>
              <w:rPr>
                <w:rFonts w:ascii="Calibri" w:hAnsi="Calibri"/>
                <w:b/>
              </w:rPr>
            </w:pPr>
            <w:r w:rsidRPr="0051645B">
              <w:rPr>
                <w:rFonts w:ascii="Calibri" w:hAnsi="Calibri"/>
                <w:b/>
              </w:rPr>
              <w:t>Grade</w:t>
            </w:r>
          </w:p>
        </w:tc>
        <w:tc>
          <w:tcPr>
            <w:tcW w:w="8789" w:type="dxa"/>
          </w:tcPr>
          <w:p w14:paraId="046A75FB" w14:textId="30FDD9D2" w:rsidR="000339E1" w:rsidRDefault="000339E1" w:rsidP="000339E1">
            <w:pPr>
              <w:rPr>
                <w:rFonts w:ascii="Calibri" w:hAnsi="Calibri"/>
              </w:rPr>
            </w:pPr>
            <w:r>
              <w:rPr>
                <w:rFonts w:ascii="Calibri" w:hAnsi="Calibri"/>
              </w:rPr>
              <w:t>Scale 3</w:t>
            </w:r>
          </w:p>
        </w:tc>
      </w:tr>
      <w:tr w:rsidR="000339E1" w:rsidRPr="0051645B" w14:paraId="5C738A1C" w14:textId="77777777" w:rsidTr="000339E1">
        <w:tc>
          <w:tcPr>
            <w:tcW w:w="1966" w:type="dxa"/>
            <w:shd w:val="clear" w:color="auto" w:fill="auto"/>
          </w:tcPr>
          <w:p w14:paraId="25AF3DB5" w14:textId="53F064C6" w:rsidR="000339E1" w:rsidRPr="0051645B" w:rsidRDefault="000339E1" w:rsidP="000339E1">
            <w:pPr>
              <w:rPr>
                <w:rFonts w:ascii="Calibri" w:hAnsi="Calibri"/>
                <w:b/>
              </w:rPr>
            </w:pPr>
            <w:r w:rsidRPr="0051645B">
              <w:rPr>
                <w:rFonts w:ascii="Calibri" w:hAnsi="Calibri"/>
                <w:b/>
              </w:rPr>
              <w:t>Responsible to</w:t>
            </w:r>
          </w:p>
        </w:tc>
        <w:tc>
          <w:tcPr>
            <w:tcW w:w="8789" w:type="dxa"/>
          </w:tcPr>
          <w:p w14:paraId="4EC877A0" w14:textId="48FB3492" w:rsidR="000339E1" w:rsidRDefault="000339E1" w:rsidP="000339E1">
            <w:pPr>
              <w:rPr>
                <w:rFonts w:ascii="Calibri" w:hAnsi="Calibri"/>
              </w:rPr>
            </w:pPr>
            <w:r>
              <w:rPr>
                <w:rFonts w:ascii="Calibri" w:hAnsi="Calibri"/>
              </w:rPr>
              <w:t>Lead Behaviour Support Manager</w:t>
            </w:r>
          </w:p>
        </w:tc>
      </w:tr>
      <w:tr w:rsidR="000339E1" w:rsidRPr="0051645B" w14:paraId="1C237A3C" w14:textId="77777777" w:rsidTr="000339E1">
        <w:tc>
          <w:tcPr>
            <w:tcW w:w="1966" w:type="dxa"/>
            <w:shd w:val="clear" w:color="auto" w:fill="auto"/>
          </w:tcPr>
          <w:p w14:paraId="57864EE7" w14:textId="2EEDB98E" w:rsidR="000339E1" w:rsidRPr="0051645B" w:rsidRDefault="000339E1" w:rsidP="000339E1">
            <w:pPr>
              <w:rPr>
                <w:rFonts w:ascii="Calibri" w:hAnsi="Calibri"/>
                <w:b/>
              </w:rPr>
            </w:pPr>
            <w:r w:rsidRPr="0051645B">
              <w:rPr>
                <w:rFonts w:ascii="Calibri" w:hAnsi="Calibri"/>
                <w:b/>
              </w:rPr>
              <w:t>Responsible for</w:t>
            </w:r>
          </w:p>
        </w:tc>
        <w:tc>
          <w:tcPr>
            <w:tcW w:w="8789" w:type="dxa"/>
          </w:tcPr>
          <w:p w14:paraId="16A2FA30" w14:textId="67B01043" w:rsidR="000339E1" w:rsidRDefault="000339E1" w:rsidP="000339E1">
            <w:pPr>
              <w:rPr>
                <w:rFonts w:ascii="Calibri" w:hAnsi="Calibri"/>
              </w:rPr>
            </w:pPr>
            <w:r>
              <w:rPr>
                <w:rFonts w:ascii="Calibri" w:hAnsi="Calibri"/>
              </w:rPr>
              <w:t xml:space="preserve">Supervision of students and maintenance of good behaviour </w:t>
            </w:r>
          </w:p>
        </w:tc>
      </w:tr>
      <w:tr w:rsidR="000339E1" w:rsidRPr="0051645B" w14:paraId="1EC57DB6" w14:textId="77777777" w:rsidTr="000339E1">
        <w:tc>
          <w:tcPr>
            <w:tcW w:w="1966" w:type="dxa"/>
            <w:shd w:val="clear" w:color="auto" w:fill="auto"/>
          </w:tcPr>
          <w:p w14:paraId="181502AD" w14:textId="2DFB525E" w:rsidR="000339E1" w:rsidRPr="0051645B" w:rsidRDefault="000339E1" w:rsidP="000339E1">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05C3E9EC" w14:textId="43761D12" w:rsidR="000339E1" w:rsidRDefault="000339E1" w:rsidP="000339E1">
            <w:pPr>
              <w:rPr>
                <w:rFonts w:ascii="Calibri" w:hAnsi="Calibri"/>
              </w:rPr>
            </w:pPr>
            <w:r>
              <w:rPr>
                <w:rFonts w:ascii="Calibri" w:hAnsi="Calibri"/>
              </w:rPr>
              <w:t xml:space="preserve">As per T&amp;Cs </w:t>
            </w:r>
          </w:p>
        </w:tc>
      </w:tr>
      <w:tr w:rsidR="000339E1" w14:paraId="41DFB773" w14:textId="77777777" w:rsidTr="000339E1">
        <w:tc>
          <w:tcPr>
            <w:tcW w:w="1966" w:type="dxa"/>
            <w:shd w:val="clear" w:color="auto" w:fill="auto"/>
          </w:tcPr>
          <w:p w14:paraId="19747A6C" w14:textId="0C58BFCB" w:rsidR="000339E1" w:rsidRDefault="000339E1" w:rsidP="000339E1">
            <w:pPr>
              <w:rPr>
                <w:rFonts w:ascii="Calibri" w:hAnsi="Calibri"/>
                <w:b/>
              </w:rPr>
            </w:pPr>
            <w:r>
              <w:rPr>
                <w:rFonts w:ascii="Calibri" w:hAnsi="Calibri"/>
                <w:b/>
              </w:rPr>
              <w:t>Working Weeks</w:t>
            </w:r>
          </w:p>
        </w:tc>
        <w:tc>
          <w:tcPr>
            <w:tcW w:w="8789" w:type="dxa"/>
          </w:tcPr>
          <w:p w14:paraId="1F60C1DC" w14:textId="1941086A" w:rsidR="000339E1" w:rsidRDefault="000339E1" w:rsidP="000339E1">
            <w:pPr>
              <w:rPr>
                <w:rFonts w:ascii="Calibri" w:hAnsi="Calibri"/>
              </w:rPr>
            </w:pPr>
            <w:r>
              <w:rPr>
                <w:rFonts w:ascii="Calibri" w:hAnsi="Calibri"/>
              </w:rPr>
              <w:t>39 weeks per annum,</w:t>
            </w:r>
          </w:p>
        </w:tc>
      </w:tr>
    </w:tbl>
    <w:p w14:paraId="312082E9" w14:textId="77777777" w:rsidR="000339E1" w:rsidRDefault="000339E1" w:rsidP="000504FE">
      <w:pPr>
        <w:rPr>
          <w:rFonts w:asciiTheme="majorHAnsi" w:hAnsiTheme="majorHAnsi" w:cs="Arial"/>
          <w:b/>
        </w:rPr>
      </w:pPr>
    </w:p>
    <w:p w14:paraId="425FEB2D" w14:textId="70BA2B6A"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0"/>
        <w:gridCol w:w="8791"/>
      </w:tblGrid>
      <w:tr w:rsidR="000504FE" w:rsidRPr="000339E1" w14:paraId="793083E9" w14:textId="77777777" w:rsidTr="000339E1">
        <w:tc>
          <w:tcPr>
            <w:tcW w:w="1951" w:type="dxa"/>
            <w:vAlign w:val="center"/>
          </w:tcPr>
          <w:p w14:paraId="1CDE5A9F" w14:textId="77777777" w:rsidR="000504FE" w:rsidRPr="000339E1" w:rsidRDefault="000504FE" w:rsidP="006C55B2">
            <w:pPr>
              <w:rPr>
                <w:rFonts w:asciiTheme="majorHAnsi" w:hAnsiTheme="majorHAnsi" w:cstheme="majorHAnsi"/>
                <w:b/>
              </w:rPr>
            </w:pPr>
            <w:r w:rsidRPr="000339E1">
              <w:rPr>
                <w:rFonts w:asciiTheme="majorHAnsi" w:hAnsiTheme="majorHAnsi" w:cstheme="majorHAnsi"/>
                <w:b/>
              </w:rPr>
              <w:t>Training Qualifications and Experience</w:t>
            </w:r>
          </w:p>
        </w:tc>
        <w:tc>
          <w:tcPr>
            <w:tcW w:w="8810" w:type="dxa"/>
          </w:tcPr>
          <w:p w14:paraId="19473CB0" w14:textId="77777777" w:rsidR="000504FE" w:rsidRPr="000339E1" w:rsidRDefault="000504FE" w:rsidP="006C55B2">
            <w:pPr>
              <w:rPr>
                <w:rFonts w:asciiTheme="majorHAnsi" w:hAnsiTheme="majorHAnsi" w:cstheme="majorHAnsi"/>
              </w:rPr>
            </w:pPr>
            <w:r w:rsidRPr="000339E1">
              <w:rPr>
                <w:rFonts w:asciiTheme="majorHAnsi" w:hAnsiTheme="majorHAnsi" w:cstheme="majorHAnsi"/>
              </w:rPr>
              <w:t>Candidates must demonstrate that they have:</w:t>
            </w:r>
          </w:p>
          <w:p w14:paraId="4B80FA85" w14:textId="77777777" w:rsidR="00321E26" w:rsidRPr="005E7094" w:rsidRDefault="00321E26" w:rsidP="00321E26">
            <w:pPr>
              <w:pStyle w:val="ListParagraph"/>
              <w:numPr>
                <w:ilvl w:val="0"/>
                <w:numId w:val="13"/>
              </w:numPr>
              <w:rPr>
                <w:rFonts w:asciiTheme="majorHAnsi" w:hAnsiTheme="majorHAnsi"/>
                <w:sz w:val="22"/>
                <w:szCs w:val="22"/>
              </w:rPr>
            </w:pPr>
            <w:r w:rsidRPr="005E7094">
              <w:rPr>
                <w:rFonts w:asciiTheme="majorHAnsi" w:hAnsiTheme="majorHAnsi"/>
                <w:sz w:val="22"/>
                <w:szCs w:val="22"/>
              </w:rPr>
              <w:t>English and Maths to Level 2 (or equivalent).</w:t>
            </w:r>
          </w:p>
          <w:p w14:paraId="40EC674E" w14:textId="416D7EB2" w:rsidR="00F22823" w:rsidRPr="000339E1" w:rsidRDefault="003E2B83" w:rsidP="00321E26">
            <w:pPr>
              <w:numPr>
                <w:ilvl w:val="0"/>
                <w:numId w:val="13"/>
              </w:numPr>
              <w:spacing w:line="276" w:lineRule="auto"/>
              <w:rPr>
                <w:rFonts w:asciiTheme="majorHAnsi" w:hAnsiTheme="majorHAnsi" w:cstheme="majorHAnsi"/>
              </w:rPr>
            </w:pPr>
            <w:r w:rsidRPr="000339E1">
              <w:rPr>
                <w:rFonts w:asciiTheme="majorHAnsi" w:hAnsiTheme="majorHAnsi" w:cstheme="majorHAnsi"/>
              </w:rPr>
              <w:t xml:space="preserve">Experience of </w:t>
            </w:r>
            <w:r w:rsidR="003E3C42" w:rsidRPr="000339E1">
              <w:rPr>
                <w:rFonts w:asciiTheme="majorHAnsi" w:hAnsiTheme="majorHAnsi" w:cstheme="majorHAnsi"/>
              </w:rPr>
              <w:t>working with children in a pastoral role.</w:t>
            </w:r>
          </w:p>
          <w:p w14:paraId="30FA14D0" w14:textId="77777777" w:rsidR="003E2B83" w:rsidRPr="000339E1" w:rsidRDefault="003E2B83" w:rsidP="00321E26">
            <w:pPr>
              <w:numPr>
                <w:ilvl w:val="0"/>
                <w:numId w:val="13"/>
              </w:numPr>
              <w:rPr>
                <w:rFonts w:asciiTheme="majorHAnsi" w:hAnsiTheme="majorHAnsi" w:cstheme="majorHAnsi"/>
              </w:rPr>
            </w:pPr>
            <w:r w:rsidRPr="000339E1">
              <w:rPr>
                <w:rFonts w:asciiTheme="majorHAnsi" w:hAnsiTheme="majorHAnsi" w:cstheme="majorHAnsi"/>
              </w:rPr>
              <w:t>Experience in dealing with the public in a ‘customer service’ environment to be able to maintain a positive and responsive service.</w:t>
            </w:r>
          </w:p>
          <w:p w14:paraId="1A8847A0" w14:textId="49762C91" w:rsidR="004A473C" w:rsidRPr="000339E1" w:rsidRDefault="003E3C42" w:rsidP="00321E26">
            <w:pPr>
              <w:numPr>
                <w:ilvl w:val="0"/>
                <w:numId w:val="13"/>
              </w:numPr>
              <w:spacing w:line="276" w:lineRule="auto"/>
              <w:rPr>
                <w:rFonts w:asciiTheme="majorHAnsi" w:hAnsiTheme="majorHAnsi" w:cstheme="majorHAnsi"/>
              </w:rPr>
            </w:pPr>
            <w:r w:rsidRPr="000339E1">
              <w:rPr>
                <w:rFonts w:asciiTheme="majorHAnsi" w:hAnsiTheme="majorHAnsi" w:cstheme="majorHAnsi"/>
              </w:rPr>
              <w:t xml:space="preserve">Understanding of basic Health and Safety at work legislation. </w:t>
            </w:r>
            <w:r w:rsidR="00ED571D" w:rsidRPr="000339E1">
              <w:rPr>
                <w:rFonts w:asciiTheme="majorHAnsi" w:hAnsiTheme="majorHAnsi" w:cstheme="majorHAnsi"/>
              </w:rPr>
              <w:t>.</w:t>
            </w:r>
          </w:p>
        </w:tc>
      </w:tr>
      <w:tr w:rsidR="000504FE" w:rsidRPr="000339E1" w14:paraId="61349B34" w14:textId="77777777" w:rsidTr="000339E1">
        <w:tc>
          <w:tcPr>
            <w:tcW w:w="1951" w:type="dxa"/>
            <w:vAlign w:val="center"/>
          </w:tcPr>
          <w:p w14:paraId="41EFF4E7" w14:textId="77777777" w:rsidR="000504FE" w:rsidRPr="000339E1" w:rsidRDefault="000504FE" w:rsidP="006C55B2">
            <w:pPr>
              <w:rPr>
                <w:rFonts w:asciiTheme="majorHAnsi" w:hAnsiTheme="majorHAnsi" w:cstheme="majorHAnsi"/>
                <w:b/>
              </w:rPr>
            </w:pPr>
            <w:r w:rsidRPr="000339E1">
              <w:rPr>
                <w:rFonts w:asciiTheme="majorHAnsi" w:hAnsiTheme="majorHAnsi" w:cstheme="majorHAnsi"/>
                <w:b/>
              </w:rPr>
              <w:t>Personal, Professional Qualities and Attributes</w:t>
            </w:r>
          </w:p>
        </w:tc>
        <w:tc>
          <w:tcPr>
            <w:tcW w:w="8810" w:type="dxa"/>
          </w:tcPr>
          <w:p w14:paraId="2D9316F7" w14:textId="77777777" w:rsidR="000504FE" w:rsidRPr="000339E1" w:rsidRDefault="000504FE" w:rsidP="006C55B2">
            <w:pPr>
              <w:rPr>
                <w:rFonts w:asciiTheme="majorHAnsi" w:hAnsiTheme="majorHAnsi" w:cstheme="majorHAnsi"/>
              </w:rPr>
            </w:pPr>
            <w:r w:rsidRPr="000339E1">
              <w:rPr>
                <w:rFonts w:asciiTheme="majorHAnsi" w:hAnsiTheme="majorHAnsi" w:cstheme="majorHAnsi"/>
              </w:rPr>
              <w:t xml:space="preserve">Candidates should demonstrate that they </w:t>
            </w:r>
          </w:p>
          <w:p w14:paraId="7EE4BB6C" w14:textId="77777777" w:rsidR="000504FE" w:rsidRPr="000339E1" w:rsidRDefault="000504FE" w:rsidP="003E3C42">
            <w:pPr>
              <w:pStyle w:val="ListParagraph"/>
              <w:numPr>
                <w:ilvl w:val="0"/>
                <w:numId w:val="14"/>
              </w:numPr>
              <w:spacing w:line="276" w:lineRule="auto"/>
              <w:rPr>
                <w:rFonts w:asciiTheme="majorHAnsi" w:hAnsiTheme="majorHAnsi" w:cstheme="majorHAnsi"/>
              </w:rPr>
            </w:pPr>
            <w:r w:rsidRPr="000339E1">
              <w:rPr>
                <w:rFonts w:asciiTheme="majorHAnsi" w:hAnsiTheme="majorHAnsi" w:cstheme="majorHAnsi"/>
              </w:rPr>
              <w:t>can support the Head Teacher in fulfilling the School Vision and Plan.</w:t>
            </w:r>
          </w:p>
          <w:p w14:paraId="0BA35868" w14:textId="57E2233C" w:rsidR="003E3C42" w:rsidRPr="000339E1" w:rsidRDefault="003E3C42" w:rsidP="009C1E81">
            <w:pPr>
              <w:numPr>
                <w:ilvl w:val="0"/>
                <w:numId w:val="14"/>
              </w:numPr>
              <w:rPr>
                <w:rFonts w:asciiTheme="majorHAnsi" w:hAnsiTheme="majorHAnsi" w:cstheme="majorHAnsi"/>
              </w:rPr>
            </w:pPr>
            <w:r w:rsidRPr="000339E1">
              <w:rPr>
                <w:rFonts w:asciiTheme="majorHAnsi" w:hAnsiTheme="majorHAnsi" w:cstheme="majorHAnsi"/>
              </w:rPr>
              <w:t xml:space="preserve">Ability to communicate clearly orally and in writing. </w:t>
            </w:r>
          </w:p>
          <w:p w14:paraId="0A4A4252" w14:textId="77777777" w:rsidR="0014567C" w:rsidRPr="000339E1" w:rsidRDefault="0014567C" w:rsidP="003E3C42">
            <w:pPr>
              <w:pStyle w:val="ListParagraph"/>
              <w:numPr>
                <w:ilvl w:val="0"/>
                <w:numId w:val="14"/>
              </w:numPr>
              <w:spacing w:line="276" w:lineRule="auto"/>
              <w:rPr>
                <w:rFonts w:asciiTheme="majorHAnsi" w:hAnsiTheme="majorHAnsi" w:cstheme="majorHAnsi"/>
              </w:rPr>
            </w:pPr>
            <w:r w:rsidRPr="000339E1">
              <w:rPr>
                <w:rFonts w:asciiTheme="majorHAnsi" w:hAnsiTheme="majorHAnsi" w:cstheme="majorHAnsi"/>
              </w:rPr>
              <w:t>ability to liaise effectively with parents, carers, students, staff and other external agencies and suppliers.</w:t>
            </w:r>
          </w:p>
          <w:p w14:paraId="27F71932" w14:textId="41B462A3" w:rsidR="000504FE" w:rsidRPr="000339E1" w:rsidRDefault="000504FE" w:rsidP="003E3C42">
            <w:pPr>
              <w:pStyle w:val="ListParagraph"/>
              <w:numPr>
                <w:ilvl w:val="0"/>
                <w:numId w:val="14"/>
              </w:numPr>
              <w:spacing w:line="276" w:lineRule="auto"/>
              <w:rPr>
                <w:rFonts w:asciiTheme="majorHAnsi" w:hAnsiTheme="majorHAnsi" w:cstheme="majorHAnsi"/>
              </w:rPr>
            </w:pPr>
            <w:proofErr w:type="gramStart"/>
            <w:r w:rsidRPr="000339E1">
              <w:rPr>
                <w:rFonts w:asciiTheme="majorHAnsi" w:hAnsiTheme="majorHAnsi" w:cstheme="majorHAnsi"/>
              </w:rPr>
              <w:t>have the ability to</w:t>
            </w:r>
            <w:proofErr w:type="gramEnd"/>
            <w:r w:rsidRPr="000339E1">
              <w:rPr>
                <w:rFonts w:asciiTheme="majorHAnsi" w:hAnsiTheme="majorHAnsi" w:cstheme="majorHAnsi"/>
              </w:rPr>
              <w:t xml:space="preserve"> work in partnership</w:t>
            </w:r>
            <w:r w:rsidR="00697A80" w:rsidRPr="000339E1">
              <w:rPr>
                <w:rFonts w:asciiTheme="majorHAnsi" w:hAnsiTheme="majorHAnsi" w:cstheme="majorHAnsi"/>
              </w:rPr>
              <w:t xml:space="preserve"> and collaboratively</w:t>
            </w:r>
            <w:r w:rsidRPr="000339E1">
              <w:rPr>
                <w:rFonts w:asciiTheme="majorHAnsi" w:hAnsiTheme="majorHAnsi" w:cstheme="majorHAnsi"/>
              </w:rPr>
              <w:t xml:space="preserve"> with other members of a team.</w:t>
            </w:r>
          </w:p>
          <w:p w14:paraId="4D8E497D" w14:textId="77777777" w:rsidR="000504FE" w:rsidRPr="000339E1" w:rsidRDefault="000504FE" w:rsidP="003E3C42">
            <w:pPr>
              <w:pStyle w:val="ListParagraph"/>
              <w:numPr>
                <w:ilvl w:val="0"/>
                <w:numId w:val="14"/>
              </w:numPr>
              <w:spacing w:line="276" w:lineRule="auto"/>
              <w:rPr>
                <w:rFonts w:asciiTheme="majorHAnsi" w:hAnsiTheme="majorHAnsi" w:cstheme="majorHAnsi"/>
              </w:rPr>
            </w:pPr>
            <w:r w:rsidRPr="000339E1">
              <w:rPr>
                <w:rFonts w:asciiTheme="majorHAnsi" w:hAnsiTheme="majorHAnsi" w:cstheme="majorHAnsi"/>
              </w:rPr>
              <w:t xml:space="preserve">through personal commitment, contribute to maintaining and developing our ethos based around excellence, justice, </w:t>
            </w:r>
            <w:proofErr w:type="gramStart"/>
            <w:r w:rsidRPr="000339E1">
              <w:rPr>
                <w:rFonts w:asciiTheme="majorHAnsi" w:hAnsiTheme="majorHAnsi" w:cstheme="majorHAnsi"/>
              </w:rPr>
              <w:t>success</w:t>
            </w:r>
            <w:proofErr w:type="gramEnd"/>
            <w:r w:rsidRPr="000339E1">
              <w:rPr>
                <w:rFonts w:asciiTheme="majorHAnsi" w:hAnsiTheme="majorHAnsi" w:cstheme="majorHAnsi"/>
              </w:rPr>
              <w:t xml:space="preserve"> and harmony.</w:t>
            </w:r>
          </w:p>
          <w:p w14:paraId="0C99B948" w14:textId="77777777" w:rsidR="000504FE" w:rsidRPr="000339E1" w:rsidRDefault="000504FE" w:rsidP="003E3C42">
            <w:pPr>
              <w:pStyle w:val="ListParagraph"/>
              <w:numPr>
                <w:ilvl w:val="0"/>
                <w:numId w:val="14"/>
              </w:numPr>
              <w:spacing w:line="276" w:lineRule="auto"/>
              <w:rPr>
                <w:rFonts w:asciiTheme="majorHAnsi" w:hAnsiTheme="majorHAnsi" w:cstheme="majorHAnsi"/>
              </w:rPr>
            </w:pPr>
            <w:r w:rsidRPr="000339E1">
              <w:rPr>
                <w:rFonts w:asciiTheme="majorHAnsi" w:hAnsiTheme="majorHAnsi" w:cstheme="majorHAnsi"/>
              </w:rPr>
              <w:t>seek and act on feedback from others.</w:t>
            </w:r>
          </w:p>
          <w:p w14:paraId="0161545A" w14:textId="77777777" w:rsidR="00ED571D" w:rsidRPr="000339E1" w:rsidRDefault="000504FE" w:rsidP="003E3C42">
            <w:pPr>
              <w:numPr>
                <w:ilvl w:val="0"/>
                <w:numId w:val="14"/>
              </w:numPr>
              <w:spacing w:line="276" w:lineRule="auto"/>
              <w:rPr>
                <w:rFonts w:asciiTheme="majorHAnsi" w:hAnsiTheme="majorHAnsi" w:cstheme="majorHAnsi"/>
              </w:rPr>
            </w:pPr>
            <w:r w:rsidRPr="000339E1">
              <w:rPr>
                <w:rFonts w:asciiTheme="majorHAnsi" w:hAnsiTheme="majorHAnsi" w:cstheme="majorHAnsi"/>
              </w:rPr>
              <w:t>have resilience and tenacity, combined with a high level of integrity.</w:t>
            </w:r>
            <w:r w:rsidR="00ED571D" w:rsidRPr="000339E1">
              <w:rPr>
                <w:rFonts w:asciiTheme="majorHAnsi" w:hAnsiTheme="majorHAnsi" w:cstheme="majorHAnsi"/>
              </w:rPr>
              <w:t xml:space="preserve"> </w:t>
            </w:r>
          </w:p>
          <w:p w14:paraId="48EDADE2" w14:textId="7313B14C" w:rsidR="004A473C" w:rsidRPr="000339E1" w:rsidRDefault="00ED571D" w:rsidP="003E3C42">
            <w:pPr>
              <w:numPr>
                <w:ilvl w:val="0"/>
                <w:numId w:val="14"/>
              </w:numPr>
              <w:spacing w:line="276" w:lineRule="auto"/>
              <w:rPr>
                <w:rFonts w:asciiTheme="majorHAnsi" w:hAnsiTheme="majorHAnsi" w:cstheme="majorHAnsi"/>
              </w:rPr>
            </w:pPr>
            <w:r w:rsidRPr="000339E1">
              <w:rPr>
                <w:rFonts w:asciiTheme="majorHAnsi" w:hAnsiTheme="majorHAnsi" w:cstheme="majorHAnsi"/>
              </w:rPr>
              <w:t xml:space="preserve">understand what needs to be done, do it right, and on time. </w:t>
            </w:r>
          </w:p>
        </w:tc>
      </w:tr>
      <w:tr w:rsidR="000504FE" w:rsidRPr="000339E1" w14:paraId="06E53E4C" w14:textId="77777777" w:rsidTr="000339E1">
        <w:tc>
          <w:tcPr>
            <w:tcW w:w="1951" w:type="dxa"/>
            <w:vAlign w:val="center"/>
          </w:tcPr>
          <w:p w14:paraId="3A330D81" w14:textId="77777777" w:rsidR="000504FE" w:rsidRPr="000339E1" w:rsidRDefault="000504FE" w:rsidP="006C55B2">
            <w:pPr>
              <w:rPr>
                <w:rFonts w:asciiTheme="majorHAnsi" w:hAnsiTheme="majorHAnsi" w:cstheme="majorHAnsi"/>
                <w:b/>
              </w:rPr>
            </w:pPr>
            <w:r w:rsidRPr="000339E1">
              <w:rPr>
                <w:rFonts w:asciiTheme="majorHAnsi" w:hAnsiTheme="majorHAnsi" w:cstheme="majorHAnsi"/>
                <w:b/>
              </w:rPr>
              <w:t>Professional Knowledge and Understanding</w:t>
            </w:r>
          </w:p>
        </w:tc>
        <w:tc>
          <w:tcPr>
            <w:tcW w:w="8810" w:type="dxa"/>
          </w:tcPr>
          <w:p w14:paraId="350BEE9F" w14:textId="77777777" w:rsidR="00605E83" w:rsidRPr="000339E1" w:rsidRDefault="000504FE" w:rsidP="00605E83">
            <w:pPr>
              <w:spacing w:line="276" w:lineRule="auto"/>
              <w:rPr>
                <w:rFonts w:asciiTheme="majorHAnsi" w:hAnsiTheme="majorHAnsi" w:cstheme="majorHAnsi"/>
              </w:rPr>
            </w:pPr>
            <w:r w:rsidRPr="000339E1">
              <w:rPr>
                <w:rFonts w:asciiTheme="majorHAnsi" w:hAnsiTheme="majorHAnsi" w:cstheme="majorHAnsi"/>
              </w:rPr>
              <w:t xml:space="preserve">Candidates should demonstrate that they </w:t>
            </w:r>
            <w:proofErr w:type="gramStart"/>
            <w:r w:rsidR="00605E83" w:rsidRPr="000339E1">
              <w:rPr>
                <w:rFonts w:asciiTheme="majorHAnsi" w:hAnsiTheme="majorHAnsi" w:cstheme="majorHAnsi"/>
              </w:rPr>
              <w:t>have</w:t>
            </w:r>
            <w:proofErr w:type="gramEnd"/>
            <w:r w:rsidR="00605E83" w:rsidRPr="000339E1">
              <w:rPr>
                <w:rFonts w:asciiTheme="majorHAnsi" w:hAnsiTheme="majorHAnsi" w:cstheme="majorHAnsi"/>
              </w:rPr>
              <w:t xml:space="preserve"> </w:t>
            </w:r>
          </w:p>
          <w:p w14:paraId="4067DA82" w14:textId="4BADCF63" w:rsidR="003E2B83" w:rsidRPr="000339E1" w:rsidRDefault="003E2B83" w:rsidP="003E2B83">
            <w:pPr>
              <w:numPr>
                <w:ilvl w:val="0"/>
                <w:numId w:val="13"/>
              </w:numPr>
              <w:rPr>
                <w:rFonts w:asciiTheme="majorHAnsi" w:hAnsiTheme="majorHAnsi" w:cstheme="majorHAnsi"/>
              </w:rPr>
            </w:pPr>
            <w:r w:rsidRPr="000339E1">
              <w:rPr>
                <w:rFonts w:asciiTheme="majorHAnsi" w:hAnsiTheme="majorHAnsi" w:cstheme="majorHAnsi"/>
              </w:rPr>
              <w:t>Ability to establish and maintain effective working relationships at all levels</w:t>
            </w:r>
            <w:r w:rsidR="000339E1">
              <w:rPr>
                <w:rFonts w:asciiTheme="majorHAnsi" w:hAnsiTheme="majorHAnsi" w:cstheme="majorHAnsi"/>
              </w:rPr>
              <w:t xml:space="preserve"> </w:t>
            </w:r>
            <w:r w:rsidRPr="000339E1">
              <w:rPr>
                <w:rFonts w:asciiTheme="majorHAnsi" w:hAnsiTheme="majorHAnsi" w:cstheme="majorHAnsi"/>
              </w:rPr>
              <w:t>(</w:t>
            </w:r>
            <w:r w:rsidR="000339E1">
              <w:rPr>
                <w:rFonts w:asciiTheme="majorHAnsi" w:hAnsiTheme="majorHAnsi" w:cstheme="majorHAnsi"/>
              </w:rPr>
              <w:t>s</w:t>
            </w:r>
            <w:r w:rsidRPr="000339E1">
              <w:rPr>
                <w:rFonts w:asciiTheme="majorHAnsi" w:hAnsiTheme="majorHAnsi" w:cstheme="majorHAnsi"/>
              </w:rPr>
              <w:t xml:space="preserve">tudents, staff, parents, visitors, </w:t>
            </w:r>
            <w:proofErr w:type="gramStart"/>
            <w:r w:rsidRPr="000339E1">
              <w:rPr>
                <w:rFonts w:asciiTheme="majorHAnsi" w:hAnsiTheme="majorHAnsi" w:cstheme="majorHAnsi"/>
              </w:rPr>
              <w:t>officers</w:t>
            </w:r>
            <w:proofErr w:type="gramEnd"/>
            <w:r w:rsidRPr="000339E1">
              <w:rPr>
                <w:rFonts w:asciiTheme="majorHAnsi" w:hAnsiTheme="majorHAnsi" w:cstheme="majorHAnsi"/>
              </w:rPr>
              <w:t xml:space="preserve"> and contractors on site)</w:t>
            </w:r>
          </w:p>
          <w:p w14:paraId="6B36789A" w14:textId="77777777" w:rsidR="003E2B83" w:rsidRPr="000339E1" w:rsidRDefault="003E2B83" w:rsidP="003E2B83">
            <w:pPr>
              <w:numPr>
                <w:ilvl w:val="0"/>
                <w:numId w:val="13"/>
              </w:numPr>
              <w:rPr>
                <w:rFonts w:asciiTheme="majorHAnsi" w:hAnsiTheme="majorHAnsi" w:cstheme="majorHAnsi"/>
              </w:rPr>
            </w:pPr>
            <w:r w:rsidRPr="000339E1">
              <w:rPr>
                <w:rFonts w:asciiTheme="majorHAnsi" w:hAnsiTheme="majorHAnsi" w:cstheme="majorHAnsi"/>
              </w:rPr>
              <w:lastRenderedPageBreak/>
              <w:t xml:space="preserve">Knowledge and understanding of the school’s Safeguarding policy and practice. </w:t>
            </w:r>
          </w:p>
          <w:p w14:paraId="4D33343D" w14:textId="2F6D67F3" w:rsidR="003E2B83" w:rsidRPr="000339E1" w:rsidRDefault="003E2B83" w:rsidP="003E2B83">
            <w:pPr>
              <w:pStyle w:val="ListParagraph"/>
              <w:numPr>
                <w:ilvl w:val="0"/>
                <w:numId w:val="13"/>
              </w:numPr>
              <w:spacing w:line="276" w:lineRule="auto"/>
              <w:rPr>
                <w:rFonts w:asciiTheme="majorHAnsi" w:hAnsiTheme="majorHAnsi" w:cstheme="majorHAnsi"/>
              </w:rPr>
            </w:pPr>
            <w:r w:rsidRPr="000339E1">
              <w:rPr>
                <w:rFonts w:asciiTheme="majorHAnsi" w:hAnsiTheme="majorHAnsi" w:cstheme="majorHAnsi"/>
              </w:rPr>
              <w:t>An understand</w:t>
            </w:r>
            <w:r w:rsidR="000339E1" w:rsidRPr="000339E1">
              <w:rPr>
                <w:rFonts w:asciiTheme="majorHAnsi" w:hAnsiTheme="majorHAnsi" w:cstheme="majorHAnsi"/>
              </w:rPr>
              <w:t>i</w:t>
            </w:r>
            <w:r w:rsidRPr="000339E1">
              <w:rPr>
                <w:rFonts w:asciiTheme="majorHAnsi" w:hAnsiTheme="majorHAnsi" w:cstheme="majorHAnsi"/>
              </w:rPr>
              <w:t>ng of and commitment to the School’s Equal Opportunities Policy and ability and willingness to promote equality of opportunity through the duties of the post.</w:t>
            </w:r>
          </w:p>
          <w:p w14:paraId="782C3641" w14:textId="77777777" w:rsidR="003E3C42" w:rsidRPr="000339E1" w:rsidRDefault="003E3C42" w:rsidP="003E2B83">
            <w:pPr>
              <w:pStyle w:val="ListParagraph"/>
              <w:numPr>
                <w:ilvl w:val="0"/>
                <w:numId w:val="13"/>
              </w:numPr>
              <w:spacing w:line="276" w:lineRule="auto"/>
              <w:rPr>
                <w:rFonts w:asciiTheme="majorHAnsi" w:hAnsiTheme="majorHAnsi" w:cstheme="majorHAnsi"/>
              </w:rPr>
            </w:pPr>
            <w:r w:rsidRPr="000339E1">
              <w:rPr>
                <w:rFonts w:asciiTheme="majorHAnsi" w:hAnsiTheme="majorHAnsi" w:cstheme="majorHAnsi"/>
              </w:rPr>
              <w:t>Patience and firmness in dealing with students.</w:t>
            </w:r>
          </w:p>
          <w:p w14:paraId="532A42DD" w14:textId="6DA33503" w:rsidR="003E3C42" w:rsidRPr="000339E1" w:rsidRDefault="003E3C42" w:rsidP="003E2B83">
            <w:pPr>
              <w:pStyle w:val="ListParagraph"/>
              <w:numPr>
                <w:ilvl w:val="0"/>
                <w:numId w:val="13"/>
              </w:numPr>
              <w:spacing w:line="276" w:lineRule="auto"/>
              <w:rPr>
                <w:rFonts w:asciiTheme="majorHAnsi" w:hAnsiTheme="majorHAnsi" w:cstheme="majorHAnsi"/>
              </w:rPr>
            </w:pPr>
            <w:r w:rsidRPr="000339E1">
              <w:rPr>
                <w:rFonts w:asciiTheme="majorHAnsi" w:hAnsiTheme="majorHAnsi" w:cstheme="majorHAnsi"/>
              </w:rPr>
              <w:t xml:space="preserve">Understanding of the </w:t>
            </w:r>
            <w:proofErr w:type="gramStart"/>
            <w:r w:rsidRPr="000339E1">
              <w:rPr>
                <w:rFonts w:asciiTheme="majorHAnsi" w:hAnsiTheme="majorHAnsi" w:cstheme="majorHAnsi"/>
              </w:rPr>
              <w:t>schools</w:t>
            </w:r>
            <w:proofErr w:type="gramEnd"/>
            <w:r w:rsidRPr="000339E1">
              <w:rPr>
                <w:rFonts w:asciiTheme="majorHAnsi" w:hAnsiTheme="majorHAnsi" w:cstheme="majorHAnsi"/>
              </w:rPr>
              <w:t xml:space="preserve"> policies on </w:t>
            </w:r>
            <w:proofErr w:type="spellStart"/>
            <w:r w:rsidRPr="000339E1">
              <w:rPr>
                <w:rFonts w:asciiTheme="majorHAnsi" w:hAnsiTheme="majorHAnsi" w:cstheme="majorHAnsi"/>
              </w:rPr>
              <w:t>Behaviour</w:t>
            </w:r>
            <w:proofErr w:type="spellEnd"/>
            <w:r w:rsidRPr="000339E1">
              <w:rPr>
                <w:rFonts w:asciiTheme="majorHAnsi" w:hAnsiTheme="majorHAnsi" w:cstheme="majorHAnsi"/>
              </w:rPr>
              <w:t>, anti</w:t>
            </w:r>
            <w:r w:rsidR="000339E1">
              <w:rPr>
                <w:rFonts w:asciiTheme="majorHAnsi" w:hAnsiTheme="majorHAnsi" w:cstheme="majorHAnsi"/>
              </w:rPr>
              <w:t>-</w:t>
            </w:r>
            <w:r w:rsidRPr="000339E1">
              <w:rPr>
                <w:rFonts w:asciiTheme="majorHAnsi" w:hAnsiTheme="majorHAnsi" w:cstheme="majorHAnsi"/>
              </w:rPr>
              <w:t>bullying</w:t>
            </w:r>
            <w:r w:rsidR="00414308" w:rsidRPr="000339E1">
              <w:rPr>
                <w:rFonts w:asciiTheme="majorHAnsi" w:hAnsiTheme="majorHAnsi" w:cstheme="majorHAnsi"/>
              </w:rPr>
              <w:t xml:space="preserve"> and</w:t>
            </w:r>
            <w:r w:rsidRPr="000339E1">
              <w:rPr>
                <w:rFonts w:asciiTheme="majorHAnsi" w:hAnsiTheme="majorHAnsi" w:cstheme="majorHAnsi"/>
              </w:rPr>
              <w:t xml:space="preserve"> Child protection</w:t>
            </w:r>
            <w:r w:rsidR="000339E1">
              <w:rPr>
                <w:rFonts w:asciiTheme="majorHAnsi" w:hAnsiTheme="majorHAnsi" w:cstheme="majorHAnsi"/>
              </w:rPr>
              <w:t xml:space="preserve">, safeguarding </w:t>
            </w:r>
            <w:r w:rsidR="00414308" w:rsidRPr="000339E1">
              <w:rPr>
                <w:rFonts w:asciiTheme="majorHAnsi" w:hAnsiTheme="majorHAnsi" w:cstheme="majorHAnsi"/>
              </w:rPr>
              <w:t xml:space="preserve">and </w:t>
            </w:r>
            <w:r w:rsidR="000339E1">
              <w:rPr>
                <w:rFonts w:asciiTheme="majorHAnsi" w:hAnsiTheme="majorHAnsi" w:cstheme="majorHAnsi"/>
              </w:rPr>
              <w:t xml:space="preserve">the school’s </w:t>
            </w:r>
            <w:proofErr w:type="spellStart"/>
            <w:r w:rsidR="000339E1">
              <w:rPr>
                <w:rFonts w:asciiTheme="majorHAnsi" w:hAnsiTheme="majorHAnsi" w:cstheme="majorHAnsi"/>
              </w:rPr>
              <w:t>behaviour</w:t>
            </w:r>
            <w:proofErr w:type="spellEnd"/>
            <w:r w:rsidR="000339E1">
              <w:rPr>
                <w:rFonts w:asciiTheme="majorHAnsi" w:hAnsiTheme="majorHAnsi" w:cstheme="majorHAnsi"/>
              </w:rPr>
              <w:t xml:space="preserve"> procedures.</w:t>
            </w:r>
          </w:p>
          <w:p w14:paraId="37899AFF" w14:textId="2CA5F159" w:rsidR="00605E83" w:rsidRPr="000339E1" w:rsidRDefault="003E3C42" w:rsidP="00605E83">
            <w:pPr>
              <w:numPr>
                <w:ilvl w:val="0"/>
                <w:numId w:val="13"/>
              </w:numPr>
              <w:spacing w:line="276" w:lineRule="auto"/>
              <w:rPr>
                <w:rFonts w:asciiTheme="majorHAnsi" w:hAnsiTheme="majorHAnsi" w:cstheme="majorHAnsi"/>
              </w:rPr>
            </w:pPr>
            <w:r w:rsidRPr="000339E1">
              <w:rPr>
                <w:rFonts w:asciiTheme="majorHAnsi" w:hAnsiTheme="majorHAnsi" w:cstheme="majorHAnsi"/>
              </w:rPr>
              <w:t xml:space="preserve">An understanding of the educational, welfare and social needs of students during informal times and the importance of school meals and informal breaks as social and educational occasions. </w:t>
            </w:r>
          </w:p>
          <w:p w14:paraId="75289F92" w14:textId="5824004C" w:rsidR="003E3C42" w:rsidRPr="000339E1" w:rsidRDefault="003E3C42" w:rsidP="00605E83">
            <w:pPr>
              <w:numPr>
                <w:ilvl w:val="0"/>
                <w:numId w:val="13"/>
              </w:numPr>
              <w:spacing w:line="276" w:lineRule="auto"/>
              <w:rPr>
                <w:rFonts w:asciiTheme="majorHAnsi" w:hAnsiTheme="majorHAnsi" w:cstheme="majorHAnsi"/>
              </w:rPr>
            </w:pPr>
            <w:r w:rsidRPr="000339E1">
              <w:rPr>
                <w:rFonts w:asciiTheme="majorHAnsi" w:hAnsiTheme="majorHAnsi" w:cstheme="majorHAnsi"/>
              </w:rPr>
              <w:t>Ability to interpret and apply direction and guidance from senior staff concerning the management of the school and the welfare and care of students.</w:t>
            </w:r>
          </w:p>
          <w:p w14:paraId="46B43C48" w14:textId="77777777" w:rsidR="000504FE" w:rsidRDefault="003E3C42" w:rsidP="00605E83">
            <w:pPr>
              <w:numPr>
                <w:ilvl w:val="0"/>
                <w:numId w:val="13"/>
              </w:numPr>
              <w:spacing w:line="276" w:lineRule="auto"/>
              <w:rPr>
                <w:rFonts w:asciiTheme="majorHAnsi" w:hAnsiTheme="majorHAnsi" w:cstheme="majorHAnsi"/>
              </w:rPr>
            </w:pPr>
            <w:r w:rsidRPr="000339E1">
              <w:rPr>
                <w:rFonts w:asciiTheme="majorHAnsi" w:hAnsiTheme="majorHAnsi" w:cstheme="majorHAnsi"/>
              </w:rPr>
              <w:t xml:space="preserve">To prioritise and use own initiative when </w:t>
            </w:r>
            <w:proofErr w:type="gramStart"/>
            <w:r w:rsidRPr="000339E1">
              <w:rPr>
                <w:rFonts w:asciiTheme="majorHAnsi" w:hAnsiTheme="majorHAnsi" w:cstheme="majorHAnsi"/>
              </w:rPr>
              <w:t>necessary</w:t>
            </w:r>
            <w:proofErr w:type="gramEnd"/>
            <w:r w:rsidRPr="000339E1">
              <w:rPr>
                <w:rFonts w:asciiTheme="majorHAnsi" w:hAnsiTheme="majorHAnsi" w:cstheme="majorHAnsi"/>
              </w:rPr>
              <w:t xml:space="preserve"> in dealing with issues and to adopt a flexible approach to all duties undertaken. </w:t>
            </w:r>
          </w:p>
          <w:p w14:paraId="48DDFAA4" w14:textId="159C97B0" w:rsidR="00FB1AD1" w:rsidRPr="000339E1" w:rsidRDefault="00FB1AD1" w:rsidP="000A1DED">
            <w:pPr>
              <w:spacing w:line="276" w:lineRule="auto"/>
              <w:ind w:left="360"/>
              <w:rPr>
                <w:rFonts w:asciiTheme="majorHAnsi" w:hAnsiTheme="majorHAnsi" w:cstheme="majorHAnsi"/>
              </w:rPr>
            </w:pPr>
          </w:p>
        </w:tc>
      </w:tr>
    </w:tbl>
    <w:p w14:paraId="23939F7C" w14:textId="1753FDAA" w:rsidR="000504FE" w:rsidRPr="000339E1" w:rsidRDefault="000504FE" w:rsidP="000504FE">
      <w:pPr>
        <w:rPr>
          <w:rFonts w:asciiTheme="majorHAnsi" w:hAnsiTheme="majorHAnsi" w:cstheme="majorHAnsi"/>
        </w:rPr>
      </w:pPr>
    </w:p>
    <w:p w14:paraId="715A2286" w14:textId="15AD59AD" w:rsidR="000504FE" w:rsidRPr="000339E1" w:rsidRDefault="006C55B2" w:rsidP="000504FE">
      <w:pPr>
        <w:rPr>
          <w:rFonts w:asciiTheme="majorHAnsi" w:hAnsiTheme="majorHAnsi" w:cstheme="majorHAnsi"/>
        </w:rPr>
      </w:pPr>
      <w:r w:rsidRPr="000339E1">
        <w:rPr>
          <w:rFonts w:asciiTheme="majorHAnsi" w:hAnsiTheme="majorHAnsi" w:cstheme="majorHAnsi"/>
        </w:rPr>
        <w:t>D</w:t>
      </w:r>
      <w:r w:rsidR="000504FE" w:rsidRPr="000339E1">
        <w:rPr>
          <w:rFonts w:asciiTheme="majorHAnsi" w:hAnsiTheme="majorHAnsi" w:cstheme="majorHAnsi"/>
        </w:rPr>
        <w:t>G</w:t>
      </w:r>
    </w:p>
    <w:p w14:paraId="29EB5DA6" w14:textId="027EFF33" w:rsidR="000504FE" w:rsidRPr="000339E1" w:rsidRDefault="00137F85" w:rsidP="000504FE">
      <w:pPr>
        <w:rPr>
          <w:rFonts w:asciiTheme="majorHAnsi" w:hAnsiTheme="majorHAnsi" w:cstheme="majorHAnsi"/>
        </w:rPr>
      </w:pPr>
      <w:r w:rsidRPr="000339E1">
        <w:rPr>
          <w:rFonts w:asciiTheme="majorHAnsi" w:hAnsiTheme="majorHAnsi" w:cstheme="majorHAnsi"/>
        </w:rPr>
        <w:t>0</w:t>
      </w:r>
      <w:r w:rsidR="000339E1" w:rsidRPr="000339E1">
        <w:rPr>
          <w:rFonts w:asciiTheme="majorHAnsi" w:hAnsiTheme="majorHAnsi" w:cstheme="majorHAnsi"/>
        </w:rPr>
        <w:t>222</w:t>
      </w:r>
    </w:p>
    <w:tbl>
      <w:tblPr>
        <w:tblW w:w="0" w:type="auto"/>
        <w:tblLook w:val="04A0" w:firstRow="1" w:lastRow="0" w:firstColumn="1" w:lastColumn="0" w:noHBand="0" w:noVBand="1"/>
      </w:tblPr>
      <w:tblGrid>
        <w:gridCol w:w="6310"/>
      </w:tblGrid>
      <w:tr w:rsidR="000504FE" w:rsidRPr="0051645B" w14:paraId="040324CE" w14:textId="77777777" w:rsidTr="006C55B2">
        <w:tc>
          <w:tcPr>
            <w:tcW w:w="6310" w:type="dxa"/>
            <w:shd w:val="clear" w:color="auto" w:fill="auto"/>
          </w:tcPr>
          <w:p w14:paraId="607BAF5B" w14:textId="22B645FE" w:rsidR="00214AF4" w:rsidRPr="0051645B" w:rsidRDefault="00214AF4" w:rsidP="006C55B2">
            <w:pPr>
              <w:rPr>
                <w:rFonts w:ascii="Gill Sans MT" w:hAnsi="Gill Sans MT"/>
                <w:i/>
                <w:color w:val="BFBFBF"/>
              </w:rPr>
            </w:pPr>
            <w:r>
              <w:rPr>
                <w:noProof/>
              </w:rPr>
              <mc:AlternateContent>
                <mc:Choice Requires="wps">
                  <w:drawing>
                    <wp:anchor distT="0" distB="0" distL="114300" distR="114300" simplePos="0" relativeHeight="251658240" behindDoc="0" locked="0" layoutInCell="1" allowOverlap="1" wp14:anchorId="376E2473" wp14:editId="17791251">
                      <wp:simplePos x="0" y="0"/>
                      <wp:positionH relativeFrom="column">
                        <wp:posOffset>-228600</wp:posOffset>
                      </wp:positionH>
                      <wp:positionV relativeFrom="paragraph">
                        <wp:posOffset>-218440</wp:posOffset>
                      </wp:positionV>
                      <wp:extent cx="297815" cy="26670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C06C4B" w14:textId="45A7E23C" w:rsidR="003E3C42" w:rsidRDefault="003E3C4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6E2473" id="Text Box 1" o:spid="_x0000_s1030" type="#_x0000_t202" style="position:absolute;margin-left:-18pt;margin-top:-17.2pt;width:23.45pt;height:2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8YgIAADgFAAAOAAAAZHJzL2Uyb0RvYy54bWysVEtv2zAMvg/YfxB0X50E6cuoU2QpMgwo&#10;2mLp0LMiS7ExWRQkNnb260fJTpplu3TYRaL45kdSN7ddY9hW+VCDLfj4bMSZshLK2m4K/v15+emK&#10;s4DClsKAVQXfqcBvZx8/3LQuVxOowJTKM3JiQ966gleILs+yICvViHAGTlkSavCNQHr6TVZ60ZL3&#10;xmST0egia8GXzoNUIRD3rhfyWfKvtZL4qHVQyEzBKTdMp0/nOp7Z7EbkGy9cVcshDfEPWTSithT0&#10;4OpOoGCvvv7DVVNLDwE0nkloMtC6lirVQNWMRyfVrCrhVKqFwAnuAFP4f27lw3blnjzD7jN01MAI&#10;SOtCHogZ6+m0b+JNmTKSE4S7A2yqQyaJObm+vBqfcyZJNLm4uBwlWLM3Y+cDflHQsEgU3FNXElhi&#10;ex+QApLqXiXGsrCsjUmdMfY3Bin2HJVaO1i/5Zso3BkVrYz9pjSry5R2ZKShUgvj2VbQOAgplcVU&#10;cfJL2lFLU+z3GA760bTP6j3GB4sUGSwejJvagk8onaRd/tinrHt9wu+o7khit+6o8IJP9+1cQ7mj&#10;LnvoFyA4uaypF/ci4JPwNPHUWNpifKRDG2gLDgPFWQX+59/4UZ8GkaSctbRBBbe04pyZr5YG9Ho8&#10;ncaFS4/p+eWEHv5Ysj6W2NdmAdSTMf0WTiYy6qPZk9pD80KrPo8xSSSspMgFxz25wH6r6auQaj5P&#10;SrRiTuC9XTkZXUeM45w9dy/Cu2EYkab4AfabJvKTmex1o2Vw81ekyUwDG1HuMR3Qp/VMczx8JXH/&#10;j99J6+3Dm/0CAAD//wMAUEsDBBQABgAIAAAAIQBNum0/3AAAAAgBAAAPAAAAZHJzL2Rvd25yZXYu&#10;eG1sTI/BbsIwEETvSPyDtZV6AxsaUkjjIETLuS3tB5h4G6eJ11FsIO3X45za26xmNPsm3w62ZRfs&#10;fe1IwmIugCGVTtdUSfj8OMzWwHxQpFXrCCX8oIdtMZ3kKtPuSu94OYaKxRLymZJgQugyzn1p0Co/&#10;dx1S9L5cb1WIZ19x3atrLLctXwqRcqtqih+M6nBvsGyOZythLexr02yWb94mv4uV2T+7l+5byvu7&#10;YfcELOAQ/sIw4kd0KCLTyZ1Je9ZKmD2kcUsYRZIAGxNiA+wk4TEFXuT8/4DiBgAA//8DAFBLAQIt&#10;ABQABgAIAAAAIQC2gziS/gAAAOEBAAATAAAAAAAAAAAAAAAAAAAAAABbQ29udGVudF9UeXBlc10u&#10;eG1sUEsBAi0AFAAGAAgAAAAhADj9If/WAAAAlAEAAAsAAAAAAAAAAAAAAAAALwEAAF9yZWxzLy5y&#10;ZWxzUEsBAi0AFAAGAAgAAAAhAL8SHbxiAgAAOAUAAA4AAAAAAAAAAAAAAAAALgIAAGRycy9lMm9E&#10;b2MueG1sUEsBAi0AFAAGAAgAAAAhAE26bT/cAAAACAEAAA8AAAAAAAAAAAAAAAAAvAQAAGRycy9k&#10;b3ducmV2LnhtbFBLBQYAAAAABAAEAPMAAADFBQAAAAA=&#10;" filled="f" stroked="f">
                      <v:textbox style="mso-fit-shape-to-text:t">
                        <w:txbxContent>
                          <w:p w14:paraId="1AC06C4B" w14:textId="45A7E23C" w:rsidR="003E3C42" w:rsidRDefault="003E3C42"/>
                        </w:txbxContent>
                      </v:textbox>
                      <w10:wrap type="square"/>
                    </v:shape>
                  </w:pict>
                </mc:Fallback>
              </mc:AlternateContent>
            </w:r>
          </w:p>
        </w:tc>
      </w:tr>
    </w:tbl>
    <w:p w14:paraId="7D1A661F" w14:textId="77777777" w:rsidR="000504FE" w:rsidRPr="00B927B1" w:rsidRDefault="000504FE" w:rsidP="00C25E4C">
      <w:pPr>
        <w:rPr>
          <w:rFonts w:ascii="Calibri" w:hAnsi="Calibri" w:cs="Arial"/>
        </w:rPr>
      </w:pPr>
    </w:p>
    <w:sectPr w:rsidR="000504FE" w:rsidRPr="00B927B1" w:rsidSect="008439C9">
      <w:headerReference w:type="even" r:id="rId11"/>
      <w:headerReference w:type="default" r:id="rId12"/>
      <w:footerReference w:type="even" r:id="rId13"/>
      <w:footerReference w:type="default" r:id="rId14"/>
      <w:headerReference w:type="first" r:id="rId15"/>
      <w:footerReference w:type="first" r:id="rId16"/>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6B70D" w14:textId="77777777" w:rsidR="00732122" w:rsidRDefault="00732122" w:rsidP="005E4AEB">
      <w:r>
        <w:separator/>
      </w:r>
    </w:p>
  </w:endnote>
  <w:endnote w:type="continuationSeparator" w:id="0">
    <w:p w14:paraId="545C65CE" w14:textId="77777777" w:rsidR="00732122" w:rsidRDefault="00732122" w:rsidP="005E4AEB">
      <w:r>
        <w:continuationSeparator/>
      </w:r>
    </w:p>
  </w:endnote>
  <w:endnote w:type="continuationNotice" w:id="1">
    <w:p w14:paraId="7DD0EA6A" w14:textId="77777777" w:rsidR="003E7DA8" w:rsidRDefault="003E7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5290" w14:textId="77777777" w:rsidR="003E3C42" w:rsidRDefault="003E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DE7F" w14:textId="77777777" w:rsidR="003E3C42" w:rsidRDefault="003E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C5231" w14:textId="77777777" w:rsidR="003E3C42" w:rsidRDefault="003E3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85943" w14:textId="77777777" w:rsidR="00732122" w:rsidRDefault="00732122" w:rsidP="005E4AEB">
      <w:r>
        <w:separator/>
      </w:r>
    </w:p>
  </w:footnote>
  <w:footnote w:type="continuationSeparator" w:id="0">
    <w:p w14:paraId="7C8038A1" w14:textId="77777777" w:rsidR="00732122" w:rsidRDefault="00732122" w:rsidP="005E4AEB">
      <w:r>
        <w:continuationSeparator/>
      </w:r>
    </w:p>
  </w:footnote>
  <w:footnote w:type="continuationNotice" w:id="1">
    <w:p w14:paraId="0622CF0A" w14:textId="77777777" w:rsidR="003E7DA8" w:rsidRDefault="003E7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D343" w14:textId="19C628C4" w:rsidR="003E3C42" w:rsidRDefault="003E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2D2B" w14:textId="3AD85F20" w:rsidR="003E3C42" w:rsidRDefault="003E3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BD22" w14:textId="6216AE62" w:rsidR="003E3C42" w:rsidRDefault="003E3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554A"/>
    <w:multiLevelType w:val="hybridMultilevel"/>
    <w:tmpl w:val="EFFC1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E64A8"/>
    <w:multiLevelType w:val="hybridMultilevel"/>
    <w:tmpl w:val="7BDC2B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8B1A67"/>
    <w:multiLevelType w:val="hybridMultilevel"/>
    <w:tmpl w:val="CBAC11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1A10B8"/>
    <w:multiLevelType w:val="hybridMultilevel"/>
    <w:tmpl w:val="13A8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0A74A2"/>
    <w:multiLevelType w:val="hybridMultilevel"/>
    <w:tmpl w:val="4650F730"/>
    <w:lvl w:ilvl="0" w:tplc="9E92D3E6">
      <w:start w:val="1"/>
      <w:numFmt w:val="decimal"/>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081366"/>
    <w:multiLevelType w:val="hybridMultilevel"/>
    <w:tmpl w:val="AC98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B488C"/>
    <w:multiLevelType w:val="hybridMultilevel"/>
    <w:tmpl w:val="C03E9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F86DC7"/>
    <w:multiLevelType w:val="hybridMultilevel"/>
    <w:tmpl w:val="81E2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236918">
    <w:abstractNumId w:val="1"/>
  </w:num>
  <w:num w:numId="2" w16cid:durableId="1671172939">
    <w:abstractNumId w:val="2"/>
  </w:num>
  <w:num w:numId="3" w16cid:durableId="613102671">
    <w:abstractNumId w:val="20"/>
  </w:num>
  <w:num w:numId="4" w16cid:durableId="1033846738">
    <w:abstractNumId w:val="15"/>
  </w:num>
  <w:num w:numId="5" w16cid:durableId="1872456139">
    <w:abstractNumId w:val="21"/>
  </w:num>
  <w:num w:numId="6" w16cid:durableId="646396838">
    <w:abstractNumId w:val="10"/>
  </w:num>
  <w:num w:numId="7" w16cid:durableId="1145463470">
    <w:abstractNumId w:val="18"/>
  </w:num>
  <w:num w:numId="8" w16cid:durableId="2046060927">
    <w:abstractNumId w:val="3"/>
  </w:num>
  <w:num w:numId="9" w16cid:durableId="896673215">
    <w:abstractNumId w:val="6"/>
  </w:num>
  <w:num w:numId="10" w16cid:durableId="1858689050">
    <w:abstractNumId w:val="19"/>
  </w:num>
  <w:num w:numId="11" w16cid:durableId="1899440848">
    <w:abstractNumId w:val="17"/>
  </w:num>
  <w:num w:numId="12" w16cid:durableId="1312061420">
    <w:abstractNumId w:val="16"/>
  </w:num>
  <w:num w:numId="13" w16cid:durableId="2114469448">
    <w:abstractNumId w:val="12"/>
  </w:num>
  <w:num w:numId="14" w16cid:durableId="1427926111">
    <w:abstractNumId w:val="0"/>
  </w:num>
  <w:num w:numId="15" w16cid:durableId="2076276337">
    <w:abstractNumId w:val="5"/>
  </w:num>
  <w:num w:numId="16" w16cid:durableId="1646664006">
    <w:abstractNumId w:val="23"/>
  </w:num>
  <w:num w:numId="17" w16cid:durableId="989745850">
    <w:abstractNumId w:val="7"/>
  </w:num>
  <w:num w:numId="18" w16cid:durableId="1897543298">
    <w:abstractNumId w:val="11"/>
  </w:num>
  <w:num w:numId="19" w16cid:durableId="232547496">
    <w:abstractNumId w:val="13"/>
  </w:num>
  <w:num w:numId="20" w16cid:durableId="1792550762">
    <w:abstractNumId w:val="4"/>
  </w:num>
  <w:num w:numId="21" w16cid:durableId="1851336025">
    <w:abstractNumId w:val="9"/>
  </w:num>
  <w:num w:numId="22" w16cid:durableId="946887092">
    <w:abstractNumId w:val="24"/>
  </w:num>
  <w:num w:numId="23" w16cid:durableId="634456621">
    <w:abstractNumId w:val="22"/>
  </w:num>
  <w:num w:numId="24" w16cid:durableId="1716154956">
    <w:abstractNumId w:val="14"/>
  </w:num>
  <w:num w:numId="25" w16cid:durableId="1415740707">
    <w:abstractNumId w:val="8"/>
  </w:num>
  <w:num w:numId="26" w16cid:durableId="124664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339E1"/>
    <w:rsid w:val="00042C37"/>
    <w:rsid w:val="00047210"/>
    <w:rsid w:val="000504FE"/>
    <w:rsid w:val="00080C17"/>
    <w:rsid w:val="00097FEF"/>
    <w:rsid w:val="000A1DED"/>
    <w:rsid w:val="000C16F2"/>
    <w:rsid w:val="000D65B5"/>
    <w:rsid w:val="000E0D9F"/>
    <w:rsid w:val="00137F85"/>
    <w:rsid w:val="0014567C"/>
    <w:rsid w:val="001676B0"/>
    <w:rsid w:val="001A2464"/>
    <w:rsid w:val="001C19FA"/>
    <w:rsid w:val="001C20D2"/>
    <w:rsid w:val="001D6705"/>
    <w:rsid w:val="001E574F"/>
    <w:rsid w:val="00214AF4"/>
    <w:rsid w:val="0021537E"/>
    <w:rsid w:val="00261DD6"/>
    <w:rsid w:val="00262137"/>
    <w:rsid w:val="00266AF2"/>
    <w:rsid w:val="002820EF"/>
    <w:rsid w:val="002951B2"/>
    <w:rsid w:val="002B071C"/>
    <w:rsid w:val="002C6D21"/>
    <w:rsid w:val="00301920"/>
    <w:rsid w:val="00321472"/>
    <w:rsid w:val="00321E26"/>
    <w:rsid w:val="003311C2"/>
    <w:rsid w:val="00346945"/>
    <w:rsid w:val="00367E53"/>
    <w:rsid w:val="00373A4F"/>
    <w:rsid w:val="00381B96"/>
    <w:rsid w:val="003A4D97"/>
    <w:rsid w:val="003D40AC"/>
    <w:rsid w:val="003E2B83"/>
    <w:rsid w:val="003E3C42"/>
    <w:rsid w:val="003E7DA8"/>
    <w:rsid w:val="00414308"/>
    <w:rsid w:val="00442471"/>
    <w:rsid w:val="00470622"/>
    <w:rsid w:val="004A473C"/>
    <w:rsid w:val="004C72B4"/>
    <w:rsid w:val="004D006D"/>
    <w:rsid w:val="0053029E"/>
    <w:rsid w:val="00533B44"/>
    <w:rsid w:val="00547DE9"/>
    <w:rsid w:val="005776B5"/>
    <w:rsid w:val="0059052B"/>
    <w:rsid w:val="005A29C8"/>
    <w:rsid w:val="005A4783"/>
    <w:rsid w:val="005E4AEB"/>
    <w:rsid w:val="00603F61"/>
    <w:rsid w:val="00605E83"/>
    <w:rsid w:val="00651266"/>
    <w:rsid w:val="00652EDC"/>
    <w:rsid w:val="00697A80"/>
    <w:rsid w:val="006A4AB3"/>
    <w:rsid w:val="006C55B2"/>
    <w:rsid w:val="006E1419"/>
    <w:rsid w:val="00721BD5"/>
    <w:rsid w:val="007256CD"/>
    <w:rsid w:val="00732122"/>
    <w:rsid w:val="00742694"/>
    <w:rsid w:val="007511B1"/>
    <w:rsid w:val="00781ACD"/>
    <w:rsid w:val="007A0A64"/>
    <w:rsid w:val="007B4D40"/>
    <w:rsid w:val="007D2BDF"/>
    <w:rsid w:val="00807C2A"/>
    <w:rsid w:val="00825398"/>
    <w:rsid w:val="00842477"/>
    <w:rsid w:val="008430A0"/>
    <w:rsid w:val="0084336C"/>
    <w:rsid w:val="008439C9"/>
    <w:rsid w:val="00855877"/>
    <w:rsid w:val="00865CF6"/>
    <w:rsid w:val="00872187"/>
    <w:rsid w:val="008D7644"/>
    <w:rsid w:val="00905BC8"/>
    <w:rsid w:val="0091308F"/>
    <w:rsid w:val="00933C2D"/>
    <w:rsid w:val="0093717D"/>
    <w:rsid w:val="009622B7"/>
    <w:rsid w:val="009B0C87"/>
    <w:rsid w:val="009B4541"/>
    <w:rsid w:val="009B47E4"/>
    <w:rsid w:val="009B4D27"/>
    <w:rsid w:val="009C1E81"/>
    <w:rsid w:val="009C3A4F"/>
    <w:rsid w:val="009E754F"/>
    <w:rsid w:val="00A65232"/>
    <w:rsid w:val="00AA027D"/>
    <w:rsid w:val="00B018D3"/>
    <w:rsid w:val="00B11F6F"/>
    <w:rsid w:val="00B2082E"/>
    <w:rsid w:val="00B31161"/>
    <w:rsid w:val="00B37358"/>
    <w:rsid w:val="00B631FE"/>
    <w:rsid w:val="00B924F8"/>
    <w:rsid w:val="00B927B1"/>
    <w:rsid w:val="00BA49DC"/>
    <w:rsid w:val="00C10F26"/>
    <w:rsid w:val="00C212FB"/>
    <w:rsid w:val="00C251E1"/>
    <w:rsid w:val="00C25E4C"/>
    <w:rsid w:val="00C552D3"/>
    <w:rsid w:val="00C55888"/>
    <w:rsid w:val="00C60B48"/>
    <w:rsid w:val="00C6533A"/>
    <w:rsid w:val="00CB32EE"/>
    <w:rsid w:val="00CB4114"/>
    <w:rsid w:val="00CC61A1"/>
    <w:rsid w:val="00D21CF0"/>
    <w:rsid w:val="00D34263"/>
    <w:rsid w:val="00D37E6E"/>
    <w:rsid w:val="00D43D9E"/>
    <w:rsid w:val="00D46D95"/>
    <w:rsid w:val="00D514E7"/>
    <w:rsid w:val="00D67DB0"/>
    <w:rsid w:val="00DA08FF"/>
    <w:rsid w:val="00DC1282"/>
    <w:rsid w:val="00DE4173"/>
    <w:rsid w:val="00DF5E76"/>
    <w:rsid w:val="00E6551B"/>
    <w:rsid w:val="00E65E31"/>
    <w:rsid w:val="00ED571D"/>
    <w:rsid w:val="00F22823"/>
    <w:rsid w:val="00F265C7"/>
    <w:rsid w:val="00F62BE8"/>
    <w:rsid w:val="00F77C79"/>
    <w:rsid w:val="00FA132D"/>
    <w:rsid w:val="00FB1AD1"/>
    <w:rsid w:val="00FB4646"/>
    <w:rsid w:val="00FE4319"/>
    <w:rsid w:val="00FE7EBE"/>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F85"/>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rPr>
      <w:rFonts w:eastAsia="Times New Roman"/>
      <w:lang w:val="en-US" w:eastAsia="en-US"/>
    </w:r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rPr>
      <w:rFonts w:eastAsia="Times New Roman"/>
      <w:lang w:val="en-US" w:eastAsia="en-US"/>
    </w:r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rPr>
      <w:rFonts w:eastAsia="Times New Roman"/>
      <w:lang w:val="en-US" w:eastAsia="en-US"/>
    </w:r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454898">
      <w:bodyDiv w:val="1"/>
      <w:marLeft w:val="0"/>
      <w:marRight w:val="0"/>
      <w:marTop w:val="0"/>
      <w:marBottom w:val="0"/>
      <w:divBdr>
        <w:top w:val="none" w:sz="0" w:space="0" w:color="auto"/>
        <w:left w:val="none" w:sz="0" w:space="0" w:color="auto"/>
        <w:bottom w:val="none" w:sz="0" w:space="0" w:color="auto"/>
        <w:right w:val="none" w:sz="0" w:space="0" w:color="auto"/>
      </w:divBdr>
    </w:div>
    <w:div w:id="1919827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e2edd-0846-4a73-a15f-5f81c5cb2321" xsi:nil="true"/>
    <lcf76f155ced4ddcb4097134ff3c332f xmlns="41448412-9722-4c27-8ce2-828bf122f4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3F364064C3A94BB96789CDDFEA6C19" ma:contentTypeVersion="12" ma:contentTypeDescription="Create a new document." ma:contentTypeScope="" ma:versionID="02ba9188bbb228df9dd7715ac5e06bed">
  <xsd:schema xmlns:xsd="http://www.w3.org/2001/XMLSchema" xmlns:xs="http://www.w3.org/2001/XMLSchema" xmlns:p="http://schemas.microsoft.com/office/2006/metadata/properties" xmlns:ns2="41448412-9722-4c27-8ce2-828bf122f4d6" xmlns:ns3="ec1e2edd-0846-4a73-a15f-5f81c5cb2321" targetNamespace="http://schemas.microsoft.com/office/2006/metadata/properties" ma:root="true" ma:fieldsID="ee67c25ac57d5f090554360f44aebcf0" ns2:_="" ns3:_="">
    <xsd:import namespace="41448412-9722-4c27-8ce2-828bf122f4d6"/>
    <xsd:import namespace="ec1e2edd-0846-4a73-a15f-5f81c5cb2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8412-9722-4c27-8ce2-828bf122f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506258-c0a8-477a-9e90-aaa5bab664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edd-0846-4a73-a15f-5f81c5cb2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9813d-b9a3-4195-9c68-f6d39842b2b9}" ma:internalName="TaxCatchAll" ma:showField="CatchAllData" ma:web="ec1e2edd-0846-4a73-a15f-5f81c5cb2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21FD5-2F8E-402E-B64E-A0A26715BF50}">
  <ds:schemaRefs>
    <ds:schemaRef ds:uri="http://purl.org/dc/terms/"/>
    <ds:schemaRef ds:uri="http://schemas.microsoft.com/office/infopath/2007/PartnerControls"/>
    <ds:schemaRef ds:uri="http://purl.org/dc/dcmitype/"/>
    <ds:schemaRef ds:uri="http://schemas.microsoft.com/office/2006/metadata/properties"/>
    <ds:schemaRef ds:uri="41448412-9722-4c27-8ce2-828bf122f4d6"/>
    <ds:schemaRef ds:uri="http://www.w3.org/XML/1998/namespace"/>
    <ds:schemaRef ds:uri="http://schemas.microsoft.com/office/2006/documentManagement/types"/>
    <ds:schemaRef ds:uri="http://schemas.openxmlformats.org/package/2006/metadata/core-properties"/>
    <ds:schemaRef ds:uri="ec1e2edd-0846-4a73-a15f-5f81c5cb2321"/>
    <ds:schemaRef ds:uri="http://purl.org/dc/elements/1.1/"/>
  </ds:schemaRefs>
</ds:datastoreItem>
</file>

<file path=customXml/itemProps2.xml><?xml version="1.0" encoding="utf-8"?>
<ds:datastoreItem xmlns:ds="http://schemas.openxmlformats.org/officeDocument/2006/customXml" ds:itemID="{D0CDA7D2-0830-4DEA-B2DB-E84660BB9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8412-9722-4c27-8ce2-828bf122f4d6"/>
    <ds:schemaRef ds:uri="ec1e2edd-0846-4a73-a15f-5f81c5cb2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1014A-52A1-4F74-AFCE-761AA37E9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6</cp:revision>
  <dcterms:created xsi:type="dcterms:W3CDTF">2025-01-30T11:45:00Z</dcterms:created>
  <dcterms:modified xsi:type="dcterms:W3CDTF">2025-03-28T12:51:00Z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0x010100FB3F364064C3A94BB96789CDDFEA6C19</vt:lpwstr>
  </property>
  <property fmtid="{D5CDD505-2E9C-101B-9397-08002B2CF9AE}" pid="3" name="Order">
    <vt:r8>492400</vt:r8>
  </property>
  <property fmtid="{D5CDD505-2E9C-101B-9397-08002B2CF9AE}" pid="4" name="MediaServiceImageTags">
    <vt:lpwstr/>
  </property>
</Properties>
</file>