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5858B" w14:textId="5CE13BD9" w:rsidR="001C00C4" w:rsidRPr="0078163B" w:rsidRDefault="001C00C4" w:rsidP="32E22AD4">
      <w:pPr>
        <w:pBdr>
          <w:top w:val="single" w:sz="4" w:space="24" w:color="auto"/>
        </w:pBdr>
        <w:spacing w:before="120" w:after="120" w:line="276" w:lineRule="auto"/>
        <w:rPr>
          <w:rFonts w:asciiTheme="minorHAnsi" w:hAnsiTheme="minorHAnsi" w:cstheme="minorBidi"/>
          <w:b/>
          <w:bCs/>
          <w:sz w:val="22"/>
          <w:szCs w:val="22"/>
        </w:rPr>
      </w:pPr>
      <w:r w:rsidRPr="32E22AD4">
        <w:rPr>
          <w:rFonts w:asciiTheme="minorHAnsi" w:hAnsiTheme="minorHAnsi" w:cstheme="minorBidi"/>
          <w:b/>
          <w:bCs/>
          <w:sz w:val="22"/>
          <w:szCs w:val="22"/>
        </w:rPr>
        <w:t xml:space="preserve">Job description: </w:t>
      </w:r>
      <w:r w:rsidR="00E15E70" w:rsidRPr="32E22AD4">
        <w:rPr>
          <w:rFonts w:asciiTheme="minorHAnsi" w:hAnsiTheme="minorHAnsi" w:cstheme="minorBidi"/>
          <w:b/>
          <w:bCs/>
          <w:sz w:val="22"/>
          <w:szCs w:val="22"/>
        </w:rPr>
        <w:t>Specialist (Deafness</w:t>
      </w:r>
      <w:r w:rsidR="0059651E" w:rsidRPr="32E22AD4">
        <w:rPr>
          <w:rFonts w:asciiTheme="minorHAnsi" w:hAnsiTheme="minorHAnsi" w:cstheme="minorBidi"/>
          <w:b/>
          <w:bCs/>
          <w:sz w:val="22"/>
          <w:szCs w:val="22"/>
        </w:rPr>
        <w:t xml:space="preserve"> / SEN</w:t>
      </w:r>
      <w:r w:rsidR="00E15E70" w:rsidRPr="32E22AD4">
        <w:rPr>
          <w:rFonts w:asciiTheme="minorHAnsi" w:hAnsiTheme="minorHAnsi" w:cstheme="minorBidi"/>
          <w:b/>
          <w:bCs/>
          <w:sz w:val="22"/>
          <w:szCs w:val="22"/>
        </w:rPr>
        <w:t xml:space="preserve">) </w:t>
      </w:r>
      <w:r w:rsidR="00380DE5" w:rsidRPr="32E22AD4">
        <w:rPr>
          <w:rFonts w:asciiTheme="minorHAnsi" w:hAnsiTheme="minorHAnsi" w:cstheme="minorBidi"/>
          <w:b/>
          <w:bCs/>
          <w:sz w:val="22"/>
          <w:szCs w:val="22"/>
        </w:rPr>
        <w:t xml:space="preserve">Speech &amp; Language </w:t>
      </w:r>
      <w:r w:rsidR="000F2BCA" w:rsidRPr="32E22AD4">
        <w:rPr>
          <w:rFonts w:asciiTheme="minorHAnsi" w:hAnsiTheme="minorHAnsi" w:cstheme="minorBidi"/>
          <w:b/>
          <w:bCs/>
          <w:sz w:val="22"/>
          <w:szCs w:val="22"/>
        </w:rPr>
        <w:t xml:space="preserve">Therapist </w:t>
      </w:r>
      <w:r w:rsidR="00F54724" w:rsidRPr="32E22AD4">
        <w:rPr>
          <w:rFonts w:asciiTheme="minorHAnsi" w:hAnsiTheme="minorHAnsi" w:cstheme="minorBidi"/>
          <w:b/>
          <w:bCs/>
          <w:sz w:val="22"/>
          <w:szCs w:val="22"/>
        </w:rPr>
        <w:t xml:space="preserve">(SaLT) </w:t>
      </w:r>
    </w:p>
    <w:p w14:paraId="15204DE9" w14:textId="77777777" w:rsidR="00AA41AC" w:rsidRPr="0078163B" w:rsidRDefault="00AA41AC" w:rsidP="00AA41AC">
      <w:pPr>
        <w:pBdr>
          <w:top w:val="single" w:sz="4" w:space="24" w:color="auto"/>
        </w:pBdr>
        <w:spacing w:before="120" w:after="120" w:line="276" w:lineRule="auto"/>
        <w:rPr>
          <w:rFonts w:asciiTheme="minorHAnsi" w:hAnsiTheme="minorHAnsi" w:cstheme="minorHAnsi"/>
          <w:b/>
          <w:sz w:val="22"/>
          <w:szCs w:val="22"/>
        </w:rPr>
      </w:pPr>
    </w:p>
    <w:p w14:paraId="4D90CFFB" w14:textId="1EDAE482" w:rsidR="001C00C4" w:rsidRPr="0078163B" w:rsidRDefault="001C00C4" w:rsidP="00006163">
      <w:pPr>
        <w:spacing w:after="120" w:line="276" w:lineRule="auto"/>
        <w:rPr>
          <w:rFonts w:asciiTheme="minorHAnsi" w:hAnsiTheme="minorHAnsi" w:cstheme="minorHAnsi"/>
          <w:color w:val="000000" w:themeColor="text1"/>
          <w:sz w:val="22"/>
          <w:szCs w:val="22"/>
        </w:rPr>
      </w:pPr>
      <w:r w:rsidRPr="0078163B">
        <w:rPr>
          <w:rFonts w:asciiTheme="minorHAnsi" w:hAnsiTheme="minorHAnsi" w:cstheme="minorHAnsi"/>
          <w:b/>
          <w:sz w:val="22"/>
          <w:szCs w:val="22"/>
        </w:rPr>
        <w:t>Responsible to:</w:t>
      </w:r>
      <w:r w:rsidR="00F64289" w:rsidRPr="0078163B">
        <w:rPr>
          <w:rFonts w:asciiTheme="minorHAnsi" w:hAnsiTheme="minorHAnsi" w:cstheme="minorHAnsi"/>
          <w:b/>
          <w:sz w:val="22"/>
          <w:szCs w:val="22"/>
        </w:rPr>
        <w:t xml:space="preserve">             </w:t>
      </w:r>
      <w:r w:rsidR="009B5768" w:rsidRPr="0078163B">
        <w:rPr>
          <w:rFonts w:asciiTheme="minorHAnsi" w:hAnsiTheme="minorHAnsi" w:cstheme="minorHAnsi"/>
          <w:b/>
          <w:sz w:val="22"/>
          <w:szCs w:val="22"/>
        </w:rPr>
        <w:t xml:space="preserve"> </w:t>
      </w:r>
      <w:r w:rsidR="006E3AB3" w:rsidRPr="0078163B">
        <w:rPr>
          <w:rFonts w:asciiTheme="minorHAnsi" w:hAnsiTheme="minorHAnsi" w:cstheme="minorHAnsi"/>
          <w:b/>
          <w:sz w:val="22"/>
          <w:szCs w:val="22"/>
        </w:rPr>
        <w:tab/>
      </w:r>
      <w:r w:rsidR="007B608E">
        <w:rPr>
          <w:rFonts w:asciiTheme="minorHAnsi" w:hAnsiTheme="minorHAnsi" w:cstheme="minorHAnsi"/>
          <w:bCs/>
          <w:sz w:val="22"/>
          <w:szCs w:val="22"/>
        </w:rPr>
        <w:t>Therapies Manager</w:t>
      </w:r>
    </w:p>
    <w:p w14:paraId="78F96821" w14:textId="61F3A8FC" w:rsidR="001C00C4" w:rsidRPr="0078163B" w:rsidRDefault="001C00C4" w:rsidP="00006163">
      <w:pPr>
        <w:spacing w:after="120" w:line="276" w:lineRule="auto"/>
        <w:rPr>
          <w:rFonts w:asciiTheme="minorHAnsi" w:hAnsiTheme="minorHAnsi" w:cstheme="minorHAnsi"/>
          <w:b/>
          <w:sz w:val="22"/>
          <w:szCs w:val="22"/>
        </w:rPr>
      </w:pPr>
      <w:r w:rsidRPr="0078163B">
        <w:rPr>
          <w:rFonts w:asciiTheme="minorHAnsi" w:hAnsiTheme="minorHAnsi" w:cstheme="minorHAnsi"/>
          <w:b/>
          <w:sz w:val="22"/>
          <w:szCs w:val="22"/>
        </w:rPr>
        <w:t>Location:</w:t>
      </w:r>
      <w:r w:rsidRPr="0078163B">
        <w:rPr>
          <w:rFonts w:asciiTheme="minorHAnsi" w:hAnsiTheme="minorHAnsi" w:cstheme="minorHAnsi"/>
          <w:b/>
          <w:sz w:val="22"/>
          <w:szCs w:val="22"/>
        </w:rPr>
        <w:tab/>
      </w:r>
      <w:r w:rsidRPr="0078163B">
        <w:rPr>
          <w:rFonts w:asciiTheme="minorHAnsi" w:hAnsiTheme="minorHAnsi" w:cstheme="minorHAnsi"/>
          <w:b/>
          <w:sz w:val="22"/>
          <w:szCs w:val="22"/>
        </w:rPr>
        <w:tab/>
      </w:r>
      <w:r w:rsidR="00FD5935" w:rsidRPr="0078163B">
        <w:rPr>
          <w:rFonts w:asciiTheme="minorHAnsi" w:hAnsiTheme="minorHAnsi" w:cstheme="minorHAnsi"/>
          <w:sz w:val="22"/>
          <w:szCs w:val="22"/>
        </w:rPr>
        <w:t>T</w:t>
      </w:r>
      <w:r w:rsidR="008A5694" w:rsidRPr="0078163B">
        <w:rPr>
          <w:rFonts w:asciiTheme="minorHAnsi" w:hAnsiTheme="minorHAnsi" w:cstheme="minorHAnsi"/>
          <w:sz w:val="22"/>
          <w:szCs w:val="22"/>
        </w:rPr>
        <w:t>he Deaf Academy</w:t>
      </w:r>
      <w:r w:rsidR="005F43F3" w:rsidRPr="0078163B">
        <w:rPr>
          <w:rFonts w:asciiTheme="minorHAnsi" w:hAnsiTheme="minorHAnsi" w:cstheme="minorHAnsi"/>
          <w:sz w:val="22"/>
          <w:szCs w:val="22"/>
        </w:rPr>
        <w:t>,</w:t>
      </w:r>
      <w:r w:rsidR="007273CC" w:rsidRPr="0078163B">
        <w:rPr>
          <w:rFonts w:asciiTheme="minorHAnsi" w:hAnsiTheme="minorHAnsi" w:cstheme="minorHAnsi"/>
          <w:sz w:val="22"/>
          <w:szCs w:val="22"/>
        </w:rPr>
        <w:t xml:space="preserve"> 1</w:t>
      </w:r>
      <w:r w:rsidR="005F43F3" w:rsidRPr="0078163B">
        <w:rPr>
          <w:rFonts w:asciiTheme="minorHAnsi" w:hAnsiTheme="minorHAnsi" w:cstheme="minorHAnsi"/>
          <w:sz w:val="22"/>
          <w:szCs w:val="22"/>
        </w:rPr>
        <w:t xml:space="preserve"> Douglas Avenue, Exmouth, EX8 2AU</w:t>
      </w:r>
    </w:p>
    <w:p w14:paraId="4E1A52D3" w14:textId="0C9AB904" w:rsidR="00585CEA" w:rsidRPr="0078163B" w:rsidRDefault="001C00C4" w:rsidP="00006163">
      <w:pPr>
        <w:pStyle w:val="Heading2"/>
        <w:spacing w:after="120" w:line="276" w:lineRule="auto"/>
        <w:rPr>
          <w:rFonts w:asciiTheme="minorHAnsi" w:hAnsiTheme="minorHAnsi" w:cstheme="minorHAnsi"/>
          <w:b w:val="0"/>
          <w:color w:val="000000" w:themeColor="text1"/>
          <w:sz w:val="22"/>
          <w:szCs w:val="22"/>
        </w:rPr>
      </w:pPr>
      <w:r w:rsidRPr="0078163B">
        <w:rPr>
          <w:rFonts w:asciiTheme="minorHAnsi" w:hAnsiTheme="minorHAnsi" w:cstheme="minorHAnsi"/>
          <w:bCs w:val="0"/>
          <w:color w:val="000000" w:themeColor="text1"/>
          <w:sz w:val="22"/>
          <w:szCs w:val="22"/>
        </w:rPr>
        <w:t>Period of Notice:</w:t>
      </w:r>
      <w:r w:rsidRPr="0078163B">
        <w:rPr>
          <w:rFonts w:asciiTheme="minorHAnsi" w:hAnsiTheme="minorHAnsi" w:cstheme="minorHAnsi"/>
          <w:b w:val="0"/>
          <w:bCs w:val="0"/>
          <w:color w:val="000000" w:themeColor="text1"/>
          <w:sz w:val="22"/>
          <w:szCs w:val="22"/>
        </w:rPr>
        <w:tab/>
      </w:r>
      <w:r w:rsidR="00396E01" w:rsidRPr="0078163B">
        <w:rPr>
          <w:rFonts w:asciiTheme="minorHAnsi" w:hAnsiTheme="minorHAnsi" w:cstheme="minorHAnsi"/>
          <w:b w:val="0"/>
          <w:color w:val="000000" w:themeColor="text1"/>
          <w:sz w:val="22"/>
          <w:szCs w:val="22"/>
        </w:rPr>
        <w:t>3</w:t>
      </w:r>
      <w:r w:rsidR="00FD5935" w:rsidRPr="0078163B">
        <w:rPr>
          <w:rFonts w:asciiTheme="minorHAnsi" w:hAnsiTheme="minorHAnsi" w:cstheme="minorHAnsi"/>
          <w:b w:val="0"/>
          <w:color w:val="000000" w:themeColor="text1"/>
          <w:sz w:val="22"/>
          <w:szCs w:val="22"/>
        </w:rPr>
        <w:t xml:space="preserve"> months </w:t>
      </w:r>
    </w:p>
    <w:p w14:paraId="30213E3D" w14:textId="119995B3" w:rsidR="00FD5935" w:rsidRPr="0078163B" w:rsidRDefault="00FD5935" w:rsidP="006E3AB3">
      <w:pPr>
        <w:pBdr>
          <w:bottom w:val="single" w:sz="4" w:space="1" w:color="auto"/>
        </w:pBdr>
        <w:spacing w:line="276" w:lineRule="auto"/>
        <w:rPr>
          <w:rFonts w:asciiTheme="minorHAnsi" w:hAnsiTheme="minorHAnsi" w:cstheme="minorHAnsi"/>
          <w:sz w:val="22"/>
          <w:szCs w:val="22"/>
        </w:rPr>
      </w:pPr>
    </w:p>
    <w:p w14:paraId="4C10B776" w14:textId="77777777" w:rsidR="006E3AB3" w:rsidRPr="0078163B" w:rsidRDefault="006E3AB3" w:rsidP="00006163">
      <w:pPr>
        <w:spacing w:line="276" w:lineRule="auto"/>
        <w:rPr>
          <w:rFonts w:asciiTheme="minorHAnsi" w:hAnsiTheme="minorHAnsi" w:cstheme="minorHAnsi"/>
          <w:sz w:val="22"/>
          <w:szCs w:val="22"/>
        </w:rPr>
      </w:pPr>
    </w:p>
    <w:p w14:paraId="62E855E5" w14:textId="3A7BED4B" w:rsidR="00D979A5" w:rsidRPr="0078163B" w:rsidRDefault="00D979A5" w:rsidP="00006163">
      <w:pPr>
        <w:spacing w:line="276" w:lineRule="auto"/>
        <w:rPr>
          <w:rFonts w:asciiTheme="minorHAnsi" w:hAnsiTheme="minorHAnsi" w:cstheme="minorHAnsi"/>
          <w:b/>
          <w:sz w:val="22"/>
          <w:szCs w:val="22"/>
        </w:rPr>
      </w:pPr>
      <w:r w:rsidRPr="0078163B">
        <w:rPr>
          <w:rFonts w:asciiTheme="minorHAnsi" w:hAnsiTheme="minorHAnsi" w:cstheme="minorHAnsi"/>
          <w:b/>
          <w:sz w:val="22"/>
          <w:szCs w:val="22"/>
        </w:rPr>
        <w:t>Job Purpose</w:t>
      </w:r>
    </w:p>
    <w:p w14:paraId="06342BF4" w14:textId="77777777" w:rsidR="002427F3" w:rsidRPr="0078163B" w:rsidRDefault="002427F3" w:rsidP="00006163">
      <w:pPr>
        <w:spacing w:line="276" w:lineRule="auto"/>
        <w:rPr>
          <w:rFonts w:asciiTheme="minorHAnsi" w:hAnsiTheme="minorHAnsi" w:cstheme="minorHAnsi"/>
          <w:b/>
          <w:sz w:val="22"/>
          <w:szCs w:val="22"/>
        </w:rPr>
      </w:pPr>
    </w:p>
    <w:p w14:paraId="74DC33A0" w14:textId="6F49536A" w:rsidR="00E32757" w:rsidRPr="0078163B" w:rsidRDefault="00991940" w:rsidP="006E3AB3">
      <w:pPr>
        <w:spacing w:line="276" w:lineRule="auto"/>
        <w:jc w:val="both"/>
        <w:rPr>
          <w:rFonts w:asciiTheme="minorHAnsi" w:hAnsiTheme="minorHAnsi" w:cstheme="minorHAnsi"/>
          <w:i/>
          <w:iCs/>
          <w:sz w:val="22"/>
          <w:szCs w:val="22"/>
        </w:rPr>
      </w:pPr>
      <w:r w:rsidRPr="0078163B">
        <w:rPr>
          <w:rFonts w:asciiTheme="minorHAnsi" w:hAnsiTheme="minorHAnsi" w:cstheme="minorHAnsi"/>
          <w:sz w:val="22"/>
          <w:szCs w:val="22"/>
        </w:rPr>
        <w:t xml:space="preserve">To </w:t>
      </w:r>
      <w:r w:rsidR="0078163B" w:rsidRPr="0078163B">
        <w:rPr>
          <w:rFonts w:asciiTheme="minorHAnsi" w:hAnsiTheme="minorHAnsi" w:cstheme="minorHAnsi"/>
          <w:sz w:val="22"/>
          <w:szCs w:val="22"/>
        </w:rPr>
        <w:t>contribute to</w:t>
      </w:r>
      <w:r w:rsidR="005F14FD" w:rsidRPr="0078163B">
        <w:rPr>
          <w:rFonts w:asciiTheme="minorHAnsi" w:hAnsiTheme="minorHAnsi" w:cstheme="minorHAnsi"/>
          <w:sz w:val="22"/>
          <w:szCs w:val="22"/>
        </w:rPr>
        <w:t xml:space="preserve"> the provision of </w:t>
      </w:r>
      <w:r w:rsidR="00380DE5" w:rsidRPr="0078163B">
        <w:rPr>
          <w:rFonts w:asciiTheme="minorHAnsi" w:hAnsiTheme="minorHAnsi" w:cstheme="minorHAnsi"/>
          <w:sz w:val="22"/>
          <w:szCs w:val="22"/>
        </w:rPr>
        <w:t xml:space="preserve">a Speech and Language </w:t>
      </w:r>
      <w:r w:rsidR="000F2BCA" w:rsidRPr="0078163B">
        <w:rPr>
          <w:rFonts w:asciiTheme="minorHAnsi" w:hAnsiTheme="minorHAnsi" w:cstheme="minorHAnsi"/>
          <w:sz w:val="22"/>
          <w:szCs w:val="22"/>
        </w:rPr>
        <w:t>service</w:t>
      </w:r>
      <w:r w:rsidR="00380DE5" w:rsidRPr="0078163B">
        <w:rPr>
          <w:rFonts w:asciiTheme="minorHAnsi" w:hAnsiTheme="minorHAnsi" w:cstheme="minorHAnsi"/>
          <w:sz w:val="22"/>
          <w:szCs w:val="22"/>
        </w:rPr>
        <w:t xml:space="preserve"> </w:t>
      </w:r>
      <w:r w:rsidRPr="0078163B">
        <w:rPr>
          <w:rFonts w:asciiTheme="minorHAnsi" w:hAnsiTheme="minorHAnsi" w:cstheme="minorHAnsi"/>
          <w:sz w:val="22"/>
          <w:szCs w:val="22"/>
        </w:rPr>
        <w:t xml:space="preserve">across </w:t>
      </w:r>
      <w:r w:rsidR="008A5694" w:rsidRPr="0078163B">
        <w:rPr>
          <w:rFonts w:asciiTheme="minorHAnsi" w:hAnsiTheme="minorHAnsi" w:cstheme="minorHAnsi"/>
          <w:sz w:val="22"/>
          <w:szCs w:val="22"/>
        </w:rPr>
        <w:t>the Deaf Academy</w:t>
      </w:r>
      <w:r w:rsidR="00E32757" w:rsidRPr="0078163B">
        <w:rPr>
          <w:rFonts w:asciiTheme="minorHAnsi" w:hAnsiTheme="minorHAnsi" w:cstheme="minorHAnsi"/>
          <w:sz w:val="22"/>
          <w:szCs w:val="22"/>
        </w:rPr>
        <w:t>, including assessment, diagnosis, treatment and evaluation of the Speech and Language Therapy needs of students attending the Deaf Academy. Interventions will be student centred and evidence-based and aim to reduce barriers to communication and learning</w:t>
      </w:r>
      <w:r w:rsidR="00E66EEA" w:rsidRPr="0078163B">
        <w:rPr>
          <w:rFonts w:asciiTheme="minorHAnsi" w:hAnsiTheme="minorHAnsi" w:cstheme="minorHAnsi"/>
          <w:sz w:val="22"/>
          <w:szCs w:val="22"/>
        </w:rPr>
        <w:t xml:space="preserve"> across the student experience at the Academy.</w:t>
      </w:r>
    </w:p>
    <w:p w14:paraId="4E465A39" w14:textId="77777777" w:rsidR="00E32757" w:rsidRPr="0078163B" w:rsidRDefault="00E32757" w:rsidP="006E3AB3">
      <w:pPr>
        <w:spacing w:line="276" w:lineRule="auto"/>
        <w:jc w:val="both"/>
        <w:rPr>
          <w:rFonts w:asciiTheme="minorHAnsi" w:hAnsiTheme="minorHAnsi" w:cstheme="minorHAnsi"/>
          <w:b/>
          <w:sz w:val="22"/>
          <w:szCs w:val="22"/>
        </w:rPr>
      </w:pPr>
    </w:p>
    <w:p w14:paraId="355FC073" w14:textId="77777777" w:rsidR="00D264C9" w:rsidRPr="000F6BFF" w:rsidRDefault="00D264C9" w:rsidP="00D264C9">
      <w:pPr>
        <w:rPr>
          <w:rFonts w:asciiTheme="minorHAnsi" w:hAnsiTheme="minorHAnsi" w:cstheme="minorHAnsi"/>
          <w:b/>
          <w:sz w:val="22"/>
          <w:szCs w:val="22"/>
        </w:rPr>
      </w:pPr>
      <w:r w:rsidRPr="000F6BFF">
        <w:rPr>
          <w:rFonts w:asciiTheme="minorHAnsi" w:hAnsiTheme="minorHAnsi" w:cstheme="minorHAnsi"/>
          <w:b/>
          <w:sz w:val="22"/>
          <w:szCs w:val="22"/>
        </w:rPr>
        <w:t xml:space="preserve">Key responsibilities: </w:t>
      </w:r>
    </w:p>
    <w:p w14:paraId="3566CE20" w14:textId="772C3936" w:rsidR="00D264C9" w:rsidRPr="000F6BFF" w:rsidRDefault="58449FE2" w:rsidP="32E22AD4">
      <w:pPr>
        <w:pStyle w:val="ListParagraph"/>
        <w:numPr>
          <w:ilvl w:val="0"/>
          <w:numId w:val="32"/>
        </w:numPr>
        <w:ind w:left="360"/>
        <w:rPr>
          <w:rFonts w:asciiTheme="minorHAnsi" w:hAnsiTheme="minorHAnsi" w:cstheme="minorBidi"/>
          <w:sz w:val="22"/>
          <w:szCs w:val="22"/>
        </w:rPr>
      </w:pPr>
      <w:r w:rsidRPr="000F6BFF">
        <w:rPr>
          <w:rFonts w:asciiTheme="minorHAnsi" w:hAnsiTheme="minorHAnsi" w:cstheme="minorBidi"/>
          <w:sz w:val="22"/>
          <w:szCs w:val="22"/>
        </w:rPr>
        <w:t xml:space="preserve">Work as part of the Speech and Language Therapy team alongside our Specialist Speech and Language Therapist </w:t>
      </w:r>
      <w:r w:rsidR="461940FA" w:rsidRPr="000F6BFF">
        <w:rPr>
          <w:rFonts w:asciiTheme="minorHAnsi" w:hAnsiTheme="minorHAnsi" w:cstheme="minorBidi"/>
          <w:sz w:val="22"/>
          <w:szCs w:val="22"/>
        </w:rPr>
        <w:t xml:space="preserve">in Deafness and wider therapeutic services MDT. </w:t>
      </w:r>
      <w:r w:rsidR="00D264C9" w:rsidRPr="000F6BFF">
        <w:rPr>
          <w:rFonts w:asciiTheme="minorHAnsi" w:hAnsiTheme="minorHAnsi" w:cstheme="minorBidi"/>
          <w:sz w:val="22"/>
          <w:szCs w:val="22"/>
        </w:rPr>
        <w:t xml:space="preserve">Support the Speech and Language service across the Deaf Academy, in all settings, including assessment, diagnosis, treatment and evaluation of the Speech and Language Therapy needs of students. </w:t>
      </w:r>
    </w:p>
    <w:p w14:paraId="43FE6D01" w14:textId="5FFFEF19" w:rsidR="00D264C9" w:rsidRPr="0078163B" w:rsidRDefault="00D264C9" w:rsidP="00D264C9">
      <w:pPr>
        <w:pStyle w:val="ListParagraph"/>
        <w:numPr>
          <w:ilvl w:val="0"/>
          <w:numId w:val="32"/>
        </w:numPr>
        <w:ind w:left="360"/>
        <w:jc w:val="both"/>
        <w:rPr>
          <w:rFonts w:asciiTheme="minorHAnsi" w:hAnsiTheme="minorHAnsi" w:cstheme="minorHAnsi"/>
          <w:sz w:val="22"/>
          <w:szCs w:val="22"/>
        </w:rPr>
      </w:pPr>
      <w:r w:rsidRPr="0078163B">
        <w:rPr>
          <w:rFonts w:asciiTheme="minorHAnsi" w:hAnsiTheme="minorHAnsi" w:cstheme="minorHAnsi"/>
          <w:sz w:val="22"/>
          <w:szCs w:val="22"/>
        </w:rPr>
        <w:t xml:space="preserve">Support Speech and Language Therapy interventions (SaLT) for students as part of a holistic curriculum, including students in Residential Care and the Children’s home as part of their 24-hour curriculum, working closely with staff t and </w:t>
      </w:r>
      <w:r w:rsidRPr="0078163B">
        <w:rPr>
          <w:rFonts w:asciiTheme="minorHAnsi" w:eastAsia="Calibri" w:hAnsiTheme="minorHAnsi" w:cstheme="minorHAnsi"/>
          <w:sz w:val="22"/>
          <w:szCs w:val="22"/>
        </w:rPr>
        <w:t>within the context of a multi-disciplinary team enhancing best practice</w:t>
      </w:r>
      <w:r w:rsidR="00383664" w:rsidRPr="0078163B">
        <w:rPr>
          <w:rFonts w:asciiTheme="minorHAnsi" w:eastAsia="Calibri" w:hAnsiTheme="minorHAnsi" w:cstheme="minorHAnsi"/>
          <w:sz w:val="22"/>
          <w:szCs w:val="22"/>
        </w:rPr>
        <w:t xml:space="preserve"> t</w:t>
      </w:r>
      <w:r w:rsidR="00383664" w:rsidRPr="0078163B">
        <w:rPr>
          <w:rFonts w:asciiTheme="minorHAnsi" w:hAnsiTheme="minorHAnsi" w:cstheme="minorHAnsi"/>
          <w:sz w:val="22"/>
          <w:szCs w:val="22"/>
        </w:rPr>
        <w:t>o ensure optimal impact for students.</w:t>
      </w:r>
    </w:p>
    <w:p w14:paraId="59B609D0" w14:textId="77777777" w:rsidR="00383664" w:rsidRPr="0078163B" w:rsidRDefault="00383664" w:rsidP="000F6BFF">
      <w:pPr>
        <w:pStyle w:val="ListParagraph"/>
        <w:numPr>
          <w:ilvl w:val="0"/>
          <w:numId w:val="32"/>
        </w:numPr>
        <w:spacing w:after="200" w:line="276" w:lineRule="auto"/>
        <w:ind w:left="360"/>
        <w:contextualSpacing/>
        <w:rPr>
          <w:rFonts w:asciiTheme="minorHAnsi" w:hAnsiTheme="minorHAnsi" w:cstheme="minorHAnsi"/>
          <w:sz w:val="22"/>
          <w:szCs w:val="22"/>
        </w:rPr>
      </w:pPr>
      <w:r w:rsidRPr="0078163B">
        <w:rPr>
          <w:rFonts w:asciiTheme="minorHAnsi" w:hAnsiTheme="minorHAnsi" w:cstheme="minorHAnsi"/>
          <w:bCs/>
          <w:sz w:val="22"/>
          <w:szCs w:val="22"/>
        </w:rPr>
        <w:t xml:space="preserve">To be responsible for the assessment, programme development, programme implementation and review for students at the Academy as a SaLT, drawing upon best practice and </w:t>
      </w:r>
      <w:proofErr w:type="gramStart"/>
      <w:r w:rsidRPr="0078163B">
        <w:rPr>
          <w:rFonts w:asciiTheme="minorHAnsi" w:hAnsiTheme="minorHAnsi" w:cstheme="minorHAnsi"/>
          <w:bCs/>
          <w:sz w:val="22"/>
          <w:szCs w:val="22"/>
        </w:rPr>
        <w:t>taking into account</w:t>
      </w:r>
      <w:proofErr w:type="gramEnd"/>
      <w:r w:rsidRPr="0078163B">
        <w:rPr>
          <w:rFonts w:asciiTheme="minorHAnsi" w:hAnsiTheme="minorHAnsi" w:cstheme="minorHAnsi"/>
          <w:bCs/>
          <w:sz w:val="22"/>
          <w:szCs w:val="22"/>
        </w:rPr>
        <w:t xml:space="preserve"> multi-disciplinary working that enhances practice. </w:t>
      </w:r>
    </w:p>
    <w:p w14:paraId="12A88EDE" w14:textId="0D82F45D" w:rsidR="00D264C9" w:rsidRPr="0078163B" w:rsidRDefault="00D264C9" w:rsidP="00D264C9">
      <w:pPr>
        <w:pStyle w:val="ListParagraph"/>
        <w:numPr>
          <w:ilvl w:val="0"/>
          <w:numId w:val="32"/>
        </w:numPr>
        <w:ind w:left="360"/>
        <w:jc w:val="both"/>
        <w:rPr>
          <w:rFonts w:asciiTheme="minorHAnsi" w:hAnsiTheme="minorHAnsi" w:cstheme="minorHAnsi"/>
          <w:sz w:val="22"/>
          <w:szCs w:val="22"/>
        </w:rPr>
      </w:pPr>
      <w:r w:rsidRPr="0078163B">
        <w:rPr>
          <w:rFonts w:asciiTheme="minorHAnsi" w:hAnsiTheme="minorHAnsi" w:cstheme="minorHAnsi"/>
          <w:sz w:val="22"/>
          <w:szCs w:val="22"/>
        </w:rPr>
        <w:t>Embed the aims and practice of Speech and language interventions across the departments at the Academy</w:t>
      </w:r>
      <w:r w:rsidR="00AB6E27">
        <w:rPr>
          <w:rFonts w:asciiTheme="minorHAnsi" w:hAnsiTheme="minorHAnsi" w:cstheme="minorHAnsi"/>
          <w:sz w:val="22"/>
          <w:szCs w:val="22"/>
        </w:rPr>
        <w:t>, utilising collaborative working, teamwork and effective communication to achieve this</w:t>
      </w:r>
    </w:p>
    <w:p w14:paraId="677D8368" w14:textId="77777777" w:rsidR="00D264C9" w:rsidRPr="0078163B" w:rsidRDefault="00D264C9" w:rsidP="00D264C9">
      <w:pPr>
        <w:pStyle w:val="ListParagraph"/>
        <w:numPr>
          <w:ilvl w:val="0"/>
          <w:numId w:val="32"/>
        </w:numPr>
        <w:ind w:left="360"/>
        <w:jc w:val="both"/>
        <w:rPr>
          <w:rFonts w:asciiTheme="minorHAnsi" w:hAnsiTheme="minorHAnsi" w:cstheme="minorHAnsi"/>
          <w:sz w:val="22"/>
          <w:szCs w:val="22"/>
          <w:lang w:val="en-US"/>
        </w:rPr>
      </w:pPr>
      <w:r w:rsidRPr="0078163B">
        <w:rPr>
          <w:rFonts w:asciiTheme="minorHAnsi" w:hAnsiTheme="minorHAnsi" w:cstheme="minorHAnsi"/>
          <w:sz w:val="22"/>
          <w:szCs w:val="22"/>
        </w:rPr>
        <w:t>Train staff to implement programmes, including how to utilise communication opportunities, resources and staffing.</w:t>
      </w:r>
    </w:p>
    <w:p w14:paraId="552725CA" w14:textId="77777777" w:rsidR="00D264C9" w:rsidRPr="0078163B" w:rsidRDefault="00D264C9" w:rsidP="00D264C9">
      <w:pPr>
        <w:pStyle w:val="ListParagraph"/>
        <w:numPr>
          <w:ilvl w:val="0"/>
          <w:numId w:val="32"/>
        </w:numPr>
        <w:ind w:left="360"/>
        <w:jc w:val="both"/>
        <w:rPr>
          <w:rFonts w:asciiTheme="minorHAnsi" w:hAnsiTheme="minorHAnsi" w:cstheme="minorHAnsi"/>
          <w:sz w:val="22"/>
          <w:szCs w:val="22"/>
        </w:rPr>
      </w:pPr>
      <w:r w:rsidRPr="0078163B">
        <w:rPr>
          <w:rFonts w:asciiTheme="minorHAnsi" w:hAnsiTheme="minorHAnsi" w:cstheme="minorHAnsi"/>
          <w:sz w:val="22"/>
          <w:szCs w:val="22"/>
        </w:rPr>
        <w:t>Support and oversee the work of those carrying out interventions whether embedded or targeted.</w:t>
      </w:r>
    </w:p>
    <w:p w14:paraId="6DF16A3B" w14:textId="5327FC82" w:rsidR="00AB6E27" w:rsidRDefault="00D264C9" w:rsidP="00AB6E27">
      <w:pPr>
        <w:pStyle w:val="ListParagraph"/>
        <w:numPr>
          <w:ilvl w:val="0"/>
          <w:numId w:val="32"/>
        </w:numPr>
        <w:ind w:left="360"/>
        <w:jc w:val="both"/>
        <w:rPr>
          <w:rFonts w:asciiTheme="minorHAnsi" w:hAnsiTheme="minorHAnsi" w:cstheme="minorHAnsi"/>
          <w:sz w:val="22"/>
          <w:szCs w:val="22"/>
        </w:rPr>
      </w:pPr>
      <w:r w:rsidRPr="0078163B">
        <w:rPr>
          <w:rFonts w:asciiTheme="minorHAnsi" w:hAnsiTheme="minorHAnsi" w:cstheme="minorHAnsi"/>
          <w:sz w:val="22"/>
          <w:szCs w:val="22"/>
        </w:rPr>
        <w:t>Provide</w:t>
      </w:r>
      <w:r w:rsidR="00AB6E27">
        <w:rPr>
          <w:rFonts w:asciiTheme="minorHAnsi" w:hAnsiTheme="minorHAnsi" w:cstheme="minorHAnsi"/>
          <w:sz w:val="22"/>
          <w:szCs w:val="22"/>
        </w:rPr>
        <w:t xml:space="preserve"> </w:t>
      </w:r>
      <w:r w:rsidRPr="0078163B">
        <w:rPr>
          <w:rFonts w:asciiTheme="minorHAnsi" w:hAnsiTheme="minorHAnsi" w:cstheme="minorHAnsi"/>
          <w:sz w:val="22"/>
          <w:szCs w:val="22"/>
        </w:rPr>
        <w:t xml:space="preserve">interventions that </w:t>
      </w:r>
      <w:r w:rsidR="00AB6E27">
        <w:rPr>
          <w:rFonts w:asciiTheme="minorHAnsi" w:hAnsiTheme="minorHAnsi" w:cstheme="minorHAnsi"/>
          <w:sz w:val="22"/>
          <w:szCs w:val="22"/>
        </w:rPr>
        <w:t>may be embedded, targeted work or delivered by a therapy assistant or SaLT.</w:t>
      </w:r>
    </w:p>
    <w:p w14:paraId="030164DF" w14:textId="400EE782" w:rsidR="000F2BCA" w:rsidRPr="0078163B" w:rsidRDefault="000F2BCA" w:rsidP="006E3AB3">
      <w:pPr>
        <w:pStyle w:val="ListParagraph"/>
        <w:numPr>
          <w:ilvl w:val="0"/>
          <w:numId w:val="32"/>
        </w:numPr>
        <w:spacing w:line="276" w:lineRule="auto"/>
        <w:ind w:left="360"/>
        <w:jc w:val="both"/>
        <w:rPr>
          <w:rFonts w:asciiTheme="minorHAnsi" w:hAnsiTheme="minorHAnsi" w:cstheme="minorHAnsi"/>
          <w:sz w:val="22"/>
          <w:szCs w:val="22"/>
        </w:rPr>
      </w:pPr>
      <w:r w:rsidRPr="0078163B">
        <w:rPr>
          <w:rFonts w:asciiTheme="minorHAnsi" w:hAnsiTheme="minorHAnsi" w:cstheme="minorHAnsi"/>
          <w:sz w:val="22"/>
          <w:szCs w:val="22"/>
        </w:rPr>
        <w:t xml:space="preserve">Supervise </w:t>
      </w:r>
      <w:r w:rsidR="00AF754D" w:rsidRPr="0078163B">
        <w:rPr>
          <w:rFonts w:asciiTheme="minorHAnsi" w:hAnsiTheme="minorHAnsi" w:cstheme="minorHAnsi"/>
          <w:sz w:val="22"/>
          <w:szCs w:val="22"/>
        </w:rPr>
        <w:t xml:space="preserve">and support </w:t>
      </w:r>
      <w:r w:rsidRPr="0078163B">
        <w:rPr>
          <w:rFonts w:asciiTheme="minorHAnsi" w:hAnsiTheme="minorHAnsi" w:cstheme="minorHAnsi"/>
          <w:sz w:val="22"/>
          <w:szCs w:val="22"/>
        </w:rPr>
        <w:t>the work of therapy assistants</w:t>
      </w:r>
      <w:r w:rsidR="00AF754D" w:rsidRPr="0078163B">
        <w:rPr>
          <w:rFonts w:asciiTheme="minorHAnsi" w:hAnsiTheme="minorHAnsi" w:cstheme="minorHAnsi"/>
          <w:sz w:val="22"/>
          <w:szCs w:val="22"/>
        </w:rPr>
        <w:t xml:space="preserve"> and staff delivering programmes</w:t>
      </w:r>
      <w:r w:rsidR="00AB6E27">
        <w:rPr>
          <w:rFonts w:asciiTheme="minorHAnsi" w:hAnsiTheme="minorHAnsi" w:cstheme="minorHAnsi"/>
          <w:sz w:val="22"/>
          <w:szCs w:val="22"/>
        </w:rPr>
        <w:t>.</w:t>
      </w:r>
    </w:p>
    <w:p w14:paraId="7A55BF8A" w14:textId="0A67D860" w:rsidR="000F2BCA" w:rsidRPr="0078163B" w:rsidRDefault="000F2BCA" w:rsidP="006E3AB3">
      <w:pPr>
        <w:pStyle w:val="ListParagraph"/>
        <w:numPr>
          <w:ilvl w:val="0"/>
          <w:numId w:val="32"/>
        </w:numPr>
        <w:spacing w:line="276" w:lineRule="auto"/>
        <w:ind w:left="360"/>
        <w:jc w:val="both"/>
        <w:rPr>
          <w:rFonts w:asciiTheme="minorHAnsi" w:hAnsiTheme="minorHAnsi" w:cstheme="minorHAnsi"/>
          <w:sz w:val="22"/>
          <w:szCs w:val="22"/>
        </w:rPr>
      </w:pPr>
      <w:r w:rsidRPr="0078163B">
        <w:rPr>
          <w:rFonts w:asciiTheme="minorHAnsi" w:hAnsiTheme="minorHAnsi" w:cstheme="minorHAnsi"/>
          <w:sz w:val="22"/>
          <w:szCs w:val="22"/>
        </w:rPr>
        <w:t xml:space="preserve">Undertake research in a </w:t>
      </w:r>
      <w:r w:rsidR="00CF12AA" w:rsidRPr="0078163B">
        <w:rPr>
          <w:rFonts w:asciiTheme="minorHAnsi" w:hAnsiTheme="minorHAnsi" w:cstheme="minorHAnsi"/>
          <w:sz w:val="22"/>
          <w:szCs w:val="22"/>
        </w:rPr>
        <w:t>specialist</w:t>
      </w:r>
      <w:r w:rsidRPr="0078163B">
        <w:rPr>
          <w:rFonts w:asciiTheme="minorHAnsi" w:hAnsiTheme="minorHAnsi" w:cstheme="minorHAnsi"/>
          <w:sz w:val="22"/>
          <w:szCs w:val="22"/>
        </w:rPr>
        <w:t xml:space="preserve"> area as directed by the Assistant Principal</w:t>
      </w:r>
      <w:r w:rsidR="00F54724" w:rsidRPr="0078163B">
        <w:rPr>
          <w:rFonts w:asciiTheme="minorHAnsi" w:hAnsiTheme="minorHAnsi" w:cstheme="minorHAnsi"/>
          <w:sz w:val="22"/>
          <w:szCs w:val="22"/>
        </w:rPr>
        <w:t xml:space="preserve"> (Student Support)</w:t>
      </w:r>
      <w:r w:rsidRPr="0078163B">
        <w:rPr>
          <w:rFonts w:asciiTheme="minorHAnsi" w:hAnsiTheme="minorHAnsi" w:cstheme="minorHAnsi"/>
          <w:sz w:val="22"/>
          <w:szCs w:val="22"/>
        </w:rPr>
        <w:t>.</w:t>
      </w:r>
    </w:p>
    <w:p w14:paraId="6B88FA2F" w14:textId="1813BEAE" w:rsidR="00CF12AA" w:rsidRPr="0078163B" w:rsidRDefault="00CF12AA" w:rsidP="006E3AB3">
      <w:pPr>
        <w:pStyle w:val="ListParagraph"/>
        <w:numPr>
          <w:ilvl w:val="0"/>
          <w:numId w:val="32"/>
        </w:numPr>
        <w:spacing w:line="276" w:lineRule="auto"/>
        <w:ind w:left="360"/>
        <w:jc w:val="both"/>
        <w:rPr>
          <w:rFonts w:asciiTheme="minorHAnsi" w:hAnsiTheme="minorHAnsi" w:cstheme="minorHAnsi"/>
          <w:sz w:val="22"/>
          <w:szCs w:val="22"/>
        </w:rPr>
      </w:pPr>
      <w:r w:rsidRPr="0078163B">
        <w:rPr>
          <w:rFonts w:asciiTheme="minorHAnsi" w:eastAsia="Calibri" w:hAnsiTheme="minorHAnsi" w:cstheme="minorHAnsi"/>
          <w:sz w:val="22"/>
          <w:szCs w:val="22"/>
        </w:rPr>
        <w:t>Make a dynamic contribution to further develop our SaLT provision.</w:t>
      </w:r>
    </w:p>
    <w:p w14:paraId="6E4FBC6B" w14:textId="4069E1AA" w:rsidR="00FE54C3" w:rsidRPr="0078163B" w:rsidRDefault="00FE54C3" w:rsidP="006E3AB3">
      <w:pPr>
        <w:spacing w:line="276" w:lineRule="auto"/>
        <w:jc w:val="both"/>
        <w:rPr>
          <w:rFonts w:asciiTheme="minorHAnsi" w:eastAsia="Calibri" w:hAnsiTheme="minorHAnsi" w:cstheme="minorHAnsi"/>
          <w:sz w:val="22"/>
          <w:szCs w:val="22"/>
        </w:rPr>
      </w:pPr>
    </w:p>
    <w:p w14:paraId="03FC4E8F" w14:textId="3B3BF138" w:rsidR="00FE54C3" w:rsidRPr="0078163B" w:rsidRDefault="00FE54C3" w:rsidP="006E3AB3">
      <w:pPr>
        <w:spacing w:line="276" w:lineRule="auto"/>
        <w:jc w:val="both"/>
        <w:rPr>
          <w:rFonts w:asciiTheme="minorHAnsi" w:eastAsia="Calibri" w:hAnsiTheme="minorHAnsi" w:cstheme="minorHAnsi"/>
          <w:strike/>
          <w:sz w:val="22"/>
          <w:szCs w:val="22"/>
        </w:rPr>
      </w:pPr>
      <w:r w:rsidRPr="0078163B">
        <w:rPr>
          <w:rFonts w:asciiTheme="minorHAnsi" w:eastAsia="Calibri" w:hAnsiTheme="minorHAnsi" w:cstheme="minorHAnsi"/>
          <w:sz w:val="22"/>
          <w:szCs w:val="22"/>
        </w:rPr>
        <w:t xml:space="preserve">The post demands skills of proven positive multidisciplinary working with </w:t>
      </w:r>
      <w:r w:rsidR="00AB6E27">
        <w:rPr>
          <w:rFonts w:asciiTheme="minorHAnsi" w:eastAsia="Calibri" w:hAnsiTheme="minorHAnsi" w:cstheme="minorHAnsi"/>
          <w:sz w:val="22"/>
          <w:szCs w:val="22"/>
        </w:rPr>
        <w:t xml:space="preserve">a range of colleagues including </w:t>
      </w:r>
      <w:r w:rsidR="00CF12AA" w:rsidRPr="0078163B">
        <w:rPr>
          <w:rFonts w:asciiTheme="minorHAnsi" w:eastAsia="Calibri" w:hAnsiTheme="minorHAnsi" w:cstheme="minorHAnsi"/>
          <w:sz w:val="22"/>
          <w:szCs w:val="22"/>
        </w:rPr>
        <w:t xml:space="preserve">other </w:t>
      </w:r>
      <w:r w:rsidRPr="0078163B">
        <w:rPr>
          <w:rFonts w:asciiTheme="minorHAnsi" w:eastAsia="Calibri" w:hAnsiTheme="minorHAnsi" w:cstheme="minorHAnsi"/>
          <w:sz w:val="22"/>
          <w:szCs w:val="22"/>
        </w:rPr>
        <w:t>therapi</w:t>
      </w:r>
      <w:r w:rsidR="00AB6E27">
        <w:rPr>
          <w:rFonts w:asciiTheme="minorHAnsi" w:eastAsia="Calibri" w:hAnsiTheme="minorHAnsi" w:cstheme="minorHAnsi"/>
          <w:sz w:val="22"/>
          <w:szCs w:val="22"/>
        </w:rPr>
        <w:t>sts</w:t>
      </w:r>
      <w:r w:rsidRPr="0078163B">
        <w:rPr>
          <w:rFonts w:asciiTheme="minorHAnsi" w:eastAsia="Calibri" w:hAnsiTheme="minorHAnsi" w:cstheme="minorHAnsi"/>
          <w:sz w:val="22"/>
          <w:szCs w:val="22"/>
        </w:rPr>
        <w:t xml:space="preserve">, teachers, </w:t>
      </w:r>
      <w:r w:rsidR="00CF12AA" w:rsidRPr="0078163B">
        <w:rPr>
          <w:rFonts w:asciiTheme="minorHAnsi" w:eastAsia="Calibri" w:hAnsiTheme="minorHAnsi" w:cstheme="minorHAnsi"/>
          <w:sz w:val="22"/>
          <w:szCs w:val="22"/>
        </w:rPr>
        <w:t xml:space="preserve">teaching assistants, residential staff, </w:t>
      </w:r>
      <w:r w:rsidRPr="0078163B">
        <w:rPr>
          <w:rFonts w:asciiTheme="minorHAnsi" w:eastAsia="Calibri" w:hAnsiTheme="minorHAnsi" w:cstheme="minorHAnsi"/>
          <w:sz w:val="22"/>
          <w:szCs w:val="22"/>
        </w:rPr>
        <w:t>families/carers and external professionals. The expected standards of interventions and collaboration demand effective organisational and planning skills</w:t>
      </w:r>
      <w:r w:rsidR="00AB6E27">
        <w:rPr>
          <w:rFonts w:asciiTheme="minorHAnsi" w:eastAsia="Calibri" w:hAnsiTheme="minorHAnsi" w:cstheme="minorHAnsi"/>
          <w:sz w:val="22"/>
          <w:szCs w:val="22"/>
        </w:rPr>
        <w:t>.</w:t>
      </w:r>
    </w:p>
    <w:p w14:paraId="714170E6" w14:textId="77777777" w:rsidR="00F54724" w:rsidRPr="0078163B" w:rsidRDefault="00F54724" w:rsidP="006E3AB3">
      <w:pPr>
        <w:spacing w:line="276" w:lineRule="auto"/>
        <w:jc w:val="both"/>
        <w:rPr>
          <w:rFonts w:asciiTheme="minorHAnsi" w:hAnsiTheme="minorHAnsi" w:cstheme="minorHAnsi"/>
          <w:sz w:val="22"/>
          <w:szCs w:val="22"/>
        </w:rPr>
      </w:pPr>
    </w:p>
    <w:p w14:paraId="704B7B54" w14:textId="7EE45EC6" w:rsidR="00C42985" w:rsidRPr="0078163B" w:rsidRDefault="00C42985" w:rsidP="00006163">
      <w:pPr>
        <w:spacing w:line="276" w:lineRule="auto"/>
        <w:rPr>
          <w:rFonts w:asciiTheme="minorHAnsi" w:hAnsiTheme="minorHAnsi" w:cstheme="minorHAnsi"/>
          <w:sz w:val="22"/>
          <w:szCs w:val="22"/>
        </w:rPr>
      </w:pPr>
    </w:p>
    <w:p w14:paraId="1AC7429C" w14:textId="57F45F8F" w:rsidR="00382B52" w:rsidRPr="0078163B" w:rsidRDefault="00382B52" w:rsidP="00006163">
      <w:pPr>
        <w:pStyle w:val="Header"/>
        <w:tabs>
          <w:tab w:val="clear" w:pos="4153"/>
          <w:tab w:val="clear" w:pos="8306"/>
        </w:tabs>
        <w:spacing w:line="276" w:lineRule="auto"/>
        <w:rPr>
          <w:rFonts w:asciiTheme="minorHAnsi" w:hAnsiTheme="minorHAnsi" w:cstheme="minorHAnsi"/>
          <w:sz w:val="22"/>
          <w:szCs w:val="22"/>
        </w:rPr>
      </w:pPr>
    </w:p>
    <w:p w14:paraId="56D55172" w14:textId="50A25CED" w:rsidR="00A66E90" w:rsidRPr="0078163B" w:rsidRDefault="00A66E90" w:rsidP="00006163">
      <w:pPr>
        <w:pStyle w:val="Header"/>
        <w:tabs>
          <w:tab w:val="clear" w:pos="4153"/>
          <w:tab w:val="clear" w:pos="8306"/>
        </w:tabs>
        <w:spacing w:line="276" w:lineRule="auto"/>
        <w:rPr>
          <w:rFonts w:asciiTheme="minorHAnsi" w:hAnsiTheme="minorHAnsi" w:cstheme="minorHAnsi"/>
          <w:sz w:val="22"/>
          <w:szCs w:val="22"/>
        </w:rPr>
      </w:pPr>
    </w:p>
    <w:p w14:paraId="69532AEB" w14:textId="7E9C1079" w:rsidR="001905F5" w:rsidRPr="0078163B" w:rsidRDefault="005858AC" w:rsidP="00006163">
      <w:pPr>
        <w:spacing w:line="276" w:lineRule="auto"/>
        <w:rPr>
          <w:rFonts w:asciiTheme="minorHAnsi" w:hAnsiTheme="minorHAnsi" w:cstheme="minorHAnsi"/>
          <w:b/>
          <w:sz w:val="22"/>
          <w:szCs w:val="22"/>
        </w:rPr>
      </w:pPr>
      <w:r w:rsidRPr="0078163B">
        <w:rPr>
          <w:rFonts w:asciiTheme="minorHAnsi" w:hAnsiTheme="minorHAnsi" w:cstheme="minorHAnsi"/>
          <w:b/>
          <w:sz w:val="22"/>
          <w:szCs w:val="22"/>
        </w:rPr>
        <w:lastRenderedPageBreak/>
        <w:t xml:space="preserve">Key </w:t>
      </w:r>
      <w:r w:rsidR="00FE69E5" w:rsidRPr="0078163B">
        <w:rPr>
          <w:rFonts w:asciiTheme="minorHAnsi" w:hAnsiTheme="minorHAnsi" w:cstheme="minorHAnsi"/>
          <w:b/>
          <w:sz w:val="22"/>
          <w:szCs w:val="22"/>
        </w:rPr>
        <w:t>R</w:t>
      </w:r>
      <w:r w:rsidR="007D5B1B" w:rsidRPr="0078163B">
        <w:rPr>
          <w:rFonts w:asciiTheme="minorHAnsi" w:hAnsiTheme="minorHAnsi" w:cstheme="minorHAnsi"/>
          <w:b/>
          <w:sz w:val="22"/>
          <w:szCs w:val="22"/>
        </w:rPr>
        <w:t>esponsibilities</w:t>
      </w:r>
      <w:r w:rsidR="00FE69E5" w:rsidRPr="0078163B">
        <w:rPr>
          <w:rFonts w:asciiTheme="minorHAnsi" w:hAnsiTheme="minorHAnsi" w:cstheme="minorHAnsi"/>
          <w:b/>
          <w:sz w:val="22"/>
          <w:szCs w:val="22"/>
        </w:rPr>
        <w:t xml:space="preserve"> and Professional Duties</w:t>
      </w:r>
    </w:p>
    <w:p w14:paraId="4430ED84" w14:textId="77777777" w:rsidR="00006163" w:rsidRPr="0078163B" w:rsidRDefault="00006163" w:rsidP="00006163">
      <w:pPr>
        <w:spacing w:line="276" w:lineRule="auto"/>
        <w:rPr>
          <w:rFonts w:asciiTheme="minorHAnsi" w:hAnsiTheme="minorHAnsi" w:cstheme="minorHAnsi"/>
          <w:b/>
          <w:sz w:val="22"/>
          <w:szCs w:val="22"/>
        </w:rPr>
      </w:pPr>
    </w:p>
    <w:p w14:paraId="1DF4BDAF" w14:textId="618CDECD" w:rsidR="00555011" w:rsidRPr="0078163B" w:rsidRDefault="00434507" w:rsidP="006E3AB3">
      <w:pPr>
        <w:spacing w:line="276" w:lineRule="auto"/>
        <w:jc w:val="both"/>
        <w:rPr>
          <w:rFonts w:asciiTheme="minorHAnsi" w:hAnsiTheme="minorHAnsi" w:cstheme="minorHAnsi"/>
          <w:sz w:val="22"/>
          <w:szCs w:val="22"/>
          <w:u w:val="single"/>
        </w:rPr>
      </w:pPr>
      <w:r w:rsidRPr="0078163B">
        <w:rPr>
          <w:rFonts w:asciiTheme="minorHAnsi" w:hAnsiTheme="minorHAnsi" w:cstheme="minorHAnsi"/>
          <w:b/>
          <w:sz w:val="22"/>
          <w:szCs w:val="22"/>
        </w:rPr>
        <w:t>Clinical</w:t>
      </w:r>
    </w:p>
    <w:p w14:paraId="38C466CB" w14:textId="511850E4" w:rsidR="00434507" w:rsidRPr="0078163B" w:rsidRDefault="00CF5806" w:rsidP="00AF754D">
      <w:pPr>
        <w:pStyle w:val="ListParagraph"/>
        <w:numPr>
          <w:ilvl w:val="0"/>
          <w:numId w:val="23"/>
        </w:numPr>
        <w:spacing w:line="276" w:lineRule="auto"/>
        <w:jc w:val="both"/>
        <w:rPr>
          <w:rFonts w:asciiTheme="minorHAnsi" w:hAnsiTheme="minorHAnsi" w:cstheme="minorHAnsi"/>
          <w:sz w:val="22"/>
          <w:szCs w:val="22"/>
        </w:rPr>
      </w:pPr>
      <w:r w:rsidRPr="0078163B">
        <w:rPr>
          <w:rFonts w:asciiTheme="minorHAnsi" w:hAnsiTheme="minorHAnsi" w:cstheme="minorHAnsi"/>
          <w:sz w:val="22"/>
          <w:szCs w:val="22"/>
        </w:rPr>
        <w:t xml:space="preserve">To </w:t>
      </w:r>
      <w:r w:rsidR="00AF754D" w:rsidRPr="0078163B">
        <w:rPr>
          <w:rFonts w:asciiTheme="minorHAnsi" w:hAnsiTheme="minorHAnsi" w:cstheme="minorHAnsi"/>
          <w:sz w:val="22"/>
          <w:szCs w:val="22"/>
        </w:rPr>
        <w:t xml:space="preserve">work within a multi-disciplinary team to support the </w:t>
      </w:r>
      <w:r w:rsidRPr="0078163B">
        <w:rPr>
          <w:rFonts w:asciiTheme="minorHAnsi" w:hAnsiTheme="minorHAnsi" w:cstheme="minorHAnsi"/>
          <w:sz w:val="22"/>
          <w:szCs w:val="22"/>
        </w:rPr>
        <w:t>service provision of Speech and Language</w:t>
      </w:r>
      <w:r w:rsidR="00AF754D" w:rsidRPr="0078163B">
        <w:rPr>
          <w:rFonts w:asciiTheme="minorHAnsi" w:hAnsiTheme="minorHAnsi" w:cstheme="minorHAnsi"/>
          <w:sz w:val="22"/>
          <w:szCs w:val="22"/>
        </w:rPr>
        <w:t xml:space="preserve">, </w:t>
      </w:r>
      <w:r w:rsidRPr="0078163B">
        <w:rPr>
          <w:rFonts w:asciiTheme="minorHAnsi" w:hAnsiTheme="minorHAnsi" w:cstheme="minorHAnsi"/>
          <w:sz w:val="22"/>
          <w:szCs w:val="22"/>
        </w:rPr>
        <w:t xml:space="preserve">including </w:t>
      </w:r>
      <w:r w:rsidR="00AF754D" w:rsidRPr="0078163B">
        <w:rPr>
          <w:rFonts w:asciiTheme="minorHAnsi" w:hAnsiTheme="minorHAnsi" w:cstheme="minorHAnsi"/>
          <w:sz w:val="22"/>
          <w:szCs w:val="22"/>
        </w:rPr>
        <w:t xml:space="preserve">working with </w:t>
      </w:r>
      <w:r w:rsidRPr="0078163B">
        <w:rPr>
          <w:rFonts w:asciiTheme="minorHAnsi" w:hAnsiTheme="minorHAnsi" w:cstheme="minorHAnsi"/>
          <w:sz w:val="22"/>
          <w:szCs w:val="22"/>
        </w:rPr>
        <w:t xml:space="preserve">BSL teachers / assessors and </w:t>
      </w:r>
      <w:r w:rsidR="00023535" w:rsidRPr="0078163B">
        <w:rPr>
          <w:rFonts w:asciiTheme="minorHAnsi" w:hAnsiTheme="minorHAnsi" w:cstheme="minorHAnsi"/>
          <w:sz w:val="22"/>
          <w:szCs w:val="22"/>
        </w:rPr>
        <w:t xml:space="preserve">therapy assistants, ensuring that the student’s Language and Communication potential is recognised and </w:t>
      </w:r>
      <w:r w:rsidR="00434507" w:rsidRPr="0078163B">
        <w:rPr>
          <w:rFonts w:asciiTheme="minorHAnsi" w:hAnsiTheme="minorHAnsi" w:cstheme="minorHAnsi"/>
          <w:sz w:val="22"/>
          <w:szCs w:val="22"/>
        </w:rPr>
        <w:t xml:space="preserve">developed </w:t>
      </w:r>
      <w:r w:rsidR="00023535" w:rsidRPr="0078163B">
        <w:rPr>
          <w:rFonts w:asciiTheme="minorHAnsi" w:hAnsiTheme="minorHAnsi" w:cstheme="minorHAnsi"/>
          <w:sz w:val="22"/>
          <w:szCs w:val="22"/>
        </w:rPr>
        <w:t>through effective service provision.</w:t>
      </w:r>
      <w:r w:rsidR="00E66EEA" w:rsidRPr="0078163B">
        <w:rPr>
          <w:rFonts w:asciiTheme="minorHAnsi" w:hAnsiTheme="minorHAnsi" w:cstheme="minorHAnsi"/>
          <w:sz w:val="22"/>
          <w:szCs w:val="22"/>
        </w:rPr>
        <w:t xml:space="preserve"> </w:t>
      </w:r>
    </w:p>
    <w:p w14:paraId="70CBB5FE" w14:textId="1A14CF5D" w:rsidR="00AA41AC" w:rsidRPr="0078163B" w:rsidRDefault="00F54724" w:rsidP="00F54724">
      <w:pPr>
        <w:pStyle w:val="ListParagraph"/>
        <w:numPr>
          <w:ilvl w:val="0"/>
          <w:numId w:val="23"/>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P</w:t>
      </w:r>
      <w:r w:rsidR="00AA41AC" w:rsidRPr="0078163B">
        <w:rPr>
          <w:rFonts w:asciiTheme="minorHAnsi" w:hAnsiTheme="minorHAnsi" w:cstheme="minorHAnsi"/>
          <w:sz w:val="22"/>
          <w:szCs w:val="22"/>
        </w:rPr>
        <w:t>rovide full Speech and Language service including assessment, intervention and record keeping for students including assessments for prospective students at the Academy, utilising your time effectively and efficiently.</w:t>
      </w:r>
    </w:p>
    <w:p w14:paraId="5211CC3B" w14:textId="40DF32FA" w:rsidR="00AA41AC" w:rsidRPr="0078163B" w:rsidRDefault="00AA41AC" w:rsidP="009F6619">
      <w:pPr>
        <w:pStyle w:val="ListParagraph"/>
        <w:numPr>
          <w:ilvl w:val="0"/>
          <w:numId w:val="23"/>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To use clinical reasoning skills, to analyse and interpret assessment results in order to set appropriate therapy goals and outcome measures</w:t>
      </w:r>
      <w:r w:rsidR="008A73C9" w:rsidRPr="0078163B">
        <w:rPr>
          <w:rFonts w:asciiTheme="minorHAnsi" w:hAnsiTheme="minorHAnsi" w:cstheme="minorHAnsi"/>
          <w:sz w:val="22"/>
          <w:szCs w:val="22"/>
        </w:rPr>
        <w:t xml:space="preserve"> and to monitor progress.</w:t>
      </w:r>
    </w:p>
    <w:p w14:paraId="679A92D0" w14:textId="03333BA2" w:rsidR="005558DB" w:rsidRPr="0078163B" w:rsidRDefault="008A73C9" w:rsidP="00DF44DB">
      <w:pPr>
        <w:pStyle w:val="ListParagraph"/>
        <w:numPr>
          <w:ilvl w:val="0"/>
          <w:numId w:val="23"/>
        </w:numPr>
        <w:spacing w:line="276" w:lineRule="auto"/>
        <w:jc w:val="both"/>
        <w:rPr>
          <w:rFonts w:asciiTheme="minorHAnsi" w:hAnsiTheme="minorHAnsi" w:cstheme="minorHAnsi"/>
          <w:sz w:val="22"/>
          <w:szCs w:val="22"/>
        </w:rPr>
      </w:pPr>
      <w:r w:rsidRPr="0078163B">
        <w:rPr>
          <w:rFonts w:asciiTheme="minorHAnsi" w:hAnsiTheme="minorHAnsi" w:cstheme="minorHAnsi"/>
          <w:sz w:val="22"/>
          <w:szCs w:val="22"/>
        </w:rPr>
        <w:t>Support the development of</w:t>
      </w:r>
      <w:r w:rsidR="00E66EEA" w:rsidRPr="0078163B">
        <w:rPr>
          <w:rFonts w:asciiTheme="minorHAnsi" w:hAnsiTheme="minorHAnsi" w:cstheme="minorHAnsi"/>
          <w:sz w:val="22"/>
          <w:szCs w:val="22"/>
        </w:rPr>
        <w:t xml:space="preserve"> the provision further</w:t>
      </w:r>
      <w:r w:rsidR="001D274F" w:rsidRPr="0078163B">
        <w:rPr>
          <w:rFonts w:asciiTheme="minorHAnsi" w:hAnsiTheme="minorHAnsi" w:cstheme="minorHAnsi"/>
          <w:sz w:val="22"/>
          <w:szCs w:val="22"/>
        </w:rPr>
        <w:t xml:space="preserve"> in line with student profile, Academy need and best practice. </w:t>
      </w:r>
    </w:p>
    <w:p w14:paraId="159E79A3" w14:textId="20FE5D16" w:rsidR="00023535" w:rsidRPr="0078163B" w:rsidRDefault="005558DB">
      <w:pPr>
        <w:pStyle w:val="ListParagraph"/>
        <w:numPr>
          <w:ilvl w:val="0"/>
          <w:numId w:val="23"/>
        </w:numPr>
        <w:spacing w:line="276" w:lineRule="auto"/>
        <w:jc w:val="both"/>
        <w:rPr>
          <w:rFonts w:asciiTheme="minorHAnsi" w:hAnsiTheme="minorHAnsi" w:cstheme="minorHAnsi"/>
          <w:sz w:val="22"/>
          <w:szCs w:val="22"/>
        </w:rPr>
      </w:pPr>
      <w:r w:rsidRPr="0078163B">
        <w:rPr>
          <w:rFonts w:asciiTheme="minorHAnsi" w:hAnsiTheme="minorHAnsi" w:cstheme="minorHAnsi"/>
          <w:sz w:val="22"/>
          <w:szCs w:val="22"/>
        </w:rPr>
        <w:t>To be responsible for a clinical workload</w:t>
      </w:r>
      <w:r w:rsidR="0092545B" w:rsidRPr="0078163B">
        <w:rPr>
          <w:rFonts w:asciiTheme="minorHAnsi" w:hAnsiTheme="minorHAnsi" w:cstheme="minorHAnsi"/>
          <w:sz w:val="22"/>
          <w:szCs w:val="22"/>
        </w:rPr>
        <w:t xml:space="preserve">, </w:t>
      </w:r>
      <w:r w:rsidR="00E4508F" w:rsidRPr="0078163B">
        <w:rPr>
          <w:rFonts w:asciiTheme="minorHAnsi" w:hAnsiTheme="minorHAnsi" w:cstheme="minorHAnsi"/>
          <w:sz w:val="22"/>
          <w:szCs w:val="22"/>
        </w:rPr>
        <w:t>utilising</w:t>
      </w:r>
      <w:r w:rsidR="0092545B" w:rsidRPr="0078163B">
        <w:rPr>
          <w:rFonts w:asciiTheme="minorHAnsi" w:hAnsiTheme="minorHAnsi" w:cstheme="minorHAnsi"/>
          <w:sz w:val="22"/>
          <w:szCs w:val="22"/>
        </w:rPr>
        <w:t xml:space="preserve"> skills to assessing students, providing appropriate programmes from a range of options</w:t>
      </w:r>
      <w:r w:rsidR="00E4508F" w:rsidRPr="0078163B">
        <w:rPr>
          <w:rFonts w:asciiTheme="minorHAnsi" w:hAnsiTheme="minorHAnsi" w:cstheme="minorHAnsi"/>
          <w:sz w:val="22"/>
          <w:szCs w:val="22"/>
        </w:rPr>
        <w:t xml:space="preserve"> and supporting staff in carrying out programmes where indicated.</w:t>
      </w:r>
    </w:p>
    <w:p w14:paraId="4BD987AC" w14:textId="77777777" w:rsidR="00006163" w:rsidRPr="0078163B" w:rsidRDefault="00006163">
      <w:pPr>
        <w:pStyle w:val="ListParagraph"/>
        <w:numPr>
          <w:ilvl w:val="0"/>
          <w:numId w:val="23"/>
        </w:numPr>
        <w:spacing w:after="200" w:line="276" w:lineRule="auto"/>
        <w:contextualSpacing/>
        <w:jc w:val="both"/>
        <w:rPr>
          <w:rFonts w:asciiTheme="minorHAnsi" w:hAnsiTheme="minorHAnsi" w:cstheme="minorHAnsi"/>
          <w:bCs/>
          <w:sz w:val="22"/>
          <w:szCs w:val="22"/>
        </w:rPr>
      </w:pPr>
      <w:r w:rsidRPr="0078163B">
        <w:rPr>
          <w:rFonts w:asciiTheme="minorHAnsi" w:hAnsiTheme="minorHAnsi" w:cstheme="minorHAnsi"/>
          <w:bCs/>
          <w:sz w:val="22"/>
          <w:szCs w:val="22"/>
        </w:rPr>
        <w:t>Work collaboratively with students and with colleagues to devise and monitor programmes that meet their needs and bring them closer towards independence.</w:t>
      </w:r>
    </w:p>
    <w:p w14:paraId="2385490A" w14:textId="0563E4D6" w:rsidR="00E4508F" w:rsidRPr="0078163B" w:rsidRDefault="00F54724" w:rsidP="006E3AB3">
      <w:pPr>
        <w:pStyle w:val="ListParagraph"/>
        <w:numPr>
          <w:ilvl w:val="0"/>
          <w:numId w:val="22"/>
        </w:numPr>
        <w:tabs>
          <w:tab w:val="num" w:pos="0"/>
        </w:tabs>
        <w:spacing w:after="200" w:line="276" w:lineRule="auto"/>
        <w:ind w:left="360"/>
        <w:contextualSpacing/>
        <w:jc w:val="both"/>
        <w:rPr>
          <w:rFonts w:asciiTheme="minorHAnsi" w:hAnsiTheme="minorHAnsi" w:cstheme="minorHAnsi"/>
          <w:sz w:val="22"/>
          <w:szCs w:val="22"/>
        </w:rPr>
      </w:pPr>
      <w:r w:rsidRPr="0078163B">
        <w:rPr>
          <w:rFonts w:asciiTheme="minorHAnsi" w:hAnsiTheme="minorHAnsi" w:cstheme="minorHAnsi"/>
          <w:sz w:val="22"/>
          <w:szCs w:val="22"/>
        </w:rPr>
        <w:t>P</w:t>
      </w:r>
      <w:r w:rsidR="00006163" w:rsidRPr="0078163B">
        <w:rPr>
          <w:rFonts w:asciiTheme="minorHAnsi" w:hAnsiTheme="minorHAnsi" w:cstheme="minorHAnsi"/>
          <w:sz w:val="22"/>
          <w:szCs w:val="22"/>
        </w:rPr>
        <w:t>rovide specialist individual or small group therapy, as required</w:t>
      </w:r>
      <w:r w:rsidR="00503C40" w:rsidRPr="0078163B">
        <w:rPr>
          <w:rFonts w:asciiTheme="minorHAnsi" w:hAnsiTheme="minorHAnsi" w:cstheme="minorHAnsi"/>
          <w:sz w:val="22"/>
          <w:szCs w:val="22"/>
        </w:rPr>
        <w:t>.</w:t>
      </w:r>
    </w:p>
    <w:p w14:paraId="188752C5" w14:textId="77777777" w:rsidR="002D2C3F" w:rsidRPr="0078163B" w:rsidRDefault="00F54724" w:rsidP="006E3AB3">
      <w:pPr>
        <w:pStyle w:val="ListParagraph"/>
        <w:numPr>
          <w:ilvl w:val="0"/>
          <w:numId w:val="22"/>
        </w:numPr>
        <w:tabs>
          <w:tab w:val="num" w:pos="0"/>
        </w:tabs>
        <w:spacing w:after="200" w:line="276" w:lineRule="auto"/>
        <w:ind w:left="360"/>
        <w:contextualSpacing/>
        <w:jc w:val="both"/>
        <w:rPr>
          <w:rFonts w:asciiTheme="minorHAnsi" w:hAnsiTheme="minorHAnsi" w:cstheme="minorHAnsi"/>
          <w:sz w:val="22"/>
          <w:szCs w:val="22"/>
        </w:rPr>
      </w:pPr>
      <w:r w:rsidRPr="0078163B">
        <w:rPr>
          <w:rFonts w:asciiTheme="minorHAnsi" w:hAnsiTheme="minorHAnsi" w:cstheme="minorHAnsi"/>
          <w:sz w:val="22"/>
          <w:szCs w:val="22"/>
        </w:rPr>
        <w:t>W</w:t>
      </w:r>
      <w:r w:rsidR="00E31C96" w:rsidRPr="0078163B">
        <w:rPr>
          <w:rFonts w:asciiTheme="minorHAnsi" w:hAnsiTheme="minorHAnsi" w:cstheme="minorHAnsi"/>
          <w:sz w:val="22"/>
          <w:szCs w:val="22"/>
        </w:rPr>
        <w:t xml:space="preserve">ork </w:t>
      </w:r>
      <w:r w:rsidR="00CF5806" w:rsidRPr="0078163B">
        <w:rPr>
          <w:rFonts w:asciiTheme="minorHAnsi" w:hAnsiTheme="minorHAnsi" w:cstheme="minorHAnsi"/>
          <w:sz w:val="22"/>
          <w:szCs w:val="22"/>
        </w:rPr>
        <w:t xml:space="preserve">to </w:t>
      </w:r>
      <w:r w:rsidR="00A66E90" w:rsidRPr="0078163B">
        <w:rPr>
          <w:rFonts w:asciiTheme="minorHAnsi" w:hAnsiTheme="minorHAnsi" w:cstheme="minorHAnsi"/>
          <w:sz w:val="22"/>
          <w:szCs w:val="22"/>
        </w:rPr>
        <w:t xml:space="preserve">enhance </w:t>
      </w:r>
      <w:r w:rsidR="00E66EEA" w:rsidRPr="0078163B">
        <w:rPr>
          <w:rFonts w:asciiTheme="minorHAnsi" w:hAnsiTheme="minorHAnsi" w:cstheme="minorHAnsi"/>
          <w:sz w:val="22"/>
          <w:szCs w:val="22"/>
        </w:rPr>
        <w:t>provision of therapy, including speech and language therapy,</w:t>
      </w:r>
      <w:r w:rsidR="00A66E90" w:rsidRPr="0078163B">
        <w:rPr>
          <w:rFonts w:asciiTheme="minorHAnsi" w:hAnsiTheme="minorHAnsi" w:cstheme="minorHAnsi"/>
          <w:sz w:val="22"/>
          <w:szCs w:val="22"/>
        </w:rPr>
        <w:t xml:space="preserve"> across all departments. </w:t>
      </w:r>
    </w:p>
    <w:p w14:paraId="457BC64A" w14:textId="66CAB125" w:rsidR="00006163" w:rsidRPr="0078163B" w:rsidRDefault="00A66E90" w:rsidP="006E3AB3">
      <w:pPr>
        <w:pStyle w:val="ListParagraph"/>
        <w:numPr>
          <w:ilvl w:val="0"/>
          <w:numId w:val="22"/>
        </w:numPr>
        <w:tabs>
          <w:tab w:val="num" w:pos="0"/>
        </w:tabs>
        <w:spacing w:after="200" w:line="276" w:lineRule="auto"/>
        <w:ind w:left="360"/>
        <w:contextualSpacing/>
        <w:jc w:val="both"/>
        <w:rPr>
          <w:rFonts w:asciiTheme="minorHAnsi" w:hAnsiTheme="minorHAnsi" w:cstheme="minorHAnsi"/>
          <w:sz w:val="22"/>
          <w:szCs w:val="22"/>
        </w:rPr>
      </w:pPr>
      <w:r w:rsidRPr="0078163B">
        <w:rPr>
          <w:rFonts w:asciiTheme="minorHAnsi" w:hAnsiTheme="minorHAnsi" w:cstheme="minorHAnsi"/>
          <w:sz w:val="22"/>
          <w:szCs w:val="22"/>
        </w:rPr>
        <w:t xml:space="preserve">To work collaboratively with the student and with colleagues to provide therapy in a meaningful, </w:t>
      </w:r>
      <w:r w:rsidR="002D2C3F" w:rsidRPr="0078163B">
        <w:rPr>
          <w:rFonts w:asciiTheme="minorHAnsi" w:hAnsiTheme="minorHAnsi" w:cstheme="minorHAnsi"/>
          <w:sz w:val="22"/>
          <w:szCs w:val="22"/>
        </w:rPr>
        <w:t xml:space="preserve">effective </w:t>
      </w:r>
      <w:r w:rsidRPr="0078163B">
        <w:rPr>
          <w:rFonts w:asciiTheme="minorHAnsi" w:hAnsiTheme="minorHAnsi" w:cstheme="minorHAnsi"/>
          <w:sz w:val="22"/>
          <w:szCs w:val="22"/>
        </w:rPr>
        <w:t xml:space="preserve">and time-efficient manner so as to optimise the student’s experience </w:t>
      </w:r>
      <w:r w:rsidR="00555011" w:rsidRPr="0078163B">
        <w:rPr>
          <w:rFonts w:asciiTheme="minorHAnsi" w:hAnsiTheme="minorHAnsi" w:cstheme="minorHAnsi"/>
          <w:sz w:val="22"/>
          <w:szCs w:val="22"/>
        </w:rPr>
        <w:t xml:space="preserve">and success </w:t>
      </w:r>
      <w:r w:rsidRPr="0078163B">
        <w:rPr>
          <w:rFonts w:asciiTheme="minorHAnsi" w:hAnsiTheme="minorHAnsi" w:cstheme="minorHAnsi"/>
          <w:sz w:val="22"/>
          <w:szCs w:val="22"/>
        </w:rPr>
        <w:t>of therapy.</w:t>
      </w:r>
      <w:r w:rsidR="00006163" w:rsidRPr="0078163B">
        <w:rPr>
          <w:rFonts w:asciiTheme="minorHAnsi" w:hAnsiTheme="minorHAnsi" w:cstheme="minorHAnsi"/>
          <w:sz w:val="22"/>
          <w:szCs w:val="22"/>
        </w:rPr>
        <w:t xml:space="preserve"> </w:t>
      </w:r>
    </w:p>
    <w:p w14:paraId="7A149FBB" w14:textId="751380C6" w:rsidR="00555011" w:rsidRPr="0078163B" w:rsidRDefault="00F54724" w:rsidP="006E3AB3">
      <w:pPr>
        <w:pStyle w:val="ListParagraph"/>
        <w:numPr>
          <w:ilvl w:val="0"/>
          <w:numId w:val="22"/>
        </w:numPr>
        <w:tabs>
          <w:tab w:val="num" w:pos="0"/>
        </w:tabs>
        <w:spacing w:line="276" w:lineRule="auto"/>
        <w:ind w:left="360"/>
        <w:jc w:val="both"/>
        <w:rPr>
          <w:rFonts w:asciiTheme="minorHAnsi" w:hAnsiTheme="minorHAnsi" w:cstheme="minorHAnsi"/>
          <w:sz w:val="22"/>
          <w:szCs w:val="22"/>
        </w:rPr>
      </w:pPr>
      <w:r w:rsidRPr="0078163B">
        <w:rPr>
          <w:rFonts w:asciiTheme="minorHAnsi" w:hAnsiTheme="minorHAnsi" w:cstheme="minorHAnsi"/>
          <w:sz w:val="22"/>
          <w:szCs w:val="22"/>
        </w:rPr>
        <w:t>P</w:t>
      </w:r>
      <w:r w:rsidR="00006163" w:rsidRPr="0078163B">
        <w:rPr>
          <w:rFonts w:asciiTheme="minorHAnsi" w:hAnsiTheme="minorHAnsi" w:cstheme="minorHAnsi"/>
          <w:sz w:val="22"/>
          <w:szCs w:val="22"/>
        </w:rPr>
        <w:t>rovide specialist advice on appropriate resources to equip the SaLT service and guide and support staff in how to</w:t>
      </w:r>
      <w:r w:rsidR="007057F8">
        <w:rPr>
          <w:rFonts w:asciiTheme="minorHAnsi" w:hAnsiTheme="minorHAnsi" w:cstheme="minorHAnsi"/>
          <w:sz w:val="22"/>
          <w:szCs w:val="22"/>
        </w:rPr>
        <w:t xml:space="preserve"> create,</w:t>
      </w:r>
      <w:r w:rsidR="00006163" w:rsidRPr="0078163B">
        <w:rPr>
          <w:rFonts w:asciiTheme="minorHAnsi" w:hAnsiTheme="minorHAnsi" w:cstheme="minorHAnsi"/>
          <w:sz w:val="22"/>
          <w:szCs w:val="22"/>
        </w:rPr>
        <w:t xml:space="preserve"> use and maintain specialist resources.</w:t>
      </w:r>
    </w:p>
    <w:p w14:paraId="751D3A17" w14:textId="7B73DEC9" w:rsidR="00006163" w:rsidRPr="0078163B" w:rsidRDefault="00006163" w:rsidP="006E3AB3">
      <w:pPr>
        <w:numPr>
          <w:ilvl w:val="0"/>
          <w:numId w:val="10"/>
        </w:numPr>
        <w:tabs>
          <w:tab w:val="clear" w:pos="1080"/>
          <w:tab w:val="num" w:pos="360"/>
        </w:tabs>
        <w:spacing w:line="276" w:lineRule="auto"/>
        <w:ind w:left="360"/>
        <w:jc w:val="both"/>
        <w:rPr>
          <w:rFonts w:asciiTheme="minorHAnsi" w:hAnsiTheme="minorHAnsi" w:cstheme="minorHAnsi"/>
          <w:sz w:val="22"/>
          <w:szCs w:val="22"/>
        </w:rPr>
      </w:pPr>
      <w:r w:rsidRPr="0078163B">
        <w:rPr>
          <w:rFonts w:asciiTheme="minorHAnsi" w:hAnsiTheme="minorHAnsi" w:cstheme="minorHAnsi"/>
          <w:sz w:val="22"/>
          <w:szCs w:val="22"/>
        </w:rPr>
        <w:t>To be an active member of internal and external multi-disciplinary teams including the Therapies team. To contribute to the multi-disciplinary assessment team.</w:t>
      </w:r>
    </w:p>
    <w:p w14:paraId="692564C5" w14:textId="0931E499" w:rsidR="00923D5D" w:rsidRPr="0078163B" w:rsidRDefault="00F54724" w:rsidP="006E3AB3">
      <w:pPr>
        <w:pStyle w:val="ListParagraph"/>
        <w:numPr>
          <w:ilvl w:val="0"/>
          <w:numId w:val="26"/>
        </w:numPr>
        <w:spacing w:line="276" w:lineRule="auto"/>
        <w:jc w:val="both"/>
        <w:rPr>
          <w:rFonts w:asciiTheme="minorHAnsi" w:hAnsiTheme="minorHAnsi" w:cstheme="minorHAnsi"/>
          <w:sz w:val="22"/>
          <w:szCs w:val="22"/>
        </w:rPr>
      </w:pPr>
      <w:r w:rsidRPr="0078163B">
        <w:rPr>
          <w:rFonts w:asciiTheme="minorHAnsi" w:hAnsiTheme="minorHAnsi" w:cstheme="minorHAnsi"/>
          <w:sz w:val="22"/>
          <w:szCs w:val="22"/>
        </w:rPr>
        <w:t>W</w:t>
      </w:r>
      <w:r w:rsidR="00E31C96" w:rsidRPr="0078163B">
        <w:rPr>
          <w:rFonts w:asciiTheme="minorHAnsi" w:hAnsiTheme="minorHAnsi" w:cstheme="minorHAnsi"/>
          <w:sz w:val="22"/>
          <w:szCs w:val="22"/>
        </w:rPr>
        <w:t xml:space="preserve">ork with colleagues across the Deaf Academy especially, the </w:t>
      </w:r>
      <w:r w:rsidR="00DF6D77" w:rsidRPr="0078163B">
        <w:rPr>
          <w:rFonts w:asciiTheme="minorHAnsi" w:hAnsiTheme="minorHAnsi" w:cstheme="minorHAnsi"/>
          <w:sz w:val="22"/>
          <w:szCs w:val="22"/>
        </w:rPr>
        <w:t>Health and Therapy Team</w:t>
      </w:r>
      <w:r w:rsidR="00E31C96" w:rsidRPr="0078163B">
        <w:rPr>
          <w:rFonts w:asciiTheme="minorHAnsi" w:hAnsiTheme="minorHAnsi" w:cstheme="minorHAnsi"/>
          <w:sz w:val="22"/>
          <w:szCs w:val="22"/>
        </w:rPr>
        <w:t xml:space="preserve">, </w:t>
      </w:r>
      <w:r w:rsidR="00DF6D77" w:rsidRPr="0078163B">
        <w:rPr>
          <w:rFonts w:asciiTheme="minorHAnsi" w:hAnsiTheme="minorHAnsi" w:cstheme="minorHAnsi"/>
          <w:sz w:val="22"/>
          <w:szCs w:val="22"/>
        </w:rPr>
        <w:t>teachers</w:t>
      </w:r>
      <w:r w:rsidR="00E31C96" w:rsidRPr="0078163B">
        <w:rPr>
          <w:rFonts w:asciiTheme="minorHAnsi" w:hAnsiTheme="minorHAnsi" w:cstheme="minorHAnsi"/>
          <w:sz w:val="22"/>
          <w:szCs w:val="22"/>
        </w:rPr>
        <w:t xml:space="preserve"> and the wider educational and care teams to provide the most effective support for our students and their language, communication</w:t>
      </w:r>
      <w:r w:rsidR="00DF6D77" w:rsidRPr="0078163B">
        <w:rPr>
          <w:rFonts w:asciiTheme="minorHAnsi" w:hAnsiTheme="minorHAnsi" w:cstheme="minorHAnsi"/>
          <w:sz w:val="22"/>
          <w:szCs w:val="22"/>
        </w:rPr>
        <w:t xml:space="preserve"> a</w:t>
      </w:r>
      <w:r w:rsidR="00E31C96" w:rsidRPr="0078163B">
        <w:rPr>
          <w:rFonts w:asciiTheme="minorHAnsi" w:hAnsiTheme="minorHAnsi" w:cstheme="minorHAnsi"/>
          <w:sz w:val="22"/>
          <w:szCs w:val="22"/>
        </w:rPr>
        <w:t>nd speech development.</w:t>
      </w:r>
      <w:r w:rsidR="000F6BFF">
        <w:rPr>
          <w:rFonts w:asciiTheme="minorHAnsi" w:hAnsiTheme="minorHAnsi" w:cstheme="minorHAnsi"/>
          <w:sz w:val="22"/>
          <w:szCs w:val="22"/>
        </w:rPr>
        <w:t xml:space="preserve"> This will be delivered within the understanding of our communication policy of a bi-lingual, bi-modal total communication approach to students, that includes the use of BSL, AAC and speech.</w:t>
      </w:r>
    </w:p>
    <w:p w14:paraId="67999F87" w14:textId="77777777" w:rsidR="003001A2" w:rsidRDefault="00F54724" w:rsidP="007B608E">
      <w:pPr>
        <w:pStyle w:val="ListParagraph"/>
        <w:numPr>
          <w:ilvl w:val="0"/>
          <w:numId w:val="26"/>
        </w:numPr>
        <w:spacing w:line="276" w:lineRule="auto"/>
        <w:jc w:val="both"/>
        <w:rPr>
          <w:rFonts w:asciiTheme="minorHAnsi" w:hAnsiTheme="minorHAnsi" w:cstheme="minorHAnsi"/>
          <w:sz w:val="22"/>
          <w:szCs w:val="22"/>
        </w:rPr>
      </w:pPr>
      <w:r w:rsidRPr="0078163B">
        <w:rPr>
          <w:rFonts w:asciiTheme="minorHAnsi" w:hAnsiTheme="minorHAnsi" w:cstheme="minorHAnsi"/>
          <w:sz w:val="22"/>
          <w:szCs w:val="22"/>
        </w:rPr>
        <w:t>T</w:t>
      </w:r>
      <w:r w:rsidR="00DF6D77" w:rsidRPr="0078163B">
        <w:rPr>
          <w:rFonts w:asciiTheme="minorHAnsi" w:hAnsiTheme="minorHAnsi" w:cstheme="minorHAnsi"/>
          <w:sz w:val="22"/>
          <w:szCs w:val="22"/>
        </w:rPr>
        <w:t>ake a proactive role in enhancing the reputation of the Deaf Academy and ensuring that student success is at the heart of the Deaf Academy’s work.</w:t>
      </w:r>
      <w:r w:rsidR="005558DB" w:rsidRPr="0078163B">
        <w:rPr>
          <w:rFonts w:asciiTheme="minorHAnsi" w:hAnsiTheme="minorHAnsi" w:cstheme="minorHAnsi"/>
          <w:sz w:val="22"/>
          <w:szCs w:val="22"/>
        </w:rPr>
        <w:t xml:space="preserve"> </w:t>
      </w:r>
    </w:p>
    <w:p w14:paraId="6B09D719" w14:textId="77777777" w:rsidR="007B608E" w:rsidRPr="007B608E" w:rsidRDefault="005558DB" w:rsidP="007B608E">
      <w:pPr>
        <w:pStyle w:val="ListParagraph"/>
        <w:numPr>
          <w:ilvl w:val="0"/>
          <w:numId w:val="26"/>
        </w:numPr>
        <w:spacing w:line="276" w:lineRule="auto"/>
        <w:jc w:val="both"/>
        <w:rPr>
          <w:rFonts w:asciiTheme="minorHAnsi" w:hAnsiTheme="minorHAnsi" w:cstheme="minorHAnsi"/>
          <w:sz w:val="22"/>
          <w:szCs w:val="22"/>
        </w:rPr>
      </w:pPr>
      <w:r w:rsidRPr="007B608E">
        <w:rPr>
          <w:rFonts w:asciiTheme="minorHAnsi" w:hAnsiTheme="minorHAnsi" w:cstheme="minorHAnsi"/>
          <w:sz w:val="22"/>
          <w:szCs w:val="22"/>
        </w:rPr>
        <w:t>To be a role model for excellence and professionalism for staff and learners.</w:t>
      </w:r>
    </w:p>
    <w:p w14:paraId="665DF064" w14:textId="6AB2DE5F" w:rsidR="002D2C3F" w:rsidRPr="007B608E" w:rsidRDefault="00F54724" w:rsidP="007B608E">
      <w:pPr>
        <w:pStyle w:val="ListParagraph"/>
        <w:numPr>
          <w:ilvl w:val="0"/>
          <w:numId w:val="26"/>
        </w:numPr>
        <w:spacing w:line="276" w:lineRule="auto"/>
        <w:jc w:val="both"/>
        <w:rPr>
          <w:rFonts w:asciiTheme="minorHAnsi" w:hAnsiTheme="minorHAnsi" w:cstheme="minorHAnsi"/>
          <w:sz w:val="22"/>
          <w:szCs w:val="22"/>
        </w:rPr>
      </w:pPr>
      <w:r w:rsidRPr="007B608E">
        <w:rPr>
          <w:rFonts w:asciiTheme="minorHAnsi" w:hAnsiTheme="minorHAnsi" w:cstheme="minorHAnsi"/>
          <w:sz w:val="22"/>
          <w:szCs w:val="22"/>
        </w:rPr>
        <w:t>In</w:t>
      </w:r>
      <w:r w:rsidR="00923D5D" w:rsidRPr="007B608E">
        <w:rPr>
          <w:rFonts w:asciiTheme="minorHAnsi" w:hAnsiTheme="minorHAnsi" w:cstheme="minorHAnsi"/>
          <w:sz w:val="22"/>
          <w:szCs w:val="22"/>
        </w:rPr>
        <w:t xml:space="preserve">volve Parents/Caregivers in programmes and support them </w:t>
      </w:r>
      <w:r w:rsidR="00006163" w:rsidRPr="007B608E">
        <w:rPr>
          <w:rFonts w:asciiTheme="minorHAnsi" w:hAnsiTheme="minorHAnsi" w:cstheme="minorHAnsi"/>
          <w:sz w:val="22"/>
          <w:szCs w:val="22"/>
        </w:rPr>
        <w:t xml:space="preserve">or advise them on </w:t>
      </w:r>
      <w:r w:rsidR="00923D5D" w:rsidRPr="007B608E">
        <w:rPr>
          <w:rFonts w:asciiTheme="minorHAnsi" w:hAnsiTheme="minorHAnsi" w:cstheme="minorHAnsi"/>
          <w:sz w:val="22"/>
          <w:szCs w:val="22"/>
        </w:rPr>
        <w:t xml:space="preserve">additional resources so they can support language </w:t>
      </w:r>
      <w:r w:rsidR="00555011" w:rsidRPr="007B608E">
        <w:rPr>
          <w:rFonts w:asciiTheme="minorHAnsi" w:hAnsiTheme="minorHAnsi" w:cstheme="minorHAnsi"/>
          <w:sz w:val="22"/>
          <w:szCs w:val="22"/>
        </w:rPr>
        <w:t xml:space="preserve">and communication development </w:t>
      </w:r>
      <w:r w:rsidR="00923D5D" w:rsidRPr="007B608E">
        <w:rPr>
          <w:rFonts w:asciiTheme="minorHAnsi" w:hAnsiTheme="minorHAnsi" w:cstheme="minorHAnsi"/>
          <w:sz w:val="22"/>
          <w:szCs w:val="22"/>
        </w:rPr>
        <w:t>at home.</w:t>
      </w:r>
      <w:r w:rsidR="00006163" w:rsidRPr="007B608E">
        <w:rPr>
          <w:rFonts w:asciiTheme="minorHAnsi" w:hAnsiTheme="minorHAnsi" w:cstheme="minorHAnsi"/>
          <w:sz w:val="22"/>
          <w:szCs w:val="22"/>
        </w:rPr>
        <w:t xml:space="preserve"> </w:t>
      </w:r>
      <w:r w:rsidR="006E3AB3" w:rsidRPr="007B608E">
        <w:rPr>
          <w:rFonts w:asciiTheme="minorHAnsi" w:hAnsiTheme="minorHAnsi" w:cstheme="minorHAnsi"/>
          <w:sz w:val="22"/>
          <w:szCs w:val="22"/>
        </w:rPr>
        <w:t xml:space="preserve">  </w:t>
      </w:r>
    </w:p>
    <w:p w14:paraId="5419E628" w14:textId="1228FB4C" w:rsidR="00006163" w:rsidRPr="0078163B" w:rsidRDefault="00F54724" w:rsidP="006E3AB3">
      <w:pPr>
        <w:pStyle w:val="ListParagraph"/>
        <w:numPr>
          <w:ilvl w:val="0"/>
          <w:numId w:val="10"/>
        </w:numPr>
        <w:spacing w:after="200" w:line="276" w:lineRule="auto"/>
        <w:ind w:left="357" w:hanging="357"/>
        <w:contextualSpacing/>
        <w:jc w:val="both"/>
        <w:rPr>
          <w:rFonts w:asciiTheme="minorHAnsi" w:hAnsiTheme="minorHAnsi" w:cstheme="minorHAnsi"/>
          <w:sz w:val="22"/>
          <w:szCs w:val="22"/>
        </w:rPr>
      </w:pPr>
      <w:r w:rsidRPr="0078163B">
        <w:rPr>
          <w:rFonts w:asciiTheme="minorHAnsi" w:hAnsiTheme="minorHAnsi" w:cstheme="minorHAnsi"/>
          <w:sz w:val="22"/>
          <w:szCs w:val="22"/>
        </w:rPr>
        <w:t>P</w:t>
      </w:r>
      <w:r w:rsidR="00006163" w:rsidRPr="0078163B">
        <w:rPr>
          <w:rFonts w:asciiTheme="minorHAnsi" w:hAnsiTheme="minorHAnsi" w:cstheme="minorHAnsi"/>
          <w:sz w:val="22"/>
          <w:szCs w:val="22"/>
        </w:rPr>
        <w:t>rovide training</w:t>
      </w:r>
      <w:r w:rsidR="00216324" w:rsidRPr="0078163B">
        <w:rPr>
          <w:rFonts w:asciiTheme="minorHAnsi" w:hAnsiTheme="minorHAnsi" w:cstheme="minorHAnsi"/>
          <w:sz w:val="22"/>
          <w:szCs w:val="22"/>
        </w:rPr>
        <w:t xml:space="preserve"> and support</w:t>
      </w:r>
      <w:r w:rsidR="00006163" w:rsidRPr="0078163B">
        <w:rPr>
          <w:rFonts w:asciiTheme="minorHAnsi" w:hAnsiTheme="minorHAnsi" w:cstheme="minorHAnsi"/>
          <w:sz w:val="22"/>
          <w:szCs w:val="22"/>
        </w:rPr>
        <w:t xml:space="preserve"> for colleagues, such as therapy assistants, teachers, support staff, care staff and for students as needed around therapeutic advice and/or interventions, using </w:t>
      </w:r>
      <w:r w:rsidR="00216324" w:rsidRPr="0078163B">
        <w:rPr>
          <w:rFonts w:asciiTheme="minorHAnsi" w:hAnsiTheme="minorHAnsi" w:cstheme="minorHAnsi"/>
          <w:sz w:val="22"/>
          <w:szCs w:val="22"/>
        </w:rPr>
        <w:t xml:space="preserve">modelling and </w:t>
      </w:r>
      <w:r w:rsidR="00006163" w:rsidRPr="0078163B">
        <w:rPr>
          <w:rFonts w:asciiTheme="minorHAnsi" w:hAnsiTheme="minorHAnsi" w:cstheme="minorHAnsi"/>
          <w:sz w:val="22"/>
          <w:szCs w:val="22"/>
        </w:rPr>
        <w:t xml:space="preserve">observations where appropriate to </w:t>
      </w:r>
      <w:r w:rsidR="00216324" w:rsidRPr="0078163B">
        <w:rPr>
          <w:rFonts w:asciiTheme="minorHAnsi" w:hAnsiTheme="minorHAnsi" w:cstheme="minorHAnsi"/>
          <w:sz w:val="22"/>
          <w:szCs w:val="22"/>
        </w:rPr>
        <w:t>meet</w:t>
      </w:r>
      <w:r w:rsidR="00006163" w:rsidRPr="0078163B">
        <w:rPr>
          <w:rFonts w:asciiTheme="minorHAnsi" w:hAnsiTheme="minorHAnsi" w:cstheme="minorHAnsi"/>
          <w:sz w:val="22"/>
          <w:szCs w:val="22"/>
        </w:rPr>
        <w:t xml:space="preserve"> training needs.</w:t>
      </w:r>
    </w:p>
    <w:p w14:paraId="009F6C12" w14:textId="2C2FC333" w:rsidR="00006163" w:rsidRPr="0078163B" w:rsidRDefault="00006163" w:rsidP="006E3AB3">
      <w:pPr>
        <w:pStyle w:val="ListParagraph"/>
        <w:numPr>
          <w:ilvl w:val="0"/>
          <w:numId w:val="10"/>
        </w:numPr>
        <w:spacing w:line="276" w:lineRule="auto"/>
        <w:ind w:left="357" w:hanging="357"/>
        <w:contextualSpacing/>
        <w:jc w:val="both"/>
        <w:rPr>
          <w:rFonts w:asciiTheme="minorHAnsi" w:hAnsiTheme="minorHAnsi" w:cstheme="minorHAnsi"/>
          <w:sz w:val="22"/>
          <w:szCs w:val="22"/>
        </w:rPr>
      </w:pPr>
      <w:r w:rsidRPr="0078163B">
        <w:rPr>
          <w:rFonts w:asciiTheme="minorHAnsi" w:hAnsiTheme="minorHAnsi" w:cstheme="minorHAnsi"/>
          <w:sz w:val="22"/>
          <w:szCs w:val="22"/>
        </w:rPr>
        <w:t>Participate fully in supervision</w:t>
      </w:r>
      <w:r w:rsidR="00B71397" w:rsidRPr="0078163B">
        <w:rPr>
          <w:rFonts w:asciiTheme="minorHAnsi" w:hAnsiTheme="minorHAnsi" w:cstheme="minorHAnsi"/>
          <w:sz w:val="22"/>
          <w:szCs w:val="22"/>
        </w:rPr>
        <w:t xml:space="preserve"> and CPD, including your own personal CPD</w:t>
      </w:r>
      <w:r w:rsidRPr="0078163B">
        <w:rPr>
          <w:rFonts w:asciiTheme="minorHAnsi" w:hAnsiTheme="minorHAnsi" w:cstheme="minorHAnsi"/>
          <w:sz w:val="22"/>
          <w:szCs w:val="22"/>
        </w:rPr>
        <w:t xml:space="preserve"> to support and develop your practice.</w:t>
      </w:r>
    </w:p>
    <w:p w14:paraId="7F01925A" w14:textId="3D777C3F" w:rsidR="00006163" w:rsidRPr="000F6BFF" w:rsidRDefault="00F54724" w:rsidP="006E3AB3">
      <w:pPr>
        <w:pStyle w:val="Default"/>
        <w:numPr>
          <w:ilvl w:val="0"/>
          <w:numId w:val="10"/>
        </w:numPr>
        <w:spacing w:line="276" w:lineRule="auto"/>
        <w:ind w:left="357" w:hanging="357"/>
        <w:jc w:val="both"/>
        <w:rPr>
          <w:rFonts w:asciiTheme="minorHAnsi" w:hAnsiTheme="minorHAnsi" w:cstheme="minorHAnsi"/>
          <w:color w:val="auto"/>
          <w:sz w:val="22"/>
          <w:szCs w:val="22"/>
        </w:rPr>
      </w:pPr>
      <w:r w:rsidRPr="0078163B">
        <w:rPr>
          <w:rFonts w:asciiTheme="minorHAnsi" w:hAnsiTheme="minorHAnsi" w:cstheme="minorHAnsi"/>
          <w:color w:val="auto"/>
          <w:sz w:val="22"/>
          <w:szCs w:val="22"/>
        </w:rPr>
        <w:t>M</w:t>
      </w:r>
      <w:r w:rsidR="00006163" w:rsidRPr="0078163B">
        <w:rPr>
          <w:rFonts w:asciiTheme="minorHAnsi" w:hAnsiTheme="minorHAnsi" w:cstheme="minorHAnsi"/>
          <w:color w:val="auto"/>
          <w:sz w:val="22"/>
          <w:szCs w:val="22"/>
        </w:rPr>
        <w:t xml:space="preserve">aintain an up-to-date advanced level of theoretical knowledge and therapeutic evidence-based practice within </w:t>
      </w:r>
      <w:r w:rsidR="00006163" w:rsidRPr="0035747C">
        <w:rPr>
          <w:rFonts w:asciiTheme="minorHAnsi" w:hAnsiTheme="minorHAnsi" w:cstheme="minorHAnsi"/>
          <w:strike/>
          <w:color w:val="auto"/>
          <w:sz w:val="22"/>
          <w:szCs w:val="22"/>
        </w:rPr>
        <w:t>Deaf education</w:t>
      </w:r>
      <w:r w:rsidR="00503C40" w:rsidRPr="0078163B">
        <w:rPr>
          <w:rFonts w:asciiTheme="minorHAnsi" w:hAnsiTheme="minorHAnsi" w:cstheme="minorHAnsi"/>
          <w:color w:val="auto"/>
          <w:sz w:val="22"/>
          <w:szCs w:val="22"/>
        </w:rPr>
        <w:t xml:space="preserve"> / SEND education fields</w:t>
      </w:r>
      <w:r w:rsidR="00006163" w:rsidRPr="0078163B">
        <w:rPr>
          <w:rFonts w:asciiTheme="minorHAnsi" w:hAnsiTheme="minorHAnsi" w:cstheme="minorHAnsi"/>
          <w:color w:val="auto"/>
          <w:sz w:val="22"/>
          <w:szCs w:val="22"/>
        </w:rPr>
        <w:t xml:space="preserve">, language disorders and language deprivation to support </w:t>
      </w:r>
      <w:r w:rsidR="00503C40" w:rsidRPr="000F6BFF">
        <w:rPr>
          <w:rFonts w:asciiTheme="minorHAnsi" w:hAnsiTheme="minorHAnsi" w:cstheme="minorHAnsi"/>
          <w:color w:val="auto"/>
          <w:sz w:val="22"/>
          <w:szCs w:val="22"/>
        </w:rPr>
        <w:t>the role of a SaLT</w:t>
      </w:r>
      <w:r w:rsidR="00A64152" w:rsidRPr="000F6BFF">
        <w:rPr>
          <w:rFonts w:asciiTheme="minorHAnsi" w:hAnsiTheme="minorHAnsi" w:cstheme="minorHAnsi"/>
          <w:color w:val="auto"/>
          <w:sz w:val="22"/>
          <w:szCs w:val="22"/>
        </w:rPr>
        <w:t>, develop Deaf specialist skills under support from our current Deafness Specialist SaLT.</w:t>
      </w:r>
    </w:p>
    <w:p w14:paraId="7A588027" w14:textId="6E4FC5FD" w:rsidR="00006163" w:rsidRPr="0078163B" w:rsidRDefault="00F54724" w:rsidP="006E3AB3">
      <w:pPr>
        <w:pStyle w:val="Default"/>
        <w:numPr>
          <w:ilvl w:val="0"/>
          <w:numId w:val="10"/>
        </w:numPr>
        <w:spacing w:line="276" w:lineRule="auto"/>
        <w:ind w:left="357" w:hanging="357"/>
        <w:jc w:val="both"/>
        <w:rPr>
          <w:rFonts w:asciiTheme="minorHAnsi" w:hAnsiTheme="minorHAnsi" w:cstheme="minorHAnsi"/>
          <w:color w:val="auto"/>
          <w:sz w:val="22"/>
          <w:szCs w:val="22"/>
        </w:rPr>
      </w:pPr>
      <w:r w:rsidRPr="0078163B">
        <w:rPr>
          <w:rFonts w:asciiTheme="minorHAnsi" w:hAnsiTheme="minorHAnsi" w:cstheme="minorHAnsi"/>
          <w:sz w:val="22"/>
          <w:szCs w:val="22"/>
        </w:rPr>
        <w:t>C</w:t>
      </w:r>
      <w:r w:rsidR="00006163" w:rsidRPr="0078163B">
        <w:rPr>
          <w:rFonts w:asciiTheme="minorHAnsi" w:hAnsiTheme="minorHAnsi" w:cstheme="minorHAnsi"/>
          <w:sz w:val="22"/>
          <w:szCs w:val="22"/>
        </w:rPr>
        <w:t>ontribute to Academy initiatives in Language and communication for example providing input to the Language and Communication Policy, presenting on SaLT issues at the Academy.</w:t>
      </w:r>
    </w:p>
    <w:p w14:paraId="129DE809" w14:textId="46DFFB4B" w:rsidR="00FD7D99" w:rsidRDefault="00FD7D99" w:rsidP="00006163">
      <w:pPr>
        <w:pStyle w:val="Default"/>
        <w:spacing w:line="276" w:lineRule="auto"/>
        <w:ind w:left="360"/>
        <w:rPr>
          <w:rFonts w:asciiTheme="minorHAnsi" w:hAnsiTheme="minorHAnsi" w:cstheme="minorHAnsi"/>
          <w:sz w:val="22"/>
          <w:szCs w:val="22"/>
        </w:rPr>
      </w:pPr>
    </w:p>
    <w:p w14:paraId="19B8505B" w14:textId="77777777" w:rsidR="003001A2" w:rsidRPr="0078163B" w:rsidRDefault="003001A2" w:rsidP="00006163">
      <w:pPr>
        <w:pStyle w:val="Default"/>
        <w:spacing w:line="276" w:lineRule="auto"/>
        <w:ind w:left="360"/>
        <w:rPr>
          <w:rFonts w:asciiTheme="minorHAnsi" w:hAnsiTheme="minorHAnsi" w:cstheme="minorHAnsi"/>
          <w:sz w:val="22"/>
          <w:szCs w:val="22"/>
        </w:rPr>
      </w:pPr>
    </w:p>
    <w:p w14:paraId="149B3F8B" w14:textId="77777777" w:rsidR="00703656" w:rsidRPr="0078163B" w:rsidRDefault="00703656" w:rsidP="00006163">
      <w:pPr>
        <w:spacing w:line="276" w:lineRule="auto"/>
        <w:jc w:val="both"/>
        <w:rPr>
          <w:rFonts w:asciiTheme="minorHAnsi" w:hAnsiTheme="minorHAnsi" w:cstheme="minorHAnsi"/>
          <w:b/>
          <w:sz w:val="22"/>
          <w:szCs w:val="22"/>
        </w:rPr>
      </w:pPr>
      <w:r w:rsidRPr="0078163B">
        <w:rPr>
          <w:rFonts w:asciiTheme="minorHAnsi" w:hAnsiTheme="minorHAnsi" w:cstheme="minorHAnsi"/>
          <w:b/>
          <w:sz w:val="22"/>
          <w:szCs w:val="22"/>
        </w:rPr>
        <w:t>Communication</w:t>
      </w:r>
    </w:p>
    <w:p w14:paraId="22E16475" w14:textId="77777777" w:rsidR="00703656" w:rsidRPr="0078163B" w:rsidRDefault="00703656" w:rsidP="00006163">
      <w:pPr>
        <w:pStyle w:val="ListParagraph"/>
        <w:numPr>
          <w:ilvl w:val="0"/>
          <w:numId w:val="38"/>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Establish and build effective working relationships with students, staff and families, demonstrating your knowledge and skills in a way that is appropriate to the unique needs of the individual.</w:t>
      </w:r>
    </w:p>
    <w:p w14:paraId="3BD78F61" w14:textId="29B6F6B7" w:rsidR="00703656" w:rsidRPr="0078163B" w:rsidRDefault="00703656" w:rsidP="00006163">
      <w:pPr>
        <w:pStyle w:val="ListParagraph"/>
        <w:numPr>
          <w:ilvl w:val="0"/>
          <w:numId w:val="38"/>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Communicate effectively, both formally and informally, using a variety of methods to suit the needs of the recipient which include children and young people and their families, a variety of staff including the Health and Therapy team, education and care, external professionals and other management within the organisation.</w:t>
      </w:r>
    </w:p>
    <w:p w14:paraId="17FED709" w14:textId="4BE3318C" w:rsidR="006477DD" w:rsidRPr="0078163B" w:rsidRDefault="006477DD" w:rsidP="00006163">
      <w:pPr>
        <w:pStyle w:val="ListParagraph"/>
        <w:numPr>
          <w:ilvl w:val="0"/>
          <w:numId w:val="38"/>
        </w:numPr>
        <w:spacing w:after="200" w:line="276" w:lineRule="auto"/>
        <w:contextualSpacing/>
        <w:jc w:val="both"/>
        <w:rPr>
          <w:rFonts w:asciiTheme="minorHAnsi" w:hAnsiTheme="minorHAnsi" w:cstheme="minorHAnsi"/>
          <w:b/>
          <w:sz w:val="22"/>
          <w:szCs w:val="22"/>
        </w:rPr>
      </w:pPr>
      <w:r w:rsidRPr="0078163B">
        <w:rPr>
          <w:rFonts w:asciiTheme="minorHAnsi" w:hAnsiTheme="minorHAnsi" w:cstheme="minorHAnsi"/>
          <w:sz w:val="22"/>
          <w:szCs w:val="22"/>
        </w:rPr>
        <w:t>Communicate effectively around student needs</w:t>
      </w:r>
      <w:r w:rsidR="00475992" w:rsidRPr="0078163B">
        <w:rPr>
          <w:rFonts w:asciiTheme="minorHAnsi" w:hAnsiTheme="minorHAnsi" w:cstheme="minorHAnsi"/>
          <w:sz w:val="22"/>
          <w:szCs w:val="22"/>
        </w:rPr>
        <w:t xml:space="preserve"> involving a range of conditions, including </w:t>
      </w:r>
      <w:r w:rsidR="00703656" w:rsidRPr="0078163B">
        <w:rPr>
          <w:rFonts w:asciiTheme="minorHAnsi" w:hAnsiTheme="minorHAnsi" w:cstheme="minorHAnsi"/>
          <w:sz w:val="22"/>
          <w:szCs w:val="22"/>
        </w:rPr>
        <w:t>complex conditions associated interventions and implications of this for the individual student</w:t>
      </w:r>
      <w:r w:rsidR="00475992" w:rsidRPr="0078163B">
        <w:rPr>
          <w:rFonts w:asciiTheme="minorHAnsi" w:hAnsiTheme="minorHAnsi" w:cstheme="minorHAnsi"/>
          <w:sz w:val="22"/>
          <w:szCs w:val="22"/>
        </w:rPr>
        <w:t>, utilising skills in</w:t>
      </w:r>
      <w:r w:rsidR="00703656" w:rsidRPr="0078163B">
        <w:rPr>
          <w:rFonts w:asciiTheme="minorHAnsi" w:hAnsiTheme="minorHAnsi" w:cstheme="minorHAnsi"/>
          <w:sz w:val="22"/>
          <w:szCs w:val="22"/>
        </w:rPr>
        <w:t xml:space="preserve"> diplomacy, empathy and reassurance.</w:t>
      </w:r>
    </w:p>
    <w:p w14:paraId="7B32F1CF" w14:textId="0C025C38" w:rsidR="006477DD" w:rsidRPr="0078163B" w:rsidRDefault="006477DD" w:rsidP="00006163">
      <w:pPr>
        <w:pStyle w:val="ListParagraph"/>
        <w:numPr>
          <w:ilvl w:val="0"/>
          <w:numId w:val="38"/>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Contribute to reporting</w:t>
      </w:r>
      <w:r w:rsidR="00006163" w:rsidRPr="0078163B">
        <w:rPr>
          <w:rFonts w:asciiTheme="minorHAnsi" w:hAnsiTheme="minorHAnsi" w:cstheme="minorHAnsi"/>
          <w:sz w:val="22"/>
          <w:szCs w:val="22"/>
        </w:rPr>
        <w:t xml:space="preserve"> on student progress and achievement to staff, governors and/ or parents.</w:t>
      </w:r>
    </w:p>
    <w:p w14:paraId="272C3EF7" w14:textId="3CA056B7" w:rsidR="00006163" w:rsidRPr="0078163B" w:rsidRDefault="00006163" w:rsidP="00006163">
      <w:pPr>
        <w:pStyle w:val="ListParagraph"/>
        <w:numPr>
          <w:ilvl w:val="0"/>
          <w:numId w:val="38"/>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To be prepared to present on SaLT or communication issues relevant to the specialism of the role at internal or external events and for audits and inspections.</w:t>
      </w:r>
    </w:p>
    <w:p w14:paraId="34008FD9" w14:textId="1B028F67" w:rsidR="00703656" w:rsidRDefault="00BB3194" w:rsidP="00006163">
      <w:pPr>
        <w:pStyle w:val="ListParagraph"/>
        <w:numPr>
          <w:ilvl w:val="0"/>
          <w:numId w:val="38"/>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Make recommendations on specialist SaLT issues</w:t>
      </w:r>
    </w:p>
    <w:p w14:paraId="4C4429E6" w14:textId="77777777" w:rsidR="003001A2" w:rsidRPr="003001A2" w:rsidRDefault="003001A2" w:rsidP="003001A2">
      <w:pPr>
        <w:pStyle w:val="ListParagraph"/>
        <w:spacing w:after="200" w:line="276" w:lineRule="auto"/>
        <w:ind w:left="360"/>
        <w:contextualSpacing/>
        <w:jc w:val="both"/>
        <w:rPr>
          <w:rFonts w:asciiTheme="minorHAnsi" w:hAnsiTheme="minorHAnsi" w:cstheme="minorHAnsi"/>
          <w:sz w:val="22"/>
          <w:szCs w:val="22"/>
        </w:rPr>
      </w:pPr>
    </w:p>
    <w:p w14:paraId="6C4DDE2D" w14:textId="7B2ACCD2" w:rsidR="00703656" w:rsidRPr="0078163B" w:rsidRDefault="00703656" w:rsidP="00006163">
      <w:pPr>
        <w:spacing w:line="276" w:lineRule="auto"/>
        <w:jc w:val="both"/>
        <w:rPr>
          <w:rFonts w:asciiTheme="minorHAnsi" w:hAnsiTheme="minorHAnsi" w:cstheme="minorHAnsi"/>
          <w:b/>
          <w:sz w:val="22"/>
          <w:szCs w:val="22"/>
        </w:rPr>
      </w:pPr>
      <w:r w:rsidRPr="0078163B">
        <w:rPr>
          <w:rFonts w:asciiTheme="minorHAnsi" w:hAnsiTheme="minorHAnsi" w:cstheme="minorHAnsi"/>
          <w:b/>
          <w:sz w:val="22"/>
          <w:szCs w:val="22"/>
        </w:rPr>
        <w:t>Responsibility for Information Resources</w:t>
      </w:r>
    </w:p>
    <w:p w14:paraId="0251526C" w14:textId="65F0A0B9" w:rsidR="00703656" w:rsidRPr="0078163B" w:rsidRDefault="00703656" w:rsidP="00006163">
      <w:pPr>
        <w:pStyle w:val="ListParagraph"/>
        <w:numPr>
          <w:ilvl w:val="0"/>
          <w:numId w:val="37"/>
        </w:numPr>
        <w:spacing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Ensure that reports, interventions and electronic records are maintained in accordance to the Academy policies and Professional Standards of</w:t>
      </w:r>
      <w:r w:rsidRPr="0078163B">
        <w:rPr>
          <w:rFonts w:asciiTheme="minorHAnsi" w:eastAsia="Arial" w:hAnsiTheme="minorHAnsi" w:cstheme="minorHAnsi"/>
          <w:spacing w:val="-2"/>
          <w:sz w:val="22"/>
          <w:szCs w:val="22"/>
          <w:lang w:val="en-US"/>
        </w:rPr>
        <w:t xml:space="preserve"> </w:t>
      </w:r>
      <w:r w:rsidRPr="0078163B">
        <w:rPr>
          <w:rFonts w:asciiTheme="minorHAnsi" w:hAnsiTheme="minorHAnsi" w:cstheme="minorHAnsi"/>
          <w:sz w:val="22"/>
          <w:szCs w:val="22"/>
          <w:lang w:val="en-US"/>
        </w:rPr>
        <w:t>Health &amp; Care Professions Council</w:t>
      </w:r>
      <w:r w:rsidR="006C3A65" w:rsidRPr="0078163B">
        <w:rPr>
          <w:rFonts w:asciiTheme="minorHAnsi" w:hAnsiTheme="minorHAnsi" w:cstheme="minorHAnsi"/>
          <w:sz w:val="22"/>
          <w:szCs w:val="22"/>
          <w:lang w:val="en-US"/>
        </w:rPr>
        <w:t xml:space="preserve"> (</w:t>
      </w:r>
      <w:r w:rsidRPr="0078163B">
        <w:rPr>
          <w:rFonts w:asciiTheme="minorHAnsi" w:hAnsiTheme="minorHAnsi" w:cstheme="minorHAnsi"/>
          <w:sz w:val="22"/>
          <w:szCs w:val="22"/>
        </w:rPr>
        <w:t>HCPC</w:t>
      </w:r>
      <w:r w:rsidR="006C3A65" w:rsidRPr="0078163B">
        <w:rPr>
          <w:rFonts w:asciiTheme="minorHAnsi" w:hAnsiTheme="minorHAnsi" w:cstheme="minorHAnsi"/>
          <w:sz w:val="22"/>
          <w:szCs w:val="22"/>
        </w:rPr>
        <w:t>)</w:t>
      </w:r>
      <w:r w:rsidRPr="0078163B">
        <w:rPr>
          <w:rFonts w:asciiTheme="minorHAnsi" w:hAnsiTheme="minorHAnsi" w:cstheme="minorHAnsi"/>
          <w:sz w:val="22"/>
          <w:szCs w:val="22"/>
        </w:rPr>
        <w:t>.</w:t>
      </w:r>
    </w:p>
    <w:p w14:paraId="04D3A645" w14:textId="2D77EF16" w:rsidR="00703656" w:rsidRPr="0078163B" w:rsidRDefault="00703656" w:rsidP="00006163">
      <w:pPr>
        <w:pStyle w:val="PlainText"/>
        <w:numPr>
          <w:ilvl w:val="0"/>
          <w:numId w:val="37"/>
        </w:numPr>
        <w:spacing w:line="276" w:lineRule="auto"/>
        <w:jc w:val="both"/>
        <w:rPr>
          <w:rFonts w:asciiTheme="minorHAnsi" w:hAnsiTheme="minorHAnsi" w:cstheme="minorHAnsi"/>
          <w:szCs w:val="22"/>
        </w:rPr>
      </w:pPr>
      <w:r w:rsidRPr="0078163B">
        <w:rPr>
          <w:rFonts w:asciiTheme="minorHAnsi" w:hAnsiTheme="minorHAnsi" w:cstheme="minorHAnsi"/>
          <w:szCs w:val="22"/>
        </w:rPr>
        <w:t xml:space="preserve">Ensure that record keeping is maintained to a high standard and in line with </w:t>
      </w:r>
      <w:r w:rsidR="002D3E59" w:rsidRPr="0078163B">
        <w:rPr>
          <w:rFonts w:asciiTheme="minorHAnsi" w:hAnsiTheme="minorHAnsi" w:cstheme="minorHAnsi"/>
          <w:szCs w:val="22"/>
        </w:rPr>
        <w:t xml:space="preserve">Royal College of Speech and Language Therapy </w:t>
      </w:r>
      <w:r w:rsidRPr="0078163B">
        <w:rPr>
          <w:rFonts w:asciiTheme="minorHAnsi" w:hAnsiTheme="minorHAnsi" w:cstheme="minorHAnsi"/>
          <w:szCs w:val="22"/>
        </w:rPr>
        <w:t>guidelines and Academy protocol.</w:t>
      </w:r>
    </w:p>
    <w:p w14:paraId="469E5EEA" w14:textId="77777777" w:rsidR="00703656" w:rsidRPr="0078163B" w:rsidRDefault="00703656" w:rsidP="00006163">
      <w:pPr>
        <w:pStyle w:val="ListParagraph"/>
        <w:numPr>
          <w:ilvl w:val="0"/>
          <w:numId w:val="37"/>
        </w:numPr>
        <w:spacing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To have read, understood and implemented Academy policies and procedures commensurate with your role.</w:t>
      </w:r>
    </w:p>
    <w:p w14:paraId="737004A9" w14:textId="6E084155" w:rsidR="00006163" w:rsidRDefault="00703656" w:rsidP="00006163">
      <w:pPr>
        <w:pStyle w:val="ListParagraph"/>
        <w:numPr>
          <w:ilvl w:val="0"/>
          <w:numId w:val="37"/>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Ensure high standards of service delivery through the consistent application of recognised standards and established policies, procedures and practices.</w:t>
      </w:r>
    </w:p>
    <w:p w14:paraId="4DBF3F7B" w14:textId="77777777" w:rsidR="003001A2" w:rsidRPr="0078163B" w:rsidRDefault="003001A2" w:rsidP="003001A2">
      <w:pPr>
        <w:pStyle w:val="ListParagraph"/>
        <w:spacing w:after="200" w:line="276" w:lineRule="auto"/>
        <w:ind w:left="360"/>
        <w:contextualSpacing/>
        <w:jc w:val="both"/>
        <w:rPr>
          <w:rFonts w:asciiTheme="minorHAnsi" w:hAnsiTheme="minorHAnsi" w:cstheme="minorHAnsi"/>
          <w:sz w:val="22"/>
          <w:szCs w:val="22"/>
        </w:rPr>
      </w:pPr>
    </w:p>
    <w:p w14:paraId="2BA109CF" w14:textId="106242B0" w:rsidR="00703656" w:rsidRPr="0078163B" w:rsidRDefault="00703656" w:rsidP="00006163">
      <w:pPr>
        <w:spacing w:line="276" w:lineRule="auto"/>
        <w:jc w:val="both"/>
        <w:rPr>
          <w:rFonts w:asciiTheme="minorHAnsi" w:hAnsiTheme="minorHAnsi" w:cstheme="minorHAnsi"/>
          <w:b/>
          <w:sz w:val="22"/>
          <w:szCs w:val="22"/>
        </w:rPr>
      </w:pPr>
      <w:r w:rsidRPr="0078163B">
        <w:rPr>
          <w:rFonts w:asciiTheme="minorHAnsi" w:hAnsiTheme="minorHAnsi" w:cstheme="minorHAnsi"/>
          <w:b/>
          <w:sz w:val="22"/>
          <w:szCs w:val="22"/>
        </w:rPr>
        <w:t>Professional Ethics</w:t>
      </w:r>
    </w:p>
    <w:p w14:paraId="5C020AB6" w14:textId="3AD3EF68" w:rsidR="00703656" w:rsidRPr="0078163B" w:rsidRDefault="00703656" w:rsidP="00006163">
      <w:pPr>
        <w:pStyle w:val="ListParagraph"/>
        <w:numPr>
          <w:ilvl w:val="0"/>
          <w:numId w:val="37"/>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Follow the RCSLT Code of Ethics and Professional Conduct.</w:t>
      </w:r>
    </w:p>
    <w:p w14:paraId="5561D104" w14:textId="25855F25" w:rsidR="00703656" w:rsidRPr="0078163B" w:rsidRDefault="00703656" w:rsidP="00006163">
      <w:pPr>
        <w:pStyle w:val="ListParagraph"/>
        <w:numPr>
          <w:ilvl w:val="0"/>
          <w:numId w:val="37"/>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 xml:space="preserve">To be registered as a designated professional with the Health and Care Professions Council, </w:t>
      </w:r>
      <w:r w:rsidR="006C3A65" w:rsidRPr="0078163B">
        <w:rPr>
          <w:rFonts w:asciiTheme="minorHAnsi" w:hAnsiTheme="minorHAnsi" w:cstheme="minorHAnsi"/>
          <w:sz w:val="22"/>
          <w:szCs w:val="22"/>
        </w:rPr>
        <w:t xml:space="preserve">HCPC, </w:t>
      </w:r>
      <w:r w:rsidRPr="0078163B">
        <w:rPr>
          <w:rFonts w:asciiTheme="minorHAnsi" w:hAnsiTheme="minorHAnsi" w:cstheme="minorHAnsi"/>
          <w:sz w:val="22"/>
          <w:szCs w:val="22"/>
        </w:rPr>
        <w:t xml:space="preserve">maintaining your professions code of ethics. </w:t>
      </w:r>
    </w:p>
    <w:p w14:paraId="249C6BAF" w14:textId="77777777" w:rsidR="00703656" w:rsidRPr="0078163B" w:rsidRDefault="00703656" w:rsidP="00006163">
      <w:pPr>
        <w:pStyle w:val="ListParagraph"/>
        <w:numPr>
          <w:ilvl w:val="0"/>
          <w:numId w:val="37"/>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Work in a safe and effective manner at all times.</w:t>
      </w:r>
    </w:p>
    <w:p w14:paraId="1FDBDB43" w14:textId="3CF33736" w:rsidR="00703656" w:rsidRDefault="00703656" w:rsidP="00006163">
      <w:pPr>
        <w:pStyle w:val="ListParagraph"/>
        <w:numPr>
          <w:ilvl w:val="0"/>
          <w:numId w:val="37"/>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Follow the safeguarding and other policies related to child safety.</w:t>
      </w:r>
    </w:p>
    <w:p w14:paraId="5999F12D" w14:textId="77777777" w:rsidR="003001A2" w:rsidRPr="0078163B" w:rsidRDefault="003001A2" w:rsidP="003001A2">
      <w:pPr>
        <w:pStyle w:val="ListParagraph"/>
        <w:spacing w:after="200" w:line="276" w:lineRule="auto"/>
        <w:ind w:left="360"/>
        <w:contextualSpacing/>
        <w:jc w:val="both"/>
        <w:rPr>
          <w:rFonts w:asciiTheme="minorHAnsi" w:hAnsiTheme="minorHAnsi" w:cstheme="minorHAnsi"/>
          <w:sz w:val="22"/>
          <w:szCs w:val="22"/>
        </w:rPr>
      </w:pPr>
    </w:p>
    <w:p w14:paraId="748BB5F3" w14:textId="1AEF4172" w:rsidR="00703656" w:rsidRPr="0078163B" w:rsidRDefault="00703656" w:rsidP="00006163">
      <w:pPr>
        <w:spacing w:line="276" w:lineRule="auto"/>
        <w:jc w:val="both"/>
        <w:rPr>
          <w:rFonts w:asciiTheme="minorHAnsi" w:hAnsiTheme="minorHAnsi" w:cstheme="minorHAnsi"/>
          <w:sz w:val="22"/>
          <w:szCs w:val="22"/>
        </w:rPr>
      </w:pPr>
      <w:r w:rsidRPr="0078163B">
        <w:rPr>
          <w:rFonts w:asciiTheme="minorHAnsi" w:hAnsiTheme="minorHAnsi" w:cstheme="minorHAnsi"/>
          <w:b/>
          <w:sz w:val="22"/>
          <w:szCs w:val="22"/>
        </w:rPr>
        <w:t>Knowledge, Training &amp; Experience</w:t>
      </w:r>
    </w:p>
    <w:p w14:paraId="2ED02377" w14:textId="1106B96E" w:rsidR="00703656" w:rsidRPr="0078163B" w:rsidRDefault="00703656" w:rsidP="00006163">
      <w:pPr>
        <w:pStyle w:val="ListParagraph"/>
        <w:numPr>
          <w:ilvl w:val="0"/>
          <w:numId w:val="37"/>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To be able to apply professional knowledge underpinned by theory and acquired through degree plus specialist courses, postgraduate diploma level or equivalent and experience to ensure best practice expected of a Speech and Language Therapist.</w:t>
      </w:r>
    </w:p>
    <w:p w14:paraId="01ED4D33" w14:textId="2446CEDD" w:rsidR="00703656" w:rsidRPr="0078163B" w:rsidRDefault="00703656" w:rsidP="00006163">
      <w:pPr>
        <w:pStyle w:val="ListParagraph"/>
        <w:numPr>
          <w:ilvl w:val="0"/>
          <w:numId w:val="37"/>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 xml:space="preserve">Undergo continuing professional development to enhance skills and a deeper understanding of the needs of students and your role as </w:t>
      </w:r>
      <w:r w:rsidR="008741F6" w:rsidRPr="0078163B">
        <w:rPr>
          <w:rFonts w:asciiTheme="minorHAnsi" w:hAnsiTheme="minorHAnsi" w:cstheme="minorHAnsi"/>
          <w:sz w:val="22"/>
          <w:szCs w:val="22"/>
        </w:rPr>
        <w:t xml:space="preserve">a specialist </w:t>
      </w:r>
      <w:r w:rsidRPr="0078163B">
        <w:rPr>
          <w:rFonts w:asciiTheme="minorHAnsi" w:hAnsiTheme="minorHAnsi" w:cstheme="minorHAnsi"/>
          <w:sz w:val="22"/>
          <w:szCs w:val="22"/>
        </w:rPr>
        <w:t>Speech and Language Therapist.</w:t>
      </w:r>
    </w:p>
    <w:p w14:paraId="07B73D27" w14:textId="77777777" w:rsidR="00703656" w:rsidRPr="0078163B" w:rsidRDefault="00703656" w:rsidP="00006163">
      <w:pPr>
        <w:pStyle w:val="ListParagraph"/>
        <w:numPr>
          <w:ilvl w:val="0"/>
          <w:numId w:val="37"/>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As necessary, plan and prioritise own workload including the delivery and development of training sessions.</w:t>
      </w:r>
    </w:p>
    <w:p w14:paraId="4D3E929F" w14:textId="01C62E08" w:rsidR="00703656" w:rsidRDefault="00703656" w:rsidP="00006163">
      <w:pPr>
        <w:spacing w:line="276" w:lineRule="auto"/>
        <w:jc w:val="both"/>
        <w:rPr>
          <w:rFonts w:asciiTheme="minorHAnsi" w:hAnsiTheme="minorHAnsi" w:cstheme="minorHAnsi"/>
          <w:b/>
          <w:sz w:val="22"/>
          <w:szCs w:val="22"/>
        </w:rPr>
      </w:pPr>
    </w:p>
    <w:p w14:paraId="2AE0A4DA" w14:textId="0720FEAA" w:rsidR="003001A2" w:rsidRDefault="003001A2" w:rsidP="00006163">
      <w:pPr>
        <w:spacing w:line="276" w:lineRule="auto"/>
        <w:jc w:val="both"/>
        <w:rPr>
          <w:rFonts w:asciiTheme="minorHAnsi" w:hAnsiTheme="minorHAnsi" w:cstheme="minorHAnsi"/>
          <w:b/>
          <w:sz w:val="22"/>
          <w:szCs w:val="22"/>
        </w:rPr>
      </w:pPr>
    </w:p>
    <w:p w14:paraId="17D68478" w14:textId="77777777" w:rsidR="003001A2" w:rsidRPr="0078163B" w:rsidRDefault="003001A2" w:rsidP="00006163">
      <w:pPr>
        <w:spacing w:line="276" w:lineRule="auto"/>
        <w:jc w:val="both"/>
        <w:rPr>
          <w:rFonts w:asciiTheme="minorHAnsi" w:hAnsiTheme="minorHAnsi" w:cstheme="minorHAnsi"/>
          <w:b/>
          <w:sz w:val="22"/>
          <w:szCs w:val="22"/>
        </w:rPr>
      </w:pPr>
    </w:p>
    <w:p w14:paraId="666775AA" w14:textId="292360A0" w:rsidR="00703656" w:rsidRPr="0078163B" w:rsidRDefault="00703656" w:rsidP="00006163">
      <w:pPr>
        <w:spacing w:line="276" w:lineRule="auto"/>
        <w:jc w:val="both"/>
        <w:rPr>
          <w:rFonts w:asciiTheme="minorHAnsi" w:hAnsiTheme="minorHAnsi" w:cstheme="minorHAnsi"/>
          <w:b/>
          <w:sz w:val="22"/>
          <w:szCs w:val="22"/>
        </w:rPr>
      </w:pPr>
      <w:r w:rsidRPr="0078163B">
        <w:rPr>
          <w:rFonts w:asciiTheme="minorHAnsi" w:hAnsiTheme="minorHAnsi" w:cstheme="minorHAnsi"/>
          <w:b/>
          <w:sz w:val="22"/>
          <w:szCs w:val="22"/>
        </w:rPr>
        <w:t>Planning &amp; organisational skills</w:t>
      </w:r>
    </w:p>
    <w:p w14:paraId="2A19DEB7" w14:textId="4FEB0C49" w:rsidR="00703656" w:rsidRPr="0078163B" w:rsidRDefault="00703656" w:rsidP="00006163">
      <w:pPr>
        <w:pStyle w:val="ListParagraph"/>
        <w:numPr>
          <w:ilvl w:val="0"/>
          <w:numId w:val="36"/>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Manage the planning and organisation of your caseload including multi-disciplinary activities requiring frequent monitoring and review to ensure effectiveness and best practice.</w:t>
      </w:r>
    </w:p>
    <w:p w14:paraId="3D81D1CC" w14:textId="77777777" w:rsidR="00703656" w:rsidRPr="0078163B" w:rsidRDefault="00703656" w:rsidP="00006163">
      <w:pPr>
        <w:pStyle w:val="ListParagraph"/>
        <w:numPr>
          <w:ilvl w:val="0"/>
          <w:numId w:val="36"/>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Effectively support colleagues to deliver programmes, providing advice, modelling adaptations as required.</w:t>
      </w:r>
    </w:p>
    <w:p w14:paraId="0DDD0973" w14:textId="77777777" w:rsidR="00A27276" w:rsidRPr="0078163B" w:rsidRDefault="00703656" w:rsidP="006E3AB3">
      <w:pPr>
        <w:pStyle w:val="ListParagraph"/>
        <w:numPr>
          <w:ilvl w:val="0"/>
          <w:numId w:val="36"/>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To able to process complex facts or situations requiring analysis, interpretation and to compare of a range of options to ensure the best programme of intervention to meet the needs of students.</w:t>
      </w:r>
      <w:r w:rsidR="00A27276" w:rsidRPr="0078163B">
        <w:rPr>
          <w:rFonts w:asciiTheme="minorHAnsi" w:hAnsiTheme="minorHAnsi" w:cstheme="minorHAnsi"/>
          <w:sz w:val="22"/>
          <w:szCs w:val="22"/>
        </w:rPr>
        <w:t xml:space="preserve"> </w:t>
      </w:r>
    </w:p>
    <w:p w14:paraId="38FB2FE4" w14:textId="2008D4EB" w:rsidR="00703656" w:rsidRPr="0078163B" w:rsidRDefault="00C4455A" w:rsidP="006E3AB3">
      <w:pPr>
        <w:pStyle w:val="ListParagraph"/>
        <w:numPr>
          <w:ilvl w:val="0"/>
          <w:numId w:val="36"/>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M</w:t>
      </w:r>
      <w:r w:rsidR="00703656" w:rsidRPr="0078163B">
        <w:rPr>
          <w:rFonts w:asciiTheme="minorHAnsi" w:hAnsiTheme="minorHAnsi" w:cstheme="minorHAnsi"/>
          <w:sz w:val="22"/>
          <w:szCs w:val="22"/>
        </w:rPr>
        <w:t>anage your time effectively ensuring that caseload and word priorities are managed within agreed deadlines.</w:t>
      </w:r>
    </w:p>
    <w:p w14:paraId="3F6FA434" w14:textId="77777777" w:rsidR="00703656" w:rsidRPr="0078163B" w:rsidRDefault="00703656" w:rsidP="00006163">
      <w:pPr>
        <w:pStyle w:val="ListParagraph"/>
        <w:spacing w:after="200" w:line="276" w:lineRule="auto"/>
        <w:ind w:left="360"/>
        <w:contextualSpacing/>
        <w:jc w:val="both"/>
        <w:rPr>
          <w:rFonts w:asciiTheme="minorHAnsi" w:hAnsiTheme="minorHAnsi" w:cstheme="minorHAnsi"/>
          <w:sz w:val="22"/>
          <w:szCs w:val="22"/>
        </w:rPr>
      </w:pPr>
    </w:p>
    <w:p w14:paraId="25D5B5AF" w14:textId="77777777" w:rsidR="00703656" w:rsidRPr="0078163B" w:rsidRDefault="00703656" w:rsidP="00006163">
      <w:pPr>
        <w:spacing w:line="276" w:lineRule="auto"/>
        <w:jc w:val="both"/>
        <w:rPr>
          <w:rFonts w:asciiTheme="minorHAnsi" w:hAnsiTheme="minorHAnsi" w:cstheme="minorHAnsi"/>
          <w:b/>
          <w:sz w:val="22"/>
          <w:szCs w:val="22"/>
        </w:rPr>
      </w:pPr>
      <w:r w:rsidRPr="0078163B">
        <w:rPr>
          <w:rFonts w:asciiTheme="minorHAnsi" w:hAnsiTheme="minorHAnsi" w:cstheme="minorHAnsi"/>
          <w:b/>
          <w:sz w:val="22"/>
          <w:szCs w:val="22"/>
        </w:rPr>
        <w:t>Responsibility for Financial and Physical Resources</w:t>
      </w:r>
    </w:p>
    <w:p w14:paraId="12A7CF06" w14:textId="77777777" w:rsidR="00703656" w:rsidRPr="0078163B" w:rsidRDefault="00703656" w:rsidP="00006163">
      <w:pPr>
        <w:pStyle w:val="ListParagraph"/>
        <w:numPr>
          <w:ilvl w:val="0"/>
          <w:numId w:val="36"/>
        </w:numPr>
        <w:spacing w:after="200" w:line="276" w:lineRule="auto"/>
        <w:contextualSpacing/>
        <w:jc w:val="both"/>
        <w:rPr>
          <w:rFonts w:asciiTheme="minorHAnsi" w:hAnsiTheme="minorHAnsi" w:cstheme="minorHAnsi"/>
          <w:b/>
          <w:sz w:val="22"/>
          <w:szCs w:val="22"/>
        </w:rPr>
      </w:pPr>
      <w:r w:rsidRPr="0078163B">
        <w:rPr>
          <w:rFonts w:asciiTheme="minorHAnsi" w:hAnsiTheme="minorHAnsi" w:cstheme="minorHAnsi"/>
          <w:sz w:val="22"/>
          <w:szCs w:val="22"/>
        </w:rPr>
        <w:t>To have a duty of care in relation to equipment and resources used during specific interventions, ensuring their safe use and maintenance</w:t>
      </w:r>
      <w:r w:rsidRPr="0078163B">
        <w:rPr>
          <w:rFonts w:asciiTheme="minorHAnsi" w:hAnsiTheme="minorHAnsi" w:cstheme="minorHAnsi"/>
          <w:b/>
          <w:sz w:val="22"/>
          <w:szCs w:val="22"/>
        </w:rPr>
        <w:t xml:space="preserve"> </w:t>
      </w:r>
      <w:r w:rsidRPr="0078163B">
        <w:rPr>
          <w:rFonts w:asciiTheme="minorHAnsi" w:hAnsiTheme="minorHAnsi" w:cstheme="minorHAnsi"/>
          <w:sz w:val="22"/>
          <w:szCs w:val="22"/>
        </w:rPr>
        <w:t>ensure that equipment is appropriately serviced and maintained from external agencies annually and as outlined by the equipment provider.</w:t>
      </w:r>
    </w:p>
    <w:p w14:paraId="6F4EA312" w14:textId="600FE249" w:rsidR="00703656" w:rsidRPr="0078163B" w:rsidRDefault="00FA285E" w:rsidP="00006163">
      <w:pPr>
        <w:pStyle w:val="ListParagraph"/>
        <w:numPr>
          <w:ilvl w:val="0"/>
          <w:numId w:val="35"/>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With other therapy and SaLT colleagues, m</w:t>
      </w:r>
      <w:r w:rsidR="00703656" w:rsidRPr="0078163B">
        <w:rPr>
          <w:rFonts w:asciiTheme="minorHAnsi" w:hAnsiTheme="minorHAnsi" w:cstheme="minorHAnsi"/>
          <w:sz w:val="22"/>
          <w:szCs w:val="22"/>
        </w:rPr>
        <w:t>aintain an itinerary of equipment and resources to ensure that budgets are used appropriately and give best value to the service</w:t>
      </w:r>
      <w:r w:rsidRPr="0078163B">
        <w:rPr>
          <w:rFonts w:asciiTheme="minorHAnsi" w:hAnsiTheme="minorHAnsi" w:cstheme="minorHAnsi"/>
          <w:sz w:val="22"/>
          <w:szCs w:val="22"/>
        </w:rPr>
        <w:t>; p</w:t>
      </w:r>
      <w:r w:rsidR="00703656" w:rsidRPr="0078163B">
        <w:rPr>
          <w:rFonts w:asciiTheme="minorHAnsi" w:hAnsiTheme="minorHAnsi" w:cstheme="minorHAnsi"/>
          <w:sz w:val="22"/>
          <w:szCs w:val="22"/>
        </w:rPr>
        <w:t xml:space="preserve">roduce a rationale for annual budget requests. </w:t>
      </w:r>
    </w:p>
    <w:p w14:paraId="5E8CBE93" w14:textId="77777777" w:rsidR="00703656" w:rsidRPr="0078163B" w:rsidRDefault="00703656" w:rsidP="00006163">
      <w:pPr>
        <w:spacing w:line="276" w:lineRule="auto"/>
        <w:jc w:val="both"/>
        <w:rPr>
          <w:rFonts w:asciiTheme="minorHAnsi" w:hAnsiTheme="minorHAnsi" w:cstheme="minorHAnsi"/>
          <w:b/>
          <w:sz w:val="22"/>
          <w:szCs w:val="22"/>
        </w:rPr>
      </w:pPr>
    </w:p>
    <w:p w14:paraId="44713A19" w14:textId="5877FB2C" w:rsidR="00703656" w:rsidRPr="0078163B" w:rsidRDefault="00703656" w:rsidP="00006163">
      <w:pPr>
        <w:spacing w:line="276" w:lineRule="auto"/>
        <w:jc w:val="both"/>
        <w:rPr>
          <w:rFonts w:asciiTheme="minorHAnsi" w:hAnsiTheme="minorHAnsi" w:cstheme="minorHAnsi"/>
          <w:b/>
          <w:sz w:val="22"/>
          <w:szCs w:val="22"/>
        </w:rPr>
      </w:pPr>
      <w:r w:rsidRPr="0078163B">
        <w:rPr>
          <w:rFonts w:asciiTheme="minorHAnsi" w:hAnsiTheme="minorHAnsi" w:cstheme="minorHAnsi"/>
          <w:b/>
          <w:sz w:val="22"/>
          <w:szCs w:val="22"/>
        </w:rPr>
        <w:t>Professional Development</w:t>
      </w:r>
    </w:p>
    <w:p w14:paraId="46CEB137" w14:textId="135E2473" w:rsidR="00703656" w:rsidRPr="0078163B" w:rsidRDefault="00703656" w:rsidP="00006163">
      <w:pPr>
        <w:pStyle w:val="ListParagraph"/>
        <w:numPr>
          <w:ilvl w:val="0"/>
          <w:numId w:val="34"/>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bCs/>
          <w:sz w:val="22"/>
          <w:szCs w:val="22"/>
        </w:rPr>
        <w:t xml:space="preserve">To be responsible for own Continual Professional Development in line with Speech and Language professional standards and in line with the needs of students and the needs of the Academy. </w:t>
      </w:r>
      <w:r w:rsidRPr="0078163B">
        <w:rPr>
          <w:rFonts w:asciiTheme="minorHAnsi" w:hAnsiTheme="minorHAnsi" w:cstheme="minorHAnsi"/>
          <w:sz w:val="22"/>
          <w:szCs w:val="22"/>
        </w:rPr>
        <w:t>Comply with the Royal College of Speech and Language requirements for CPD, ensuring that CPD files are up-to-date.</w:t>
      </w:r>
    </w:p>
    <w:p w14:paraId="0271668C" w14:textId="2A333AA5" w:rsidR="00703656" w:rsidRPr="0078163B" w:rsidRDefault="00703656" w:rsidP="00006163">
      <w:pPr>
        <w:pStyle w:val="ListParagraph"/>
        <w:numPr>
          <w:ilvl w:val="0"/>
          <w:numId w:val="34"/>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Create opportunities where you are able to liaise with other Speech and Language Therapists and share knowledge and good practice.</w:t>
      </w:r>
    </w:p>
    <w:p w14:paraId="5377BAFC" w14:textId="77777777" w:rsidR="00703656" w:rsidRPr="0078163B" w:rsidRDefault="00703656" w:rsidP="00006163">
      <w:pPr>
        <w:pStyle w:val="ListParagraph"/>
        <w:numPr>
          <w:ilvl w:val="0"/>
          <w:numId w:val="34"/>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Have regular professional clinical and operational supervision.</w:t>
      </w:r>
    </w:p>
    <w:p w14:paraId="334D433F" w14:textId="77777777" w:rsidR="00703656" w:rsidRPr="0078163B" w:rsidRDefault="00703656" w:rsidP="00006163">
      <w:pPr>
        <w:pStyle w:val="ListParagraph"/>
        <w:numPr>
          <w:ilvl w:val="0"/>
          <w:numId w:val="34"/>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To maintain records of staff training as evidence of competency, and to deliver this evidence to your manager and the Human Resources team as and when required in accordance with Academy policies.</w:t>
      </w:r>
    </w:p>
    <w:p w14:paraId="0170B495" w14:textId="600F189D" w:rsidR="00A41EFA" w:rsidRPr="0078163B" w:rsidRDefault="00A41EFA" w:rsidP="00006163">
      <w:pPr>
        <w:tabs>
          <w:tab w:val="num" w:pos="360"/>
        </w:tabs>
        <w:spacing w:line="276" w:lineRule="auto"/>
        <w:ind w:hanging="360"/>
        <w:rPr>
          <w:rFonts w:asciiTheme="minorHAnsi" w:hAnsiTheme="minorHAnsi" w:cstheme="minorHAnsi"/>
          <w:sz w:val="22"/>
          <w:szCs w:val="22"/>
        </w:rPr>
      </w:pPr>
    </w:p>
    <w:p w14:paraId="5B643F6D" w14:textId="77777777" w:rsidR="00703656" w:rsidRPr="0078163B" w:rsidRDefault="00703656" w:rsidP="00006163">
      <w:pPr>
        <w:spacing w:line="276" w:lineRule="auto"/>
        <w:jc w:val="both"/>
        <w:rPr>
          <w:rFonts w:asciiTheme="minorHAnsi" w:hAnsiTheme="minorHAnsi" w:cstheme="minorHAnsi"/>
          <w:b/>
          <w:sz w:val="22"/>
          <w:szCs w:val="22"/>
        </w:rPr>
      </w:pPr>
      <w:r w:rsidRPr="0078163B">
        <w:rPr>
          <w:rFonts w:asciiTheme="minorHAnsi" w:hAnsiTheme="minorHAnsi" w:cstheme="minorHAnsi"/>
          <w:b/>
          <w:sz w:val="22"/>
          <w:szCs w:val="22"/>
        </w:rPr>
        <w:t>Responsibility for Research &amp; Development</w:t>
      </w:r>
    </w:p>
    <w:p w14:paraId="2FE22459" w14:textId="77777777" w:rsidR="00703656" w:rsidRPr="0078163B" w:rsidRDefault="00703656" w:rsidP="00006163">
      <w:pPr>
        <w:pStyle w:val="ListParagraph"/>
        <w:numPr>
          <w:ilvl w:val="0"/>
          <w:numId w:val="34"/>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 xml:space="preserve">Undertake research and/or audits, as necessary, to ensure best practice and knowledge is kept up to date. </w:t>
      </w:r>
    </w:p>
    <w:p w14:paraId="4F792F5B" w14:textId="77777777" w:rsidR="00C4455A" w:rsidRPr="0078163B" w:rsidRDefault="00C4455A" w:rsidP="00006163">
      <w:pPr>
        <w:tabs>
          <w:tab w:val="num" w:pos="360"/>
        </w:tabs>
        <w:spacing w:line="276" w:lineRule="auto"/>
        <w:ind w:hanging="360"/>
        <w:rPr>
          <w:rFonts w:asciiTheme="minorHAnsi" w:hAnsiTheme="minorHAnsi" w:cstheme="minorHAnsi"/>
          <w:sz w:val="22"/>
          <w:szCs w:val="22"/>
        </w:rPr>
      </w:pPr>
    </w:p>
    <w:p w14:paraId="5BCC6037" w14:textId="77777777" w:rsidR="00A41EFA" w:rsidRPr="0078163B" w:rsidRDefault="00A41EFA" w:rsidP="00006163">
      <w:pPr>
        <w:spacing w:line="276" w:lineRule="auto"/>
        <w:rPr>
          <w:rFonts w:asciiTheme="minorHAnsi" w:hAnsiTheme="minorHAnsi" w:cstheme="minorHAnsi"/>
          <w:b/>
          <w:sz w:val="22"/>
          <w:szCs w:val="22"/>
        </w:rPr>
      </w:pPr>
      <w:r w:rsidRPr="0078163B">
        <w:rPr>
          <w:rFonts w:asciiTheme="minorHAnsi" w:hAnsiTheme="minorHAnsi" w:cstheme="minorHAnsi"/>
          <w:b/>
          <w:sz w:val="22"/>
          <w:szCs w:val="22"/>
        </w:rPr>
        <w:t>Confidentiality and Data Protection</w:t>
      </w:r>
    </w:p>
    <w:p w14:paraId="4A93FEA4" w14:textId="77777777" w:rsidR="00A41EFA" w:rsidRPr="0078163B" w:rsidRDefault="00A41EFA" w:rsidP="00006163">
      <w:pPr>
        <w:tabs>
          <w:tab w:val="num" w:pos="360"/>
        </w:tabs>
        <w:spacing w:line="276" w:lineRule="auto"/>
        <w:ind w:hanging="360"/>
        <w:rPr>
          <w:rFonts w:asciiTheme="minorHAnsi" w:hAnsiTheme="minorHAnsi" w:cstheme="minorHAnsi"/>
          <w:b/>
          <w:sz w:val="22"/>
          <w:szCs w:val="22"/>
        </w:rPr>
      </w:pPr>
    </w:p>
    <w:p w14:paraId="2A9CA4A8" w14:textId="77777777" w:rsidR="00A41EFA" w:rsidRPr="0078163B" w:rsidRDefault="00A41EFA" w:rsidP="00006163">
      <w:pPr>
        <w:pStyle w:val="ListParagraph"/>
        <w:numPr>
          <w:ilvl w:val="0"/>
          <w:numId w:val="22"/>
        </w:numPr>
        <w:tabs>
          <w:tab w:val="num" w:pos="0"/>
        </w:tabs>
        <w:spacing w:line="276" w:lineRule="auto"/>
        <w:ind w:left="360"/>
        <w:rPr>
          <w:rFonts w:asciiTheme="minorHAnsi" w:hAnsiTheme="minorHAnsi" w:cstheme="minorHAnsi"/>
          <w:sz w:val="22"/>
          <w:szCs w:val="22"/>
        </w:rPr>
      </w:pPr>
      <w:r w:rsidRPr="0078163B">
        <w:rPr>
          <w:rFonts w:asciiTheme="minorHAnsi" w:hAnsiTheme="minorHAnsi" w:cstheme="minorHAnsi"/>
          <w:sz w:val="22"/>
          <w:szCs w:val="22"/>
        </w:rPr>
        <w:t>The post holder has a legal responsibility for all records</w:t>
      </w:r>
      <w:r w:rsidR="0072448D" w:rsidRPr="0078163B">
        <w:rPr>
          <w:rFonts w:asciiTheme="minorHAnsi" w:hAnsiTheme="minorHAnsi" w:cstheme="minorHAnsi"/>
          <w:sz w:val="22"/>
          <w:szCs w:val="22"/>
        </w:rPr>
        <w:t xml:space="preserve"> </w:t>
      </w:r>
      <w:r w:rsidRPr="0078163B">
        <w:rPr>
          <w:rFonts w:asciiTheme="minorHAnsi" w:hAnsiTheme="minorHAnsi" w:cstheme="minorHAnsi"/>
          <w:sz w:val="22"/>
          <w:szCs w:val="22"/>
        </w:rPr>
        <w:t>gather</w:t>
      </w:r>
      <w:r w:rsidR="0072448D" w:rsidRPr="0078163B">
        <w:rPr>
          <w:rFonts w:asciiTheme="minorHAnsi" w:hAnsiTheme="minorHAnsi" w:cstheme="minorHAnsi"/>
          <w:sz w:val="22"/>
          <w:szCs w:val="22"/>
        </w:rPr>
        <w:t>ed as part of the service</w:t>
      </w:r>
      <w:r w:rsidRPr="0078163B">
        <w:rPr>
          <w:rFonts w:asciiTheme="minorHAnsi" w:hAnsiTheme="minorHAnsi" w:cstheme="minorHAnsi"/>
          <w:sz w:val="22"/>
          <w:szCs w:val="22"/>
        </w:rPr>
        <w:t xml:space="preserve"> or uses as part of his/her work</w:t>
      </w:r>
      <w:r w:rsidR="002A330D" w:rsidRPr="0078163B">
        <w:rPr>
          <w:rFonts w:asciiTheme="minorHAnsi" w:hAnsiTheme="minorHAnsi" w:cstheme="minorHAnsi"/>
          <w:sz w:val="22"/>
          <w:szCs w:val="22"/>
        </w:rPr>
        <w:t xml:space="preserve"> </w:t>
      </w:r>
      <w:r w:rsidR="0072448D" w:rsidRPr="0078163B">
        <w:rPr>
          <w:rFonts w:asciiTheme="minorHAnsi" w:hAnsiTheme="minorHAnsi" w:cstheme="minorHAnsi"/>
          <w:sz w:val="22"/>
          <w:szCs w:val="22"/>
        </w:rPr>
        <w:t>and follow the current GDPR guidelines.</w:t>
      </w:r>
    </w:p>
    <w:p w14:paraId="12F8EE6E" w14:textId="77777777" w:rsidR="00A41EFA" w:rsidRPr="0078163B" w:rsidRDefault="00A41EFA" w:rsidP="00006163">
      <w:pPr>
        <w:pStyle w:val="ListParagraph"/>
        <w:numPr>
          <w:ilvl w:val="0"/>
          <w:numId w:val="22"/>
        </w:numPr>
        <w:tabs>
          <w:tab w:val="num" w:pos="0"/>
        </w:tabs>
        <w:spacing w:line="276" w:lineRule="auto"/>
        <w:ind w:left="360"/>
        <w:rPr>
          <w:rFonts w:asciiTheme="minorHAnsi" w:hAnsiTheme="minorHAnsi" w:cstheme="minorHAnsi"/>
          <w:sz w:val="22"/>
          <w:szCs w:val="22"/>
        </w:rPr>
      </w:pPr>
      <w:r w:rsidRPr="0078163B">
        <w:rPr>
          <w:rFonts w:asciiTheme="minorHAnsi" w:hAnsiTheme="minorHAnsi" w:cstheme="minorHAnsi"/>
          <w:sz w:val="22"/>
          <w:szCs w:val="22"/>
        </w:rPr>
        <w:t>The post holder has a common law duty and statutory duty of confidentiality to protect any identifiable personal information</w:t>
      </w:r>
      <w:r w:rsidR="00385F96" w:rsidRPr="0078163B">
        <w:rPr>
          <w:rFonts w:asciiTheme="minorHAnsi" w:hAnsiTheme="minorHAnsi" w:cstheme="minorHAnsi"/>
          <w:sz w:val="22"/>
          <w:szCs w:val="22"/>
        </w:rPr>
        <w:t xml:space="preserve"> in line with HCPC standards</w:t>
      </w:r>
      <w:r w:rsidRPr="0078163B">
        <w:rPr>
          <w:rFonts w:asciiTheme="minorHAnsi" w:hAnsiTheme="minorHAnsi" w:cstheme="minorHAnsi"/>
          <w:sz w:val="22"/>
          <w:szCs w:val="22"/>
        </w:rPr>
        <w:t>.</w:t>
      </w:r>
    </w:p>
    <w:p w14:paraId="078D1A5D" w14:textId="53CBE43B" w:rsidR="0072448D" w:rsidRPr="0078163B" w:rsidRDefault="00A41EFA" w:rsidP="00006163">
      <w:pPr>
        <w:pStyle w:val="ListParagraph"/>
        <w:numPr>
          <w:ilvl w:val="0"/>
          <w:numId w:val="22"/>
        </w:numPr>
        <w:tabs>
          <w:tab w:val="num" w:pos="0"/>
          <w:tab w:val="num" w:pos="360"/>
        </w:tabs>
        <w:spacing w:line="276" w:lineRule="auto"/>
        <w:ind w:left="360"/>
        <w:rPr>
          <w:rFonts w:asciiTheme="minorHAnsi" w:hAnsiTheme="minorHAnsi" w:cstheme="minorHAnsi"/>
          <w:sz w:val="22"/>
          <w:szCs w:val="22"/>
        </w:rPr>
      </w:pPr>
      <w:r w:rsidRPr="0078163B">
        <w:rPr>
          <w:rFonts w:asciiTheme="minorHAnsi" w:hAnsiTheme="minorHAnsi" w:cstheme="minorHAnsi"/>
          <w:sz w:val="22"/>
          <w:szCs w:val="22"/>
        </w:rPr>
        <w:t>The post holder will observe Data Protection guidelines.</w:t>
      </w:r>
      <w:r w:rsidR="0072448D" w:rsidRPr="0078163B">
        <w:rPr>
          <w:rFonts w:asciiTheme="minorHAnsi" w:hAnsiTheme="minorHAnsi" w:cstheme="minorHAnsi"/>
          <w:sz w:val="22"/>
          <w:szCs w:val="22"/>
        </w:rPr>
        <w:t xml:space="preserve"> T</w:t>
      </w:r>
      <w:r w:rsidR="008A5694" w:rsidRPr="0078163B">
        <w:rPr>
          <w:rFonts w:asciiTheme="minorHAnsi" w:hAnsiTheme="minorHAnsi" w:cstheme="minorHAnsi"/>
          <w:sz w:val="22"/>
          <w:szCs w:val="22"/>
        </w:rPr>
        <w:t>he Deaf Academy</w:t>
      </w:r>
      <w:r w:rsidRPr="0078163B">
        <w:rPr>
          <w:rFonts w:asciiTheme="minorHAnsi" w:hAnsiTheme="minorHAnsi" w:cstheme="minorHAnsi"/>
          <w:sz w:val="22"/>
          <w:szCs w:val="22"/>
        </w:rPr>
        <w:t xml:space="preserve"> is registered as a data controller under the Data Protection Act </w:t>
      </w:r>
      <w:r w:rsidR="00C4455A" w:rsidRPr="0078163B">
        <w:rPr>
          <w:rFonts w:asciiTheme="minorHAnsi" w:hAnsiTheme="minorHAnsi" w:cstheme="minorHAnsi"/>
          <w:sz w:val="22"/>
          <w:szCs w:val="22"/>
        </w:rPr>
        <w:t>2018</w:t>
      </w:r>
      <w:r w:rsidRPr="0078163B">
        <w:rPr>
          <w:rFonts w:asciiTheme="minorHAnsi" w:hAnsiTheme="minorHAnsi" w:cstheme="minorHAnsi"/>
          <w:sz w:val="22"/>
          <w:szCs w:val="22"/>
        </w:rPr>
        <w:t xml:space="preserve">. </w:t>
      </w:r>
    </w:p>
    <w:p w14:paraId="4B3926A5" w14:textId="77777777" w:rsidR="003A6584" w:rsidRPr="0078163B" w:rsidRDefault="003A6584" w:rsidP="00006163">
      <w:pPr>
        <w:tabs>
          <w:tab w:val="left" w:pos="567"/>
        </w:tabs>
        <w:autoSpaceDE w:val="0"/>
        <w:autoSpaceDN w:val="0"/>
        <w:adjustRightInd w:val="0"/>
        <w:spacing w:after="120" w:line="276" w:lineRule="auto"/>
        <w:rPr>
          <w:rFonts w:asciiTheme="minorHAnsi" w:hAnsiTheme="minorHAnsi" w:cstheme="minorHAnsi"/>
          <w:b/>
          <w:bCs/>
          <w:sz w:val="22"/>
          <w:szCs w:val="22"/>
        </w:rPr>
      </w:pPr>
    </w:p>
    <w:p w14:paraId="6A8C5F01" w14:textId="77777777" w:rsidR="008E4C03" w:rsidRPr="0078163B" w:rsidRDefault="008E4C03" w:rsidP="00006163">
      <w:pPr>
        <w:tabs>
          <w:tab w:val="left" w:pos="567"/>
        </w:tabs>
        <w:autoSpaceDE w:val="0"/>
        <w:autoSpaceDN w:val="0"/>
        <w:adjustRightInd w:val="0"/>
        <w:spacing w:after="120" w:line="276" w:lineRule="auto"/>
        <w:rPr>
          <w:rFonts w:asciiTheme="minorHAnsi" w:hAnsiTheme="minorHAnsi" w:cstheme="minorHAnsi"/>
          <w:b/>
          <w:bCs/>
          <w:sz w:val="22"/>
          <w:szCs w:val="22"/>
        </w:rPr>
      </w:pPr>
      <w:r w:rsidRPr="0078163B">
        <w:rPr>
          <w:rFonts w:asciiTheme="minorHAnsi" w:hAnsiTheme="minorHAnsi" w:cstheme="minorHAnsi"/>
          <w:b/>
          <w:bCs/>
          <w:sz w:val="22"/>
          <w:szCs w:val="22"/>
        </w:rPr>
        <w:t xml:space="preserve">Other Duties </w:t>
      </w:r>
    </w:p>
    <w:p w14:paraId="52CD6001" w14:textId="77777777" w:rsidR="00703656" w:rsidRPr="0078163B" w:rsidRDefault="00703656" w:rsidP="00006163">
      <w:pPr>
        <w:pStyle w:val="ListParagraph"/>
        <w:numPr>
          <w:ilvl w:val="0"/>
          <w:numId w:val="28"/>
        </w:numPr>
        <w:spacing w:after="200" w:line="276" w:lineRule="auto"/>
        <w:contextualSpacing/>
        <w:jc w:val="both"/>
        <w:rPr>
          <w:rFonts w:asciiTheme="minorHAnsi" w:hAnsiTheme="minorHAnsi" w:cstheme="minorHAnsi"/>
          <w:sz w:val="22"/>
          <w:szCs w:val="22"/>
        </w:rPr>
      </w:pPr>
      <w:bookmarkStart w:id="0" w:name="_Hlk106724347"/>
      <w:r w:rsidRPr="0078163B">
        <w:rPr>
          <w:rFonts w:asciiTheme="minorHAnsi" w:hAnsiTheme="minorHAnsi" w:cstheme="minorHAnsi"/>
          <w:sz w:val="22"/>
          <w:szCs w:val="22"/>
        </w:rPr>
        <w:lastRenderedPageBreak/>
        <w:t>Attend relevant internal and external meetings as required, with a range of people including students, parents, health professionals and multi-disciplinary teams.</w:t>
      </w:r>
    </w:p>
    <w:p w14:paraId="2BE8F02A" w14:textId="77777777" w:rsidR="00703656" w:rsidRPr="0078163B" w:rsidRDefault="00703656" w:rsidP="00006163">
      <w:pPr>
        <w:pStyle w:val="ListParagraph"/>
        <w:numPr>
          <w:ilvl w:val="0"/>
          <w:numId w:val="28"/>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Work effectively within a multi-disciplinary framework, contributing your expertise to further advance the learning of the student in areas of need.</w:t>
      </w:r>
    </w:p>
    <w:p w14:paraId="16DB7083" w14:textId="496D090B" w:rsidR="006E3AB3" w:rsidRPr="0078163B" w:rsidRDefault="00703656" w:rsidP="0055782C">
      <w:pPr>
        <w:pStyle w:val="ListParagraph"/>
        <w:numPr>
          <w:ilvl w:val="0"/>
          <w:numId w:val="28"/>
        </w:numPr>
        <w:contextualSpacing/>
        <w:jc w:val="both"/>
        <w:rPr>
          <w:rFonts w:asciiTheme="minorHAnsi" w:hAnsiTheme="minorHAnsi" w:cstheme="minorHAnsi"/>
          <w:sz w:val="22"/>
          <w:szCs w:val="22"/>
        </w:rPr>
      </w:pPr>
      <w:r w:rsidRPr="0078163B">
        <w:rPr>
          <w:rFonts w:asciiTheme="minorHAnsi" w:hAnsiTheme="minorHAnsi" w:cstheme="minorHAnsi"/>
          <w:sz w:val="22"/>
          <w:szCs w:val="22"/>
        </w:rPr>
        <w:t>Participate in annual performance appraisals and undertake relevant staff development.</w:t>
      </w:r>
      <w:r w:rsidRPr="0078163B">
        <w:rPr>
          <w:rFonts w:asciiTheme="minorHAnsi" w:hAnsiTheme="minorHAnsi" w:cstheme="minorHAnsi"/>
          <w:iCs/>
          <w:sz w:val="22"/>
          <w:szCs w:val="22"/>
        </w:rPr>
        <w:t xml:space="preserve"> </w:t>
      </w:r>
    </w:p>
    <w:p w14:paraId="4ABCCF10" w14:textId="0F5FB94E" w:rsidR="00006163" w:rsidRPr="0078163B" w:rsidRDefault="009F6619" w:rsidP="0055782C">
      <w:pPr>
        <w:pStyle w:val="ListParagraph"/>
        <w:numPr>
          <w:ilvl w:val="0"/>
          <w:numId w:val="28"/>
        </w:numPr>
        <w:contextualSpacing/>
        <w:jc w:val="both"/>
        <w:rPr>
          <w:rFonts w:asciiTheme="minorHAnsi" w:hAnsiTheme="minorHAnsi" w:cstheme="minorHAnsi"/>
          <w:sz w:val="22"/>
          <w:szCs w:val="22"/>
        </w:rPr>
      </w:pPr>
      <w:r w:rsidRPr="0078163B">
        <w:rPr>
          <w:rFonts w:asciiTheme="minorHAnsi" w:hAnsiTheme="minorHAnsi" w:cstheme="minorHAnsi"/>
          <w:sz w:val="22"/>
          <w:szCs w:val="22"/>
        </w:rPr>
        <w:t>L</w:t>
      </w:r>
      <w:r w:rsidR="00703656" w:rsidRPr="0078163B">
        <w:rPr>
          <w:rFonts w:asciiTheme="minorHAnsi" w:hAnsiTheme="minorHAnsi" w:cstheme="minorHAnsi"/>
          <w:sz w:val="22"/>
          <w:szCs w:val="22"/>
        </w:rPr>
        <w:t xml:space="preserve">ead </w:t>
      </w:r>
      <w:r w:rsidR="00FA285E" w:rsidRPr="0078163B">
        <w:rPr>
          <w:rFonts w:asciiTheme="minorHAnsi" w:hAnsiTheme="minorHAnsi" w:cstheme="minorHAnsi"/>
          <w:sz w:val="22"/>
          <w:szCs w:val="22"/>
        </w:rPr>
        <w:t xml:space="preserve">(where appropriate) </w:t>
      </w:r>
      <w:r w:rsidR="00703656" w:rsidRPr="0078163B">
        <w:rPr>
          <w:rFonts w:asciiTheme="minorHAnsi" w:hAnsiTheme="minorHAnsi" w:cstheme="minorHAnsi"/>
          <w:sz w:val="22"/>
          <w:szCs w:val="22"/>
        </w:rPr>
        <w:t>and participate in annual performance appraisals and undertake relevant staff development.</w:t>
      </w:r>
      <w:r w:rsidR="006E3AB3" w:rsidRPr="0078163B">
        <w:rPr>
          <w:rFonts w:asciiTheme="minorHAnsi" w:hAnsiTheme="minorHAnsi" w:cstheme="minorHAnsi"/>
          <w:sz w:val="22"/>
          <w:szCs w:val="22"/>
        </w:rPr>
        <w:t xml:space="preserve"> </w:t>
      </w:r>
      <w:r w:rsidRPr="0078163B">
        <w:rPr>
          <w:rFonts w:asciiTheme="minorHAnsi" w:hAnsiTheme="minorHAnsi" w:cstheme="minorHAnsi"/>
          <w:sz w:val="22"/>
          <w:szCs w:val="22"/>
        </w:rPr>
        <w:t>L</w:t>
      </w:r>
      <w:r w:rsidR="00006163" w:rsidRPr="0078163B">
        <w:rPr>
          <w:rFonts w:asciiTheme="minorHAnsi" w:hAnsiTheme="minorHAnsi" w:cstheme="minorHAnsi"/>
          <w:sz w:val="22"/>
          <w:szCs w:val="22"/>
        </w:rPr>
        <w:t>iaise with your line manager to report any areas that need developing or need further support to ensure the best communication and language provision is in place for students as an essential part of Academy operation.</w:t>
      </w:r>
    </w:p>
    <w:p w14:paraId="2FFB76C0" w14:textId="77777777" w:rsidR="00703656" w:rsidRPr="0078163B" w:rsidRDefault="00703656" w:rsidP="00006163">
      <w:pPr>
        <w:pStyle w:val="ListParagraph"/>
        <w:numPr>
          <w:ilvl w:val="0"/>
          <w:numId w:val="28"/>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Where required and requested by your line manager, to provide cover in other areas.</w:t>
      </w:r>
    </w:p>
    <w:p w14:paraId="425DD16A" w14:textId="77777777" w:rsidR="00006163" w:rsidRPr="0078163B" w:rsidRDefault="00006163" w:rsidP="00006163">
      <w:pPr>
        <w:pStyle w:val="ListParagraph"/>
        <w:numPr>
          <w:ilvl w:val="0"/>
          <w:numId w:val="28"/>
        </w:numPr>
        <w:spacing w:after="200" w:line="276" w:lineRule="auto"/>
        <w:contextualSpacing/>
        <w:jc w:val="both"/>
        <w:rPr>
          <w:rFonts w:asciiTheme="minorHAnsi" w:hAnsiTheme="minorHAnsi" w:cstheme="minorHAnsi"/>
          <w:sz w:val="22"/>
          <w:szCs w:val="22"/>
        </w:rPr>
      </w:pPr>
      <w:r w:rsidRPr="0078163B">
        <w:rPr>
          <w:rFonts w:asciiTheme="minorHAnsi" w:hAnsiTheme="minorHAnsi" w:cstheme="minorHAnsi"/>
          <w:sz w:val="22"/>
          <w:szCs w:val="22"/>
        </w:rPr>
        <w:t>Ensure that all activities undertaken are in line with the Academy’s commitment to safeguard and promote the welfare of students. To be responsible for promoting and safeguarding the welfare of children and young adults responsible for (or come into contact with) in accordance with the Academy’s Safeguarding Policy and Procedures.</w:t>
      </w:r>
    </w:p>
    <w:p w14:paraId="00087A55" w14:textId="5484CE03" w:rsidR="008E4C03" w:rsidRPr="0078163B" w:rsidRDefault="008E4C03" w:rsidP="00006163">
      <w:pPr>
        <w:pStyle w:val="ListParagraph"/>
        <w:numPr>
          <w:ilvl w:val="0"/>
          <w:numId w:val="28"/>
        </w:numPr>
        <w:tabs>
          <w:tab w:val="left" w:pos="709"/>
        </w:tabs>
        <w:overflowPunct w:val="0"/>
        <w:autoSpaceDE w:val="0"/>
        <w:autoSpaceDN w:val="0"/>
        <w:adjustRightInd w:val="0"/>
        <w:spacing w:line="276" w:lineRule="auto"/>
        <w:contextualSpacing/>
        <w:textAlignment w:val="baseline"/>
        <w:rPr>
          <w:rFonts w:asciiTheme="minorHAnsi" w:hAnsiTheme="minorHAnsi" w:cstheme="minorHAnsi"/>
          <w:sz w:val="22"/>
          <w:szCs w:val="22"/>
        </w:rPr>
      </w:pPr>
      <w:r w:rsidRPr="0078163B">
        <w:rPr>
          <w:rFonts w:asciiTheme="minorHAnsi" w:hAnsiTheme="minorHAnsi" w:cstheme="minorHAnsi"/>
          <w:sz w:val="22"/>
          <w:szCs w:val="22"/>
        </w:rPr>
        <w:t>To be responsible for the health and safety of self and others (in accordance with the Academy’s Health &amp; Safety Policy).</w:t>
      </w:r>
    </w:p>
    <w:p w14:paraId="15FAF527" w14:textId="59BD0BD7" w:rsidR="008E4C03" w:rsidRPr="0078163B" w:rsidRDefault="008E4C03" w:rsidP="00006163">
      <w:pPr>
        <w:pStyle w:val="ListParagraph"/>
        <w:numPr>
          <w:ilvl w:val="0"/>
          <w:numId w:val="28"/>
        </w:numPr>
        <w:tabs>
          <w:tab w:val="left" w:pos="709"/>
        </w:tabs>
        <w:overflowPunct w:val="0"/>
        <w:autoSpaceDE w:val="0"/>
        <w:autoSpaceDN w:val="0"/>
        <w:adjustRightInd w:val="0"/>
        <w:spacing w:line="276" w:lineRule="auto"/>
        <w:contextualSpacing/>
        <w:textAlignment w:val="baseline"/>
        <w:rPr>
          <w:rFonts w:asciiTheme="minorHAnsi" w:hAnsiTheme="minorHAnsi" w:cstheme="minorHAnsi"/>
          <w:sz w:val="22"/>
          <w:szCs w:val="22"/>
        </w:rPr>
      </w:pPr>
      <w:r w:rsidRPr="0078163B">
        <w:rPr>
          <w:rFonts w:asciiTheme="minorHAnsi" w:hAnsiTheme="minorHAnsi" w:cstheme="minorHAnsi"/>
          <w:sz w:val="22"/>
          <w:szCs w:val="22"/>
        </w:rPr>
        <w:t xml:space="preserve">To carry out any other appropriate duties requested by </w:t>
      </w:r>
      <w:r w:rsidR="009F6619" w:rsidRPr="0078163B">
        <w:rPr>
          <w:rFonts w:asciiTheme="minorHAnsi" w:hAnsiTheme="minorHAnsi" w:cstheme="minorHAnsi"/>
          <w:sz w:val="22"/>
          <w:szCs w:val="22"/>
        </w:rPr>
        <w:t>your manager or any member of the Senior Leadership Team</w:t>
      </w:r>
      <w:r w:rsidRPr="0078163B">
        <w:rPr>
          <w:rFonts w:asciiTheme="minorHAnsi" w:hAnsiTheme="minorHAnsi" w:cstheme="minorHAnsi"/>
          <w:sz w:val="22"/>
          <w:szCs w:val="22"/>
        </w:rPr>
        <w:t>.</w:t>
      </w:r>
    </w:p>
    <w:bookmarkEnd w:id="0"/>
    <w:p w14:paraId="059D658C" w14:textId="77777777" w:rsidR="00FD7D99" w:rsidRPr="0078163B" w:rsidRDefault="00FD7D99" w:rsidP="00006163">
      <w:pPr>
        <w:tabs>
          <w:tab w:val="left" w:pos="709"/>
        </w:tabs>
        <w:overflowPunct w:val="0"/>
        <w:autoSpaceDE w:val="0"/>
        <w:autoSpaceDN w:val="0"/>
        <w:adjustRightInd w:val="0"/>
        <w:spacing w:line="276" w:lineRule="auto"/>
        <w:contextualSpacing/>
        <w:textAlignment w:val="baseline"/>
        <w:rPr>
          <w:rFonts w:asciiTheme="minorHAnsi" w:hAnsiTheme="minorHAnsi" w:cstheme="minorHAnsi"/>
          <w:sz w:val="22"/>
          <w:szCs w:val="22"/>
        </w:rPr>
      </w:pPr>
    </w:p>
    <w:p w14:paraId="394D3C73" w14:textId="0D84EF4B" w:rsidR="009F6619" w:rsidRPr="0078163B" w:rsidRDefault="009F6619" w:rsidP="006E3AB3">
      <w:pPr>
        <w:jc w:val="both"/>
        <w:rPr>
          <w:rFonts w:asciiTheme="minorHAnsi" w:hAnsiTheme="minorHAnsi" w:cstheme="minorHAnsi"/>
          <w:sz w:val="22"/>
          <w:szCs w:val="22"/>
        </w:rPr>
      </w:pPr>
      <w:r w:rsidRPr="0078163B">
        <w:rPr>
          <w:rFonts w:asciiTheme="minorHAnsi" w:hAnsiTheme="minorHAnsi" w:cstheme="minorHAnsi"/>
          <w:sz w:val="22"/>
          <w:szCs w:val="22"/>
        </w:rPr>
        <w:t xml:space="preserve">I accept this job description as a definition of the key responsibilities and duties of the post of </w:t>
      </w:r>
      <w:r w:rsidR="00B71397" w:rsidRPr="0078163B">
        <w:rPr>
          <w:rFonts w:asciiTheme="minorHAnsi" w:hAnsiTheme="minorHAnsi" w:cstheme="minorHAnsi"/>
          <w:sz w:val="22"/>
          <w:szCs w:val="22"/>
        </w:rPr>
        <w:t>Lead Speci</w:t>
      </w:r>
      <w:r w:rsidR="006E3AB3" w:rsidRPr="0078163B">
        <w:rPr>
          <w:rFonts w:asciiTheme="minorHAnsi" w:hAnsiTheme="minorHAnsi" w:cstheme="minorHAnsi"/>
          <w:sz w:val="22"/>
          <w:szCs w:val="22"/>
        </w:rPr>
        <w:t>a</w:t>
      </w:r>
      <w:r w:rsidR="00B71397" w:rsidRPr="0078163B">
        <w:rPr>
          <w:rFonts w:asciiTheme="minorHAnsi" w:hAnsiTheme="minorHAnsi" w:cstheme="minorHAnsi"/>
          <w:sz w:val="22"/>
          <w:szCs w:val="22"/>
        </w:rPr>
        <w:t xml:space="preserve">list Speech and Language Therapist </w:t>
      </w:r>
    </w:p>
    <w:p w14:paraId="0FAA261D" w14:textId="77777777" w:rsidR="006E3AB3" w:rsidRPr="0078163B" w:rsidRDefault="006E3AB3" w:rsidP="006E3AB3">
      <w:pPr>
        <w:jc w:val="both"/>
        <w:rPr>
          <w:rFonts w:asciiTheme="minorHAnsi" w:hAnsiTheme="minorHAnsi" w:cstheme="minorHAnsi"/>
          <w:sz w:val="22"/>
          <w:szCs w:val="22"/>
        </w:rPr>
      </w:pPr>
    </w:p>
    <w:p w14:paraId="450A0721" w14:textId="3FDCD209" w:rsidR="008E4C03" w:rsidRPr="0078163B" w:rsidRDefault="008E4C03" w:rsidP="006E3AB3">
      <w:pPr>
        <w:pStyle w:val="BodyTextIndent3"/>
        <w:spacing w:line="276" w:lineRule="auto"/>
        <w:ind w:left="0"/>
        <w:jc w:val="both"/>
        <w:rPr>
          <w:rFonts w:asciiTheme="minorHAnsi" w:hAnsiTheme="minorHAnsi" w:cstheme="minorHAnsi"/>
          <w:b/>
          <w:sz w:val="22"/>
          <w:szCs w:val="22"/>
        </w:rPr>
      </w:pPr>
      <w:r w:rsidRPr="0078163B">
        <w:rPr>
          <w:rFonts w:asciiTheme="minorHAnsi" w:hAnsiTheme="minorHAnsi" w:cstheme="minorHAnsi"/>
          <w:b/>
          <w:sz w:val="22"/>
          <w:szCs w:val="22"/>
        </w:rPr>
        <w:t xml:space="preserve">The above list is indicative and not exhaustive. The </w:t>
      </w:r>
      <w:r w:rsidR="009F6619" w:rsidRPr="0078163B">
        <w:rPr>
          <w:rFonts w:asciiTheme="minorHAnsi" w:hAnsiTheme="minorHAnsi" w:cstheme="minorHAnsi"/>
          <w:b/>
          <w:sz w:val="22"/>
          <w:szCs w:val="22"/>
        </w:rPr>
        <w:t>SaLT Lead</w:t>
      </w:r>
      <w:r w:rsidR="00B16E61" w:rsidRPr="0078163B">
        <w:rPr>
          <w:rFonts w:asciiTheme="minorHAnsi" w:hAnsiTheme="minorHAnsi" w:cstheme="minorHAnsi"/>
          <w:b/>
          <w:sz w:val="22"/>
          <w:szCs w:val="22"/>
        </w:rPr>
        <w:t xml:space="preserve"> is</w:t>
      </w:r>
      <w:r w:rsidRPr="0078163B">
        <w:rPr>
          <w:rFonts w:asciiTheme="minorHAnsi" w:hAnsiTheme="minorHAnsi" w:cstheme="minorHAnsi"/>
          <w:b/>
          <w:sz w:val="22"/>
          <w:szCs w:val="22"/>
        </w:rPr>
        <w:t xml:space="preserve"> expected to carry out all such additional duties as are reasonably commensurate with the role.</w:t>
      </w:r>
    </w:p>
    <w:p w14:paraId="2CC065E4" w14:textId="69E7D7D3" w:rsidR="00AA2C22" w:rsidRPr="0078163B" w:rsidRDefault="004909CC" w:rsidP="006E3AB3">
      <w:pPr>
        <w:spacing w:line="276" w:lineRule="auto"/>
        <w:jc w:val="both"/>
        <w:rPr>
          <w:rFonts w:asciiTheme="minorHAnsi" w:hAnsiTheme="minorHAnsi" w:cstheme="minorHAnsi"/>
          <w:b/>
          <w:sz w:val="22"/>
          <w:szCs w:val="22"/>
        </w:rPr>
      </w:pPr>
      <w:r w:rsidRPr="0078163B">
        <w:rPr>
          <w:rFonts w:asciiTheme="minorHAnsi" w:hAnsiTheme="minorHAnsi" w:cstheme="minorHAnsi"/>
          <w:b/>
          <w:sz w:val="22"/>
          <w:szCs w:val="22"/>
        </w:rPr>
        <w:t>This job description may be reviewed at any time.</w:t>
      </w:r>
    </w:p>
    <w:p w14:paraId="7E4FA0AD" w14:textId="4FD403AF" w:rsidR="009F6619" w:rsidRPr="0078163B" w:rsidRDefault="009F6619" w:rsidP="006E3AB3">
      <w:pPr>
        <w:spacing w:line="276" w:lineRule="auto"/>
        <w:jc w:val="both"/>
        <w:rPr>
          <w:rFonts w:asciiTheme="minorHAnsi" w:hAnsiTheme="minorHAnsi" w:cstheme="minorHAnsi"/>
          <w:b/>
          <w:sz w:val="22"/>
          <w:szCs w:val="22"/>
        </w:rPr>
      </w:pPr>
    </w:p>
    <w:p w14:paraId="139E2DB7" w14:textId="77777777" w:rsidR="009F6619" w:rsidRPr="0078163B" w:rsidRDefault="009F6619" w:rsidP="006E3AB3">
      <w:pPr>
        <w:spacing w:line="276" w:lineRule="auto"/>
        <w:jc w:val="both"/>
        <w:rPr>
          <w:rFonts w:asciiTheme="minorHAnsi" w:hAnsiTheme="minorHAnsi" w:cstheme="minorHAnsi"/>
          <w:b/>
          <w:sz w:val="22"/>
          <w:szCs w:val="22"/>
        </w:rPr>
      </w:pPr>
    </w:p>
    <w:p w14:paraId="6C119AB1" w14:textId="77777777" w:rsidR="00AA2C22" w:rsidRPr="0078163B" w:rsidRDefault="00AA2C22" w:rsidP="006E3AB3">
      <w:pPr>
        <w:spacing w:line="276" w:lineRule="auto"/>
        <w:jc w:val="both"/>
        <w:rPr>
          <w:rFonts w:asciiTheme="minorHAnsi" w:hAnsiTheme="minorHAnsi" w:cstheme="minorHAnsi"/>
          <w:b/>
          <w:sz w:val="22"/>
          <w:szCs w:val="22"/>
        </w:rPr>
      </w:pPr>
    </w:p>
    <w:p w14:paraId="7A686159" w14:textId="77777777" w:rsidR="00AA2C22" w:rsidRPr="0078163B" w:rsidRDefault="00AA2C22" w:rsidP="006E3AB3">
      <w:pPr>
        <w:spacing w:line="276" w:lineRule="auto"/>
        <w:jc w:val="both"/>
        <w:rPr>
          <w:rFonts w:asciiTheme="minorHAnsi" w:hAnsiTheme="minorHAnsi" w:cstheme="minorHAnsi"/>
          <w:sz w:val="22"/>
          <w:szCs w:val="22"/>
        </w:rPr>
      </w:pPr>
      <w:r w:rsidRPr="0078163B">
        <w:rPr>
          <w:rFonts w:asciiTheme="minorHAnsi" w:hAnsiTheme="minorHAnsi" w:cstheme="minorHAnsi"/>
          <w:sz w:val="22"/>
          <w:szCs w:val="22"/>
        </w:rPr>
        <w:t>Signed...............................................</w:t>
      </w:r>
      <w:r w:rsidRPr="0078163B">
        <w:rPr>
          <w:rFonts w:asciiTheme="minorHAnsi" w:hAnsiTheme="minorHAnsi" w:cstheme="minorHAnsi"/>
          <w:sz w:val="22"/>
          <w:szCs w:val="22"/>
        </w:rPr>
        <w:tab/>
      </w:r>
      <w:r w:rsidRPr="0078163B">
        <w:rPr>
          <w:rFonts w:asciiTheme="minorHAnsi" w:hAnsiTheme="minorHAnsi" w:cstheme="minorHAnsi"/>
          <w:sz w:val="22"/>
          <w:szCs w:val="22"/>
        </w:rPr>
        <w:tab/>
      </w:r>
      <w:r w:rsidRPr="0078163B">
        <w:rPr>
          <w:rFonts w:asciiTheme="minorHAnsi" w:hAnsiTheme="minorHAnsi" w:cstheme="minorHAnsi"/>
          <w:sz w:val="22"/>
          <w:szCs w:val="22"/>
        </w:rPr>
        <w:tab/>
        <w:t>Date.........................................</w:t>
      </w:r>
    </w:p>
    <w:p w14:paraId="116B86A6" w14:textId="77777777" w:rsidR="00AA2C22" w:rsidRPr="0078163B" w:rsidRDefault="00AA2C22" w:rsidP="006E3AB3">
      <w:pPr>
        <w:spacing w:line="276" w:lineRule="auto"/>
        <w:jc w:val="both"/>
        <w:rPr>
          <w:rFonts w:asciiTheme="minorHAnsi" w:hAnsiTheme="minorHAnsi" w:cstheme="minorHAnsi"/>
          <w:sz w:val="22"/>
          <w:szCs w:val="22"/>
        </w:rPr>
      </w:pPr>
    </w:p>
    <w:p w14:paraId="651956C2" w14:textId="77777777" w:rsidR="000E66D5" w:rsidRPr="0078163B" w:rsidRDefault="00AA2C22" w:rsidP="006E3AB3">
      <w:pPr>
        <w:spacing w:line="276" w:lineRule="auto"/>
        <w:jc w:val="both"/>
        <w:rPr>
          <w:rFonts w:asciiTheme="minorHAnsi" w:hAnsiTheme="minorHAnsi" w:cstheme="minorHAnsi"/>
          <w:b/>
          <w:sz w:val="22"/>
          <w:szCs w:val="22"/>
        </w:rPr>
      </w:pPr>
      <w:r w:rsidRPr="0078163B">
        <w:rPr>
          <w:rFonts w:asciiTheme="minorHAnsi" w:hAnsiTheme="minorHAnsi" w:cstheme="minorHAnsi"/>
          <w:sz w:val="22"/>
          <w:szCs w:val="22"/>
        </w:rPr>
        <w:t>Print name..........................................</w:t>
      </w:r>
    </w:p>
    <w:p w14:paraId="1822431F" w14:textId="77777777" w:rsidR="008B531D" w:rsidRPr="0078163B" w:rsidRDefault="008B531D" w:rsidP="006E3AB3">
      <w:pPr>
        <w:spacing w:line="276" w:lineRule="auto"/>
        <w:jc w:val="both"/>
        <w:rPr>
          <w:rFonts w:asciiTheme="minorHAnsi" w:hAnsiTheme="minorHAnsi" w:cstheme="minorHAnsi"/>
          <w:b/>
          <w:sz w:val="22"/>
          <w:szCs w:val="22"/>
        </w:rPr>
      </w:pPr>
    </w:p>
    <w:p w14:paraId="7575AC4A" w14:textId="77777777" w:rsidR="008B531D" w:rsidRPr="0078163B" w:rsidRDefault="008B531D" w:rsidP="006E3AB3">
      <w:pPr>
        <w:spacing w:line="276" w:lineRule="auto"/>
        <w:jc w:val="both"/>
        <w:rPr>
          <w:rFonts w:asciiTheme="minorHAnsi" w:hAnsiTheme="minorHAnsi" w:cstheme="minorHAnsi"/>
          <w:b/>
          <w:sz w:val="22"/>
          <w:szCs w:val="22"/>
        </w:rPr>
      </w:pPr>
    </w:p>
    <w:p w14:paraId="3E5F7D48" w14:textId="77777777" w:rsidR="008B531D" w:rsidRPr="0078163B" w:rsidRDefault="008B531D" w:rsidP="006E3AB3">
      <w:pPr>
        <w:spacing w:line="276" w:lineRule="auto"/>
        <w:jc w:val="both"/>
        <w:rPr>
          <w:rFonts w:asciiTheme="minorHAnsi" w:hAnsiTheme="minorHAnsi" w:cstheme="minorHAnsi"/>
          <w:b/>
          <w:sz w:val="22"/>
          <w:szCs w:val="22"/>
        </w:rPr>
      </w:pPr>
    </w:p>
    <w:p w14:paraId="70560A4C" w14:textId="77777777" w:rsidR="008B531D" w:rsidRPr="0078163B" w:rsidRDefault="008B531D" w:rsidP="00006163">
      <w:pPr>
        <w:spacing w:line="276" w:lineRule="auto"/>
        <w:rPr>
          <w:rFonts w:asciiTheme="minorHAnsi" w:hAnsiTheme="minorHAnsi" w:cstheme="minorHAnsi"/>
          <w:b/>
          <w:sz w:val="22"/>
          <w:szCs w:val="22"/>
        </w:rPr>
      </w:pPr>
    </w:p>
    <w:p w14:paraId="2FD5E8F7" w14:textId="77777777" w:rsidR="008B531D" w:rsidRPr="0078163B" w:rsidRDefault="008B531D" w:rsidP="00006163">
      <w:pPr>
        <w:spacing w:line="276" w:lineRule="auto"/>
        <w:rPr>
          <w:rFonts w:asciiTheme="minorHAnsi" w:hAnsiTheme="minorHAnsi" w:cstheme="minorHAnsi"/>
          <w:b/>
          <w:sz w:val="22"/>
          <w:szCs w:val="22"/>
        </w:rPr>
      </w:pPr>
    </w:p>
    <w:p w14:paraId="3C57202D" w14:textId="77777777" w:rsidR="008B531D" w:rsidRPr="0078163B" w:rsidRDefault="008B531D" w:rsidP="00006163">
      <w:pPr>
        <w:spacing w:line="276" w:lineRule="auto"/>
        <w:rPr>
          <w:rFonts w:asciiTheme="minorHAnsi" w:hAnsiTheme="minorHAnsi" w:cstheme="minorHAnsi"/>
          <w:b/>
          <w:sz w:val="22"/>
          <w:szCs w:val="22"/>
        </w:rPr>
      </w:pPr>
    </w:p>
    <w:p w14:paraId="757A2D05" w14:textId="77777777" w:rsidR="008B531D" w:rsidRPr="0078163B" w:rsidRDefault="008B531D" w:rsidP="00006163">
      <w:pPr>
        <w:spacing w:line="276" w:lineRule="auto"/>
        <w:rPr>
          <w:rFonts w:asciiTheme="minorHAnsi" w:hAnsiTheme="minorHAnsi" w:cstheme="minorHAnsi"/>
          <w:b/>
          <w:sz w:val="22"/>
          <w:szCs w:val="22"/>
        </w:rPr>
      </w:pPr>
    </w:p>
    <w:p w14:paraId="6B1E0E60" w14:textId="77777777" w:rsidR="00FD7D99" w:rsidRPr="0078163B" w:rsidRDefault="00FD7D99" w:rsidP="00006163">
      <w:pPr>
        <w:spacing w:line="276" w:lineRule="auto"/>
        <w:rPr>
          <w:rFonts w:asciiTheme="minorHAnsi" w:hAnsiTheme="minorHAnsi" w:cstheme="minorHAnsi"/>
          <w:b/>
          <w:sz w:val="22"/>
          <w:szCs w:val="22"/>
        </w:rPr>
      </w:pPr>
    </w:p>
    <w:p w14:paraId="7B1A78ED" w14:textId="77777777" w:rsidR="00FD7D99" w:rsidRPr="0078163B" w:rsidRDefault="00FD7D99" w:rsidP="00006163">
      <w:pPr>
        <w:spacing w:line="276" w:lineRule="auto"/>
        <w:rPr>
          <w:rFonts w:asciiTheme="minorHAnsi" w:hAnsiTheme="minorHAnsi" w:cstheme="minorHAnsi"/>
          <w:b/>
          <w:sz w:val="22"/>
          <w:szCs w:val="22"/>
        </w:rPr>
      </w:pPr>
    </w:p>
    <w:p w14:paraId="419E0645" w14:textId="77777777" w:rsidR="00FD7D99" w:rsidRPr="0078163B" w:rsidRDefault="00FD7D99" w:rsidP="00006163">
      <w:pPr>
        <w:spacing w:line="276" w:lineRule="auto"/>
        <w:rPr>
          <w:rFonts w:asciiTheme="minorHAnsi" w:hAnsiTheme="minorHAnsi" w:cstheme="minorHAnsi"/>
          <w:b/>
          <w:sz w:val="22"/>
          <w:szCs w:val="22"/>
        </w:rPr>
      </w:pPr>
    </w:p>
    <w:p w14:paraId="66636DBD" w14:textId="77777777" w:rsidR="00FD7D99" w:rsidRPr="0078163B" w:rsidRDefault="00FD7D99" w:rsidP="00006163">
      <w:pPr>
        <w:spacing w:line="276" w:lineRule="auto"/>
        <w:rPr>
          <w:rFonts w:asciiTheme="minorHAnsi" w:hAnsiTheme="minorHAnsi" w:cstheme="minorHAnsi"/>
          <w:b/>
          <w:sz w:val="22"/>
          <w:szCs w:val="22"/>
        </w:rPr>
      </w:pPr>
      <w:r w:rsidRPr="0078163B">
        <w:rPr>
          <w:rFonts w:asciiTheme="minorHAnsi" w:hAnsiTheme="minorHAnsi" w:cstheme="minorHAnsi"/>
          <w:b/>
          <w:sz w:val="22"/>
          <w:szCs w:val="22"/>
        </w:rPr>
        <w:br w:type="page"/>
      </w:r>
    </w:p>
    <w:p w14:paraId="0F75E25A" w14:textId="77777777" w:rsidR="00FD7D99" w:rsidRPr="0078163B" w:rsidRDefault="00FD7D99" w:rsidP="00006163">
      <w:pPr>
        <w:spacing w:line="276" w:lineRule="auto"/>
        <w:rPr>
          <w:rFonts w:asciiTheme="minorHAnsi" w:hAnsiTheme="minorHAnsi" w:cstheme="minorHAnsi"/>
          <w:b/>
          <w:sz w:val="22"/>
          <w:szCs w:val="22"/>
        </w:rPr>
      </w:pPr>
    </w:p>
    <w:p w14:paraId="38793F62" w14:textId="77777777" w:rsidR="008B531D" w:rsidRPr="0078163B" w:rsidRDefault="008B531D" w:rsidP="00006163">
      <w:pPr>
        <w:spacing w:line="276" w:lineRule="auto"/>
        <w:rPr>
          <w:rFonts w:asciiTheme="minorHAnsi" w:hAnsiTheme="minorHAnsi" w:cstheme="minorHAnsi"/>
          <w:b/>
          <w:sz w:val="22"/>
          <w:szCs w:val="22"/>
        </w:rPr>
      </w:pPr>
    </w:p>
    <w:p w14:paraId="1E815E48" w14:textId="3824D4F9" w:rsidR="005935C6" w:rsidRPr="0078163B" w:rsidRDefault="00E15E70" w:rsidP="00006163">
      <w:pPr>
        <w:spacing w:line="276" w:lineRule="auto"/>
        <w:rPr>
          <w:rFonts w:asciiTheme="minorHAnsi" w:hAnsiTheme="minorHAnsi" w:cstheme="minorHAnsi"/>
          <w:b/>
          <w:sz w:val="22"/>
          <w:szCs w:val="22"/>
        </w:rPr>
      </w:pPr>
      <w:r w:rsidRPr="0078163B">
        <w:rPr>
          <w:rFonts w:asciiTheme="minorHAnsi" w:hAnsiTheme="minorHAnsi" w:cstheme="minorHAnsi"/>
          <w:b/>
          <w:sz w:val="22"/>
          <w:szCs w:val="22"/>
        </w:rPr>
        <w:t xml:space="preserve">Highly Specialist </w:t>
      </w:r>
      <w:r w:rsidR="00AA2C22" w:rsidRPr="0078163B">
        <w:rPr>
          <w:rFonts w:asciiTheme="minorHAnsi" w:hAnsiTheme="minorHAnsi" w:cstheme="minorHAnsi"/>
          <w:b/>
          <w:sz w:val="22"/>
          <w:szCs w:val="22"/>
        </w:rPr>
        <w:t xml:space="preserve">Speech &amp; Language </w:t>
      </w:r>
      <w:r w:rsidR="000B3146" w:rsidRPr="0078163B">
        <w:rPr>
          <w:rFonts w:asciiTheme="minorHAnsi" w:hAnsiTheme="minorHAnsi" w:cstheme="minorHAnsi"/>
          <w:b/>
          <w:sz w:val="22"/>
          <w:szCs w:val="22"/>
        </w:rPr>
        <w:t>Intervention Lead</w:t>
      </w:r>
      <w:r w:rsidR="005935C6" w:rsidRPr="0078163B">
        <w:rPr>
          <w:rFonts w:asciiTheme="minorHAnsi" w:hAnsiTheme="minorHAnsi" w:cstheme="minorHAnsi"/>
          <w:b/>
          <w:sz w:val="22"/>
          <w:szCs w:val="22"/>
        </w:rPr>
        <w:t xml:space="preserve"> – Person Specification</w:t>
      </w:r>
    </w:p>
    <w:p w14:paraId="640AB52A" w14:textId="77777777" w:rsidR="005935C6" w:rsidRPr="0078163B" w:rsidRDefault="005935C6" w:rsidP="00006163">
      <w:pPr>
        <w:spacing w:line="276" w:lineRule="auto"/>
        <w:rPr>
          <w:rFonts w:asciiTheme="minorHAnsi" w:hAnsiTheme="minorHAnsi" w:cstheme="minorHAnsi"/>
          <w:sz w:val="22"/>
          <w:szCs w:val="22"/>
        </w:rPr>
      </w:pP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1148"/>
        <w:gridCol w:w="1416"/>
        <w:gridCol w:w="2264"/>
      </w:tblGrid>
      <w:tr w:rsidR="005935C6" w:rsidRPr="0078163B" w14:paraId="52F59216" w14:textId="77777777" w:rsidTr="00CE1944">
        <w:tc>
          <w:tcPr>
            <w:tcW w:w="4926" w:type="dxa"/>
            <w:tcBorders>
              <w:bottom w:val="single" w:sz="4" w:space="0" w:color="auto"/>
            </w:tcBorders>
          </w:tcPr>
          <w:p w14:paraId="09D4F144" w14:textId="77777777" w:rsidR="005935C6" w:rsidRPr="0078163B" w:rsidRDefault="005935C6" w:rsidP="00006163">
            <w:pPr>
              <w:tabs>
                <w:tab w:val="left" w:pos="2040"/>
              </w:tabs>
              <w:spacing w:line="276" w:lineRule="auto"/>
              <w:rPr>
                <w:rFonts w:asciiTheme="minorHAnsi" w:hAnsiTheme="minorHAnsi" w:cstheme="minorHAnsi"/>
                <w:b/>
                <w:sz w:val="22"/>
                <w:szCs w:val="22"/>
              </w:rPr>
            </w:pPr>
            <w:r w:rsidRPr="0078163B">
              <w:rPr>
                <w:rFonts w:asciiTheme="minorHAnsi" w:hAnsiTheme="minorHAnsi" w:cstheme="minorHAnsi"/>
                <w:b/>
                <w:sz w:val="22"/>
                <w:szCs w:val="22"/>
              </w:rPr>
              <w:t>Criteria</w:t>
            </w:r>
          </w:p>
        </w:tc>
        <w:tc>
          <w:tcPr>
            <w:tcW w:w="1148" w:type="dxa"/>
            <w:tcBorders>
              <w:bottom w:val="single" w:sz="4" w:space="0" w:color="auto"/>
            </w:tcBorders>
          </w:tcPr>
          <w:p w14:paraId="49386B7C" w14:textId="77777777" w:rsidR="005935C6" w:rsidRPr="0078163B" w:rsidRDefault="005935C6" w:rsidP="00006163">
            <w:pPr>
              <w:tabs>
                <w:tab w:val="left" w:pos="2040"/>
              </w:tabs>
              <w:spacing w:line="276" w:lineRule="auto"/>
              <w:rPr>
                <w:rFonts w:asciiTheme="minorHAnsi" w:hAnsiTheme="minorHAnsi" w:cstheme="minorHAnsi"/>
                <w:b/>
                <w:sz w:val="22"/>
                <w:szCs w:val="22"/>
              </w:rPr>
            </w:pPr>
            <w:r w:rsidRPr="0078163B">
              <w:rPr>
                <w:rFonts w:asciiTheme="minorHAnsi" w:hAnsiTheme="minorHAnsi" w:cstheme="minorHAnsi"/>
                <w:b/>
                <w:sz w:val="22"/>
                <w:szCs w:val="22"/>
              </w:rPr>
              <w:t>Essential</w:t>
            </w:r>
          </w:p>
        </w:tc>
        <w:tc>
          <w:tcPr>
            <w:tcW w:w="1416" w:type="dxa"/>
            <w:tcBorders>
              <w:bottom w:val="single" w:sz="4" w:space="0" w:color="auto"/>
            </w:tcBorders>
            <w:vAlign w:val="center"/>
          </w:tcPr>
          <w:p w14:paraId="14804D37" w14:textId="77777777" w:rsidR="005935C6" w:rsidRPr="0078163B" w:rsidRDefault="005935C6" w:rsidP="00006163">
            <w:pPr>
              <w:tabs>
                <w:tab w:val="left" w:pos="2040"/>
              </w:tabs>
              <w:spacing w:line="276" w:lineRule="auto"/>
              <w:rPr>
                <w:rFonts w:asciiTheme="minorHAnsi" w:hAnsiTheme="minorHAnsi" w:cstheme="minorHAnsi"/>
                <w:b/>
                <w:sz w:val="22"/>
                <w:szCs w:val="22"/>
              </w:rPr>
            </w:pPr>
            <w:r w:rsidRPr="0078163B">
              <w:rPr>
                <w:rFonts w:asciiTheme="minorHAnsi" w:hAnsiTheme="minorHAnsi" w:cstheme="minorHAnsi"/>
                <w:b/>
                <w:sz w:val="22"/>
                <w:szCs w:val="22"/>
              </w:rPr>
              <w:t>Desirable</w:t>
            </w:r>
          </w:p>
        </w:tc>
        <w:tc>
          <w:tcPr>
            <w:tcW w:w="2264" w:type="dxa"/>
            <w:tcBorders>
              <w:bottom w:val="single" w:sz="4" w:space="0" w:color="auto"/>
            </w:tcBorders>
          </w:tcPr>
          <w:p w14:paraId="191EF04E" w14:textId="77777777" w:rsidR="005935C6" w:rsidRPr="0078163B" w:rsidRDefault="005935C6" w:rsidP="00006163">
            <w:pPr>
              <w:tabs>
                <w:tab w:val="left" w:pos="2040"/>
              </w:tabs>
              <w:spacing w:line="276" w:lineRule="auto"/>
              <w:rPr>
                <w:rFonts w:asciiTheme="minorHAnsi" w:hAnsiTheme="minorHAnsi" w:cstheme="minorHAnsi"/>
                <w:b/>
                <w:sz w:val="22"/>
                <w:szCs w:val="22"/>
              </w:rPr>
            </w:pPr>
            <w:r w:rsidRPr="0078163B">
              <w:rPr>
                <w:rFonts w:asciiTheme="minorHAnsi" w:hAnsiTheme="minorHAnsi" w:cstheme="minorHAnsi"/>
                <w:b/>
                <w:sz w:val="22"/>
                <w:szCs w:val="22"/>
              </w:rPr>
              <w:t>Source of Evidence</w:t>
            </w:r>
          </w:p>
        </w:tc>
      </w:tr>
      <w:tr w:rsidR="005935C6" w:rsidRPr="0078163B" w14:paraId="497289B8" w14:textId="77777777" w:rsidTr="00CE1944">
        <w:tc>
          <w:tcPr>
            <w:tcW w:w="4926" w:type="dxa"/>
            <w:shd w:val="clear" w:color="auto" w:fill="E6E6E6"/>
          </w:tcPr>
          <w:p w14:paraId="31F24736" w14:textId="6A34CFBB" w:rsidR="005935C6" w:rsidRPr="0078163B" w:rsidRDefault="005935C6" w:rsidP="00006163">
            <w:pPr>
              <w:tabs>
                <w:tab w:val="left" w:pos="2040"/>
              </w:tabs>
              <w:spacing w:line="276" w:lineRule="auto"/>
              <w:rPr>
                <w:rFonts w:asciiTheme="minorHAnsi" w:hAnsiTheme="minorHAnsi" w:cstheme="minorHAnsi"/>
                <w:b/>
                <w:sz w:val="22"/>
                <w:szCs w:val="22"/>
              </w:rPr>
            </w:pPr>
            <w:r w:rsidRPr="0078163B">
              <w:rPr>
                <w:rFonts w:asciiTheme="minorHAnsi" w:hAnsiTheme="minorHAnsi" w:cstheme="minorHAnsi"/>
                <w:b/>
                <w:sz w:val="22"/>
                <w:szCs w:val="22"/>
              </w:rPr>
              <w:t>QUALIFICATIONS</w:t>
            </w:r>
            <w:r w:rsidR="00CD075B" w:rsidRPr="0078163B">
              <w:rPr>
                <w:rFonts w:asciiTheme="minorHAnsi" w:hAnsiTheme="minorHAnsi" w:cstheme="minorHAnsi"/>
                <w:b/>
                <w:sz w:val="22"/>
                <w:szCs w:val="22"/>
              </w:rPr>
              <w:t>/TRAINING</w:t>
            </w:r>
          </w:p>
        </w:tc>
        <w:tc>
          <w:tcPr>
            <w:tcW w:w="1148" w:type="dxa"/>
            <w:shd w:val="clear" w:color="auto" w:fill="E6E6E6"/>
          </w:tcPr>
          <w:p w14:paraId="36A2A7B4" w14:textId="77777777" w:rsidR="005935C6" w:rsidRPr="0078163B" w:rsidRDefault="005935C6" w:rsidP="00006163">
            <w:pPr>
              <w:tabs>
                <w:tab w:val="left" w:pos="2040"/>
              </w:tabs>
              <w:spacing w:line="276" w:lineRule="auto"/>
              <w:rPr>
                <w:rFonts w:asciiTheme="minorHAnsi" w:hAnsiTheme="minorHAnsi" w:cstheme="minorHAnsi"/>
                <w:b/>
                <w:sz w:val="22"/>
                <w:szCs w:val="22"/>
              </w:rPr>
            </w:pPr>
          </w:p>
        </w:tc>
        <w:tc>
          <w:tcPr>
            <w:tcW w:w="1416" w:type="dxa"/>
            <w:shd w:val="clear" w:color="auto" w:fill="E6E6E6"/>
          </w:tcPr>
          <w:p w14:paraId="19086A00" w14:textId="77777777" w:rsidR="005935C6" w:rsidRPr="0078163B" w:rsidRDefault="005935C6" w:rsidP="00006163">
            <w:pPr>
              <w:tabs>
                <w:tab w:val="left" w:pos="2040"/>
              </w:tabs>
              <w:spacing w:line="276" w:lineRule="auto"/>
              <w:rPr>
                <w:rFonts w:asciiTheme="minorHAnsi" w:hAnsiTheme="minorHAnsi" w:cstheme="minorHAnsi"/>
                <w:b/>
                <w:sz w:val="22"/>
                <w:szCs w:val="22"/>
              </w:rPr>
            </w:pPr>
          </w:p>
        </w:tc>
        <w:tc>
          <w:tcPr>
            <w:tcW w:w="2264" w:type="dxa"/>
            <w:shd w:val="clear" w:color="auto" w:fill="E6E6E6"/>
          </w:tcPr>
          <w:p w14:paraId="72D75205" w14:textId="77777777" w:rsidR="005935C6" w:rsidRPr="0078163B" w:rsidRDefault="005935C6" w:rsidP="00006163">
            <w:pPr>
              <w:tabs>
                <w:tab w:val="left" w:pos="2040"/>
              </w:tabs>
              <w:spacing w:line="276" w:lineRule="auto"/>
              <w:rPr>
                <w:rFonts w:asciiTheme="minorHAnsi" w:hAnsiTheme="minorHAnsi" w:cstheme="minorHAnsi"/>
                <w:b/>
                <w:sz w:val="22"/>
                <w:szCs w:val="22"/>
              </w:rPr>
            </w:pPr>
          </w:p>
        </w:tc>
      </w:tr>
      <w:tr w:rsidR="005935C6" w:rsidRPr="0078163B" w14:paraId="732F3360" w14:textId="77777777" w:rsidTr="00CE1944">
        <w:tc>
          <w:tcPr>
            <w:tcW w:w="4926" w:type="dxa"/>
            <w:shd w:val="clear" w:color="auto" w:fill="auto"/>
          </w:tcPr>
          <w:p w14:paraId="4A1A3415" w14:textId="77777777" w:rsidR="005935C6" w:rsidRPr="0078163B" w:rsidRDefault="0096517D"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Qualified </w:t>
            </w:r>
            <w:r w:rsidR="0074781F" w:rsidRPr="0078163B">
              <w:rPr>
                <w:rFonts w:asciiTheme="minorHAnsi" w:hAnsiTheme="minorHAnsi" w:cstheme="minorHAnsi"/>
                <w:sz w:val="22"/>
                <w:szCs w:val="22"/>
              </w:rPr>
              <w:t xml:space="preserve">Speech and Language therapist </w:t>
            </w:r>
            <w:r w:rsidR="00A41EFA" w:rsidRPr="0078163B">
              <w:rPr>
                <w:rFonts w:asciiTheme="minorHAnsi" w:hAnsiTheme="minorHAnsi" w:cstheme="minorHAnsi"/>
                <w:sz w:val="22"/>
                <w:szCs w:val="22"/>
              </w:rPr>
              <w:t>status</w:t>
            </w:r>
          </w:p>
        </w:tc>
        <w:tc>
          <w:tcPr>
            <w:tcW w:w="1148" w:type="dxa"/>
            <w:shd w:val="clear" w:color="auto" w:fill="auto"/>
          </w:tcPr>
          <w:p w14:paraId="6A4CD41B" w14:textId="77777777" w:rsidR="005935C6" w:rsidRPr="0078163B" w:rsidRDefault="005935C6"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auto"/>
          </w:tcPr>
          <w:p w14:paraId="2071FEC8" w14:textId="77777777" w:rsidR="005935C6" w:rsidRPr="0078163B" w:rsidRDefault="005935C6" w:rsidP="00006163">
            <w:pPr>
              <w:spacing w:line="276" w:lineRule="auto"/>
              <w:rPr>
                <w:rFonts w:asciiTheme="minorHAnsi" w:hAnsiTheme="minorHAnsi" w:cstheme="minorHAnsi"/>
                <w:sz w:val="22"/>
                <w:szCs w:val="22"/>
              </w:rPr>
            </w:pPr>
          </w:p>
        </w:tc>
        <w:tc>
          <w:tcPr>
            <w:tcW w:w="2264" w:type="dxa"/>
            <w:shd w:val="clear" w:color="auto" w:fill="auto"/>
          </w:tcPr>
          <w:p w14:paraId="5047F282" w14:textId="77777777" w:rsidR="005935C6" w:rsidRPr="0078163B" w:rsidRDefault="005935C6"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CF12AA" w:rsidRPr="0078163B" w14:paraId="53F90539" w14:textId="77777777" w:rsidTr="00CE1944">
        <w:tc>
          <w:tcPr>
            <w:tcW w:w="4926" w:type="dxa"/>
            <w:shd w:val="clear" w:color="auto" w:fill="auto"/>
          </w:tcPr>
          <w:p w14:paraId="40E2BABE" w14:textId="5F5ADA14" w:rsidR="00CF12AA" w:rsidRPr="0078163B" w:rsidRDefault="00407C2C"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CSD working with deaf people part 1 and part 2</w:t>
            </w:r>
          </w:p>
        </w:tc>
        <w:tc>
          <w:tcPr>
            <w:tcW w:w="1148" w:type="dxa"/>
            <w:shd w:val="clear" w:color="auto" w:fill="auto"/>
          </w:tcPr>
          <w:p w14:paraId="5522E264" w14:textId="09903638" w:rsidR="00CF12AA" w:rsidRPr="0078163B" w:rsidRDefault="00CF12AA" w:rsidP="00006163">
            <w:pPr>
              <w:spacing w:line="276" w:lineRule="auto"/>
              <w:rPr>
                <w:rFonts w:asciiTheme="minorHAnsi" w:hAnsiTheme="minorHAnsi" w:cstheme="minorHAnsi"/>
                <w:sz w:val="22"/>
                <w:szCs w:val="22"/>
              </w:rPr>
            </w:pPr>
          </w:p>
        </w:tc>
        <w:tc>
          <w:tcPr>
            <w:tcW w:w="1416" w:type="dxa"/>
            <w:shd w:val="clear" w:color="auto" w:fill="auto"/>
          </w:tcPr>
          <w:p w14:paraId="3653E83A" w14:textId="6738CFFE" w:rsidR="00CF12AA" w:rsidRPr="0078163B" w:rsidRDefault="00A2128D"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2264" w:type="dxa"/>
            <w:shd w:val="clear" w:color="auto" w:fill="auto"/>
          </w:tcPr>
          <w:p w14:paraId="4C00C100" w14:textId="75AB2795" w:rsidR="00CF12AA" w:rsidRPr="0078163B" w:rsidRDefault="00CF3C7A"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013359" w:rsidRPr="0078163B" w14:paraId="1AF79610" w14:textId="77777777" w:rsidTr="00CE1944">
        <w:tc>
          <w:tcPr>
            <w:tcW w:w="4926" w:type="dxa"/>
            <w:shd w:val="clear" w:color="auto" w:fill="auto"/>
          </w:tcPr>
          <w:p w14:paraId="5D1B7340" w14:textId="1BC48FEB" w:rsidR="00013359" w:rsidRPr="0078163B" w:rsidRDefault="00013359" w:rsidP="00006163">
            <w:pPr>
              <w:spacing w:line="276" w:lineRule="auto"/>
              <w:rPr>
                <w:rFonts w:asciiTheme="minorHAnsi" w:hAnsiTheme="minorHAnsi" w:cstheme="minorHAnsi"/>
                <w:sz w:val="22"/>
                <w:szCs w:val="22"/>
              </w:rPr>
            </w:pPr>
            <w:r>
              <w:rPr>
                <w:rFonts w:asciiTheme="minorHAnsi" w:hAnsiTheme="minorHAnsi" w:cstheme="minorHAnsi"/>
                <w:sz w:val="22"/>
                <w:szCs w:val="22"/>
              </w:rPr>
              <w:t xml:space="preserve">Training in using AAC </w:t>
            </w:r>
          </w:p>
        </w:tc>
        <w:tc>
          <w:tcPr>
            <w:tcW w:w="1148" w:type="dxa"/>
            <w:shd w:val="clear" w:color="auto" w:fill="auto"/>
          </w:tcPr>
          <w:p w14:paraId="01215517" w14:textId="5ED1DAD9" w:rsidR="00013359" w:rsidRPr="0078163B" w:rsidRDefault="00FA71FF" w:rsidP="00006163">
            <w:pPr>
              <w:spacing w:line="276" w:lineRule="auto"/>
              <w:rPr>
                <w:rFonts w:asciiTheme="minorHAnsi" w:hAnsiTheme="minorHAnsi" w:cstheme="minorHAnsi"/>
                <w:sz w:val="22"/>
                <w:szCs w:val="22"/>
              </w:rPr>
            </w:pPr>
            <w:r>
              <w:rPr>
                <w:rFonts w:asciiTheme="minorHAnsi" w:hAnsiTheme="minorHAnsi" w:cstheme="minorHAnsi"/>
                <w:sz w:val="22"/>
                <w:szCs w:val="22"/>
              </w:rPr>
              <w:t>x</w:t>
            </w:r>
          </w:p>
        </w:tc>
        <w:tc>
          <w:tcPr>
            <w:tcW w:w="1416" w:type="dxa"/>
            <w:shd w:val="clear" w:color="auto" w:fill="auto"/>
          </w:tcPr>
          <w:p w14:paraId="76CA09FA" w14:textId="77777777" w:rsidR="00013359" w:rsidRPr="0078163B" w:rsidRDefault="00013359" w:rsidP="00006163">
            <w:pPr>
              <w:spacing w:line="276" w:lineRule="auto"/>
              <w:rPr>
                <w:rFonts w:asciiTheme="minorHAnsi" w:hAnsiTheme="minorHAnsi" w:cstheme="minorHAnsi"/>
                <w:sz w:val="22"/>
                <w:szCs w:val="22"/>
              </w:rPr>
            </w:pPr>
          </w:p>
        </w:tc>
        <w:tc>
          <w:tcPr>
            <w:tcW w:w="2264" w:type="dxa"/>
            <w:shd w:val="clear" w:color="auto" w:fill="auto"/>
          </w:tcPr>
          <w:p w14:paraId="3FEDA59F" w14:textId="77777777" w:rsidR="00013359" w:rsidRPr="0078163B" w:rsidRDefault="00013359" w:rsidP="00006163">
            <w:pPr>
              <w:tabs>
                <w:tab w:val="left" w:pos="2040"/>
              </w:tabs>
              <w:spacing w:line="276" w:lineRule="auto"/>
              <w:rPr>
                <w:rFonts w:asciiTheme="minorHAnsi" w:hAnsiTheme="minorHAnsi" w:cstheme="minorHAnsi"/>
                <w:sz w:val="22"/>
                <w:szCs w:val="22"/>
              </w:rPr>
            </w:pPr>
          </w:p>
        </w:tc>
      </w:tr>
      <w:tr w:rsidR="00407C2C" w:rsidRPr="0078163B" w14:paraId="3428B028" w14:textId="77777777" w:rsidTr="00CE1944">
        <w:tc>
          <w:tcPr>
            <w:tcW w:w="4926" w:type="dxa"/>
            <w:shd w:val="clear" w:color="auto" w:fill="auto"/>
          </w:tcPr>
          <w:p w14:paraId="65D9A5C2" w14:textId="17FABA36" w:rsidR="00407C2C" w:rsidRPr="0078163B" w:rsidRDefault="00407C2C"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Advanced Clinical Skills</w:t>
            </w:r>
          </w:p>
        </w:tc>
        <w:tc>
          <w:tcPr>
            <w:tcW w:w="1148" w:type="dxa"/>
            <w:shd w:val="clear" w:color="auto" w:fill="auto"/>
          </w:tcPr>
          <w:p w14:paraId="69B8ECD3" w14:textId="77777777" w:rsidR="00407C2C" w:rsidRPr="0078163B" w:rsidRDefault="00407C2C" w:rsidP="00006163">
            <w:pPr>
              <w:spacing w:line="276" w:lineRule="auto"/>
              <w:rPr>
                <w:rFonts w:asciiTheme="minorHAnsi" w:hAnsiTheme="minorHAnsi" w:cstheme="minorHAnsi"/>
                <w:sz w:val="22"/>
                <w:szCs w:val="22"/>
              </w:rPr>
            </w:pPr>
          </w:p>
        </w:tc>
        <w:tc>
          <w:tcPr>
            <w:tcW w:w="1416" w:type="dxa"/>
            <w:shd w:val="clear" w:color="auto" w:fill="auto"/>
          </w:tcPr>
          <w:p w14:paraId="76624353" w14:textId="08C66EA1" w:rsidR="00407C2C" w:rsidRPr="0078163B" w:rsidRDefault="00407C2C"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2264" w:type="dxa"/>
            <w:shd w:val="clear" w:color="auto" w:fill="auto"/>
          </w:tcPr>
          <w:p w14:paraId="32BDBDD7" w14:textId="77777777" w:rsidR="00407C2C" w:rsidRPr="0078163B" w:rsidRDefault="00407C2C" w:rsidP="00006163">
            <w:pPr>
              <w:tabs>
                <w:tab w:val="left" w:pos="2040"/>
              </w:tabs>
              <w:spacing w:line="276" w:lineRule="auto"/>
              <w:rPr>
                <w:rFonts w:asciiTheme="minorHAnsi" w:hAnsiTheme="minorHAnsi" w:cstheme="minorHAnsi"/>
                <w:sz w:val="22"/>
                <w:szCs w:val="22"/>
              </w:rPr>
            </w:pPr>
          </w:p>
        </w:tc>
      </w:tr>
      <w:tr w:rsidR="00A41EFA" w:rsidRPr="0078163B" w14:paraId="2B345D57" w14:textId="77777777" w:rsidTr="00CE1944">
        <w:tc>
          <w:tcPr>
            <w:tcW w:w="4926" w:type="dxa"/>
            <w:shd w:val="clear" w:color="auto" w:fill="auto"/>
          </w:tcPr>
          <w:p w14:paraId="0055366A" w14:textId="6139CF3E" w:rsidR="00A41EFA" w:rsidRPr="0078163B" w:rsidRDefault="00CF12AA"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5</w:t>
            </w:r>
            <w:r w:rsidR="00A41EFA" w:rsidRPr="0078163B">
              <w:rPr>
                <w:rFonts w:asciiTheme="minorHAnsi" w:hAnsiTheme="minorHAnsi" w:cstheme="minorHAnsi"/>
                <w:sz w:val="22"/>
                <w:szCs w:val="22"/>
              </w:rPr>
              <w:t xml:space="preserve"> years post-graduation experience of employment as a S</w:t>
            </w:r>
            <w:r w:rsidR="009F6619" w:rsidRPr="0078163B">
              <w:rPr>
                <w:rFonts w:asciiTheme="minorHAnsi" w:hAnsiTheme="minorHAnsi" w:cstheme="minorHAnsi"/>
                <w:sz w:val="22"/>
                <w:szCs w:val="22"/>
              </w:rPr>
              <w:t>a</w:t>
            </w:r>
            <w:r w:rsidR="00A41EFA" w:rsidRPr="0078163B">
              <w:rPr>
                <w:rFonts w:asciiTheme="minorHAnsi" w:hAnsiTheme="minorHAnsi" w:cstheme="minorHAnsi"/>
                <w:sz w:val="22"/>
                <w:szCs w:val="22"/>
              </w:rPr>
              <w:t>LT</w:t>
            </w:r>
          </w:p>
          <w:p w14:paraId="60152D77" w14:textId="77777777" w:rsidR="00A41EFA" w:rsidRPr="0078163B" w:rsidRDefault="00A41EFA"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(with a minimum of 1 year in school-based settings).                                              </w:t>
            </w:r>
          </w:p>
        </w:tc>
        <w:tc>
          <w:tcPr>
            <w:tcW w:w="1148" w:type="dxa"/>
            <w:shd w:val="clear" w:color="auto" w:fill="auto"/>
          </w:tcPr>
          <w:p w14:paraId="277E0779" w14:textId="77777777" w:rsidR="00A41EFA" w:rsidRPr="0078163B" w:rsidRDefault="00A41EFA"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auto"/>
          </w:tcPr>
          <w:p w14:paraId="28F17BA2" w14:textId="77777777" w:rsidR="00A41EFA" w:rsidRPr="0078163B" w:rsidRDefault="00A41EFA" w:rsidP="00006163">
            <w:pPr>
              <w:tabs>
                <w:tab w:val="left" w:pos="2040"/>
              </w:tabs>
              <w:spacing w:line="276" w:lineRule="auto"/>
              <w:rPr>
                <w:rFonts w:asciiTheme="minorHAnsi" w:hAnsiTheme="minorHAnsi" w:cstheme="minorHAnsi"/>
                <w:sz w:val="22"/>
                <w:szCs w:val="22"/>
              </w:rPr>
            </w:pPr>
          </w:p>
        </w:tc>
        <w:tc>
          <w:tcPr>
            <w:tcW w:w="2264" w:type="dxa"/>
            <w:shd w:val="clear" w:color="auto" w:fill="auto"/>
          </w:tcPr>
          <w:p w14:paraId="5320C50D" w14:textId="6BF82297" w:rsidR="00A41EFA" w:rsidRPr="0078163B" w:rsidRDefault="00CF3C7A"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A41EFA" w:rsidRPr="0078163B" w14:paraId="20398A9A" w14:textId="77777777" w:rsidTr="00CE1944">
        <w:tc>
          <w:tcPr>
            <w:tcW w:w="4926" w:type="dxa"/>
            <w:shd w:val="clear" w:color="auto" w:fill="auto"/>
          </w:tcPr>
          <w:p w14:paraId="12ED8F60" w14:textId="77777777" w:rsidR="00A41EFA" w:rsidRPr="0078163B" w:rsidRDefault="00F0285D"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Experience of effective multi-disciplinary working                                                               </w:t>
            </w:r>
          </w:p>
        </w:tc>
        <w:tc>
          <w:tcPr>
            <w:tcW w:w="1148" w:type="dxa"/>
            <w:shd w:val="clear" w:color="auto" w:fill="auto"/>
          </w:tcPr>
          <w:p w14:paraId="3EA21544" w14:textId="77777777" w:rsidR="00A41EFA" w:rsidRPr="0078163B" w:rsidRDefault="00F0285D"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auto"/>
          </w:tcPr>
          <w:p w14:paraId="6B169ECD" w14:textId="77777777" w:rsidR="00A41EFA" w:rsidRPr="0078163B" w:rsidRDefault="00A41EFA" w:rsidP="00006163">
            <w:pPr>
              <w:tabs>
                <w:tab w:val="left" w:pos="2040"/>
              </w:tabs>
              <w:spacing w:line="276" w:lineRule="auto"/>
              <w:rPr>
                <w:rFonts w:asciiTheme="minorHAnsi" w:hAnsiTheme="minorHAnsi" w:cstheme="minorHAnsi"/>
                <w:sz w:val="22"/>
                <w:szCs w:val="22"/>
              </w:rPr>
            </w:pPr>
          </w:p>
        </w:tc>
        <w:tc>
          <w:tcPr>
            <w:tcW w:w="2264" w:type="dxa"/>
            <w:shd w:val="clear" w:color="auto" w:fill="auto"/>
          </w:tcPr>
          <w:p w14:paraId="5DD71B27" w14:textId="0DCE780D" w:rsidR="00A41EFA" w:rsidRPr="0078163B" w:rsidRDefault="00CF3C7A"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334CD8" w:rsidRPr="0078163B" w14:paraId="51D34FF4" w14:textId="77777777" w:rsidTr="00CE1944">
        <w:tc>
          <w:tcPr>
            <w:tcW w:w="4926" w:type="dxa"/>
            <w:shd w:val="clear" w:color="auto" w:fill="auto"/>
          </w:tcPr>
          <w:p w14:paraId="5A86EAD8" w14:textId="344FB8BE" w:rsidR="00334CD8" w:rsidRPr="0078163B" w:rsidRDefault="00F0285D"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Experience of working with </w:t>
            </w:r>
            <w:r w:rsidR="00CF12AA" w:rsidRPr="0078163B">
              <w:rPr>
                <w:rFonts w:asciiTheme="minorHAnsi" w:hAnsiTheme="minorHAnsi" w:cstheme="minorHAnsi"/>
                <w:sz w:val="22"/>
                <w:szCs w:val="22"/>
              </w:rPr>
              <w:t>deaf students</w:t>
            </w:r>
            <w:r w:rsidR="00271783" w:rsidRPr="0078163B">
              <w:rPr>
                <w:rFonts w:asciiTheme="minorHAnsi" w:hAnsiTheme="minorHAnsi" w:cstheme="minorHAnsi"/>
                <w:sz w:val="22"/>
                <w:szCs w:val="22"/>
              </w:rPr>
              <w:t xml:space="preserve"> / people</w:t>
            </w:r>
            <w:r w:rsidRPr="0078163B">
              <w:rPr>
                <w:rFonts w:asciiTheme="minorHAnsi" w:hAnsiTheme="minorHAnsi" w:cstheme="minorHAnsi"/>
                <w:sz w:val="22"/>
                <w:szCs w:val="22"/>
              </w:rPr>
              <w:t xml:space="preserve"> </w:t>
            </w:r>
            <w:r w:rsidR="00A2128D" w:rsidRPr="0078163B">
              <w:rPr>
                <w:rFonts w:asciiTheme="minorHAnsi" w:hAnsiTheme="minorHAnsi" w:cstheme="minorHAnsi"/>
                <w:sz w:val="22"/>
                <w:szCs w:val="22"/>
              </w:rPr>
              <w:t>or students with other SEN needs</w:t>
            </w:r>
            <w:r w:rsidRPr="0078163B">
              <w:rPr>
                <w:rFonts w:asciiTheme="minorHAnsi" w:hAnsiTheme="minorHAnsi" w:cstheme="minorHAnsi"/>
                <w:sz w:val="22"/>
                <w:szCs w:val="22"/>
              </w:rPr>
              <w:t xml:space="preserve">                    </w:t>
            </w:r>
          </w:p>
        </w:tc>
        <w:tc>
          <w:tcPr>
            <w:tcW w:w="1148" w:type="dxa"/>
            <w:shd w:val="clear" w:color="auto" w:fill="auto"/>
          </w:tcPr>
          <w:p w14:paraId="04EC4374" w14:textId="68CA0BE5" w:rsidR="00334CD8" w:rsidRPr="0078163B" w:rsidRDefault="00CF12AA" w:rsidP="00006163">
            <w:pPr>
              <w:tabs>
                <w:tab w:val="left" w:pos="2040"/>
              </w:tabs>
              <w:spacing w:line="276" w:lineRule="auto"/>
              <w:rPr>
                <w:rFonts w:asciiTheme="minorHAnsi" w:hAnsiTheme="minorHAnsi" w:cstheme="minorHAnsi"/>
                <w:bCs/>
                <w:sz w:val="22"/>
                <w:szCs w:val="22"/>
              </w:rPr>
            </w:pPr>
            <w:r w:rsidRPr="0078163B">
              <w:rPr>
                <w:rFonts w:asciiTheme="minorHAnsi" w:hAnsiTheme="minorHAnsi" w:cstheme="minorHAnsi"/>
                <w:bCs/>
                <w:sz w:val="22"/>
                <w:szCs w:val="22"/>
              </w:rPr>
              <w:t>x</w:t>
            </w:r>
          </w:p>
        </w:tc>
        <w:tc>
          <w:tcPr>
            <w:tcW w:w="1416" w:type="dxa"/>
            <w:shd w:val="clear" w:color="auto" w:fill="auto"/>
          </w:tcPr>
          <w:p w14:paraId="76E46A97" w14:textId="2A3749E0" w:rsidR="00334CD8" w:rsidRPr="0078163B" w:rsidRDefault="00334CD8" w:rsidP="00006163">
            <w:pPr>
              <w:tabs>
                <w:tab w:val="left" w:pos="2040"/>
              </w:tabs>
              <w:spacing w:line="276" w:lineRule="auto"/>
              <w:rPr>
                <w:rFonts w:asciiTheme="minorHAnsi" w:hAnsiTheme="minorHAnsi" w:cstheme="minorHAnsi"/>
                <w:sz w:val="22"/>
                <w:szCs w:val="22"/>
              </w:rPr>
            </w:pPr>
          </w:p>
        </w:tc>
        <w:tc>
          <w:tcPr>
            <w:tcW w:w="2264" w:type="dxa"/>
            <w:shd w:val="clear" w:color="auto" w:fill="auto"/>
          </w:tcPr>
          <w:p w14:paraId="33DA1E90" w14:textId="77777777" w:rsidR="00334CD8" w:rsidRPr="0078163B" w:rsidRDefault="00334CD8"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334CD8" w:rsidRPr="0078163B" w14:paraId="12F0DE5B" w14:textId="77777777" w:rsidTr="00CE1944">
        <w:tc>
          <w:tcPr>
            <w:tcW w:w="4926" w:type="dxa"/>
            <w:shd w:val="clear" w:color="auto" w:fill="auto"/>
          </w:tcPr>
          <w:p w14:paraId="32AF3515" w14:textId="77777777"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British Sign Language Level 2 or 3 qualification or a willingness to achieve the qualification</w:t>
            </w:r>
          </w:p>
        </w:tc>
        <w:tc>
          <w:tcPr>
            <w:tcW w:w="1148" w:type="dxa"/>
            <w:shd w:val="clear" w:color="auto" w:fill="auto"/>
          </w:tcPr>
          <w:p w14:paraId="0694409F" w14:textId="77777777" w:rsidR="00334CD8" w:rsidRPr="0078163B" w:rsidRDefault="00334CD8"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auto"/>
          </w:tcPr>
          <w:p w14:paraId="007FCD03" w14:textId="4FB27EA1" w:rsidR="00334CD8" w:rsidRPr="0078163B" w:rsidRDefault="00334CD8" w:rsidP="00006163">
            <w:pPr>
              <w:tabs>
                <w:tab w:val="left" w:pos="2040"/>
              </w:tabs>
              <w:spacing w:line="276" w:lineRule="auto"/>
              <w:rPr>
                <w:rFonts w:asciiTheme="minorHAnsi" w:hAnsiTheme="minorHAnsi" w:cstheme="minorHAnsi"/>
                <w:sz w:val="22"/>
                <w:szCs w:val="22"/>
              </w:rPr>
            </w:pPr>
          </w:p>
        </w:tc>
        <w:tc>
          <w:tcPr>
            <w:tcW w:w="2264" w:type="dxa"/>
            <w:shd w:val="clear" w:color="auto" w:fill="auto"/>
          </w:tcPr>
          <w:p w14:paraId="41E896E0" w14:textId="77777777" w:rsidR="00334CD8" w:rsidRPr="0078163B" w:rsidRDefault="00334CD8"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CD075B" w:rsidRPr="0078163B" w14:paraId="687E2A1A" w14:textId="77777777" w:rsidTr="00CE1944">
        <w:tc>
          <w:tcPr>
            <w:tcW w:w="4926" w:type="dxa"/>
            <w:shd w:val="clear" w:color="auto" w:fill="auto"/>
          </w:tcPr>
          <w:p w14:paraId="2886202A" w14:textId="438166D7" w:rsidR="00CD075B" w:rsidRPr="0078163B" w:rsidRDefault="00CD075B" w:rsidP="00CD075B">
            <w:pPr>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Hanen “It Takes Two To Talk” certification </w:t>
            </w:r>
          </w:p>
        </w:tc>
        <w:tc>
          <w:tcPr>
            <w:tcW w:w="1148" w:type="dxa"/>
            <w:shd w:val="clear" w:color="auto" w:fill="auto"/>
          </w:tcPr>
          <w:p w14:paraId="3C8CBE0E" w14:textId="77777777" w:rsidR="00CD075B" w:rsidRPr="0078163B" w:rsidRDefault="00CD075B" w:rsidP="00CD075B">
            <w:pPr>
              <w:tabs>
                <w:tab w:val="left" w:pos="2040"/>
              </w:tabs>
              <w:spacing w:line="276" w:lineRule="auto"/>
              <w:rPr>
                <w:rFonts w:asciiTheme="minorHAnsi" w:hAnsiTheme="minorHAnsi" w:cstheme="minorHAnsi"/>
                <w:sz w:val="22"/>
                <w:szCs w:val="22"/>
              </w:rPr>
            </w:pPr>
          </w:p>
        </w:tc>
        <w:tc>
          <w:tcPr>
            <w:tcW w:w="1416" w:type="dxa"/>
            <w:shd w:val="clear" w:color="auto" w:fill="auto"/>
          </w:tcPr>
          <w:p w14:paraId="7E63EDE8" w14:textId="77936EC1" w:rsidR="00CD075B" w:rsidRPr="0078163B" w:rsidRDefault="00CD075B" w:rsidP="00CD075B">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2264" w:type="dxa"/>
            <w:shd w:val="clear" w:color="auto" w:fill="auto"/>
          </w:tcPr>
          <w:p w14:paraId="5AAAE0C7" w14:textId="18F490D4" w:rsidR="00CD075B" w:rsidRPr="0078163B" w:rsidRDefault="00CD075B" w:rsidP="00CD075B">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CD075B" w:rsidRPr="0078163B" w14:paraId="4343FD14" w14:textId="77777777" w:rsidTr="00CE1944">
        <w:tc>
          <w:tcPr>
            <w:tcW w:w="4926" w:type="dxa"/>
            <w:shd w:val="clear" w:color="auto" w:fill="auto"/>
          </w:tcPr>
          <w:p w14:paraId="2BDAB30F" w14:textId="56531C7F" w:rsidR="00CD075B" w:rsidRPr="0078163B" w:rsidRDefault="00CD075B" w:rsidP="00CD075B">
            <w:pPr>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Hanen “More Than Words and / or “Talkability” certification </w:t>
            </w:r>
          </w:p>
        </w:tc>
        <w:tc>
          <w:tcPr>
            <w:tcW w:w="1148" w:type="dxa"/>
            <w:shd w:val="clear" w:color="auto" w:fill="auto"/>
          </w:tcPr>
          <w:p w14:paraId="0014155A" w14:textId="77777777" w:rsidR="00CD075B" w:rsidRPr="0078163B" w:rsidRDefault="00CD075B" w:rsidP="00CD075B">
            <w:pPr>
              <w:tabs>
                <w:tab w:val="left" w:pos="2040"/>
              </w:tabs>
              <w:spacing w:line="276" w:lineRule="auto"/>
              <w:rPr>
                <w:rFonts w:asciiTheme="minorHAnsi" w:hAnsiTheme="minorHAnsi" w:cstheme="minorHAnsi"/>
                <w:sz w:val="22"/>
                <w:szCs w:val="22"/>
              </w:rPr>
            </w:pPr>
          </w:p>
        </w:tc>
        <w:tc>
          <w:tcPr>
            <w:tcW w:w="1416" w:type="dxa"/>
            <w:shd w:val="clear" w:color="auto" w:fill="auto"/>
          </w:tcPr>
          <w:p w14:paraId="1D83DB70" w14:textId="6E0CD101" w:rsidR="00CD075B" w:rsidRPr="0078163B" w:rsidRDefault="00CD075B" w:rsidP="00CD075B">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2264" w:type="dxa"/>
            <w:shd w:val="clear" w:color="auto" w:fill="auto"/>
          </w:tcPr>
          <w:p w14:paraId="668624F0" w14:textId="7964D706" w:rsidR="00CD075B" w:rsidRPr="0078163B" w:rsidRDefault="00CD075B" w:rsidP="00CD075B">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CD075B" w:rsidRPr="0078163B" w14:paraId="303E39BC" w14:textId="77777777" w:rsidTr="00CE1944">
        <w:tc>
          <w:tcPr>
            <w:tcW w:w="4926" w:type="dxa"/>
            <w:shd w:val="clear" w:color="auto" w:fill="auto"/>
          </w:tcPr>
          <w:p w14:paraId="07D19318" w14:textId="3A9544E9" w:rsidR="00CD075B" w:rsidRPr="0078163B" w:rsidRDefault="00CD075B" w:rsidP="00CD075B">
            <w:pPr>
              <w:spacing w:line="276" w:lineRule="auto"/>
              <w:rPr>
                <w:rFonts w:asciiTheme="minorHAnsi" w:hAnsiTheme="minorHAnsi" w:cstheme="minorHAnsi"/>
                <w:sz w:val="22"/>
                <w:szCs w:val="22"/>
              </w:rPr>
            </w:pPr>
            <w:r w:rsidRPr="0078163B">
              <w:rPr>
                <w:rFonts w:asciiTheme="minorHAnsi" w:hAnsiTheme="minorHAnsi" w:cstheme="minorHAnsi"/>
                <w:sz w:val="22"/>
                <w:szCs w:val="22"/>
              </w:rPr>
              <w:t>Paediatric dysphagia training</w:t>
            </w:r>
          </w:p>
        </w:tc>
        <w:tc>
          <w:tcPr>
            <w:tcW w:w="1148" w:type="dxa"/>
            <w:shd w:val="clear" w:color="auto" w:fill="auto"/>
          </w:tcPr>
          <w:p w14:paraId="0E04AC9B" w14:textId="77777777" w:rsidR="00CD075B" w:rsidRPr="0078163B" w:rsidRDefault="00CD075B" w:rsidP="00CD075B">
            <w:pPr>
              <w:tabs>
                <w:tab w:val="left" w:pos="2040"/>
              </w:tabs>
              <w:spacing w:line="276" w:lineRule="auto"/>
              <w:rPr>
                <w:rFonts w:asciiTheme="minorHAnsi" w:hAnsiTheme="minorHAnsi" w:cstheme="minorHAnsi"/>
                <w:sz w:val="22"/>
                <w:szCs w:val="22"/>
              </w:rPr>
            </w:pPr>
          </w:p>
        </w:tc>
        <w:tc>
          <w:tcPr>
            <w:tcW w:w="1416" w:type="dxa"/>
            <w:shd w:val="clear" w:color="auto" w:fill="auto"/>
          </w:tcPr>
          <w:p w14:paraId="645E6237" w14:textId="2EED7ECE" w:rsidR="00CD075B" w:rsidRPr="0078163B" w:rsidRDefault="00CD075B" w:rsidP="00CD075B">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2264" w:type="dxa"/>
            <w:shd w:val="clear" w:color="auto" w:fill="auto"/>
          </w:tcPr>
          <w:p w14:paraId="13EAC2C2" w14:textId="2B593C98" w:rsidR="00CD075B" w:rsidRPr="0078163B" w:rsidRDefault="00CD075B" w:rsidP="00CD075B">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CD075B" w:rsidRPr="0078163B" w14:paraId="7BB605E6" w14:textId="77777777" w:rsidTr="00CE1944">
        <w:tc>
          <w:tcPr>
            <w:tcW w:w="4926" w:type="dxa"/>
            <w:shd w:val="clear" w:color="auto" w:fill="auto"/>
          </w:tcPr>
          <w:p w14:paraId="39640574" w14:textId="0B818201" w:rsidR="00CD075B" w:rsidRPr="0078163B" w:rsidRDefault="00CD075B" w:rsidP="00CD075B">
            <w:pPr>
              <w:spacing w:line="276" w:lineRule="auto"/>
              <w:rPr>
                <w:rFonts w:asciiTheme="minorHAnsi" w:hAnsiTheme="minorHAnsi" w:cstheme="minorHAnsi"/>
                <w:sz w:val="22"/>
                <w:szCs w:val="22"/>
              </w:rPr>
            </w:pPr>
            <w:r w:rsidRPr="0078163B">
              <w:rPr>
                <w:rFonts w:asciiTheme="minorHAnsi" w:hAnsiTheme="minorHAnsi" w:cstheme="minorHAnsi"/>
                <w:sz w:val="22"/>
                <w:szCs w:val="22"/>
              </w:rPr>
              <w:t>ADOS training</w:t>
            </w:r>
          </w:p>
        </w:tc>
        <w:tc>
          <w:tcPr>
            <w:tcW w:w="1148" w:type="dxa"/>
            <w:shd w:val="clear" w:color="auto" w:fill="auto"/>
          </w:tcPr>
          <w:p w14:paraId="4D320796" w14:textId="77777777" w:rsidR="00CD075B" w:rsidRPr="0078163B" w:rsidRDefault="00CD075B" w:rsidP="00CD075B">
            <w:pPr>
              <w:tabs>
                <w:tab w:val="left" w:pos="2040"/>
              </w:tabs>
              <w:spacing w:line="276" w:lineRule="auto"/>
              <w:rPr>
                <w:rFonts w:asciiTheme="minorHAnsi" w:hAnsiTheme="minorHAnsi" w:cstheme="minorHAnsi"/>
                <w:sz w:val="22"/>
                <w:szCs w:val="22"/>
              </w:rPr>
            </w:pPr>
          </w:p>
        </w:tc>
        <w:tc>
          <w:tcPr>
            <w:tcW w:w="1416" w:type="dxa"/>
            <w:shd w:val="clear" w:color="auto" w:fill="auto"/>
          </w:tcPr>
          <w:p w14:paraId="1359D42C" w14:textId="68267049" w:rsidR="00CD075B" w:rsidRPr="0078163B" w:rsidRDefault="00CD075B" w:rsidP="00CD075B">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2264" w:type="dxa"/>
            <w:shd w:val="clear" w:color="auto" w:fill="auto"/>
          </w:tcPr>
          <w:p w14:paraId="782D44D1" w14:textId="19765D67" w:rsidR="00CD075B" w:rsidRPr="0078163B" w:rsidRDefault="00CD075B" w:rsidP="00CD075B">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334CD8" w:rsidRPr="0078163B" w14:paraId="403F12F2" w14:textId="77777777" w:rsidTr="00CE1944">
        <w:tc>
          <w:tcPr>
            <w:tcW w:w="4926" w:type="dxa"/>
            <w:shd w:val="clear" w:color="auto" w:fill="D9D9D9" w:themeFill="background1" w:themeFillShade="D9"/>
          </w:tcPr>
          <w:p w14:paraId="3D8EF2DE"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r w:rsidRPr="0078163B">
              <w:rPr>
                <w:rFonts w:asciiTheme="minorHAnsi" w:hAnsiTheme="minorHAnsi" w:cstheme="minorHAnsi"/>
                <w:b/>
                <w:color w:val="000000" w:themeColor="text1"/>
                <w:sz w:val="22"/>
                <w:szCs w:val="22"/>
              </w:rPr>
              <w:t>KNOWLEDGE</w:t>
            </w:r>
          </w:p>
        </w:tc>
        <w:tc>
          <w:tcPr>
            <w:tcW w:w="1148" w:type="dxa"/>
            <w:shd w:val="clear" w:color="auto" w:fill="D9D9D9" w:themeFill="background1" w:themeFillShade="D9"/>
          </w:tcPr>
          <w:p w14:paraId="30081620"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p>
        </w:tc>
        <w:tc>
          <w:tcPr>
            <w:tcW w:w="1416" w:type="dxa"/>
            <w:shd w:val="clear" w:color="auto" w:fill="D9D9D9" w:themeFill="background1" w:themeFillShade="D9"/>
          </w:tcPr>
          <w:p w14:paraId="41459D8C"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p>
        </w:tc>
        <w:tc>
          <w:tcPr>
            <w:tcW w:w="2264" w:type="dxa"/>
            <w:shd w:val="clear" w:color="auto" w:fill="D9D9D9" w:themeFill="background1" w:themeFillShade="D9"/>
          </w:tcPr>
          <w:p w14:paraId="26B9C81F"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p>
        </w:tc>
      </w:tr>
      <w:tr w:rsidR="00334CD8" w:rsidRPr="0078163B" w14:paraId="52C1F23E" w14:textId="77777777" w:rsidTr="00CE1944">
        <w:tc>
          <w:tcPr>
            <w:tcW w:w="4926" w:type="dxa"/>
            <w:shd w:val="clear" w:color="auto" w:fill="auto"/>
          </w:tcPr>
          <w:p w14:paraId="4EC6A4E8" w14:textId="677E2241" w:rsidR="00334CD8" w:rsidRPr="0078163B" w:rsidRDefault="00334CD8" w:rsidP="00006163">
            <w:pPr>
              <w:autoSpaceDE w:val="0"/>
              <w:autoSpaceDN w:val="0"/>
              <w:adjustRightInd w:val="0"/>
              <w:spacing w:line="276" w:lineRule="auto"/>
              <w:rPr>
                <w:rFonts w:asciiTheme="minorHAnsi" w:hAnsiTheme="minorHAnsi" w:cstheme="minorHAnsi"/>
                <w:b/>
                <w:color w:val="000000" w:themeColor="text1"/>
                <w:sz w:val="22"/>
                <w:szCs w:val="22"/>
              </w:rPr>
            </w:pPr>
            <w:r w:rsidRPr="0078163B">
              <w:rPr>
                <w:rFonts w:asciiTheme="minorHAnsi" w:hAnsiTheme="minorHAnsi" w:cstheme="minorHAnsi"/>
                <w:sz w:val="22"/>
                <w:szCs w:val="22"/>
              </w:rPr>
              <w:t>An understanding of child development and the implications of deafness</w:t>
            </w:r>
            <w:r w:rsidR="003338D3" w:rsidRPr="0078163B">
              <w:rPr>
                <w:rFonts w:asciiTheme="minorHAnsi" w:hAnsiTheme="minorHAnsi" w:cstheme="minorHAnsi"/>
                <w:sz w:val="22"/>
                <w:szCs w:val="22"/>
              </w:rPr>
              <w:t xml:space="preserve"> or SEN needs upon this</w:t>
            </w:r>
          </w:p>
        </w:tc>
        <w:tc>
          <w:tcPr>
            <w:tcW w:w="1148" w:type="dxa"/>
            <w:shd w:val="clear" w:color="auto" w:fill="auto"/>
          </w:tcPr>
          <w:p w14:paraId="35B12DB3" w14:textId="77777777" w:rsidR="00334CD8" w:rsidRPr="0078163B" w:rsidRDefault="00334CD8"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1416" w:type="dxa"/>
            <w:shd w:val="clear" w:color="auto" w:fill="auto"/>
          </w:tcPr>
          <w:p w14:paraId="69330890"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p>
        </w:tc>
        <w:tc>
          <w:tcPr>
            <w:tcW w:w="2264" w:type="dxa"/>
            <w:shd w:val="clear" w:color="auto" w:fill="auto"/>
          </w:tcPr>
          <w:p w14:paraId="65DC62AA" w14:textId="7FFA5F89" w:rsidR="00334CD8" w:rsidRPr="0078163B" w:rsidRDefault="00334CD8"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AF/In</w:t>
            </w:r>
            <w:r w:rsidR="00D4641E" w:rsidRPr="0078163B">
              <w:rPr>
                <w:rFonts w:asciiTheme="minorHAnsi" w:hAnsiTheme="minorHAnsi" w:cstheme="minorHAnsi"/>
                <w:sz w:val="22"/>
                <w:szCs w:val="22"/>
              </w:rPr>
              <w:t>t</w:t>
            </w:r>
          </w:p>
        </w:tc>
      </w:tr>
      <w:tr w:rsidR="0024670C" w:rsidRPr="0078163B" w14:paraId="35DC0FDF" w14:textId="77777777" w:rsidTr="00CE1944">
        <w:tc>
          <w:tcPr>
            <w:tcW w:w="4926" w:type="dxa"/>
            <w:shd w:val="clear" w:color="auto" w:fill="auto"/>
          </w:tcPr>
          <w:p w14:paraId="23514B62" w14:textId="4AB1D5FE" w:rsidR="0024670C" w:rsidRPr="0078163B" w:rsidRDefault="0024670C" w:rsidP="00006163">
            <w:p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An understanding of AAC and the referral processes for getting devices in place for students that </w:t>
            </w:r>
            <w:r w:rsidR="00585071">
              <w:rPr>
                <w:rFonts w:asciiTheme="minorHAnsi" w:hAnsiTheme="minorHAnsi" w:cstheme="minorHAnsi"/>
                <w:sz w:val="22"/>
                <w:szCs w:val="22"/>
              </w:rPr>
              <w:t>need this.</w:t>
            </w:r>
          </w:p>
        </w:tc>
        <w:tc>
          <w:tcPr>
            <w:tcW w:w="1148" w:type="dxa"/>
            <w:shd w:val="clear" w:color="auto" w:fill="auto"/>
          </w:tcPr>
          <w:p w14:paraId="00C5AD52" w14:textId="154F3319" w:rsidR="0024670C" w:rsidRPr="0078163B" w:rsidRDefault="00585071" w:rsidP="00006163">
            <w:pPr>
              <w:tabs>
                <w:tab w:val="left" w:pos="2040"/>
              </w:tabs>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tc>
        <w:tc>
          <w:tcPr>
            <w:tcW w:w="1416" w:type="dxa"/>
            <w:shd w:val="clear" w:color="auto" w:fill="auto"/>
          </w:tcPr>
          <w:p w14:paraId="3A96D78A" w14:textId="77777777" w:rsidR="0024670C" w:rsidRPr="0078163B" w:rsidRDefault="0024670C" w:rsidP="00006163">
            <w:pPr>
              <w:tabs>
                <w:tab w:val="left" w:pos="2040"/>
              </w:tabs>
              <w:spacing w:line="276" w:lineRule="auto"/>
              <w:rPr>
                <w:rFonts w:asciiTheme="minorHAnsi" w:hAnsiTheme="minorHAnsi" w:cstheme="minorHAnsi"/>
                <w:b/>
                <w:color w:val="000000" w:themeColor="text1"/>
                <w:sz w:val="22"/>
                <w:szCs w:val="22"/>
              </w:rPr>
            </w:pPr>
          </w:p>
        </w:tc>
        <w:tc>
          <w:tcPr>
            <w:tcW w:w="2264" w:type="dxa"/>
            <w:shd w:val="clear" w:color="auto" w:fill="auto"/>
          </w:tcPr>
          <w:p w14:paraId="47D79E2D" w14:textId="77777777" w:rsidR="0024670C" w:rsidRPr="0078163B" w:rsidRDefault="0024670C" w:rsidP="00006163">
            <w:pPr>
              <w:tabs>
                <w:tab w:val="left" w:pos="2040"/>
              </w:tabs>
              <w:spacing w:line="276" w:lineRule="auto"/>
              <w:rPr>
                <w:rFonts w:asciiTheme="minorHAnsi" w:hAnsiTheme="minorHAnsi" w:cstheme="minorHAnsi"/>
                <w:sz w:val="22"/>
                <w:szCs w:val="22"/>
              </w:rPr>
            </w:pPr>
          </w:p>
        </w:tc>
      </w:tr>
      <w:tr w:rsidR="00585071" w:rsidRPr="0078163B" w14:paraId="03DEB45D" w14:textId="77777777" w:rsidTr="00CE1944">
        <w:tc>
          <w:tcPr>
            <w:tcW w:w="4926" w:type="dxa"/>
            <w:shd w:val="clear" w:color="auto" w:fill="auto"/>
          </w:tcPr>
          <w:p w14:paraId="54CB96A7" w14:textId="15E45A7D" w:rsidR="00585071" w:rsidRDefault="00585071" w:rsidP="00006163">
            <w:p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Knowledge of alternative funding options for AAC devices </w:t>
            </w:r>
          </w:p>
        </w:tc>
        <w:tc>
          <w:tcPr>
            <w:tcW w:w="1148" w:type="dxa"/>
            <w:shd w:val="clear" w:color="auto" w:fill="auto"/>
          </w:tcPr>
          <w:p w14:paraId="215F6481" w14:textId="77777777" w:rsidR="00585071" w:rsidRDefault="00585071" w:rsidP="00006163">
            <w:pPr>
              <w:tabs>
                <w:tab w:val="left" w:pos="2040"/>
              </w:tabs>
              <w:spacing w:line="276" w:lineRule="auto"/>
              <w:rPr>
                <w:rFonts w:asciiTheme="minorHAnsi" w:hAnsiTheme="minorHAnsi" w:cstheme="minorHAnsi"/>
                <w:color w:val="000000" w:themeColor="text1"/>
                <w:sz w:val="22"/>
                <w:szCs w:val="22"/>
              </w:rPr>
            </w:pPr>
          </w:p>
        </w:tc>
        <w:tc>
          <w:tcPr>
            <w:tcW w:w="1416" w:type="dxa"/>
            <w:shd w:val="clear" w:color="auto" w:fill="auto"/>
          </w:tcPr>
          <w:p w14:paraId="639F688D" w14:textId="74702993" w:rsidR="00585071" w:rsidRPr="0078163B" w:rsidRDefault="00585071" w:rsidP="00006163">
            <w:pPr>
              <w:tabs>
                <w:tab w:val="left" w:pos="2040"/>
              </w:tabs>
              <w:spacing w:line="276"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x</w:t>
            </w:r>
          </w:p>
        </w:tc>
        <w:tc>
          <w:tcPr>
            <w:tcW w:w="2264" w:type="dxa"/>
            <w:shd w:val="clear" w:color="auto" w:fill="auto"/>
          </w:tcPr>
          <w:p w14:paraId="757AD232" w14:textId="77777777" w:rsidR="00585071" w:rsidRPr="0078163B" w:rsidRDefault="00585071" w:rsidP="00006163">
            <w:pPr>
              <w:tabs>
                <w:tab w:val="left" w:pos="2040"/>
              </w:tabs>
              <w:spacing w:line="276" w:lineRule="auto"/>
              <w:rPr>
                <w:rFonts w:asciiTheme="minorHAnsi" w:hAnsiTheme="minorHAnsi" w:cstheme="minorHAnsi"/>
                <w:sz w:val="22"/>
                <w:szCs w:val="22"/>
              </w:rPr>
            </w:pPr>
          </w:p>
        </w:tc>
      </w:tr>
      <w:tr w:rsidR="00CF12AA" w:rsidRPr="0078163B" w14:paraId="1837B4C7" w14:textId="77777777" w:rsidTr="00CE1944">
        <w:tc>
          <w:tcPr>
            <w:tcW w:w="4926" w:type="dxa"/>
            <w:shd w:val="clear" w:color="auto" w:fill="auto"/>
          </w:tcPr>
          <w:p w14:paraId="2B37313D" w14:textId="239E6658" w:rsidR="00CF12AA" w:rsidRPr="0078163B" w:rsidRDefault="00CF12AA" w:rsidP="00006163">
            <w:pPr>
              <w:autoSpaceDE w:val="0"/>
              <w:autoSpaceDN w:val="0"/>
              <w:adjustRightInd w:val="0"/>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Highly developed </w:t>
            </w:r>
            <w:r w:rsidR="00CF3C7A" w:rsidRPr="0078163B">
              <w:rPr>
                <w:rFonts w:asciiTheme="minorHAnsi" w:hAnsiTheme="minorHAnsi" w:cstheme="minorHAnsi"/>
                <w:sz w:val="22"/>
                <w:szCs w:val="22"/>
              </w:rPr>
              <w:t>specialist</w:t>
            </w:r>
            <w:r w:rsidRPr="0078163B">
              <w:rPr>
                <w:rFonts w:asciiTheme="minorHAnsi" w:hAnsiTheme="minorHAnsi" w:cstheme="minorHAnsi"/>
                <w:sz w:val="22"/>
                <w:szCs w:val="22"/>
              </w:rPr>
              <w:t xml:space="preserve"> knowledge, underpinned by theory and practice in the field of working with students with </w:t>
            </w:r>
            <w:r w:rsidR="002D366B" w:rsidRPr="0078163B">
              <w:rPr>
                <w:rFonts w:asciiTheme="minorHAnsi" w:hAnsiTheme="minorHAnsi" w:cstheme="minorHAnsi"/>
                <w:sz w:val="22"/>
                <w:szCs w:val="22"/>
              </w:rPr>
              <w:t>SEN needs</w:t>
            </w:r>
            <w:r w:rsidR="001B4A0E">
              <w:rPr>
                <w:rFonts w:asciiTheme="minorHAnsi" w:hAnsiTheme="minorHAnsi" w:cstheme="minorHAnsi"/>
                <w:sz w:val="22"/>
                <w:szCs w:val="22"/>
              </w:rPr>
              <w:t>.</w:t>
            </w:r>
          </w:p>
        </w:tc>
        <w:tc>
          <w:tcPr>
            <w:tcW w:w="1148" w:type="dxa"/>
            <w:shd w:val="clear" w:color="auto" w:fill="auto"/>
          </w:tcPr>
          <w:p w14:paraId="7F68B438" w14:textId="518752B7" w:rsidR="00CF12AA" w:rsidRPr="0078163B" w:rsidRDefault="003E41B8"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1416" w:type="dxa"/>
            <w:shd w:val="clear" w:color="auto" w:fill="auto"/>
          </w:tcPr>
          <w:p w14:paraId="6ED6B7FC" w14:textId="77777777" w:rsidR="00CF12AA" w:rsidRPr="0078163B" w:rsidRDefault="00CF12AA" w:rsidP="00006163">
            <w:pPr>
              <w:tabs>
                <w:tab w:val="left" w:pos="2040"/>
              </w:tabs>
              <w:spacing w:line="276" w:lineRule="auto"/>
              <w:rPr>
                <w:rFonts w:asciiTheme="minorHAnsi" w:hAnsiTheme="minorHAnsi" w:cstheme="minorHAnsi"/>
                <w:b/>
                <w:color w:val="000000" w:themeColor="text1"/>
                <w:sz w:val="22"/>
                <w:szCs w:val="22"/>
              </w:rPr>
            </w:pPr>
          </w:p>
        </w:tc>
        <w:tc>
          <w:tcPr>
            <w:tcW w:w="2264" w:type="dxa"/>
            <w:shd w:val="clear" w:color="auto" w:fill="auto"/>
          </w:tcPr>
          <w:p w14:paraId="3E5D3143" w14:textId="457EFB3F" w:rsidR="00CF12AA" w:rsidRPr="0078163B" w:rsidRDefault="00EF6064"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1B4A0E" w:rsidRPr="0078163B" w14:paraId="5B80D618" w14:textId="77777777" w:rsidTr="00CE1944">
        <w:tc>
          <w:tcPr>
            <w:tcW w:w="4926" w:type="dxa"/>
            <w:shd w:val="clear" w:color="auto" w:fill="auto"/>
          </w:tcPr>
          <w:p w14:paraId="64C1DE13" w14:textId="1FE54A6C" w:rsidR="001B4A0E" w:rsidRPr="0078163B" w:rsidRDefault="001B4A0E" w:rsidP="00006163">
            <w:p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Knowledge of supporting the SLCN of profound and multiple learning needs.</w:t>
            </w:r>
          </w:p>
        </w:tc>
        <w:tc>
          <w:tcPr>
            <w:tcW w:w="1148" w:type="dxa"/>
            <w:shd w:val="clear" w:color="auto" w:fill="auto"/>
          </w:tcPr>
          <w:p w14:paraId="7C716A1F" w14:textId="02766286" w:rsidR="001B4A0E" w:rsidRPr="0078163B" w:rsidRDefault="0024670C" w:rsidP="00006163">
            <w:pPr>
              <w:tabs>
                <w:tab w:val="left" w:pos="2040"/>
              </w:tabs>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tc>
        <w:tc>
          <w:tcPr>
            <w:tcW w:w="1416" w:type="dxa"/>
            <w:shd w:val="clear" w:color="auto" w:fill="auto"/>
          </w:tcPr>
          <w:p w14:paraId="260124B2" w14:textId="77777777" w:rsidR="001B4A0E" w:rsidRPr="0078163B" w:rsidRDefault="001B4A0E" w:rsidP="00006163">
            <w:pPr>
              <w:tabs>
                <w:tab w:val="left" w:pos="2040"/>
              </w:tabs>
              <w:spacing w:line="276" w:lineRule="auto"/>
              <w:rPr>
                <w:rFonts w:asciiTheme="minorHAnsi" w:hAnsiTheme="minorHAnsi" w:cstheme="minorHAnsi"/>
                <w:b/>
                <w:color w:val="000000" w:themeColor="text1"/>
                <w:sz w:val="22"/>
                <w:szCs w:val="22"/>
              </w:rPr>
            </w:pPr>
          </w:p>
        </w:tc>
        <w:tc>
          <w:tcPr>
            <w:tcW w:w="2264" w:type="dxa"/>
            <w:shd w:val="clear" w:color="auto" w:fill="auto"/>
          </w:tcPr>
          <w:p w14:paraId="14E976D7" w14:textId="77777777" w:rsidR="001B4A0E" w:rsidRPr="0078163B" w:rsidRDefault="001B4A0E" w:rsidP="00006163">
            <w:pPr>
              <w:tabs>
                <w:tab w:val="left" w:pos="2040"/>
              </w:tabs>
              <w:spacing w:line="276" w:lineRule="auto"/>
              <w:rPr>
                <w:rFonts w:asciiTheme="minorHAnsi" w:hAnsiTheme="minorHAnsi" w:cstheme="minorHAnsi"/>
                <w:sz w:val="22"/>
                <w:szCs w:val="22"/>
              </w:rPr>
            </w:pPr>
          </w:p>
        </w:tc>
      </w:tr>
      <w:tr w:rsidR="00334CD8" w:rsidRPr="0078163B" w14:paraId="7E5A0ECE" w14:textId="77777777" w:rsidTr="00CE1944">
        <w:tc>
          <w:tcPr>
            <w:tcW w:w="4926" w:type="dxa"/>
            <w:shd w:val="clear" w:color="auto" w:fill="auto"/>
          </w:tcPr>
          <w:p w14:paraId="487D65F0" w14:textId="00003831" w:rsidR="00334CD8" w:rsidRPr="0078163B" w:rsidRDefault="00B71397"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Understanding of how to</w:t>
            </w:r>
            <w:r w:rsidR="00F0285D" w:rsidRPr="0078163B">
              <w:rPr>
                <w:rFonts w:asciiTheme="minorHAnsi" w:hAnsiTheme="minorHAnsi" w:cstheme="minorHAnsi"/>
                <w:sz w:val="22"/>
                <w:szCs w:val="22"/>
              </w:rPr>
              <w:t xml:space="preserve"> engage and maintain engagement with children and adolescents                       </w:t>
            </w:r>
          </w:p>
        </w:tc>
        <w:tc>
          <w:tcPr>
            <w:tcW w:w="1148" w:type="dxa"/>
            <w:shd w:val="clear" w:color="auto" w:fill="auto"/>
          </w:tcPr>
          <w:p w14:paraId="0DBC942A" w14:textId="77777777" w:rsidR="00334CD8" w:rsidRPr="0078163B" w:rsidRDefault="00F0285D"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1416" w:type="dxa"/>
            <w:shd w:val="clear" w:color="auto" w:fill="auto"/>
          </w:tcPr>
          <w:p w14:paraId="168CB8EC"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p>
        </w:tc>
        <w:tc>
          <w:tcPr>
            <w:tcW w:w="2264" w:type="dxa"/>
            <w:shd w:val="clear" w:color="auto" w:fill="auto"/>
          </w:tcPr>
          <w:p w14:paraId="2F9EE8E9" w14:textId="19D6569E" w:rsidR="00334CD8" w:rsidRPr="0078163B" w:rsidRDefault="00245095"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Int</w:t>
            </w:r>
          </w:p>
        </w:tc>
      </w:tr>
      <w:tr w:rsidR="00334CD8" w:rsidRPr="0078163B" w14:paraId="532E4B97" w14:textId="77777777" w:rsidTr="00CE1944">
        <w:tc>
          <w:tcPr>
            <w:tcW w:w="4926" w:type="dxa"/>
            <w:shd w:val="clear" w:color="auto" w:fill="auto"/>
          </w:tcPr>
          <w:p w14:paraId="37D2E4A0"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r w:rsidRPr="0078163B">
              <w:rPr>
                <w:rFonts w:asciiTheme="minorHAnsi" w:hAnsiTheme="minorHAnsi" w:cstheme="minorHAnsi"/>
                <w:sz w:val="22"/>
                <w:szCs w:val="22"/>
              </w:rPr>
              <w:t>Knowledge of confidentiality and data protection issues</w:t>
            </w:r>
          </w:p>
        </w:tc>
        <w:tc>
          <w:tcPr>
            <w:tcW w:w="1148" w:type="dxa"/>
            <w:shd w:val="clear" w:color="auto" w:fill="auto"/>
          </w:tcPr>
          <w:p w14:paraId="30999C34" w14:textId="77777777" w:rsidR="00334CD8" w:rsidRPr="0078163B" w:rsidRDefault="00334CD8"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1416" w:type="dxa"/>
            <w:shd w:val="clear" w:color="auto" w:fill="auto"/>
          </w:tcPr>
          <w:p w14:paraId="100A34B6"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p>
        </w:tc>
        <w:tc>
          <w:tcPr>
            <w:tcW w:w="2264" w:type="dxa"/>
            <w:shd w:val="clear" w:color="auto" w:fill="auto"/>
          </w:tcPr>
          <w:p w14:paraId="7294D7F8" w14:textId="002E1861" w:rsidR="00334CD8" w:rsidRPr="0078163B" w:rsidRDefault="00334CD8"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AF/In</w:t>
            </w:r>
            <w:r w:rsidR="003E41B8" w:rsidRPr="0078163B">
              <w:rPr>
                <w:rFonts w:asciiTheme="minorHAnsi" w:hAnsiTheme="minorHAnsi" w:cstheme="minorHAnsi"/>
                <w:color w:val="000000" w:themeColor="text1"/>
                <w:sz w:val="22"/>
                <w:szCs w:val="22"/>
              </w:rPr>
              <w:t>t</w:t>
            </w:r>
          </w:p>
        </w:tc>
      </w:tr>
      <w:tr w:rsidR="00407C2C" w:rsidRPr="0078163B" w14:paraId="08ABE58F" w14:textId="77777777" w:rsidTr="00CE1944">
        <w:tc>
          <w:tcPr>
            <w:tcW w:w="4926" w:type="dxa"/>
            <w:shd w:val="clear" w:color="auto" w:fill="auto"/>
          </w:tcPr>
          <w:p w14:paraId="712D92B3" w14:textId="77777777" w:rsidR="00407C2C" w:rsidRPr="0078163B" w:rsidRDefault="00407C2C" w:rsidP="00006163">
            <w:pPr>
              <w:autoSpaceDE w:val="0"/>
              <w:autoSpaceDN w:val="0"/>
              <w:adjustRightInd w:val="0"/>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Sound knowledge of current </w:t>
            </w:r>
            <w:proofErr w:type="gramStart"/>
            <w:r w:rsidRPr="0078163B">
              <w:rPr>
                <w:rFonts w:asciiTheme="minorHAnsi" w:hAnsiTheme="minorHAnsi" w:cstheme="minorHAnsi"/>
                <w:sz w:val="22"/>
                <w:szCs w:val="22"/>
              </w:rPr>
              <w:t>evidence based</w:t>
            </w:r>
            <w:proofErr w:type="gramEnd"/>
            <w:r w:rsidRPr="0078163B">
              <w:rPr>
                <w:rFonts w:asciiTheme="minorHAnsi" w:hAnsiTheme="minorHAnsi" w:cstheme="minorHAnsi"/>
                <w:sz w:val="22"/>
                <w:szCs w:val="22"/>
              </w:rPr>
              <w:t xml:space="preserve"> guidance in relation to children and young people with SEND including Autism</w:t>
            </w:r>
          </w:p>
          <w:p w14:paraId="21012BFD" w14:textId="77777777" w:rsidR="0055782C" w:rsidRDefault="0055782C" w:rsidP="00006163">
            <w:pPr>
              <w:autoSpaceDE w:val="0"/>
              <w:autoSpaceDN w:val="0"/>
              <w:adjustRightInd w:val="0"/>
              <w:spacing w:line="276" w:lineRule="auto"/>
              <w:rPr>
                <w:rFonts w:asciiTheme="minorHAnsi" w:hAnsiTheme="minorHAnsi" w:cstheme="minorHAnsi"/>
                <w:sz w:val="22"/>
                <w:szCs w:val="22"/>
              </w:rPr>
            </w:pPr>
          </w:p>
          <w:p w14:paraId="1AD5B1C4" w14:textId="7700B506" w:rsidR="007B608E" w:rsidRPr="0078163B" w:rsidRDefault="007B608E" w:rsidP="00006163">
            <w:pPr>
              <w:autoSpaceDE w:val="0"/>
              <w:autoSpaceDN w:val="0"/>
              <w:adjustRightInd w:val="0"/>
              <w:spacing w:line="276" w:lineRule="auto"/>
              <w:rPr>
                <w:rFonts w:asciiTheme="minorHAnsi" w:hAnsiTheme="minorHAnsi" w:cstheme="minorHAnsi"/>
                <w:sz w:val="22"/>
                <w:szCs w:val="22"/>
              </w:rPr>
            </w:pPr>
          </w:p>
        </w:tc>
        <w:tc>
          <w:tcPr>
            <w:tcW w:w="1148" w:type="dxa"/>
            <w:shd w:val="clear" w:color="auto" w:fill="auto"/>
          </w:tcPr>
          <w:p w14:paraId="131163F4" w14:textId="77777777" w:rsidR="00407C2C" w:rsidRPr="0078163B" w:rsidRDefault="00407C2C" w:rsidP="00006163">
            <w:pPr>
              <w:tabs>
                <w:tab w:val="left" w:pos="2040"/>
              </w:tabs>
              <w:spacing w:line="276" w:lineRule="auto"/>
              <w:rPr>
                <w:rFonts w:asciiTheme="minorHAnsi" w:hAnsiTheme="minorHAnsi" w:cstheme="minorHAnsi"/>
                <w:color w:val="000000" w:themeColor="text1"/>
                <w:sz w:val="22"/>
                <w:szCs w:val="22"/>
              </w:rPr>
            </w:pPr>
          </w:p>
        </w:tc>
        <w:tc>
          <w:tcPr>
            <w:tcW w:w="1416" w:type="dxa"/>
            <w:shd w:val="clear" w:color="auto" w:fill="auto"/>
          </w:tcPr>
          <w:p w14:paraId="1D344083" w14:textId="1A427D55" w:rsidR="00407C2C" w:rsidRPr="0078163B" w:rsidRDefault="00407C2C"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2264" w:type="dxa"/>
            <w:shd w:val="clear" w:color="auto" w:fill="auto"/>
          </w:tcPr>
          <w:p w14:paraId="789BB641" w14:textId="30EE2FCF" w:rsidR="00407C2C" w:rsidRPr="0078163B" w:rsidRDefault="00407C2C"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AF</w:t>
            </w:r>
          </w:p>
        </w:tc>
      </w:tr>
      <w:tr w:rsidR="00334CD8" w:rsidRPr="0078163B" w14:paraId="5CBFBFAC" w14:textId="77777777" w:rsidTr="00CE1944">
        <w:tc>
          <w:tcPr>
            <w:tcW w:w="4926" w:type="dxa"/>
            <w:shd w:val="clear" w:color="auto" w:fill="D9D9D9" w:themeFill="background1" w:themeFillShade="D9"/>
          </w:tcPr>
          <w:p w14:paraId="01728110"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r w:rsidRPr="0078163B">
              <w:rPr>
                <w:rFonts w:asciiTheme="minorHAnsi" w:hAnsiTheme="minorHAnsi" w:cstheme="minorHAnsi"/>
                <w:b/>
                <w:color w:val="000000" w:themeColor="text1"/>
                <w:sz w:val="22"/>
                <w:szCs w:val="22"/>
              </w:rPr>
              <w:lastRenderedPageBreak/>
              <w:t xml:space="preserve">EXPERIENCE </w:t>
            </w:r>
          </w:p>
        </w:tc>
        <w:tc>
          <w:tcPr>
            <w:tcW w:w="1148" w:type="dxa"/>
            <w:shd w:val="clear" w:color="auto" w:fill="D9D9D9" w:themeFill="background1" w:themeFillShade="D9"/>
          </w:tcPr>
          <w:p w14:paraId="20CDED99" w14:textId="77777777" w:rsidR="00334CD8" w:rsidRPr="0078163B" w:rsidRDefault="00334CD8" w:rsidP="00006163">
            <w:pPr>
              <w:tabs>
                <w:tab w:val="left" w:pos="2040"/>
              </w:tabs>
              <w:spacing w:line="276" w:lineRule="auto"/>
              <w:rPr>
                <w:rFonts w:asciiTheme="minorHAnsi" w:hAnsiTheme="minorHAnsi" w:cstheme="minorHAnsi"/>
                <w:color w:val="000000" w:themeColor="text1"/>
                <w:sz w:val="22"/>
                <w:szCs w:val="22"/>
              </w:rPr>
            </w:pPr>
          </w:p>
        </w:tc>
        <w:tc>
          <w:tcPr>
            <w:tcW w:w="1416" w:type="dxa"/>
            <w:shd w:val="clear" w:color="auto" w:fill="D9D9D9" w:themeFill="background1" w:themeFillShade="D9"/>
          </w:tcPr>
          <w:p w14:paraId="1720D58F"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p>
        </w:tc>
        <w:tc>
          <w:tcPr>
            <w:tcW w:w="2264" w:type="dxa"/>
            <w:shd w:val="clear" w:color="auto" w:fill="D9D9D9" w:themeFill="background1" w:themeFillShade="D9"/>
          </w:tcPr>
          <w:p w14:paraId="61AD9F29"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p>
        </w:tc>
      </w:tr>
      <w:tr w:rsidR="00EF6064" w:rsidRPr="0078163B" w14:paraId="02DD8B10" w14:textId="77777777" w:rsidTr="00CE1944">
        <w:tc>
          <w:tcPr>
            <w:tcW w:w="4926" w:type="dxa"/>
            <w:shd w:val="clear" w:color="auto" w:fill="FFFFFF" w:themeFill="background1"/>
          </w:tcPr>
          <w:p w14:paraId="3C597D9E" w14:textId="538FCC86" w:rsidR="00EF6064" w:rsidRPr="0078163B" w:rsidRDefault="00EF6064" w:rsidP="00407C2C">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Of working with children with a wide range of </w:t>
            </w:r>
            <w:proofErr w:type="gramStart"/>
            <w:r w:rsidRPr="0078163B">
              <w:rPr>
                <w:rFonts w:asciiTheme="minorHAnsi" w:hAnsiTheme="minorHAnsi" w:cstheme="minorHAnsi"/>
                <w:sz w:val="22"/>
                <w:szCs w:val="22"/>
              </w:rPr>
              <w:t xml:space="preserve">needs  </w:t>
            </w:r>
            <w:r w:rsidR="00407C2C" w:rsidRPr="0078163B">
              <w:rPr>
                <w:rFonts w:asciiTheme="minorHAnsi" w:hAnsiTheme="minorHAnsi" w:cstheme="minorHAnsi"/>
                <w:sz w:val="22"/>
                <w:szCs w:val="22"/>
              </w:rPr>
              <w:t>and</w:t>
            </w:r>
            <w:proofErr w:type="gramEnd"/>
            <w:r w:rsidR="00407C2C" w:rsidRPr="0078163B">
              <w:rPr>
                <w:rFonts w:asciiTheme="minorHAnsi" w:hAnsiTheme="minorHAnsi" w:cstheme="minorHAnsi"/>
                <w:sz w:val="22"/>
                <w:szCs w:val="22"/>
              </w:rPr>
              <w:t xml:space="preserve"> / or working with children with additional or complex needs</w:t>
            </w:r>
          </w:p>
        </w:tc>
        <w:tc>
          <w:tcPr>
            <w:tcW w:w="1148" w:type="dxa"/>
            <w:shd w:val="clear" w:color="auto" w:fill="FFFFFF" w:themeFill="background1"/>
          </w:tcPr>
          <w:p w14:paraId="5034ECA4" w14:textId="2805797D" w:rsidR="00EF6064" w:rsidRPr="0078163B" w:rsidRDefault="00EF6064"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1416" w:type="dxa"/>
            <w:shd w:val="clear" w:color="auto" w:fill="FFFFFF" w:themeFill="background1"/>
          </w:tcPr>
          <w:p w14:paraId="19672C0B" w14:textId="77777777" w:rsidR="00EF6064" w:rsidRPr="0078163B" w:rsidRDefault="00EF6064" w:rsidP="00006163">
            <w:pPr>
              <w:tabs>
                <w:tab w:val="left" w:pos="2040"/>
              </w:tabs>
              <w:spacing w:line="276" w:lineRule="auto"/>
              <w:rPr>
                <w:rFonts w:asciiTheme="minorHAnsi" w:hAnsiTheme="minorHAnsi" w:cstheme="minorHAnsi"/>
                <w:color w:val="000000" w:themeColor="text1"/>
                <w:sz w:val="22"/>
                <w:szCs w:val="22"/>
              </w:rPr>
            </w:pPr>
          </w:p>
        </w:tc>
        <w:tc>
          <w:tcPr>
            <w:tcW w:w="2264" w:type="dxa"/>
            <w:shd w:val="clear" w:color="auto" w:fill="FFFFFF" w:themeFill="background1"/>
          </w:tcPr>
          <w:p w14:paraId="26115B05" w14:textId="62BED163" w:rsidR="00EF6064" w:rsidRPr="0078163B" w:rsidRDefault="00EF6064"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AF</w:t>
            </w:r>
          </w:p>
        </w:tc>
      </w:tr>
      <w:tr w:rsidR="00FD607D" w:rsidRPr="0078163B" w14:paraId="40829BF3" w14:textId="77777777" w:rsidTr="00CE1944">
        <w:tc>
          <w:tcPr>
            <w:tcW w:w="4926" w:type="dxa"/>
            <w:shd w:val="clear" w:color="auto" w:fill="FFFFFF" w:themeFill="background1"/>
          </w:tcPr>
          <w:p w14:paraId="7D67A8BE" w14:textId="701CFE66" w:rsidR="00FD607D" w:rsidRPr="0078163B" w:rsidRDefault="00FD607D" w:rsidP="00407C2C">
            <w:pPr>
              <w:tabs>
                <w:tab w:val="left" w:pos="2040"/>
              </w:tabs>
              <w:spacing w:line="276" w:lineRule="auto"/>
              <w:rPr>
                <w:rFonts w:asciiTheme="minorHAnsi" w:hAnsiTheme="minorHAnsi" w:cstheme="minorHAnsi"/>
                <w:sz w:val="22"/>
                <w:szCs w:val="22"/>
              </w:rPr>
            </w:pPr>
            <w:r>
              <w:rPr>
                <w:rFonts w:asciiTheme="minorHAnsi" w:hAnsiTheme="minorHAnsi" w:cstheme="minorHAnsi"/>
                <w:sz w:val="22"/>
                <w:szCs w:val="22"/>
              </w:rPr>
              <w:t xml:space="preserve">Experience assessing students for AAC devices </w:t>
            </w:r>
            <w:r w:rsidR="00F72768">
              <w:rPr>
                <w:rFonts w:asciiTheme="minorHAnsi" w:hAnsiTheme="minorHAnsi" w:cstheme="minorHAnsi"/>
                <w:sz w:val="22"/>
                <w:szCs w:val="22"/>
              </w:rPr>
              <w:t>and supporting this process.</w:t>
            </w:r>
          </w:p>
        </w:tc>
        <w:tc>
          <w:tcPr>
            <w:tcW w:w="1148" w:type="dxa"/>
            <w:shd w:val="clear" w:color="auto" w:fill="FFFFFF" w:themeFill="background1"/>
          </w:tcPr>
          <w:p w14:paraId="0CC1838D" w14:textId="23587E2D" w:rsidR="00FD607D" w:rsidRPr="0078163B" w:rsidRDefault="00F72768" w:rsidP="00006163">
            <w:pPr>
              <w:tabs>
                <w:tab w:val="left" w:pos="2040"/>
              </w:tabs>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tc>
        <w:tc>
          <w:tcPr>
            <w:tcW w:w="1416" w:type="dxa"/>
            <w:shd w:val="clear" w:color="auto" w:fill="FFFFFF" w:themeFill="background1"/>
          </w:tcPr>
          <w:p w14:paraId="76E07BE1" w14:textId="77777777" w:rsidR="00FD607D" w:rsidRPr="0078163B" w:rsidRDefault="00FD607D" w:rsidP="00006163">
            <w:pPr>
              <w:tabs>
                <w:tab w:val="left" w:pos="2040"/>
              </w:tabs>
              <w:spacing w:line="276" w:lineRule="auto"/>
              <w:rPr>
                <w:rFonts w:asciiTheme="minorHAnsi" w:hAnsiTheme="minorHAnsi" w:cstheme="minorHAnsi"/>
                <w:color w:val="000000" w:themeColor="text1"/>
                <w:sz w:val="22"/>
                <w:szCs w:val="22"/>
              </w:rPr>
            </w:pPr>
          </w:p>
        </w:tc>
        <w:tc>
          <w:tcPr>
            <w:tcW w:w="2264" w:type="dxa"/>
            <w:shd w:val="clear" w:color="auto" w:fill="FFFFFF" w:themeFill="background1"/>
          </w:tcPr>
          <w:p w14:paraId="1CFD67C4" w14:textId="77777777" w:rsidR="00FD607D" w:rsidRPr="0078163B" w:rsidRDefault="00FD607D" w:rsidP="00006163">
            <w:pPr>
              <w:tabs>
                <w:tab w:val="left" w:pos="2040"/>
              </w:tabs>
              <w:spacing w:line="276" w:lineRule="auto"/>
              <w:rPr>
                <w:rFonts w:asciiTheme="minorHAnsi" w:hAnsiTheme="minorHAnsi" w:cstheme="minorHAnsi"/>
                <w:color w:val="000000" w:themeColor="text1"/>
                <w:sz w:val="22"/>
                <w:szCs w:val="22"/>
              </w:rPr>
            </w:pPr>
          </w:p>
        </w:tc>
      </w:tr>
      <w:tr w:rsidR="00407C2C" w:rsidRPr="0078163B" w14:paraId="09F81D0B" w14:textId="77777777" w:rsidTr="00CE1944">
        <w:tc>
          <w:tcPr>
            <w:tcW w:w="4926" w:type="dxa"/>
            <w:shd w:val="clear" w:color="auto" w:fill="FFFFFF" w:themeFill="background1"/>
          </w:tcPr>
          <w:p w14:paraId="4D8CCC64" w14:textId="40AA21F5" w:rsidR="00407C2C" w:rsidRPr="0078163B" w:rsidRDefault="00407C2C" w:rsidP="00407C2C">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Significant experience of working with children with Autism and/or social communication difficulties</w:t>
            </w:r>
          </w:p>
        </w:tc>
        <w:tc>
          <w:tcPr>
            <w:tcW w:w="1148" w:type="dxa"/>
            <w:shd w:val="clear" w:color="auto" w:fill="FFFFFF" w:themeFill="background1"/>
          </w:tcPr>
          <w:p w14:paraId="2D89F790" w14:textId="43318227" w:rsidR="00407C2C" w:rsidRPr="0078163B" w:rsidRDefault="00585071" w:rsidP="00006163">
            <w:pPr>
              <w:tabs>
                <w:tab w:val="left" w:pos="2040"/>
              </w:tabs>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tc>
        <w:tc>
          <w:tcPr>
            <w:tcW w:w="1416" w:type="dxa"/>
            <w:shd w:val="clear" w:color="auto" w:fill="FFFFFF" w:themeFill="background1"/>
          </w:tcPr>
          <w:p w14:paraId="20EB23FC" w14:textId="5D5AF4B2" w:rsidR="00407C2C" w:rsidRPr="0078163B" w:rsidRDefault="00407C2C" w:rsidP="00006163">
            <w:pPr>
              <w:tabs>
                <w:tab w:val="left" w:pos="2040"/>
              </w:tabs>
              <w:spacing w:line="276" w:lineRule="auto"/>
              <w:rPr>
                <w:rFonts w:asciiTheme="minorHAnsi" w:hAnsiTheme="minorHAnsi" w:cstheme="minorHAnsi"/>
                <w:color w:val="000000" w:themeColor="text1"/>
                <w:sz w:val="22"/>
                <w:szCs w:val="22"/>
              </w:rPr>
            </w:pPr>
          </w:p>
        </w:tc>
        <w:tc>
          <w:tcPr>
            <w:tcW w:w="2264" w:type="dxa"/>
            <w:shd w:val="clear" w:color="auto" w:fill="FFFFFF" w:themeFill="background1"/>
          </w:tcPr>
          <w:p w14:paraId="77D037C3" w14:textId="72D84787" w:rsidR="00407C2C" w:rsidRPr="0078163B" w:rsidRDefault="00407C2C"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AF</w:t>
            </w:r>
          </w:p>
        </w:tc>
      </w:tr>
      <w:tr w:rsidR="00407C2C" w:rsidRPr="0078163B" w14:paraId="24F55709" w14:textId="77777777" w:rsidTr="00CE1944">
        <w:tc>
          <w:tcPr>
            <w:tcW w:w="4926" w:type="dxa"/>
            <w:shd w:val="clear" w:color="auto" w:fill="FFFFFF" w:themeFill="background1"/>
          </w:tcPr>
          <w:p w14:paraId="53EA21AD" w14:textId="2857490C" w:rsidR="00407C2C" w:rsidRPr="0078163B" w:rsidRDefault="00407C2C" w:rsidP="00407C2C">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Of working within special school or other additional needs settings</w:t>
            </w:r>
          </w:p>
        </w:tc>
        <w:tc>
          <w:tcPr>
            <w:tcW w:w="1148" w:type="dxa"/>
            <w:shd w:val="clear" w:color="auto" w:fill="FFFFFF" w:themeFill="background1"/>
          </w:tcPr>
          <w:p w14:paraId="581ADEA9" w14:textId="056A4B67" w:rsidR="00407C2C" w:rsidRPr="0078163B" w:rsidRDefault="00585071" w:rsidP="00006163">
            <w:pPr>
              <w:tabs>
                <w:tab w:val="left" w:pos="2040"/>
              </w:tabs>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tc>
        <w:tc>
          <w:tcPr>
            <w:tcW w:w="1416" w:type="dxa"/>
            <w:shd w:val="clear" w:color="auto" w:fill="FFFFFF" w:themeFill="background1"/>
          </w:tcPr>
          <w:p w14:paraId="19DCDA0E" w14:textId="59DB4FC3" w:rsidR="00407C2C" w:rsidRPr="0078163B" w:rsidRDefault="00407C2C" w:rsidP="00006163">
            <w:pPr>
              <w:tabs>
                <w:tab w:val="left" w:pos="2040"/>
              </w:tabs>
              <w:spacing w:line="276" w:lineRule="auto"/>
              <w:rPr>
                <w:rFonts w:asciiTheme="minorHAnsi" w:hAnsiTheme="minorHAnsi" w:cstheme="minorHAnsi"/>
                <w:color w:val="000000" w:themeColor="text1"/>
                <w:sz w:val="22"/>
                <w:szCs w:val="22"/>
              </w:rPr>
            </w:pPr>
          </w:p>
        </w:tc>
        <w:tc>
          <w:tcPr>
            <w:tcW w:w="2264" w:type="dxa"/>
            <w:shd w:val="clear" w:color="auto" w:fill="FFFFFF" w:themeFill="background1"/>
          </w:tcPr>
          <w:p w14:paraId="48A60AB3" w14:textId="77777777" w:rsidR="00407C2C" w:rsidRPr="0078163B" w:rsidRDefault="00407C2C" w:rsidP="00006163">
            <w:pPr>
              <w:tabs>
                <w:tab w:val="left" w:pos="2040"/>
              </w:tabs>
              <w:spacing w:line="276" w:lineRule="auto"/>
              <w:rPr>
                <w:rFonts w:asciiTheme="minorHAnsi" w:hAnsiTheme="minorHAnsi" w:cstheme="minorHAnsi"/>
                <w:color w:val="000000" w:themeColor="text1"/>
                <w:sz w:val="22"/>
                <w:szCs w:val="22"/>
              </w:rPr>
            </w:pPr>
          </w:p>
        </w:tc>
      </w:tr>
      <w:tr w:rsidR="00334CD8" w:rsidRPr="0078163B" w14:paraId="4FDD3F0A" w14:textId="77777777" w:rsidTr="00CE1944">
        <w:tc>
          <w:tcPr>
            <w:tcW w:w="4926" w:type="dxa"/>
            <w:shd w:val="clear" w:color="auto" w:fill="FFFFFF" w:themeFill="background1"/>
          </w:tcPr>
          <w:p w14:paraId="21B3EDE8" w14:textId="6ED4E0B4" w:rsidR="00334CD8" w:rsidRPr="0078163B" w:rsidRDefault="0074781F"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Providing support, </w:t>
            </w:r>
            <w:r w:rsidR="00334CD8" w:rsidRPr="0078163B">
              <w:rPr>
                <w:rFonts w:asciiTheme="minorHAnsi" w:hAnsiTheme="minorHAnsi" w:cstheme="minorHAnsi"/>
                <w:sz w:val="22"/>
                <w:szCs w:val="22"/>
              </w:rPr>
              <w:t xml:space="preserve">advice and information to the families of </w:t>
            </w:r>
            <w:r w:rsidR="00E56DC0" w:rsidRPr="0078163B">
              <w:rPr>
                <w:rFonts w:asciiTheme="minorHAnsi" w:hAnsiTheme="minorHAnsi" w:cstheme="minorHAnsi"/>
                <w:sz w:val="22"/>
                <w:szCs w:val="22"/>
              </w:rPr>
              <w:t xml:space="preserve">SEN </w:t>
            </w:r>
            <w:r w:rsidR="00334CD8" w:rsidRPr="0078163B">
              <w:rPr>
                <w:rFonts w:asciiTheme="minorHAnsi" w:hAnsiTheme="minorHAnsi" w:cstheme="minorHAnsi"/>
                <w:sz w:val="22"/>
                <w:szCs w:val="22"/>
              </w:rPr>
              <w:t xml:space="preserve">students </w:t>
            </w:r>
          </w:p>
        </w:tc>
        <w:tc>
          <w:tcPr>
            <w:tcW w:w="1148" w:type="dxa"/>
            <w:shd w:val="clear" w:color="auto" w:fill="FFFFFF" w:themeFill="background1"/>
          </w:tcPr>
          <w:p w14:paraId="0EBAA25E" w14:textId="20F1E514" w:rsidR="00334CD8" w:rsidRPr="0078163B" w:rsidRDefault="003E41B8"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1416" w:type="dxa"/>
            <w:shd w:val="clear" w:color="auto" w:fill="FFFFFF" w:themeFill="background1"/>
          </w:tcPr>
          <w:p w14:paraId="28F3B5C2" w14:textId="7AEDEB4E" w:rsidR="00334CD8" w:rsidRPr="0078163B" w:rsidRDefault="00334CD8" w:rsidP="00006163">
            <w:pPr>
              <w:tabs>
                <w:tab w:val="left" w:pos="2040"/>
              </w:tabs>
              <w:spacing w:line="276" w:lineRule="auto"/>
              <w:rPr>
                <w:rFonts w:asciiTheme="minorHAnsi" w:hAnsiTheme="minorHAnsi" w:cstheme="minorHAnsi"/>
                <w:color w:val="000000" w:themeColor="text1"/>
                <w:sz w:val="22"/>
                <w:szCs w:val="22"/>
              </w:rPr>
            </w:pPr>
          </w:p>
        </w:tc>
        <w:tc>
          <w:tcPr>
            <w:tcW w:w="2264" w:type="dxa"/>
            <w:shd w:val="clear" w:color="auto" w:fill="FFFFFF" w:themeFill="background1"/>
          </w:tcPr>
          <w:p w14:paraId="2890A380" w14:textId="46ACDC7F" w:rsidR="00334CD8" w:rsidRPr="0078163B" w:rsidRDefault="00334CD8"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AF</w:t>
            </w:r>
          </w:p>
        </w:tc>
      </w:tr>
      <w:tr w:rsidR="00334CD8" w:rsidRPr="0078163B" w14:paraId="3882DAD0" w14:textId="77777777" w:rsidTr="00CE1944">
        <w:tc>
          <w:tcPr>
            <w:tcW w:w="4926" w:type="dxa"/>
            <w:shd w:val="clear" w:color="auto" w:fill="FFFFFF" w:themeFill="background1"/>
          </w:tcPr>
          <w:p w14:paraId="75C83ECB" w14:textId="6CFFDAC8" w:rsidR="00334CD8" w:rsidRPr="0078163B" w:rsidRDefault="00742EB7"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Development of policies, procedures, assessment tools, improvements to service provision. Contributes to service provision in other areas to enhance a holistic approach</w:t>
            </w:r>
          </w:p>
        </w:tc>
        <w:tc>
          <w:tcPr>
            <w:tcW w:w="1148" w:type="dxa"/>
            <w:shd w:val="clear" w:color="auto" w:fill="FFFFFF" w:themeFill="background1"/>
          </w:tcPr>
          <w:p w14:paraId="1E1DDB9F" w14:textId="3563BFA8" w:rsidR="00334CD8" w:rsidRPr="0078163B" w:rsidRDefault="00334CD8" w:rsidP="00006163">
            <w:pPr>
              <w:tabs>
                <w:tab w:val="left" w:pos="2040"/>
              </w:tabs>
              <w:spacing w:line="276" w:lineRule="auto"/>
              <w:rPr>
                <w:rFonts w:asciiTheme="minorHAnsi" w:hAnsiTheme="minorHAnsi" w:cstheme="minorHAnsi"/>
                <w:color w:val="000000" w:themeColor="text1"/>
                <w:sz w:val="22"/>
                <w:szCs w:val="22"/>
              </w:rPr>
            </w:pPr>
          </w:p>
        </w:tc>
        <w:tc>
          <w:tcPr>
            <w:tcW w:w="1416" w:type="dxa"/>
            <w:shd w:val="clear" w:color="auto" w:fill="FFFFFF" w:themeFill="background1"/>
          </w:tcPr>
          <w:p w14:paraId="7A7F2F8F" w14:textId="41069A8C" w:rsidR="00334CD8" w:rsidRPr="0078163B" w:rsidRDefault="00E56DC0"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2264" w:type="dxa"/>
            <w:shd w:val="clear" w:color="auto" w:fill="FFFFFF" w:themeFill="background1"/>
          </w:tcPr>
          <w:p w14:paraId="7C50881E" w14:textId="4DB1F14A" w:rsidR="00334CD8" w:rsidRPr="0078163B" w:rsidRDefault="00742EB7"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 / Int</w:t>
            </w:r>
          </w:p>
        </w:tc>
      </w:tr>
      <w:tr w:rsidR="00334CD8" w:rsidRPr="0078163B" w14:paraId="230CFACA" w14:textId="77777777" w:rsidTr="00CE1944">
        <w:tc>
          <w:tcPr>
            <w:tcW w:w="4926" w:type="dxa"/>
            <w:shd w:val="clear" w:color="auto" w:fill="FFFFFF" w:themeFill="background1"/>
          </w:tcPr>
          <w:p w14:paraId="0F113768" w14:textId="6D660A8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r w:rsidRPr="0078163B">
              <w:rPr>
                <w:rFonts w:asciiTheme="minorHAnsi" w:hAnsiTheme="minorHAnsi" w:cstheme="minorHAnsi"/>
                <w:sz w:val="22"/>
                <w:szCs w:val="22"/>
              </w:rPr>
              <w:t>Experience of working with a range of professionals from within and outside of education</w:t>
            </w:r>
          </w:p>
        </w:tc>
        <w:tc>
          <w:tcPr>
            <w:tcW w:w="1148" w:type="dxa"/>
            <w:shd w:val="clear" w:color="auto" w:fill="FFFFFF" w:themeFill="background1"/>
          </w:tcPr>
          <w:p w14:paraId="22873C18" w14:textId="77777777" w:rsidR="00334CD8" w:rsidRPr="0078163B" w:rsidRDefault="00334CD8"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1416" w:type="dxa"/>
            <w:shd w:val="clear" w:color="auto" w:fill="FFFFFF" w:themeFill="background1"/>
          </w:tcPr>
          <w:p w14:paraId="391917BF" w14:textId="77777777" w:rsidR="00334CD8" w:rsidRPr="0078163B" w:rsidRDefault="00334CD8" w:rsidP="00006163">
            <w:pPr>
              <w:tabs>
                <w:tab w:val="left" w:pos="2040"/>
              </w:tabs>
              <w:spacing w:line="276" w:lineRule="auto"/>
              <w:rPr>
                <w:rFonts w:asciiTheme="minorHAnsi" w:hAnsiTheme="minorHAnsi" w:cstheme="minorHAnsi"/>
                <w:color w:val="000000" w:themeColor="text1"/>
                <w:sz w:val="22"/>
                <w:szCs w:val="22"/>
              </w:rPr>
            </w:pPr>
          </w:p>
        </w:tc>
        <w:tc>
          <w:tcPr>
            <w:tcW w:w="2264" w:type="dxa"/>
            <w:shd w:val="clear" w:color="auto" w:fill="FFFFFF" w:themeFill="background1"/>
          </w:tcPr>
          <w:p w14:paraId="12B0C89D" w14:textId="7FA560DC"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AF/In</w:t>
            </w:r>
            <w:r w:rsidR="00887E47" w:rsidRPr="0078163B">
              <w:rPr>
                <w:rFonts w:asciiTheme="minorHAnsi" w:hAnsiTheme="minorHAnsi" w:cstheme="minorHAnsi"/>
                <w:sz w:val="22"/>
                <w:szCs w:val="22"/>
              </w:rPr>
              <w:t>t</w:t>
            </w:r>
          </w:p>
        </w:tc>
      </w:tr>
      <w:tr w:rsidR="00334CD8" w:rsidRPr="0078163B" w14:paraId="201889F9" w14:textId="77777777" w:rsidTr="00CE1944">
        <w:tc>
          <w:tcPr>
            <w:tcW w:w="4926" w:type="dxa"/>
            <w:shd w:val="clear" w:color="auto" w:fill="FFFFFF" w:themeFill="background1"/>
          </w:tcPr>
          <w:p w14:paraId="43FDE35C" w14:textId="6471360D" w:rsidR="00334CD8" w:rsidRPr="0078163B" w:rsidRDefault="00407C2C" w:rsidP="00006163">
            <w:pPr>
              <w:autoSpaceDE w:val="0"/>
              <w:autoSpaceDN w:val="0"/>
              <w:adjustRightInd w:val="0"/>
              <w:spacing w:line="276" w:lineRule="auto"/>
              <w:rPr>
                <w:rFonts w:asciiTheme="minorHAnsi" w:hAnsiTheme="minorHAnsi" w:cstheme="minorHAnsi"/>
                <w:sz w:val="22"/>
                <w:szCs w:val="22"/>
              </w:rPr>
            </w:pPr>
            <w:r w:rsidRPr="0078163B">
              <w:rPr>
                <w:rFonts w:asciiTheme="minorHAnsi" w:hAnsiTheme="minorHAnsi" w:cstheme="minorHAnsi"/>
                <w:sz w:val="22"/>
                <w:szCs w:val="22"/>
              </w:rPr>
              <w:t>Delivering group and individual therapy</w:t>
            </w:r>
          </w:p>
        </w:tc>
        <w:tc>
          <w:tcPr>
            <w:tcW w:w="1148" w:type="dxa"/>
            <w:shd w:val="clear" w:color="auto" w:fill="FFFFFF" w:themeFill="background1"/>
          </w:tcPr>
          <w:p w14:paraId="7E08214D" w14:textId="77777777" w:rsidR="00334CD8" w:rsidRPr="0078163B" w:rsidRDefault="00123086"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1416" w:type="dxa"/>
            <w:shd w:val="clear" w:color="auto" w:fill="FFFFFF" w:themeFill="background1"/>
          </w:tcPr>
          <w:p w14:paraId="18F281DC" w14:textId="77777777" w:rsidR="00334CD8" w:rsidRPr="0078163B" w:rsidRDefault="00334CD8" w:rsidP="00006163">
            <w:pPr>
              <w:tabs>
                <w:tab w:val="left" w:pos="2040"/>
              </w:tabs>
              <w:spacing w:line="276" w:lineRule="auto"/>
              <w:rPr>
                <w:rFonts w:asciiTheme="minorHAnsi" w:hAnsiTheme="minorHAnsi" w:cstheme="minorHAnsi"/>
                <w:color w:val="000000" w:themeColor="text1"/>
                <w:sz w:val="22"/>
                <w:szCs w:val="22"/>
              </w:rPr>
            </w:pPr>
          </w:p>
        </w:tc>
        <w:tc>
          <w:tcPr>
            <w:tcW w:w="2264" w:type="dxa"/>
            <w:shd w:val="clear" w:color="auto" w:fill="FFFFFF" w:themeFill="background1"/>
          </w:tcPr>
          <w:p w14:paraId="2A6C8434" w14:textId="77777777"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334CD8" w:rsidRPr="0078163B" w14:paraId="37B6116E" w14:textId="77777777" w:rsidTr="00CE1944">
        <w:tc>
          <w:tcPr>
            <w:tcW w:w="4926" w:type="dxa"/>
            <w:shd w:val="clear" w:color="auto" w:fill="FFFFFF" w:themeFill="background1"/>
          </w:tcPr>
          <w:p w14:paraId="6871C915" w14:textId="7EF7BBC3" w:rsidR="00334CD8" w:rsidRPr="0078163B" w:rsidRDefault="00407C2C" w:rsidP="00006163">
            <w:pPr>
              <w:spacing w:line="276" w:lineRule="auto"/>
              <w:rPr>
                <w:rFonts w:asciiTheme="minorHAnsi" w:eastAsia="Calibri" w:hAnsiTheme="minorHAnsi" w:cstheme="minorHAnsi"/>
                <w:sz w:val="22"/>
                <w:szCs w:val="22"/>
              </w:rPr>
            </w:pPr>
            <w:r w:rsidRPr="0078163B">
              <w:rPr>
                <w:rFonts w:asciiTheme="minorHAnsi" w:eastAsia="Calibri" w:hAnsiTheme="minorHAnsi" w:cstheme="minorHAnsi"/>
                <w:sz w:val="22"/>
                <w:szCs w:val="22"/>
              </w:rPr>
              <w:t>Setting outcome-focused therapy goals</w:t>
            </w:r>
          </w:p>
        </w:tc>
        <w:tc>
          <w:tcPr>
            <w:tcW w:w="1148" w:type="dxa"/>
            <w:shd w:val="clear" w:color="auto" w:fill="FFFFFF" w:themeFill="background1"/>
          </w:tcPr>
          <w:p w14:paraId="703C0A3C" w14:textId="73D55425" w:rsidR="00334CD8" w:rsidRPr="0078163B" w:rsidRDefault="005E0FC1"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1416" w:type="dxa"/>
            <w:shd w:val="clear" w:color="auto" w:fill="FFFFFF" w:themeFill="background1"/>
          </w:tcPr>
          <w:p w14:paraId="4A61974F" w14:textId="5A09F80A" w:rsidR="00334CD8" w:rsidRPr="0078163B" w:rsidRDefault="00334CD8" w:rsidP="00006163">
            <w:pPr>
              <w:tabs>
                <w:tab w:val="left" w:pos="2040"/>
              </w:tabs>
              <w:spacing w:line="276" w:lineRule="auto"/>
              <w:rPr>
                <w:rFonts w:asciiTheme="minorHAnsi" w:hAnsiTheme="minorHAnsi" w:cstheme="minorHAnsi"/>
                <w:color w:val="000000" w:themeColor="text1"/>
                <w:sz w:val="22"/>
                <w:szCs w:val="22"/>
              </w:rPr>
            </w:pPr>
          </w:p>
        </w:tc>
        <w:tc>
          <w:tcPr>
            <w:tcW w:w="2264" w:type="dxa"/>
            <w:shd w:val="clear" w:color="auto" w:fill="FFFFFF" w:themeFill="background1"/>
          </w:tcPr>
          <w:p w14:paraId="1CF680C0" w14:textId="7AD78F54"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AF/In</w:t>
            </w:r>
            <w:r w:rsidR="00EF6064" w:rsidRPr="0078163B">
              <w:rPr>
                <w:rFonts w:asciiTheme="minorHAnsi" w:hAnsiTheme="minorHAnsi" w:cstheme="minorHAnsi"/>
                <w:sz w:val="22"/>
                <w:szCs w:val="22"/>
              </w:rPr>
              <w:t>t</w:t>
            </w:r>
          </w:p>
        </w:tc>
      </w:tr>
      <w:tr w:rsidR="00334CD8" w:rsidRPr="0078163B" w14:paraId="46584880" w14:textId="77777777" w:rsidTr="00CE1944">
        <w:tc>
          <w:tcPr>
            <w:tcW w:w="4926" w:type="dxa"/>
            <w:shd w:val="clear" w:color="auto" w:fill="FFFFFF" w:themeFill="background1"/>
          </w:tcPr>
          <w:p w14:paraId="7567F0CC" w14:textId="77777777" w:rsidR="00334CD8" w:rsidRPr="0078163B" w:rsidRDefault="00334CD8"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Providing training to colleagues </w:t>
            </w:r>
          </w:p>
        </w:tc>
        <w:tc>
          <w:tcPr>
            <w:tcW w:w="1148" w:type="dxa"/>
            <w:shd w:val="clear" w:color="auto" w:fill="FFFFFF" w:themeFill="background1"/>
          </w:tcPr>
          <w:p w14:paraId="2F8DB354" w14:textId="4EF64E30" w:rsidR="00334CD8" w:rsidRPr="0078163B" w:rsidRDefault="005E0FC1"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1416" w:type="dxa"/>
            <w:shd w:val="clear" w:color="auto" w:fill="FFFFFF" w:themeFill="background1"/>
          </w:tcPr>
          <w:p w14:paraId="6A2562AC" w14:textId="5A22604D" w:rsidR="00334CD8" w:rsidRPr="0078163B" w:rsidRDefault="00334CD8" w:rsidP="00006163">
            <w:pPr>
              <w:tabs>
                <w:tab w:val="left" w:pos="2040"/>
              </w:tabs>
              <w:spacing w:line="276" w:lineRule="auto"/>
              <w:rPr>
                <w:rFonts w:asciiTheme="minorHAnsi" w:hAnsiTheme="minorHAnsi" w:cstheme="minorHAnsi"/>
                <w:color w:val="000000" w:themeColor="text1"/>
                <w:sz w:val="22"/>
                <w:szCs w:val="22"/>
              </w:rPr>
            </w:pPr>
          </w:p>
        </w:tc>
        <w:tc>
          <w:tcPr>
            <w:tcW w:w="2264" w:type="dxa"/>
            <w:shd w:val="clear" w:color="auto" w:fill="FFFFFF" w:themeFill="background1"/>
          </w:tcPr>
          <w:p w14:paraId="3747536D" w14:textId="48E1005B"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AF/In</w:t>
            </w:r>
            <w:r w:rsidR="00EF6064" w:rsidRPr="0078163B">
              <w:rPr>
                <w:rFonts w:asciiTheme="minorHAnsi" w:hAnsiTheme="minorHAnsi" w:cstheme="minorHAnsi"/>
                <w:sz w:val="22"/>
                <w:szCs w:val="22"/>
              </w:rPr>
              <w:t>t</w:t>
            </w:r>
          </w:p>
        </w:tc>
      </w:tr>
      <w:tr w:rsidR="003E41B8" w:rsidRPr="0078163B" w14:paraId="54A96A84" w14:textId="77777777" w:rsidTr="00CE1944">
        <w:tc>
          <w:tcPr>
            <w:tcW w:w="4926" w:type="dxa"/>
            <w:shd w:val="clear" w:color="auto" w:fill="FFFFFF" w:themeFill="background1"/>
          </w:tcPr>
          <w:p w14:paraId="5E2B836E" w14:textId="19A63BD5" w:rsidR="003E41B8" w:rsidRPr="0078163B" w:rsidRDefault="003E41B8"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Supervision of assistants</w:t>
            </w:r>
            <w:r w:rsidR="009500C9" w:rsidRPr="0078163B">
              <w:rPr>
                <w:rFonts w:asciiTheme="minorHAnsi" w:hAnsiTheme="minorHAnsi" w:cstheme="minorHAnsi"/>
                <w:sz w:val="22"/>
                <w:szCs w:val="22"/>
              </w:rPr>
              <w:t xml:space="preserve"> </w:t>
            </w:r>
            <w:r w:rsidRPr="0078163B">
              <w:rPr>
                <w:rFonts w:asciiTheme="minorHAnsi" w:hAnsiTheme="minorHAnsi" w:cstheme="minorHAnsi"/>
                <w:sz w:val="22"/>
                <w:szCs w:val="22"/>
              </w:rPr>
              <w:t xml:space="preserve">and </w:t>
            </w:r>
            <w:r w:rsidR="009500C9" w:rsidRPr="0078163B">
              <w:rPr>
                <w:rFonts w:asciiTheme="minorHAnsi" w:hAnsiTheme="minorHAnsi" w:cstheme="minorHAnsi"/>
                <w:sz w:val="22"/>
                <w:szCs w:val="22"/>
              </w:rPr>
              <w:t>colleagues</w:t>
            </w:r>
            <w:r w:rsidR="001E2FF8" w:rsidRPr="0078163B">
              <w:rPr>
                <w:rFonts w:asciiTheme="minorHAnsi" w:hAnsiTheme="minorHAnsi" w:cstheme="minorHAnsi"/>
                <w:sz w:val="22"/>
                <w:szCs w:val="22"/>
              </w:rPr>
              <w:t xml:space="preserve"> </w:t>
            </w:r>
            <w:r w:rsidR="009500C9" w:rsidRPr="0078163B">
              <w:rPr>
                <w:rFonts w:asciiTheme="minorHAnsi" w:hAnsiTheme="minorHAnsi" w:cstheme="minorHAnsi"/>
                <w:sz w:val="22"/>
                <w:szCs w:val="22"/>
              </w:rPr>
              <w:t>carrying out SaLT interventions and observations</w:t>
            </w:r>
          </w:p>
        </w:tc>
        <w:tc>
          <w:tcPr>
            <w:tcW w:w="1148" w:type="dxa"/>
            <w:shd w:val="clear" w:color="auto" w:fill="FFFFFF" w:themeFill="background1"/>
          </w:tcPr>
          <w:p w14:paraId="465DF544" w14:textId="77777777" w:rsidR="003E41B8" w:rsidRPr="0078163B" w:rsidRDefault="003E41B8" w:rsidP="00006163">
            <w:pPr>
              <w:tabs>
                <w:tab w:val="left" w:pos="2040"/>
              </w:tabs>
              <w:spacing w:line="276" w:lineRule="auto"/>
              <w:rPr>
                <w:rFonts w:asciiTheme="minorHAnsi" w:hAnsiTheme="minorHAnsi" w:cstheme="minorHAnsi"/>
                <w:color w:val="000000" w:themeColor="text1"/>
                <w:sz w:val="22"/>
                <w:szCs w:val="22"/>
              </w:rPr>
            </w:pPr>
          </w:p>
        </w:tc>
        <w:tc>
          <w:tcPr>
            <w:tcW w:w="1416" w:type="dxa"/>
            <w:shd w:val="clear" w:color="auto" w:fill="FFFFFF" w:themeFill="background1"/>
          </w:tcPr>
          <w:p w14:paraId="1D971788" w14:textId="3EE0E99D" w:rsidR="003E41B8" w:rsidRPr="0078163B" w:rsidRDefault="003E41B8"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2264" w:type="dxa"/>
            <w:shd w:val="clear" w:color="auto" w:fill="FFFFFF" w:themeFill="background1"/>
          </w:tcPr>
          <w:p w14:paraId="486E907A" w14:textId="1EC8797B" w:rsidR="003E41B8" w:rsidRPr="0078163B" w:rsidRDefault="003E41B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3E41B8" w:rsidRPr="0078163B" w14:paraId="3A3DF066" w14:textId="77777777" w:rsidTr="00CE1944">
        <w:tc>
          <w:tcPr>
            <w:tcW w:w="4926" w:type="dxa"/>
            <w:shd w:val="clear" w:color="auto" w:fill="FFFFFF" w:themeFill="background1"/>
          </w:tcPr>
          <w:p w14:paraId="7193BF7F" w14:textId="1B4E93E9" w:rsidR="003E41B8" w:rsidRPr="0078163B" w:rsidRDefault="003E41B8"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Undertaken area of research relating to a specialist field within SaLT</w:t>
            </w:r>
          </w:p>
        </w:tc>
        <w:tc>
          <w:tcPr>
            <w:tcW w:w="1148" w:type="dxa"/>
            <w:shd w:val="clear" w:color="auto" w:fill="FFFFFF" w:themeFill="background1"/>
          </w:tcPr>
          <w:p w14:paraId="4C265F93" w14:textId="77777777" w:rsidR="003E41B8" w:rsidRPr="0078163B" w:rsidRDefault="003E41B8" w:rsidP="00006163">
            <w:pPr>
              <w:tabs>
                <w:tab w:val="left" w:pos="2040"/>
              </w:tabs>
              <w:spacing w:line="276" w:lineRule="auto"/>
              <w:rPr>
                <w:rFonts w:asciiTheme="minorHAnsi" w:hAnsiTheme="minorHAnsi" w:cstheme="minorHAnsi"/>
                <w:color w:val="000000" w:themeColor="text1"/>
                <w:sz w:val="22"/>
                <w:szCs w:val="22"/>
              </w:rPr>
            </w:pPr>
          </w:p>
        </w:tc>
        <w:tc>
          <w:tcPr>
            <w:tcW w:w="1416" w:type="dxa"/>
            <w:shd w:val="clear" w:color="auto" w:fill="FFFFFF" w:themeFill="background1"/>
          </w:tcPr>
          <w:p w14:paraId="772D6EBA" w14:textId="19521EA4" w:rsidR="003E41B8" w:rsidRPr="0078163B" w:rsidRDefault="009500C9"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2264" w:type="dxa"/>
            <w:shd w:val="clear" w:color="auto" w:fill="FFFFFF" w:themeFill="background1"/>
          </w:tcPr>
          <w:p w14:paraId="24FDDE17" w14:textId="17C5AEE2" w:rsidR="003E41B8" w:rsidRPr="0078163B" w:rsidRDefault="003E41B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 / Int</w:t>
            </w:r>
          </w:p>
        </w:tc>
      </w:tr>
      <w:tr w:rsidR="00EF6064" w:rsidRPr="0078163B" w14:paraId="66C68F57" w14:textId="77777777" w:rsidTr="006324B8">
        <w:tc>
          <w:tcPr>
            <w:tcW w:w="4926" w:type="dxa"/>
            <w:shd w:val="clear" w:color="auto" w:fill="FFFFFF" w:themeFill="background1"/>
          </w:tcPr>
          <w:p w14:paraId="4FABCD43" w14:textId="77777777" w:rsidR="00EF6064" w:rsidRPr="0078163B" w:rsidRDefault="00EF6064"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Experience and a commitment to Safeguarding best practice </w:t>
            </w:r>
          </w:p>
        </w:tc>
        <w:tc>
          <w:tcPr>
            <w:tcW w:w="1148" w:type="dxa"/>
            <w:shd w:val="clear" w:color="auto" w:fill="FFFFFF" w:themeFill="background1"/>
          </w:tcPr>
          <w:p w14:paraId="0CEE63C7" w14:textId="77777777" w:rsidR="00EF6064" w:rsidRPr="0078163B" w:rsidRDefault="00EF6064" w:rsidP="00006163">
            <w:pPr>
              <w:tabs>
                <w:tab w:val="left" w:pos="2040"/>
              </w:tabs>
              <w:spacing w:line="276" w:lineRule="auto"/>
              <w:rPr>
                <w:rFonts w:asciiTheme="minorHAnsi" w:hAnsiTheme="minorHAnsi" w:cstheme="minorHAnsi"/>
                <w:color w:val="000000" w:themeColor="text1"/>
                <w:sz w:val="22"/>
                <w:szCs w:val="22"/>
              </w:rPr>
            </w:pPr>
            <w:r w:rsidRPr="0078163B">
              <w:rPr>
                <w:rFonts w:asciiTheme="minorHAnsi" w:hAnsiTheme="minorHAnsi" w:cstheme="minorHAnsi"/>
                <w:color w:val="000000" w:themeColor="text1"/>
                <w:sz w:val="22"/>
                <w:szCs w:val="22"/>
              </w:rPr>
              <w:t>x</w:t>
            </w:r>
          </w:p>
        </w:tc>
        <w:tc>
          <w:tcPr>
            <w:tcW w:w="1416" w:type="dxa"/>
            <w:shd w:val="clear" w:color="auto" w:fill="FFFFFF" w:themeFill="background1"/>
          </w:tcPr>
          <w:p w14:paraId="30767401" w14:textId="77777777" w:rsidR="00EF6064" w:rsidRPr="0078163B" w:rsidRDefault="00EF6064" w:rsidP="00006163">
            <w:pPr>
              <w:tabs>
                <w:tab w:val="left" w:pos="2040"/>
              </w:tabs>
              <w:spacing w:line="276" w:lineRule="auto"/>
              <w:rPr>
                <w:rFonts w:asciiTheme="minorHAnsi" w:hAnsiTheme="minorHAnsi" w:cstheme="minorHAnsi"/>
                <w:color w:val="000000" w:themeColor="text1"/>
                <w:sz w:val="22"/>
                <w:szCs w:val="22"/>
              </w:rPr>
            </w:pPr>
          </w:p>
        </w:tc>
        <w:tc>
          <w:tcPr>
            <w:tcW w:w="2264" w:type="dxa"/>
            <w:shd w:val="clear" w:color="auto" w:fill="FFFFFF" w:themeFill="background1"/>
          </w:tcPr>
          <w:p w14:paraId="4B4D125E" w14:textId="6A75EBB9" w:rsidR="00EF6064" w:rsidRPr="0078163B" w:rsidRDefault="00EF6064"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AF/Int</w:t>
            </w:r>
          </w:p>
        </w:tc>
      </w:tr>
      <w:tr w:rsidR="00334CD8" w:rsidRPr="0078163B" w14:paraId="72719E17" w14:textId="77777777" w:rsidTr="00CE1944">
        <w:tc>
          <w:tcPr>
            <w:tcW w:w="4926" w:type="dxa"/>
            <w:shd w:val="clear" w:color="auto" w:fill="D9D9D9" w:themeFill="background1" w:themeFillShade="D9"/>
          </w:tcPr>
          <w:p w14:paraId="43E2306A" w14:textId="77777777" w:rsidR="00334CD8" w:rsidRPr="0078163B" w:rsidRDefault="00334CD8" w:rsidP="00006163">
            <w:pPr>
              <w:tabs>
                <w:tab w:val="left" w:pos="2040"/>
              </w:tabs>
              <w:spacing w:line="276" w:lineRule="auto"/>
              <w:rPr>
                <w:rFonts w:asciiTheme="minorHAnsi" w:hAnsiTheme="minorHAnsi" w:cstheme="minorHAnsi"/>
                <w:sz w:val="22"/>
                <w:szCs w:val="22"/>
              </w:rPr>
            </w:pPr>
            <w:r w:rsidRPr="0078163B">
              <w:rPr>
                <w:rFonts w:asciiTheme="minorHAnsi" w:hAnsiTheme="minorHAnsi" w:cstheme="minorHAnsi"/>
                <w:b/>
                <w:sz w:val="22"/>
                <w:szCs w:val="22"/>
              </w:rPr>
              <w:t>SKILLS AND ATTRIBUTES</w:t>
            </w:r>
          </w:p>
        </w:tc>
        <w:tc>
          <w:tcPr>
            <w:tcW w:w="1148" w:type="dxa"/>
            <w:shd w:val="clear" w:color="auto" w:fill="D9D9D9" w:themeFill="background1" w:themeFillShade="D9"/>
          </w:tcPr>
          <w:p w14:paraId="57682B26"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p>
        </w:tc>
        <w:tc>
          <w:tcPr>
            <w:tcW w:w="1416" w:type="dxa"/>
            <w:shd w:val="clear" w:color="auto" w:fill="D9D9D9" w:themeFill="background1" w:themeFillShade="D9"/>
          </w:tcPr>
          <w:p w14:paraId="524C2613"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p>
        </w:tc>
        <w:tc>
          <w:tcPr>
            <w:tcW w:w="2264" w:type="dxa"/>
            <w:shd w:val="clear" w:color="auto" w:fill="D9D9D9" w:themeFill="background1" w:themeFillShade="D9"/>
          </w:tcPr>
          <w:p w14:paraId="4E5D7580" w14:textId="77777777" w:rsidR="00334CD8" w:rsidRPr="0078163B" w:rsidRDefault="00334CD8" w:rsidP="00006163">
            <w:pPr>
              <w:tabs>
                <w:tab w:val="left" w:pos="2040"/>
              </w:tabs>
              <w:spacing w:line="276" w:lineRule="auto"/>
              <w:rPr>
                <w:rFonts w:asciiTheme="minorHAnsi" w:hAnsiTheme="minorHAnsi" w:cstheme="minorHAnsi"/>
                <w:b/>
                <w:color w:val="000000" w:themeColor="text1"/>
                <w:sz w:val="22"/>
                <w:szCs w:val="22"/>
              </w:rPr>
            </w:pPr>
          </w:p>
        </w:tc>
      </w:tr>
      <w:tr w:rsidR="00245095" w:rsidRPr="0078163B" w14:paraId="7BEE9EF5" w14:textId="77777777" w:rsidTr="00CE1944">
        <w:tc>
          <w:tcPr>
            <w:tcW w:w="4926" w:type="dxa"/>
            <w:shd w:val="clear" w:color="auto" w:fill="FFFFFF" w:themeFill="background1"/>
          </w:tcPr>
          <w:p w14:paraId="3E4A4D31" w14:textId="7D3805D4" w:rsidR="00245095" w:rsidRPr="0078163B" w:rsidRDefault="00245095" w:rsidP="00006163">
            <w:pPr>
              <w:autoSpaceDE w:val="0"/>
              <w:autoSpaceDN w:val="0"/>
              <w:adjustRightInd w:val="0"/>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Able to provide and understand complex, sensitive or contentious information. </w:t>
            </w:r>
          </w:p>
        </w:tc>
        <w:tc>
          <w:tcPr>
            <w:tcW w:w="1148" w:type="dxa"/>
            <w:shd w:val="clear" w:color="auto" w:fill="FFFFFF" w:themeFill="background1"/>
          </w:tcPr>
          <w:p w14:paraId="4380240C" w14:textId="09E9D7D5" w:rsidR="00245095" w:rsidRPr="0078163B" w:rsidRDefault="00742EB7"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FFFFFF" w:themeFill="background1"/>
          </w:tcPr>
          <w:p w14:paraId="25F3B2A2" w14:textId="77777777" w:rsidR="00245095" w:rsidRPr="0078163B" w:rsidRDefault="00245095" w:rsidP="00006163">
            <w:pPr>
              <w:spacing w:line="276" w:lineRule="auto"/>
              <w:rPr>
                <w:rFonts w:asciiTheme="minorHAnsi" w:hAnsiTheme="minorHAnsi" w:cstheme="minorHAnsi"/>
                <w:sz w:val="22"/>
                <w:szCs w:val="22"/>
              </w:rPr>
            </w:pPr>
          </w:p>
        </w:tc>
        <w:tc>
          <w:tcPr>
            <w:tcW w:w="2264" w:type="dxa"/>
            <w:shd w:val="clear" w:color="auto" w:fill="FFFFFF" w:themeFill="background1"/>
          </w:tcPr>
          <w:p w14:paraId="1118B544" w14:textId="58608042" w:rsidR="00245095" w:rsidRPr="0078163B" w:rsidRDefault="00245095"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Int </w:t>
            </w:r>
          </w:p>
        </w:tc>
      </w:tr>
      <w:tr w:rsidR="00245095" w:rsidRPr="0078163B" w14:paraId="3341419F" w14:textId="77777777" w:rsidTr="00CE1944">
        <w:tc>
          <w:tcPr>
            <w:tcW w:w="4926" w:type="dxa"/>
            <w:shd w:val="clear" w:color="auto" w:fill="FFFFFF" w:themeFill="background1"/>
          </w:tcPr>
          <w:p w14:paraId="5B5D4950" w14:textId="2021DA76" w:rsidR="00245095" w:rsidRPr="0078163B" w:rsidRDefault="00742EB7" w:rsidP="00006163">
            <w:pPr>
              <w:autoSpaceDE w:val="0"/>
              <w:autoSpaceDN w:val="0"/>
              <w:adjustRightInd w:val="0"/>
              <w:spacing w:line="276" w:lineRule="auto"/>
              <w:rPr>
                <w:rFonts w:asciiTheme="minorHAnsi" w:hAnsiTheme="minorHAnsi" w:cstheme="minorHAnsi"/>
                <w:sz w:val="22"/>
                <w:szCs w:val="22"/>
              </w:rPr>
            </w:pPr>
            <w:r w:rsidRPr="0078163B">
              <w:rPr>
                <w:rFonts w:asciiTheme="minorHAnsi" w:hAnsiTheme="minorHAnsi" w:cstheme="minorHAnsi"/>
                <w:sz w:val="22"/>
                <w:szCs w:val="22"/>
              </w:rPr>
              <w:t>Able to effectively communicate assessment results and intervention programme to staff at a range of levels</w:t>
            </w:r>
          </w:p>
        </w:tc>
        <w:tc>
          <w:tcPr>
            <w:tcW w:w="1148" w:type="dxa"/>
            <w:shd w:val="clear" w:color="auto" w:fill="FFFFFF" w:themeFill="background1"/>
          </w:tcPr>
          <w:p w14:paraId="24D2747B" w14:textId="7B586A10" w:rsidR="00245095" w:rsidRPr="0078163B" w:rsidRDefault="00742EB7"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FFFFFF" w:themeFill="background1"/>
          </w:tcPr>
          <w:p w14:paraId="38CB542C" w14:textId="77777777" w:rsidR="00245095" w:rsidRPr="0078163B" w:rsidRDefault="00245095" w:rsidP="00006163">
            <w:pPr>
              <w:spacing w:line="276" w:lineRule="auto"/>
              <w:rPr>
                <w:rFonts w:asciiTheme="minorHAnsi" w:hAnsiTheme="minorHAnsi" w:cstheme="minorHAnsi"/>
                <w:sz w:val="22"/>
                <w:szCs w:val="22"/>
              </w:rPr>
            </w:pPr>
          </w:p>
        </w:tc>
        <w:tc>
          <w:tcPr>
            <w:tcW w:w="2264" w:type="dxa"/>
            <w:shd w:val="clear" w:color="auto" w:fill="FFFFFF" w:themeFill="background1"/>
          </w:tcPr>
          <w:p w14:paraId="6B68EC61" w14:textId="092554D3" w:rsidR="00245095" w:rsidRPr="0078163B" w:rsidRDefault="00742EB7"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Int </w:t>
            </w:r>
          </w:p>
        </w:tc>
      </w:tr>
      <w:tr w:rsidR="00334CD8" w:rsidRPr="0078163B" w14:paraId="2D06313C" w14:textId="77777777" w:rsidTr="00CE1944">
        <w:tc>
          <w:tcPr>
            <w:tcW w:w="4926" w:type="dxa"/>
            <w:shd w:val="clear" w:color="auto" w:fill="FFFFFF" w:themeFill="background1"/>
          </w:tcPr>
          <w:p w14:paraId="7C812001" w14:textId="119F4DD9" w:rsidR="00334CD8" w:rsidRPr="0078163B" w:rsidRDefault="00334CD8" w:rsidP="00006163">
            <w:pPr>
              <w:autoSpaceDE w:val="0"/>
              <w:autoSpaceDN w:val="0"/>
              <w:adjustRightInd w:val="0"/>
              <w:spacing w:line="276" w:lineRule="auto"/>
              <w:rPr>
                <w:rFonts w:asciiTheme="minorHAnsi" w:hAnsiTheme="minorHAnsi" w:cstheme="minorHAnsi"/>
                <w:sz w:val="22"/>
                <w:szCs w:val="22"/>
              </w:rPr>
            </w:pPr>
            <w:r w:rsidRPr="0078163B">
              <w:rPr>
                <w:rFonts w:asciiTheme="minorHAnsi" w:hAnsiTheme="minorHAnsi" w:cstheme="minorHAnsi"/>
                <w:sz w:val="22"/>
                <w:szCs w:val="22"/>
              </w:rPr>
              <w:t>Ability to</w:t>
            </w:r>
            <w:r w:rsidR="00123086" w:rsidRPr="0078163B">
              <w:rPr>
                <w:rFonts w:asciiTheme="minorHAnsi" w:hAnsiTheme="minorHAnsi" w:cstheme="minorHAnsi"/>
                <w:sz w:val="22"/>
                <w:szCs w:val="22"/>
              </w:rPr>
              <w:t xml:space="preserve"> profile the developing speech and Language</w:t>
            </w:r>
            <w:r w:rsidRPr="0078163B">
              <w:rPr>
                <w:rFonts w:asciiTheme="minorHAnsi" w:hAnsiTheme="minorHAnsi" w:cstheme="minorHAnsi"/>
                <w:sz w:val="22"/>
                <w:szCs w:val="22"/>
              </w:rPr>
              <w:t>, communication and linguistic development of children</w:t>
            </w:r>
          </w:p>
        </w:tc>
        <w:tc>
          <w:tcPr>
            <w:tcW w:w="1148" w:type="dxa"/>
            <w:shd w:val="clear" w:color="auto" w:fill="FFFFFF" w:themeFill="background1"/>
          </w:tcPr>
          <w:p w14:paraId="00B5B796" w14:textId="7AF5AC79" w:rsidR="00334CD8" w:rsidRPr="0078163B" w:rsidRDefault="00245095"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FFFFFF" w:themeFill="background1"/>
          </w:tcPr>
          <w:p w14:paraId="56509449" w14:textId="3DE6A5BA" w:rsidR="00334CD8" w:rsidRPr="0078163B" w:rsidRDefault="00334CD8" w:rsidP="00006163">
            <w:pPr>
              <w:spacing w:line="276" w:lineRule="auto"/>
              <w:rPr>
                <w:rFonts w:asciiTheme="minorHAnsi" w:hAnsiTheme="minorHAnsi" w:cstheme="minorHAnsi"/>
                <w:sz w:val="22"/>
                <w:szCs w:val="22"/>
              </w:rPr>
            </w:pPr>
          </w:p>
        </w:tc>
        <w:tc>
          <w:tcPr>
            <w:tcW w:w="2264" w:type="dxa"/>
            <w:shd w:val="clear" w:color="auto" w:fill="FFFFFF" w:themeFill="background1"/>
          </w:tcPr>
          <w:p w14:paraId="6C55A775" w14:textId="3AA2756A"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AF/In</w:t>
            </w:r>
            <w:r w:rsidR="00EF6064" w:rsidRPr="0078163B">
              <w:rPr>
                <w:rFonts w:asciiTheme="minorHAnsi" w:hAnsiTheme="minorHAnsi" w:cstheme="minorHAnsi"/>
                <w:sz w:val="22"/>
                <w:szCs w:val="22"/>
              </w:rPr>
              <w:t>t</w:t>
            </w:r>
          </w:p>
        </w:tc>
      </w:tr>
      <w:tr w:rsidR="00334CD8" w:rsidRPr="0078163B" w14:paraId="6C2BCE65" w14:textId="77777777" w:rsidTr="00CE1944">
        <w:tc>
          <w:tcPr>
            <w:tcW w:w="4926" w:type="dxa"/>
            <w:shd w:val="clear" w:color="auto" w:fill="FFFFFF" w:themeFill="background1"/>
          </w:tcPr>
          <w:p w14:paraId="619B9CD7" w14:textId="77777777" w:rsidR="00334CD8" w:rsidRPr="0078163B" w:rsidRDefault="00334CD8" w:rsidP="00006163">
            <w:pPr>
              <w:autoSpaceDE w:val="0"/>
              <w:autoSpaceDN w:val="0"/>
              <w:adjustRightInd w:val="0"/>
              <w:spacing w:line="276" w:lineRule="auto"/>
              <w:rPr>
                <w:rFonts w:asciiTheme="minorHAnsi" w:hAnsiTheme="minorHAnsi" w:cstheme="minorHAnsi"/>
                <w:sz w:val="22"/>
                <w:szCs w:val="22"/>
              </w:rPr>
            </w:pPr>
            <w:r w:rsidRPr="0078163B">
              <w:rPr>
                <w:rFonts w:asciiTheme="minorHAnsi" w:hAnsiTheme="minorHAnsi" w:cstheme="minorHAnsi"/>
                <w:sz w:val="22"/>
                <w:szCs w:val="22"/>
              </w:rPr>
              <w:t>Ability to develop</w:t>
            </w:r>
            <w:r w:rsidR="00123086" w:rsidRPr="0078163B">
              <w:rPr>
                <w:rFonts w:asciiTheme="minorHAnsi" w:hAnsiTheme="minorHAnsi" w:cstheme="minorHAnsi"/>
                <w:sz w:val="22"/>
                <w:szCs w:val="22"/>
              </w:rPr>
              <w:t xml:space="preserve"> an individual Speech and language</w:t>
            </w:r>
            <w:r w:rsidRPr="0078163B">
              <w:rPr>
                <w:rFonts w:asciiTheme="minorHAnsi" w:hAnsiTheme="minorHAnsi" w:cstheme="minorHAnsi"/>
                <w:sz w:val="22"/>
                <w:szCs w:val="22"/>
              </w:rPr>
              <w:t xml:space="preserve"> pro</w:t>
            </w:r>
            <w:r w:rsidR="00123086" w:rsidRPr="0078163B">
              <w:rPr>
                <w:rFonts w:asciiTheme="minorHAnsi" w:hAnsiTheme="minorHAnsi" w:cstheme="minorHAnsi"/>
                <w:sz w:val="22"/>
                <w:szCs w:val="22"/>
              </w:rPr>
              <w:t>gramme to ensure maximum access and best outcomes</w:t>
            </w:r>
            <w:r w:rsidRPr="0078163B">
              <w:rPr>
                <w:rFonts w:asciiTheme="minorHAnsi" w:hAnsiTheme="minorHAnsi" w:cstheme="minorHAnsi"/>
                <w:sz w:val="22"/>
                <w:szCs w:val="22"/>
              </w:rPr>
              <w:t>.</w:t>
            </w:r>
          </w:p>
        </w:tc>
        <w:tc>
          <w:tcPr>
            <w:tcW w:w="1148" w:type="dxa"/>
            <w:shd w:val="clear" w:color="auto" w:fill="FFFFFF" w:themeFill="background1"/>
          </w:tcPr>
          <w:p w14:paraId="29DCE057" w14:textId="77777777" w:rsidR="00334CD8" w:rsidRPr="0078163B" w:rsidRDefault="00123086"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FFFFFF" w:themeFill="background1"/>
          </w:tcPr>
          <w:p w14:paraId="1997233A" w14:textId="77777777" w:rsidR="00334CD8" w:rsidRPr="0078163B" w:rsidRDefault="00334CD8" w:rsidP="00006163">
            <w:pPr>
              <w:spacing w:line="276" w:lineRule="auto"/>
              <w:rPr>
                <w:rFonts w:asciiTheme="minorHAnsi" w:hAnsiTheme="minorHAnsi" w:cstheme="minorHAnsi"/>
                <w:sz w:val="22"/>
                <w:szCs w:val="22"/>
              </w:rPr>
            </w:pPr>
          </w:p>
        </w:tc>
        <w:tc>
          <w:tcPr>
            <w:tcW w:w="2264" w:type="dxa"/>
            <w:shd w:val="clear" w:color="auto" w:fill="FFFFFF" w:themeFill="background1"/>
          </w:tcPr>
          <w:p w14:paraId="562F35B2" w14:textId="7833D05B" w:rsidR="00334CD8" w:rsidRPr="0078163B" w:rsidRDefault="00245095"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Int </w:t>
            </w:r>
          </w:p>
        </w:tc>
      </w:tr>
      <w:tr w:rsidR="00334CD8" w:rsidRPr="0078163B" w14:paraId="0E6D0F3B" w14:textId="77777777" w:rsidTr="00CE1944">
        <w:tc>
          <w:tcPr>
            <w:tcW w:w="4926" w:type="dxa"/>
            <w:shd w:val="clear" w:color="auto" w:fill="FFFFFF" w:themeFill="background1"/>
          </w:tcPr>
          <w:p w14:paraId="6799E5A3" w14:textId="77777777" w:rsidR="00334CD8" w:rsidRPr="0078163B" w:rsidRDefault="00334CD8" w:rsidP="00006163">
            <w:pPr>
              <w:autoSpaceDE w:val="0"/>
              <w:autoSpaceDN w:val="0"/>
              <w:adjustRightInd w:val="0"/>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Ability to give advice on </w:t>
            </w:r>
            <w:r w:rsidR="00123086" w:rsidRPr="0078163B">
              <w:rPr>
                <w:rFonts w:asciiTheme="minorHAnsi" w:hAnsiTheme="minorHAnsi" w:cstheme="minorHAnsi"/>
                <w:sz w:val="22"/>
                <w:szCs w:val="22"/>
              </w:rPr>
              <w:t xml:space="preserve">speech and language and communication </w:t>
            </w:r>
            <w:r w:rsidRPr="0078163B">
              <w:rPr>
                <w:rFonts w:asciiTheme="minorHAnsi" w:hAnsiTheme="minorHAnsi" w:cstheme="minorHAnsi"/>
                <w:sz w:val="22"/>
                <w:szCs w:val="22"/>
              </w:rPr>
              <w:t>to meet the needs of individual students.</w:t>
            </w:r>
          </w:p>
        </w:tc>
        <w:tc>
          <w:tcPr>
            <w:tcW w:w="1148" w:type="dxa"/>
            <w:shd w:val="clear" w:color="auto" w:fill="FFFFFF" w:themeFill="background1"/>
          </w:tcPr>
          <w:p w14:paraId="160B7C41" w14:textId="77777777" w:rsidR="00334CD8" w:rsidRPr="0078163B" w:rsidRDefault="00123086"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FFFFFF" w:themeFill="background1"/>
          </w:tcPr>
          <w:p w14:paraId="51AA7B84" w14:textId="77777777" w:rsidR="00334CD8" w:rsidRPr="0078163B" w:rsidRDefault="00334CD8" w:rsidP="00006163">
            <w:pPr>
              <w:spacing w:line="276" w:lineRule="auto"/>
              <w:rPr>
                <w:rFonts w:asciiTheme="minorHAnsi" w:hAnsiTheme="minorHAnsi" w:cstheme="minorHAnsi"/>
                <w:sz w:val="22"/>
                <w:szCs w:val="22"/>
              </w:rPr>
            </w:pPr>
          </w:p>
        </w:tc>
        <w:tc>
          <w:tcPr>
            <w:tcW w:w="2264" w:type="dxa"/>
            <w:shd w:val="clear" w:color="auto" w:fill="FFFFFF" w:themeFill="background1"/>
          </w:tcPr>
          <w:p w14:paraId="14514FBF" w14:textId="057F2C91"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AF/In</w:t>
            </w:r>
            <w:r w:rsidR="00EF6064" w:rsidRPr="0078163B">
              <w:rPr>
                <w:rFonts w:asciiTheme="minorHAnsi" w:hAnsiTheme="minorHAnsi" w:cstheme="minorHAnsi"/>
                <w:sz w:val="22"/>
                <w:szCs w:val="22"/>
              </w:rPr>
              <w:t>t</w:t>
            </w:r>
          </w:p>
        </w:tc>
      </w:tr>
      <w:tr w:rsidR="00334CD8" w:rsidRPr="0078163B" w14:paraId="3BBD59E8" w14:textId="77777777" w:rsidTr="00CE1944">
        <w:trPr>
          <w:trHeight w:val="625"/>
        </w:trPr>
        <w:tc>
          <w:tcPr>
            <w:tcW w:w="4926" w:type="dxa"/>
            <w:shd w:val="clear" w:color="auto" w:fill="FFFFFF" w:themeFill="background1"/>
          </w:tcPr>
          <w:p w14:paraId="08EE10CC" w14:textId="77777777" w:rsidR="00334CD8" w:rsidRPr="0078163B" w:rsidRDefault="00334CD8" w:rsidP="00006163">
            <w:pPr>
              <w:spacing w:line="276" w:lineRule="auto"/>
              <w:rPr>
                <w:rFonts w:asciiTheme="minorHAnsi" w:eastAsia="Calibri" w:hAnsiTheme="minorHAnsi" w:cstheme="minorHAnsi"/>
                <w:sz w:val="22"/>
                <w:szCs w:val="22"/>
              </w:rPr>
            </w:pPr>
            <w:r w:rsidRPr="0078163B">
              <w:rPr>
                <w:rFonts w:asciiTheme="minorHAnsi" w:eastAsia="Calibri" w:hAnsiTheme="minorHAnsi" w:cstheme="minorHAnsi"/>
                <w:sz w:val="22"/>
                <w:szCs w:val="22"/>
              </w:rPr>
              <w:t xml:space="preserve">Ability to support parents </w:t>
            </w:r>
            <w:r w:rsidR="00123086" w:rsidRPr="0078163B">
              <w:rPr>
                <w:rFonts w:asciiTheme="minorHAnsi" w:eastAsia="Calibri" w:hAnsiTheme="minorHAnsi" w:cstheme="minorHAnsi"/>
                <w:sz w:val="22"/>
                <w:szCs w:val="22"/>
              </w:rPr>
              <w:t>in applying the programmes to home</w:t>
            </w:r>
          </w:p>
        </w:tc>
        <w:tc>
          <w:tcPr>
            <w:tcW w:w="1148" w:type="dxa"/>
            <w:shd w:val="clear" w:color="auto" w:fill="FFFFFF" w:themeFill="background1"/>
          </w:tcPr>
          <w:p w14:paraId="300704BA" w14:textId="77777777"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FFFFFF" w:themeFill="background1"/>
          </w:tcPr>
          <w:p w14:paraId="184D2A44" w14:textId="77777777" w:rsidR="00334CD8" w:rsidRPr="0078163B" w:rsidRDefault="00334CD8" w:rsidP="00006163">
            <w:pPr>
              <w:spacing w:line="276" w:lineRule="auto"/>
              <w:rPr>
                <w:rFonts w:asciiTheme="minorHAnsi" w:hAnsiTheme="minorHAnsi" w:cstheme="minorHAnsi"/>
                <w:sz w:val="22"/>
                <w:szCs w:val="22"/>
              </w:rPr>
            </w:pPr>
          </w:p>
        </w:tc>
        <w:tc>
          <w:tcPr>
            <w:tcW w:w="2264" w:type="dxa"/>
            <w:shd w:val="clear" w:color="auto" w:fill="FFFFFF" w:themeFill="background1"/>
          </w:tcPr>
          <w:p w14:paraId="635B2C3F" w14:textId="7ADD6DF8"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AF/In</w:t>
            </w:r>
            <w:r w:rsidR="00EF6064" w:rsidRPr="0078163B">
              <w:rPr>
                <w:rFonts w:asciiTheme="minorHAnsi" w:hAnsiTheme="minorHAnsi" w:cstheme="minorHAnsi"/>
                <w:sz w:val="22"/>
                <w:szCs w:val="22"/>
              </w:rPr>
              <w:t>t</w:t>
            </w:r>
          </w:p>
        </w:tc>
      </w:tr>
      <w:tr w:rsidR="00334CD8" w:rsidRPr="0078163B" w14:paraId="5E35EF3F" w14:textId="77777777" w:rsidTr="00CE1944">
        <w:trPr>
          <w:trHeight w:val="625"/>
        </w:trPr>
        <w:tc>
          <w:tcPr>
            <w:tcW w:w="4926" w:type="dxa"/>
            <w:shd w:val="clear" w:color="auto" w:fill="FFFFFF" w:themeFill="background1"/>
          </w:tcPr>
          <w:p w14:paraId="6A2EFE22" w14:textId="2E9B77AB" w:rsidR="00334CD8" w:rsidRPr="0078163B" w:rsidRDefault="00742EB7" w:rsidP="00006163">
            <w:pPr>
              <w:spacing w:line="276" w:lineRule="auto"/>
              <w:rPr>
                <w:rFonts w:asciiTheme="minorHAnsi" w:eastAsia="Calibri" w:hAnsiTheme="minorHAnsi" w:cstheme="minorHAnsi"/>
                <w:sz w:val="22"/>
                <w:szCs w:val="22"/>
              </w:rPr>
            </w:pPr>
            <w:r w:rsidRPr="0078163B">
              <w:rPr>
                <w:rFonts w:asciiTheme="minorHAnsi" w:eastAsia="Calibri" w:hAnsiTheme="minorHAnsi" w:cstheme="minorHAnsi"/>
                <w:sz w:val="22"/>
                <w:szCs w:val="22"/>
              </w:rPr>
              <w:lastRenderedPageBreak/>
              <w:t>Excellent organisational and ICT skills, including planning, effective prioritisation, clear concise reports</w:t>
            </w:r>
            <w:r w:rsidR="003E41B8" w:rsidRPr="0078163B">
              <w:rPr>
                <w:rFonts w:asciiTheme="minorHAnsi" w:eastAsia="Calibri" w:hAnsiTheme="minorHAnsi" w:cstheme="minorHAnsi"/>
                <w:sz w:val="22"/>
                <w:szCs w:val="22"/>
              </w:rPr>
              <w:t>, timely record keeping</w:t>
            </w:r>
          </w:p>
        </w:tc>
        <w:tc>
          <w:tcPr>
            <w:tcW w:w="1148" w:type="dxa"/>
            <w:shd w:val="clear" w:color="auto" w:fill="FFFFFF" w:themeFill="background1"/>
          </w:tcPr>
          <w:p w14:paraId="27D84AED" w14:textId="77777777"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FFFFFF" w:themeFill="background1"/>
          </w:tcPr>
          <w:p w14:paraId="2FBF2124" w14:textId="77777777" w:rsidR="00334CD8" w:rsidRPr="0078163B" w:rsidRDefault="00334CD8" w:rsidP="00006163">
            <w:pPr>
              <w:spacing w:line="276" w:lineRule="auto"/>
              <w:rPr>
                <w:rFonts w:asciiTheme="minorHAnsi" w:hAnsiTheme="minorHAnsi" w:cstheme="minorHAnsi"/>
                <w:sz w:val="22"/>
                <w:szCs w:val="22"/>
              </w:rPr>
            </w:pPr>
          </w:p>
        </w:tc>
        <w:tc>
          <w:tcPr>
            <w:tcW w:w="2264" w:type="dxa"/>
            <w:shd w:val="clear" w:color="auto" w:fill="FFFFFF" w:themeFill="background1"/>
          </w:tcPr>
          <w:p w14:paraId="52674103" w14:textId="16232BDB"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w:t>
            </w:r>
          </w:p>
        </w:tc>
      </w:tr>
      <w:tr w:rsidR="00407C2C" w:rsidRPr="0078163B" w14:paraId="08710469" w14:textId="77777777" w:rsidTr="00CE1944">
        <w:tc>
          <w:tcPr>
            <w:tcW w:w="4926" w:type="dxa"/>
            <w:shd w:val="clear" w:color="auto" w:fill="FFFFFF" w:themeFill="background1"/>
          </w:tcPr>
          <w:p w14:paraId="3C376635" w14:textId="6D94CEE0" w:rsidR="00407C2C" w:rsidRPr="0078163B" w:rsidRDefault="00407C2C"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Excellent verbal, nonverbal and written communication skills</w:t>
            </w:r>
          </w:p>
        </w:tc>
        <w:tc>
          <w:tcPr>
            <w:tcW w:w="1148" w:type="dxa"/>
            <w:shd w:val="clear" w:color="auto" w:fill="FFFFFF" w:themeFill="background1"/>
          </w:tcPr>
          <w:p w14:paraId="3458D75F" w14:textId="3CA88A4E" w:rsidR="00407C2C" w:rsidRPr="0078163B" w:rsidRDefault="005E0FC1"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FFFFFF" w:themeFill="background1"/>
          </w:tcPr>
          <w:p w14:paraId="4F4B225D" w14:textId="77777777" w:rsidR="00407C2C" w:rsidRPr="0078163B" w:rsidRDefault="00407C2C" w:rsidP="00006163">
            <w:pPr>
              <w:spacing w:line="276" w:lineRule="auto"/>
              <w:rPr>
                <w:rFonts w:asciiTheme="minorHAnsi" w:hAnsiTheme="minorHAnsi" w:cstheme="minorHAnsi"/>
                <w:sz w:val="22"/>
                <w:szCs w:val="22"/>
              </w:rPr>
            </w:pPr>
          </w:p>
        </w:tc>
        <w:tc>
          <w:tcPr>
            <w:tcW w:w="2264" w:type="dxa"/>
            <w:shd w:val="clear" w:color="auto" w:fill="FFFFFF" w:themeFill="background1"/>
          </w:tcPr>
          <w:p w14:paraId="1072353C" w14:textId="51FC8EE0" w:rsidR="00407C2C" w:rsidRPr="0078163B" w:rsidRDefault="005E0FC1"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AF/Int</w:t>
            </w:r>
          </w:p>
        </w:tc>
      </w:tr>
      <w:tr w:rsidR="00407C2C" w:rsidRPr="0078163B" w14:paraId="1BAFC4B6" w14:textId="77777777" w:rsidTr="00CE1944">
        <w:tc>
          <w:tcPr>
            <w:tcW w:w="4926" w:type="dxa"/>
            <w:shd w:val="clear" w:color="auto" w:fill="FFFFFF" w:themeFill="background1"/>
          </w:tcPr>
          <w:p w14:paraId="7317EADF" w14:textId="1C316634" w:rsidR="00407C2C" w:rsidRPr="0078163B" w:rsidRDefault="00407C2C"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Excellent interpersonal skills to include observation, active listening &amp; empathy</w:t>
            </w:r>
          </w:p>
        </w:tc>
        <w:tc>
          <w:tcPr>
            <w:tcW w:w="1148" w:type="dxa"/>
            <w:shd w:val="clear" w:color="auto" w:fill="FFFFFF" w:themeFill="background1"/>
          </w:tcPr>
          <w:p w14:paraId="779A577B" w14:textId="28CEAF8C" w:rsidR="00407C2C" w:rsidRPr="0078163B" w:rsidRDefault="005E0FC1"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FFFFFF" w:themeFill="background1"/>
          </w:tcPr>
          <w:p w14:paraId="771B0E3B" w14:textId="77777777" w:rsidR="00407C2C" w:rsidRPr="0078163B" w:rsidRDefault="00407C2C" w:rsidP="00006163">
            <w:pPr>
              <w:spacing w:line="276" w:lineRule="auto"/>
              <w:rPr>
                <w:rFonts w:asciiTheme="minorHAnsi" w:hAnsiTheme="minorHAnsi" w:cstheme="minorHAnsi"/>
                <w:sz w:val="22"/>
                <w:szCs w:val="22"/>
              </w:rPr>
            </w:pPr>
          </w:p>
        </w:tc>
        <w:tc>
          <w:tcPr>
            <w:tcW w:w="2264" w:type="dxa"/>
            <w:shd w:val="clear" w:color="auto" w:fill="FFFFFF" w:themeFill="background1"/>
          </w:tcPr>
          <w:p w14:paraId="63FDD3B5" w14:textId="6CD3A897" w:rsidR="00407C2C" w:rsidRPr="0078163B" w:rsidRDefault="00B71397"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 xml:space="preserve">Int </w:t>
            </w:r>
          </w:p>
        </w:tc>
      </w:tr>
      <w:tr w:rsidR="00334CD8" w:rsidRPr="0078163B" w14:paraId="1B2B387F" w14:textId="77777777" w:rsidTr="00CE1944">
        <w:tc>
          <w:tcPr>
            <w:tcW w:w="4926" w:type="dxa"/>
            <w:shd w:val="clear" w:color="auto" w:fill="FFFFFF" w:themeFill="background1"/>
          </w:tcPr>
          <w:p w14:paraId="008F8B75" w14:textId="7A55E8FC" w:rsidR="00334CD8" w:rsidRPr="0078163B" w:rsidRDefault="00407C2C" w:rsidP="00006163">
            <w:pPr>
              <w:spacing w:line="276" w:lineRule="auto"/>
              <w:rPr>
                <w:rFonts w:asciiTheme="minorHAnsi" w:eastAsia="Calibri" w:hAnsiTheme="minorHAnsi" w:cstheme="minorHAnsi"/>
                <w:sz w:val="22"/>
                <w:szCs w:val="22"/>
              </w:rPr>
            </w:pPr>
            <w:r w:rsidRPr="0078163B">
              <w:rPr>
                <w:rFonts w:asciiTheme="minorHAnsi" w:eastAsia="Calibri" w:hAnsiTheme="minorHAnsi" w:cstheme="minorHAnsi"/>
                <w:sz w:val="22"/>
                <w:szCs w:val="22"/>
              </w:rPr>
              <w:t>Flexible approach to therapy</w:t>
            </w:r>
          </w:p>
          <w:p w14:paraId="1DE5C579" w14:textId="77777777" w:rsidR="00334CD8" w:rsidRPr="0078163B" w:rsidRDefault="00334CD8" w:rsidP="00006163">
            <w:pPr>
              <w:spacing w:line="276" w:lineRule="auto"/>
              <w:rPr>
                <w:rFonts w:asciiTheme="minorHAnsi" w:eastAsia="Calibri" w:hAnsiTheme="minorHAnsi" w:cstheme="minorHAnsi"/>
                <w:sz w:val="22"/>
                <w:szCs w:val="22"/>
              </w:rPr>
            </w:pPr>
          </w:p>
        </w:tc>
        <w:tc>
          <w:tcPr>
            <w:tcW w:w="1148" w:type="dxa"/>
            <w:shd w:val="clear" w:color="auto" w:fill="FFFFFF" w:themeFill="background1"/>
          </w:tcPr>
          <w:p w14:paraId="12D56EC1" w14:textId="77777777"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FFFFFF" w:themeFill="background1"/>
          </w:tcPr>
          <w:p w14:paraId="21069F25" w14:textId="77777777" w:rsidR="00334CD8" w:rsidRPr="0078163B" w:rsidRDefault="00334CD8" w:rsidP="00006163">
            <w:pPr>
              <w:spacing w:line="276" w:lineRule="auto"/>
              <w:rPr>
                <w:rFonts w:asciiTheme="minorHAnsi" w:hAnsiTheme="minorHAnsi" w:cstheme="minorHAnsi"/>
                <w:sz w:val="22"/>
                <w:szCs w:val="22"/>
              </w:rPr>
            </w:pPr>
          </w:p>
        </w:tc>
        <w:tc>
          <w:tcPr>
            <w:tcW w:w="2264" w:type="dxa"/>
            <w:shd w:val="clear" w:color="auto" w:fill="FFFFFF" w:themeFill="background1"/>
          </w:tcPr>
          <w:p w14:paraId="1614130B" w14:textId="4CD807DA"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In</w:t>
            </w:r>
            <w:r w:rsidR="00742EB7" w:rsidRPr="0078163B">
              <w:rPr>
                <w:rFonts w:asciiTheme="minorHAnsi" w:hAnsiTheme="minorHAnsi" w:cstheme="minorHAnsi"/>
                <w:sz w:val="22"/>
                <w:szCs w:val="22"/>
              </w:rPr>
              <w:t xml:space="preserve">t </w:t>
            </w:r>
          </w:p>
        </w:tc>
      </w:tr>
      <w:tr w:rsidR="00334CD8" w:rsidRPr="0078163B" w14:paraId="6B95E06E" w14:textId="77777777" w:rsidTr="00CE1944">
        <w:tc>
          <w:tcPr>
            <w:tcW w:w="4926" w:type="dxa"/>
            <w:shd w:val="clear" w:color="auto" w:fill="FFFFFF" w:themeFill="background1"/>
          </w:tcPr>
          <w:p w14:paraId="64231166" w14:textId="77777777" w:rsidR="00334CD8" w:rsidRPr="0078163B" w:rsidRDefault="00334CD8" w:rsidP="00006163">
            <w:pPr>
              <w:spacing w:line="276" w:lineRule="auto"/>
              <w:rPr>
                <w:rFonts w:asciiTheme="minorHAnsi" w:eastAsia="Calibri" w:hAnsiTheme="minorHAnsi" w:cstheme="minorHAnsi"/>
                <w:sz w:val="22"/>
                <w:szCs w:val="22"/>
              </w:rPr>
            </w:pPr>
            <w:r w:rsidRPr="0078163B">
              <w:rPr>
                <w:rFonts w:asciiTheme="minorHAnsi" w:eastAsia="Calibri" w:hAnsiTheme="minorHAnsi" w:cstheme="minorHAnsi"/>
                <w:sz w:val="22"/>
                <w:szCs w:val="22"/>
              </w:rPr>
              <w:t xml:space="preserve">An enthusiasm to work alongside colleagues from all levels of </w:t>
            </w:r>
            <w:r w:rsidR="008A5694" w:rsidRPr="0078163B">
              <w:rPr>
                <w:rFonts w:asciiTheme="minorHAnsi" w:eastAsia="Calibri" w:hAnsiTheme="minorHAnsi" w:cstheme="minorHAnsi"/>
                <w:sz w:val="22"/>
                <w:szCs w:val="22"/>
              </w:rPr>
              <w:t>the Deaf Academy</w:t>
            </w:r>
            <w:r w:rsidRPr="0078163B">
              <w:rPr>
                <w:rFonts w:asciiTheme="minorHAnsi" w:eastAsia="Calibri" w:hAnsiTheme="minorHAnsi" w:cstheme="minorHAnsi"/>
                <w:sz w:val="22"/>
                <w:szCs w:val="22"/>
              </w:rPr>
              <w:t xml:space="preserve"> to develop students’ communication</w:t>
            </w:r>
          </w:p>
        </w:tc>
        <w:tc>
          <w:tcPr>
            <w:tcW w:w="1148" w:type="dxa"/>
            <w:shd w:val="clear" w:color="auto" w:fill="FFFFFF" w:themeFill="background1"/>
          </w:tcPr>
          <w:p w14:paraId="305F7386" w14:textId="77777777"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x</w:t>
            </w:r>
          </w:p>
        </w:tc>
        <w:tc>
          <w:tcPr>
            <w:tcW w:w="1416" w:type="dxa"/>
            <w:shd w:val="clear" w:color="auto" w:fill="FFFFFF" w:themeFill="background1"/>
          </w:tcPr>
          <w:p w14:paraId="58DFA868" w14:textId="77777777" w:rsidR="00334CD8" w:rsidRPr="0078163B" w:rsidRDefault="00334CD8" w:rsidP="00006163">
            <w:pPr>
              <w:spacing w:line="276" w:lineRule="auto"/>
              <w:rPr>
                <w:rFonts w:asciiTheme="minorHAnsi" w:hAnsiTheme="minorHAnsi" w:cstheme="minorHAnsi"/>
                <w:sz w:val="22"/>
                <w:szCs w:val="22"/>
              </w:rPr>
            </w:pPr>
          </w:p>
        </w:tc>
        <w:tc>
          <w:tcPr>
            <w:tcW w:w="2264" w:type="dxa"/>
            <w:shd w:val="clear" w:color="auto" w:fill="FFFFFF" w:themeFill="background1"/>
          </w:tcPr>
          <w:p w14:paraId="174C77A0" w14:textId="1BD0C53F" w:rsidR="00334CD8" w:rsidRPr="0078163B" w:rsidRDefault="00334CD8"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In</w:t>
            </w:r>
            <w:r w:rsidR="00EF6064" w:rsidRPr="0078163B">
              <w:rPr>
                <w:rFonts w:asciiTheme="minorHAnsi" w:hAnsiTheme="minorHAnsi" w:cstheme="minorHAnsi"/>
                <w:sz w:val="22"/>
                <w:szCs w:val="22"/>
              </w:rPr>
              <w:t>t</w:t>
            </w:r>
          </w:p>
        </w:tc>
      </w:tr>
    </w:tbl>
    <w:p w14:paraId="6FCFDBB6" w14:textId="77777777" w:rsidR="008B531D" w:rsidRPr="0078163B" w:rsidRDefault="008B531D" w:rsidP="00006163">
      <w:pPr>
        <w:spacing w:line="276" w:lineRule="auto"/>
        <w:rPr>
          <w:rFonts w:asciiTheme="minorHAnsi" w:hAnsiTheme="minorHAnsi" w:cstheme="minorHAnsi"/>
          <w:b/>
          <w:sz w:val="22"/>
          <w:szCs w:val="22"/>
        </w:rPr>
      </w:pPr>
    </w:p>
    <w:p w14:paraId="142CC9C9" w14:textId="77777777" w:rsidR="005935C6" w:rsidRPr="0078163B" w:rsidRDefault="005935C6" w:rsidP="00006163">
      <w:pPr>
        <w:spacing w:line="276" w:lineRule="auto"/>
        <w:rPr>
          <w:rFonts w:asciiTheme="minorHAnsi" w:hAnsiTheme="minorHAnsi" w:cstheme="minorHAnsi"/>
          <w:b/>
          <w:sz w:val="22"/>
          <w:szCs w:val="22"/>
        </w:rPr>
      </w:pPr>
      <w:r w:rsidRPr="0078163B">
        <w:rPr>
          <w:rFonts w:asciiTheme="minorHAnsi" w:hAnsiTheme="minorHAnsi" w:cstheme="minorHAnsi"/>
          <w:b/>
          <w:sz w:val="22"/>
          <w:szCs w:val="22"/>
        </w:rPr>
        <w:t>Source of Evidence</w:t>
      </w:r>
    </w:p>
    <w:p w14:paraId="1545D074" w14:textId="77777777" w:rsidR="005935C6" w:rsidRPr="0078163B" w:rsidRDefault="005935C6"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AF- Application Form</w:t>
      </w:r>
    </w:p>
    <w:p w14:paraId="5EA9A0DD" w14:textId="332BC8FF" w:rsidR="005935C6" w:rsidRPr="0078163B" w:rsidRDefault="005935C6" w:rsidP="00006163">
      <w:pPr>
        <w:spacing w:line="276" w:lineRule="auto"/>
        <w:rPr>
          <w:rFonts w:asciiTheme="minorHAnsi" w:hAnsiTheme="minorHAnsi" w:cstheme="minorHAnsi"/>
          <w:sz w:val="22"/>
          <w:szCs w:val="22"/>
        </w:rPr>
      </w:pPr>
      <w:r w:rsidRPr="0078163B">
        <w:rPr>
          <w:rFonts w:asciiTheme="minorHAnsi" w:hAnsiTheme="minorHAnsi" w:cstheme="minorHAnsi"/>
          <w:sz w:val="22"/>
          <w:szCs w:val="22"/>
        </w:rPr>
        <w:t>In</w:t>
      </w:r>
      <w:r w:rsidR="00EF6064" w:rsidRPr="0078163B">
        <w:rPr>
          <w:rFonts w:asciiTheme="minorHAnsi" w:hAnsiTheme="minorHAnsi" w:cstheme="minorHAnsi"/>
          <w:sz w:val="22"/>
          <w:szCs w:val="22"/>
        </w:rPr>
        <w:t>t</w:t>
      </w:r>
      <w:r w:rsidRPr="0078163B">
        <w:rPr>
          <w:rFonts w:asciiTheme="minorHAnsi" w:hAnsiTheme="minorHAnsi" w:cstheme="minorHAnsi"/>
          <w:sz w:val="22"/>
          <w:szCs w:val="22"/>
        </w:rPr>
        <w:t xml:space="preserve"> - Interview</w:t>
      </w:r>
    </w:p>
    <w:sectPr w:rsidR="005935C6" w:rsidRPr="0078163B" w:rsidSect="00AA41AC">
      <w:headerReference w:type="default" r:id="rId11"/>
      <w:footerReference w:type="default" r:id="rId12"/>
      <w:pgSz w:w="11906" w:h="16838"/>
      <w:pgMar w:top="1135"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39954" w14:textId="77777777" w:rsidR="001A6FDF" w:rsidRDefault="001A6FDF" w:rsidP="008E4C03">
      <w:r>
        <w:separator/>
      </w:r>
    </w:p>
  </w:endnote>
  <w:endnote w:type="continuationSeparator" w:id="0">
    <w:p w14:paraId="59AB5963" w14:textId="77777777" w:rsidR="001A6FDF" w:rsidRDefault="001A6FDF" w:rsidP="008E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w:altName w:val="Calibri"/>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32CE" w14:textId="1334091E" w:rsidR="007B608E" w:rsidRPr="007B608E" w:rsidRDefault="00923D5D" w:rsidP="007B608E">
    <w:pPr>
      <w:pStyle w:val="Footer"/>
      <w:pBdr>
        <w:top w:val="thinThickSmallGap" w:sz="24" w:space="1" w:color="622423" w:themeColor="accent2" w:themeShade="7F"/>
      </w:pBdr>
      <w:rPr>
        <w:rFonts w:ascii="Arial" w:hAnsi="Arial" w:cs="Arial"/>
        <w:sz w:val="16"/>
        <w:szCs w:val="16"/>
      </w:rPr>
    </w:pPr>
    <w:r>
      <w:rPr>
        <w:rFonts w:ascii="Arial" w:hAnsi="Arial" w:cs="Arial"/>
        <w:sz w:val="16"/>
        <w:szCs w:val="16"/>
      </w:rPr>
      <w:t xml:space="preserve">Speech and Language JD/PS: </w:t>
    </w:r>
    <w:r w:rsidR="007B608E">
      <w:rPr>
        <w:rFonts w:ascii="Arial" w:hAnsi="Arial" w:cs="Arial"/>
        <w:sz w:val="16"/>
        <w:szCs w:val="16"/>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F08D" w14:textId="77777777" w:rsidR="001A6FDF" w:rsidRDefault="001A6FDF" w:rsidP="008E4C03">
      <w:r>
        <w:separator/>
      </w:r>
    </w:p>
  </w:footnote>
  <w:footnote w:type="continuationSeparator" w:id="0">
    <w:p w14:paraId="664A7B36" w14:textId="77777777" w:rsidR="001A6FDF" w:rsidRDefault="001A6FDF" w:rsidP="008E4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4188" w14:textId="77777777" w:rsidR="007273CC" w:rsidRDefault="007273CC">
    <w:pPr>
      <w:pStyle w:val="Header"/>
    </w:pPr>
    <w:r>
      <w:rPr>
        <w:noProof/>
        <w:lang w:eastAsia="en-GB"/>
      </w:rPr>
      <w:drawing>
        <wp:anchor distT="0" distB="0" distL="114300" distR="114300" simplePos="0" relativeHeight="251659264" behindDoc="1" locked="0" layoutInCell="1" allowOverlap="1" wp14:anchorId="5EB93A71" wp14:editId="36D0741E">
          <wp:simplePos x="0" y="0"/>
          <wp:positionH relativeFrom="margin">
            <wp:posOffset>4785359</wp:posOffset>
          </wp:positionH>
          <wp:positionV relativeFrom="paragraph">
            <wp:posOffset>-157480</wp:posOffset>
          </wp:positionV>
          <wp:extent cx="1103259" cy="482813"/>
          <wp:effectExtent l="0" t="0" r="190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0910" cy="48616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A249E7"/>
    <w:multiLevelType w:val="hybridMultilevel"/>
    <w:tmpl w:val="714117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6DEA12"/>
    <w:multiLevelType w:val="hybridMultilevel"/>
    <w:tmpl w:val="8074C6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C5923"/>
    <w:multiLevelType w:val="hybridMultilevel"/>
    <w:tmpl w:val="E592B2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8023ED"/>
    <w:multiLevelType w:val="hybridMultilevel"/>
    <w:tmpl w:val="DABE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E7396"/>
    <w:multiLevelType w:val="hybridMultilevel"/>
    <w:tmpl w:val="B6940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2E26BE"/>
    <w:multiLevelType w:val="hybridMultilevel"/>
    <w:tmpl w:val="B838C45C"/>
    <w:lvl w:ilvl="0" w:tplc="0409000F">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310D2"/>
    <w:multiLevelType w:val="hybridMultilevel"/>
    <w:tmpl w:val="FE4C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D7D0D"/>
    <w:multiLevelType w:val="hybridMultilevel"/>
    <w:tmpl w:val="E6FAC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AC455F"/>
    <w:multiLevelType w:val="hybridMultilevel"/>
    <w:tmpl w:val="1DC8CC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E4DBB"/>
    <w:multiLevelType w:val="hybridMultilevel"/>
    <w:tmpl w:val="95DEE7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CF3A52"/>
    <w:multiLevelType w:val="hybridMultilevel"/>
    <w:tmpl w:val="F13AB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095ADD"/>
    <w:multiLevelType w:val="hybridMultilevel"/>
    <w:tmpl w:val="58726B9A"/>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AC55E0"/>
    <w:multiLevelType w:val="hybridMultilevel"/>
    <w:tmpl w:val="95B24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54050B"/>
    <w:multiLevelType w:val="hybridMultilevel"/>
    <w:tmpl w:val="59AC9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C90190"/>
    <w:multiLevelType w:val="hybridMultilevel"/>
    <w:tmpl w:val="3A681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B6DD8"/>
    <w:multiLevelType w:val="hybridMultilevel"/>
    <w:tmpl w:val="EFD20172"/>
    <w:lvl w:ilvl="0" w:tplc="EE6896E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FB45A7"/>
    <w:multiLevelType w:val="hybridMultilevel"/>
    <w:tmpl w:val="FE6C4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74388"/>
    <w:multiLevelType w:val="hybridMultilevel"/>
    <w:tmpl w:val="EC0C2C12"/>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25184D"/>
    <w:multiLevelType w:val="hybridMultilevel"/>
    <w:tmpl w:val="CF72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81AE3"/>
    <w:multiLevelType w:val="hybridMultilevel"/>
    <w:tmpl w:val="47F4D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786903"/>
    <w:multiLevelType w:val="hybridMultilevel"/>
    <w:tmpl w:val="FF1EB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581255"/>
    <w:multiLevelType w:val="hybridMultilevel"/>
    <w:tmpl w:val="16866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464FF3"/>
    <w:multiLevelType w:val="hybridMultilevel"/>
    <w:tmpl w:val="D1F2C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652E22"/>
    <w:multiLevelType w:val="hybridMultilevel"/>
    <w:tmpl w:val="65B89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7D5283"/>
    <w:multiLevelType w:val="hybridMultilevel"/>
    <w:tmpl w:val="46B89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87296D"/>
    <w:multiLevelType w:val="hybridMultilevel"/>
    <w:tmpl w:val="F8A6A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2B1BB6"/>
    <w:multiLevelType w:val="hybridMultilevel"/>
    <w:tmpl w:val="667E66D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7" w15:restartNumberingAfterBreak="0">
    <w:nsid w:val="69497588"/>
    <w:multiLevelType w:val="hybridMultilevel"/>
    <w:tmpl w:val="EC482AB8"/>
    <w:lvl w:ilvl="0" w:tplc="58C841B4">
      <w:numFmt w:val="bullet"/>
      <w:lvlText w:val="-"/>
      <w:lvlJc w:val="left"/>
      <w:pPr>
        <w:ind w:left="720" w:hanging="360"/>
      </w:pPr>
      <w:rPr>
        <w:rFonts w:ascii="Foco" w:eastAsia="Calibri" w:hAnsi="Foc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9356B7"/>
    <w:multiLevelType w:val="hybridMultilevel"/>
    <w:tmpl w:val="D26C0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316CFA"/>
    <w:multiLevelType w:val="hybridMultilevel"/>
    <w:tmpl w:val="13E0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039D3"/>
    <w:multiLevelType w:val="hybridMultilevel"/>
    <w:tmpl w:val="02F82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4C01AC"/>
    <w:multiLevelType w:val="hybridMultilevel"/>
    <w:tmpl w:val="B4825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EF772F"/>
    <w:multiLevelType w:val="hybridMultilevel"/>
    <w:tmpl w:val="32BE305C"/>
    <w:lvl w:ilvl="0" w:tplc="0809000F">
      <w:start w:val="8"/>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A6F56A5"/>
    <w:multiLevelType w:val="hybridMultilevel"/>
    <w:tmpl w:val="933CF0BC"/>
    <w:lvl w:ilvl="0" w:tplc="0809000F">
      <w:start w:val="1"/>
      <w:numFmt w:val="decimal"/>
      <w:lvlText w:val="%1."/>
      <w:lvlJc w:val="left"/>
      <w:pPr>
        <w:tabs>
          <w:tab w:val="num" w:pos="720"/>
        </w:tabs>
        <w:ind w:left="720" w:hanging="360"/>
      </w:pPr>
      <w:rPr>
        <w:rFonts w:hint="default"/>
      </w:rPr>
    </w:lvl>
    <w:lvl w:ilvl="1" w:tplc="E8A457A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D5215AD"/>
    <w:multiLevelType w:val="hybridMultilevel"/>
    <w:tmpl w:val="5A4C7E0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E16DAF"/>
    <w:multiLevelType w:val="hybridMultilevel"/>
    <w:tmpl w:val="690C63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8E5125"/>
    <w:multiLevelType w:val="multilevel"/>
    <w:tmpl w:val="56764096"/>
    <w:lvl w:ilvl="0">
      <w:start w:val="1"/>
      <w:numFmt w:val="decimal"/>
      <w:lvlText w:val="%1."/>
      <w:lvlJc w:val="left"/>
      <w:pPr>
        <w:tabs>
          <w:tab w:val="num" w:pos="360"/>
        </w:tabs>
        <w:ind w:left="360" w:hanging="360"/>
      </w:pPr>
      <w:rPr>
        <w:b w:val="0"/>
      </w:r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39363414">
    <w:abstractNumId w:val="36"/>
  </w:num>
  <w:num w:numId="2" w16cid:durableId="1625429543">
    <w:abstractNumId w:val="33"/>
  </w:num>
  <w:num w:numId="3" w16cid:durableId="664480969">
    <w:abstractNumId w:val="32"/>
  </w:num>
  <w:num w:numId="4" w16cid:durableId="1711832336">
    <w:abstractNumId w:val="5"/>
  </w:num>
  <w:num w:numId="5" w16cid:durableId="1190684565">
    <w:abstractNumId w:val="16"/>
  </w:num>
  <w:num w:numId="6" w16cid:durableId="1498956010">
    <w:abstractNumId w:val="36"/>
  </w:num>
  <w:num w:numId="7" w16cid:durableId="1497837222">
    <w:abstractNumId w:val="36"/>
    <w:lvlOverride w:ilvl="0">
      <w:startOverride w:val="1"/>
    </w:lvlOverride>
    <w:lvlOverride w:ilvl="1">
      <w:startOverride w:val="5"/>
    </w:lvlOverride>
  </w:num>
  <w:num w:numId="8" w16cid:durableId="2069525573">
    <w:abstractNumId w:val="36"/>
    <w:lvlOverride w:ilvl="0">
      <w:startOverride w:val="1"/>
    </w:lvlOverride>
    <w:lvlOverride w:ilvl="1">
      <w:startOverride w:val="5"/>
    </w:lvlOverride>
  </w:num>
  <w:num w:numId="9" w16cid:durableId="833489843">
    <w:abstractNumId w:val="15"/>
  </w:num>
  <w:num w:numId="10" w16cid:durableId="261844714">
    <w:abstractNumId w:val="26"/>
  </w:num>
  <w:num w:numId="11" w16cid:durableId="612787138">
    <w:abstractNumId w:val="1"/>
  </w:num>
  <w:num w:numId="12" w16cid:durableId="1883667916">
    <w:abstractNumId w:val="0"/>
  </w:num>
  <w:num w:numId="13" w16cid:durableId="2112507696">
    <w:abstractNumId w:val="28"/>
  </w:num>
  <w:num w:numId="14" w16cid:durableId="2001348282">
    <w:abstractNumId w:val="25"/>
  </w:num>
  <w:num w:numId="15" w16cid:durableId="663237906">
    <w:abstractNumId w:val="12"/>
  </w:num>
  <w:num w:numId="16" w16cid:durableId="1221673355">
    <w:abstractNumId w:val="30"/>
  </w:num>
  <w:num w:numId="17" w16cid:durableId="491720372">
    <w:abstractNumId w:val="10"/>
  </w:num>
  <w:num w:numId="18" w16cid:durableId="1938979446">
    <w:abstractNumId w:val="34"/>
  </w:num>
  <w:num w:numId="19" w16cid:durableId="1445274208">
    <w:abstractNumId w:val="19"/>
  </w:num>
  <w:num w:numId="20" w16cid:durableId="387262376">
    <w:abstractNumId w:val="14"/>
  </w:num>
  <w:num w:numId="21" w16cid:durableId="1220703388">
    <w:abstractNumId w:val="35"/>
  </w:num>
  <w:num w:numId="22" w16cid:durableId="242881676">
    <w:abstractNumId w:val="18"/>
  </w:num>
  <w:num w:numId="23" w16cid:durableId="1131052723">
    <w:abstractNumId w:val="31"/>
  </w:num>
  <w:num w:numId="24" w16cid:durableId="135996483">
    <w:abstractNumId w:val="29"/>
  </w:num>
  <w:num w:numId="25" w16cid:durableId="1011302151">
    <w:abstractNumId w:val="22"/>
  </w:num>
  <w:num w:numId="26" w16cid:durableId="1442919268">
    <w:abstractNumId w:val="2"/>
  </w:num>
  <w:num w:numId="27" w16cid:durableId="814878476">
    <w:abstractNumId w:val="6"/>
  </w:num>
  <w:num w:numId="28" w16cid:durableId="590090140">
    <w:abstractNumId w:val="11"/>
  </w:num>
  <w:num w:numId="29" w16cid:durableId="337780787">
    <w:abstractNumId w:val="17"/>
  </w:num>
  <w:num w:numId="30" w16cid:durableId="1988975219">
    <w:abstractNumId w:val="27"/>
  </w:num>
  <w:num w:numId="31" w16cid:durableId="1109813425">
    <w:abstractNumId w:val="8"/>
  </w:num>
  <w:num w:numId="32" w16cid:durableId="1698501570">
    <w:abstractNumId w:val="3"/>
  </w:num>
  <w:num w:numId="33" w16cid:durableId="2012173644">
    <w:abstractNumId w:val="9"/>
  </w:num>
  <w:num w:numId="34" w16cid:durableId="1779256285">
    <w:abstractNumId w:val="7"/>
  </w:num>
  <w:num w:numId="35" w16cid:durableId="1787195932">
    <w:abstractNumId w:val="24"/>
  </w:num>
  <w:num w:numId="36" w16cid:durableId="1046763007">
    <w:abstractNumId w:val="4"/>
  </w:num>
  <w:num w:numId="37" w16cid:durableId="1817456464">
    <w:abstractNumId w:val="23"/>
  </w:num>
  <w:num w:numId="38" w16cid:durableId="55666306">
    <w:abstractNumId w:val="21"/>
  </w:num>
  <w:num w:numId="39" w16cid:durableId="1538810724">
    <w:abstractNumId w:val="13"/>
  </w:num>
  <w:num w:numId="40" w16cid:durableId="2984174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72"/>
    <w:rsid w:val="00006163"/>
    <w:rsid w:val="00013359"/>
    <w:rsid w:val="00023535"/>
    <w:rsid w:val="00052C11"/>
    <w:rsid w:val="00067618"/>
    <w:rsid w:val="00070072"/>
    <w:rsid w:val="00072F43"/>
    <w:rsid w:val="00075429"/>
    <w:rsid w:val="000940C0"/>
    <w:rsid w:val="000B110D"/>
    <w:rsid w:val="000B3146"/>
    <w:rsid w:val="000B5E6F"/>
    <w:rsid w:val="000C23CD"/>
    <w:rsid w:val="000E66D5"/>
    <w:rsid w:val="000F157E"/>
    <w:rsid w:val="000F2BCA"/>
    <w:rsid w:val="000F6BFF"/>
    <w:rsid w:val="0010437F"/>
    <w:rsid w:val="00112F45"/>
    <w:rsid w:val="00116FB7"/>
    <w:rsid w:val="00123086"/>
    <w:rsid w:val="0013593F"/>
    <w:rsid w:val="001616E7"/>
    <w:rsid w:val="00165811"/>
    <w:rsid w:val="00180C6B"/>
    <w:rsid w:val="001905F5"/>
    <w:rsid w:val="001A6FDF"/>
    <w:rsid w:val="001B2E67"/>
    <w:rsid w:val="001B4A0E"/>
    <w:rsid w:val="001C00C4"/>
    <w:rsid w:val="001D1907"/>
    <w:rsid w:val="001D274F"/>
    <w:rsid w:val="001E2FF8"/>
    <w:rsid w:val="001E5C49"/>
    <w:rsid w:val="001F6792"/>
    <w:rsid w:val="00204B57"/>
    <w:rsid w:val="002124E0"/>
    <w:rsid w:val="00212E4C"/>
    <w:rsid w:val="00216324"/>
    <w:rsid w:val="00226E59"/>
    <w:rsid w:val="002427F3"/>
    <w:rsid w:val="00245095"/>
    <w:rsid w:val="0024670C"/>
    <w:rsid w:val="00247361"/>
    <w:rsid w:val="00251B1F"/>
    <w:rsid w:val="00271783"/>
    <w:rsid w:val="0028234F"/>
    <w:rsid w:val="00285C83"/>
    <w:rsid w:val="00295DB5"/>
    <w:rsid w:val="002A330D"/>
    <w:rsid w:val="002A4380"/>
    <w:rsid w:val="002B2E7B"/>
    <w:rsid w:val="002C39F1"/>
    <w:rsid w:val="002D2C3F"/>
    <w:rsid w:val="002D366B"/>
    <w:rsid w:val="002D3E59"/>
    <w:rsid w:val="002F2E7E"/>
    <w:rsid w:val="003001A2"/>
    <w:rsid w:val="003055DC"/>
    <w:rsid w:val="0033363F"/>
    <w:rsid w:val="003338D3"/>
    <w:rsid w:val="00334CD8"/>
    <w:rsid w:val="0035747C"/>
    <w:rsid w:val="00372BA8"/>
    <w:rsid w:val="00380DE5"/>
    <w:rsid w:val="00382B52"/>
    <w:rsid w:val="00383664"/>
    <w:rsid w:val="00385F96"/>
    <w:rsid w:val="00391EB0"/>
    <w:rsid w:val="003963F9"/>
    <w:rsid w:val="00396E01"/>
    <w:rsid w:val="003A1B13"/>
    <w:rsid w:val="003A6584"/>
    <w:rsid w:val="003B3C83"/>
    <w:rsid w:val="003D20C4"/>
    <w:rsid w:val="003D26A9"/>
    <w:rsid w:val="003D61DF"/>
    <w:rsid w:val="003E1037"/>
    <w:rsid w:val="003E29D2"/>
    <w:rsid w:val="003E41B8"/>
    <w:rsid w:val="003F217E"/>
    <w:rsid w:val="003F2402"/>
    <w:rsid w:val="0040587D"/>
    <w:rsid w:val="00407C2C"/>
    <w:rsid w:val="00434507"/>
    <w:rsid w:val="004371A1"/>
    <w:rsid w:val="00443772"/>
    <w:rsid w:val="00455D5E"/>
    <w:rsid w:val="00463BC7"/>
    <w:rsid w:val="00475992"/>
    <w:rsid w:val="004801B3"/>
    <w:rsid w:val="00485BDB"/>
    <w:rsid w:val="00485CB7"/>
    <w:rsid w:val="00485DF5"/>
    <w:rsid w:val="004909CC"/>
    <w:rsid w:val="0049390C"/>
    <w:rsid w:val="004D441B"/>
    <w:rsid w:val="00503C40"/>
    <w:rsid w:val="00530069"/>
    <w:rsid w:val="00541960"/>
    <w:rsid w:val="00544301"/>
    <w:rsid w:val="00555011"/>
    <w:rsid w:val="005558DB"/>
    <w:rsid w:val="0055782C"/>
    <w:rsid w:val="0057361B"/>
    <w:rsid w:val="00581A22"/>
    <w:rsid w:val="00585071"/>
    <w:rsid w:val="005858AC"/>
    <w:rsid w:val="00585CEA"/>
    <w:rsid w:val="005935C6"/>
    <w:rsid w:val="0059651E"/>
    <w:rsid w:val="005A0D6E"/>
    <w:rsid w:val="005A3077"/>
    <w:rsid w:val="005B12FC"/>
    <w:rsid w:val="005C7395"/>
    <w:rsid w:val="005E0FC1"/>
    <w:rsid w:val="005F14FD"/>
    <w:rsid w:val="005F234F"/>
    <w:rsid w:val="005F43F3"/>
    <w:rsid w:val="00617D60"/>
    <w:rsid w:val="006477DD"/>
    <w:rsid w:val="00652B98"/>
    <w:rsid w:val="0066023F"/>
    <w:rsid w:val="00674AE0"/>
    <w:rsid w:val="0068069A"/>
    <w:rsid w:val="006C3A65"/>
    <w:rsid w:val="006C7FD2"/>
    <w:rsid w:val="006E24FA"/>
    <w:rsid w:val="006E3AB3"/>
    <w:rsid w:val="006F7058"/>
    <w:rsid w:val="00703656"/>
    <w:rsid w:val="00704A72"/>
    <w:rsid w:val="007057F8"/>
    <w:rsid w:val="0070670C"/>
    <w:rsid w:val="007220CD"/>
    <w:rsid w:val="0072369E"/>
    <w:rsid w:val="0072448D"/>
    <w:rsid w:val="00726B03"/>
    <w:rsid w:val="007273CC"/>
    <w:rsid w:val="0073341A"/>
    <w:rsid w:val="00742EB7"/>
    <w:rsid w:val="00746B0A"/>
    <w:rsid w:val="0074781F"/>
    <w:rsid w:val="0075012E"/>
    <w:rsid w:val="00755D2F"/>
    <w:rsid w:val="0078163B"/>
    <w:rsid w:val="00783978"/>
    <w:rsid w:val="00790131"/>
    <w:rsid w:val="007A0A61"/>
    <w:rsid w:val="007B0181"/>
    <w:rsid w:val="007B608E"/>
    <w:rsid w:val="007B6240"/>
    <w:rsid w:val="007C577F"/>
    <w:rsid w:val="007C6899"/>
    <w:rsid w:val="007C7AD6"/>
    <w:rsid w:val="007D5B1B"/>
    <w:rsid w:val="007E1606"/>
    <w:rsid w:val="007F0564"/>
    <w:rsid w:val="00806EC3"/>
    <w:rsid w:val="00813DCB"/>
    <w:rsid w:val="00815AD5"/>
    <w:rsid w:val="00823700"/>
    <w:rsid w:val="0084582F"/>
    <w:rsid w:val="00861345"/>
    <w:rsid w:val="008741F6"/>
    <w:rsid w:val="00882902"/>
    <w:rsid w:val="00887E47"/>
    <w:rsid w:val="008A5694"/>
    <w:rsid w:val="008A73C9"/>
    <w:rsid w:val="008B531D"/>
    <w:rsid w:val="008D100D"/>
    <w:rsid w:val="008D6740"/>
    <w:rsid w:val="008E4C03"/>
    <w:rsid w:val="009134D2"/>
    <w:rsid w:val="00923D5D"/>
    <w:rsid w:val="0092545B"/>
    <w:rsid w:val="00931386"/>
    <w:rsid w:val="009500C9"/>
    <w:rsid w:val="0096517D"/>
    <w:rsid w:val="00967F80"/>
    <w:rsid w:val="00991940"/>
    <w:rsid w:val="0099378A"/>
    <w:rsid w:val="009A4852"/>
    <w:rsid w:val="009A5C25"/>
    <w:rsid w:val="009B5768"/>
    <w:rsid w:val="009C084F"/>
    <w:rsid w:val="009C251C"/>
    <w:rsid w:val="009D4947"/>
    <w:rsid w:val="009E5D18"/>
    <w:rsid w:val="009F6619"/>
    <w:rsid w:val="00A00ED6"/>
    <w:rsid w:val="00A038EA"/>
    <w:rsid w:val="00A2128D"/>
    <w:rsid w:val="00A263C6"/>
    <w:rsid w:val="00A27276"/>
    <w:rsid w:val="00A41EFA"/>
    <w:rsid w:val="00A578CB"/>
    <w:rsid w:val="00A64152"/>
    <w:rsid w:val="00A66E90"/>
    <w:rsid w:val="00A73E53"/>
    <w:rsid w:val="00A803B0"/>
    <w:rsid w:val="00A85781"/>
    <w:rsid w:val="00AA2C22"/>
    <w:rsid w:val="00AA41AC"/>
    <w:rsid w:val="00AB6E27"/>
    <w:rsid w:val="00AC33B3"/>
    <w:rsid w:val="00AC5D74"/>
    <w:rsid w:val="00AF4A1D"/>
    <w:rsid w:val="00AF754D"/>
    <w:rsid w:val="00B16E61"/>
    <w:rsid w:val="00B33A49"/>
    <w:rsid w:val="00B37312"/>
    <w:rsid w:val="00B60FEE"/>
    <w:rsid w:val="00B64E5A"/>
    <w:rsid w:val="00B71397"/>
    <w:rsid w:val="00B737E2"/>
    <w:rsid w:val="00BB3194"/>
    <w:rsid w:val="00BB5291"/>
    <w:rsid w:val="00BC0C3A"/>
    <w:rsid w:val="00BC62EA"/>
    <w:rsid w:val="00BD70BE"/>
    <w:rsid w:val="00BE366E"/>
    <w:rsid w:val="00BE5EB2"/>
    <w:rsid w:val="00C1257E"/>
    <w:rsid w:val="00C217E9"/>
    <w:rsid w:val="00C3285D"/>
    <w:rsid w:val="00C42985"/>
    <w:rsid w:val="00C4455A"/>
    <w:rsid w:val="00C5050F"/>
    <w:rsid w:val="00C53C46"/>
    <w:rsid w:val="00C543E3"/>
    <w:rsid w:val="00C54B95"/>
    <w:rsid w:val="00C74C64"/>
    <w:rsid w:val="00C95531"/>
    <w:rsid w:val="00CA1B69"/>
    <w:rsid w:val="00CB4E28"/>
    <w:rsid w:val="00CD075B"/>
    <w:rsid w:val="00CD131C"/>
    <w:rsid w:val="00CD768D"/>
    <w:rsid w:val="00CE1944"/>
    <w:rsid w:val="00CF0EE5"/>
    <w:rsid w:val="00CF12AA"/>
    <w:rsid w:val="00CF1F43"/>
    <w:rsid w:val="00CF3C7A"/>
    <w:rsid w:val="00CF5806"/>
    <w:rsid w:val="00D13723"/>
    <w:rsid w:val="00D264C9"/>
    <w:rsid w:val="00D3490B"/>
    <w:rsid w:val="00D40F5D"/>
    <w:rsid w:val="00D4641E"/>
    <w:rsid w:val="00D47964"/>
    <w:rsid w:val="00D979A5"/>
    <w:rsid w:val="00DA2A9B"/>
    <w:rsid w:val="00DB2C90"/>
    <w:rsid w:val="00DD1A96"/>
    <w:rsid w:val="00DF1345"/>
    <w:rsid w:val="00DF2ABA"/>
    <w:rsid w:val="00DF44DB"/>
    <w:rsid w:val="00DF6D77"/>
    <w:rsid w:val="00DF6D7D"/>
    <w:rsid w:val="00E15E70"/>
    <w:rsid w:val="00E16461"/>
    <w:rsid w:val="00E23910"/>
    <w:rsid w:val="00E31C96"/>
    <w:rsid w:val="00E32757"/>
    <w:rsid w:val="00E408A2"/>
    <w:rsid w:val="00E4508F"/>
    <w:rsid w:val="00E56DC0"/>
    <w:rsid w:val="00E65934"/>
    <w:rsid w:val="00E663E1"/>
    <w:rsid w:val="00E66EEA"/>
    <w:rsid w:val="00E7305C"/>
    <w:rsid w:val="00E80DF8"/>
    <w:rsid w:val="00EF6064"/>
    <w:rsid w:val="00F0285D"/>
    <w:rsid w:val="00F10CD0"/>
    <w:rsid w:val="00F11974"/>
    <w:rsid w:val="00F2071C"/>
    <w:rsid w:val="00F225D2"/>
    <w:rsid w:val="00F233EB"/>
    <w:rsid w:val="00F3142B"/>
    <w:rsid w:val="00F4350E"/>
    <w:rsid w:val="00F54724"/>
    <w:rsid w:val="00F64289"/>
    <w:rsid w:val="00F704DE"/>
    <w:rsid w:val="00F72768"/>
    <w:rsid w:val="00FA285E"/>
    <w:rsid w:val="00FA71FF"/>
    <w:rsid w:val="00FC42C4"/>
    <w:rsid w:val="00FC4DB7"/>
    <w:rsid w:val="00FD5935"/>
    <w:rsid w:val="00FD607D"/>
    <w:rsid w:val="00FD794A"/>
    <w:rsid w:val="00FD7D99"/>
    <w:rsid w:val="00FE1F0C"/>
    <w:rsid w:val="00FE54C3"/>
    <w:rsid w:val="00FE69E5"/>
    <w:rsid w:val="00FF07B0"/>
    <w:rsid w:val="1B9E1F71"/>
    <w:rsid w:val="288B4D9A"/>
    <w:rsid w:val="32E22AD4"/>
    <w:rsid w:val="461940FA"/>
    <w:rsid w:val="4A422AB8"/>
    <w:rsid w:val="58449FE2"/>
    <w:rsid w:val="7458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1CED85"/>
  <w15:docId w15:val="{885CE20A-E208-4EC8-A15B-5A2FA988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A72"/>
    <w:rPr>
      <w:rFonts w:ascii="Garamond" w:hAnsi="Garamond"/>
      <w:sz w:val="24"/>
      <w:lang w:val="en-GB"/>
    </w:rPr>
  </w:style>
  <w:style w:type="paragraph" w:styleId="Heading1">
    <w:name w:val="heading 1"/>
    <w:basedOn w:val="Normal"/>
    <w:next w:val="Normal"/>
    <w:qFormat/>
    <w:rsid w:val="00704A72"/>
    <w:pPr>
      <w:keepNext/>
      <w:outlineLvl w:val="0"/>
    </w:pPr>
    <w:rPr>
      <w:rFonts w:ascii="Arial" w:hAnsi="Arial"/>
      <w:b/>
    </w:rPr>
  </w:style>
  <w:style w:type="paragraph" w:styleId="Heading2">
    <w:name w:val="heading 2"/>
    <w:basedOn w:val="Normal"/>
    <w:next w:val="Normal"/>
    <w:link w:val="Heading2Char"/>
    <w:unhideWhenUsed/>
    <w:qFormat/>
    <w:rsid w:val="001C00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935C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4A72"/>
    <w:pPr>
      <w:tabs>
        <w:tab w:val="center" w:pos="4153"/>
        <w:tab w:val="right" w:pos="8306"/>
      </w:tabs>
    </w:pPr>
  </w:style>
  <w:style w:type="paragraph" w:styleId="EnvelopeAddress">
    <w:name w:val="envelope address"/>
    <w:basedOn w:val="Normal"/>
    <w:rsid w:val="004909CC"/>
    <w:pPr>
      <w:framePr w:w="7920" w:h="1980" w:hRule="exact" w:hSpace="180" w:wrap="auto" w:hAnchor="page" w:xAlign="center" w:yAlign="bottom"/>
      <w:ind w:left="2880"/>
    </w:pPr>
  </w:style>
  <w:style w:type="paragraph" w:styleId="ListParagraph">
    <w:name w:val="List Paragraph"/>
    <w:basedOn w:val="Normal"/>
    <w:uiPriority w:val="34"/>
    <w:qFormat/>
    <w:rsid w:val="009A5C25"/>
    <w:pPr>
      <w:ind w:left="720"/>
    </w:pPr>
  </w:style>
  <w:style w:type="paragraph" w:customStyle="1" w:styleId="Default">
    <w:name w:val="Default"/>
    <w:rsid w:val="00165811"/>
    <w:pPr>
      <w:autoSpaceDE w:val="0"/>
      <w:autoSpaceDN w:val="0"/>
      <w:adjustRightInd w:val="0"/>
    </w:pPr>
    <w:rPr>
      <w:color w:val="000000"/>
      <w:sz w:val="24"/>
      <w:szCs w:val="24"/>
    </w:rPr>
  </w:style>
  <w:style w:type="character" w:styleId="Hyperlink">
    <w:name w:val="Hyperlink"/>
    <w:basedOn w:val="DefaultParagraphFont"/>
    <w:rsid w:val="00C54B95"/>
    <w:rPr>
      <w:color w:val="0000FF"/>
      <w:u w:val="single"/>
    </w:rPr>
  </w:style>
  <w:style w:type="character" w:customStyle="1" w:styleId="EmailStyle20">
    <w:name w:val="EmailStyle20"/>
    <w:basedOn w:val="DefaultParagraphFont"/>
    <w:semiHidden/>
    <w:rsid w:val="007220CD"/>
    <w:rPr>
      <w:rFonts w:ascii="Arial" w:hAnsi="Arial" w:cs="Arial" w:hint="default"/>
      <w:color w:val="auto"/>
      <w:sz w:val="24"/>
      <w:szCs w:val="24"/>
    </w:rPr>
  </w:style>
  <w:style w:type="character" w:customStyle="1" w:styleId="Heading2Char">
    <w:name w:val="Heading 2 Char"/>
    <w:basedOn w:val="DefaultParagraphFont"/>
    <w:link w:val="Heading2"/>
    <w:rsid w:val="001C00C4"/>
    <w:rPr>
      <w:rFonts w:asciiTheme="majorHAnsi" w:eastAsiaTheme="majorEastAsia" w:hAnsiTheme="majorHAnsi" w:cstheme="majorBidi"/>
      <w:b/>
      <w:bCs/>
      <w:color w:val="4F81BD" w:themeColor="accent1"/>
      <w:sz w:val="26"/>
      <w:szCs w:val="26"/>
      <w:lang w:val="en-GB"/>
    </w:rPr>
  </w:style>
  <w:style w:type="paragraph" w:styleId="Footer">
    <w:name w:val="footer"/>
    <w:basedOn w:val="Normal"/>
    <w:link w:val="FooterChar"/>
    <w:uiPriority w:val="99"/>
    <w:rsid w:val="008E4C03"/>
    <w:pPr>
      <w:tabs>
        <w:tab w:val="center" w:pos="4680"/>
        <w:tab w:val="right" w:pos="9360"/>
      </w:tabs>
    </w:pPr>
  </w:style>
  <w:style w:type="character" w:customStyle="1" w:styleId="FooterChar">
    <w:name w:val="Footer Char"/>
    <w:basedOn w:val="DefaultParagraphFont"/>
    <w:link w:val="Footer"/>
    <w:uiPriority w:val="99"/>
    <w:rsid w:val="008E4C03"/>
    <w:rPr>
      <w:rFonts w:ascii="Garamond" w:hAnsi="Garamond"/>
      <w:sz w:val="24"/>
      <w:lang w:val="en-GB"/>
    </w:rPr>
  </w:style>
  <w:style w:type="paragraph" w:styleId="BalloonText">
    <w:name w:val="Balloon Text"/>
    <w:basedOn w:val="Normal"/>
    <w:link w:val="BalloonTextChar"/>
    <w:rsid w:val="008E4C03"/>
    <w:rPr>
      <w:rFonts w:ascii="Tahoma" w:hAnsi="Tahoma" w:cs="Tahoma"/>
      <w:sz w:val="16"/>
      <w:szCs w:val="16"/>
    </w:rPr>
  </w:style>
  <w:style w:type="character" w:customStyle="1" w:styleId="BalloonTextChar">
    <w:name w:val="Balloon Text Char"/>
    <w:basedOn w:val="DefaultParagraphFont"/>
    <w:link w:val="BalloonText"/>
    <w:rsid w:val="008E4C03"/>
    <w:rPr>
      <w:rFonts w:ascii="Tahoma" w:hAnsi="Tahoma" w:cs="Tahoma"/>
      <w:sz w:val="16"/>
      <w:szCs w:val="16"/>
      <w:lang w:val="en-GB"/>
    </w:rPr>
  </w:style>
  <w:style w:type="character" w:customStyle="1" w:styleId="HeaderChar">
    <w:name w:val="Header Char"/>
    <w:basedOn w:val="DefaultParagraphFont"/>
    <w:link w:val="Header"/>
    <w:uiPriority w:val="99"/>
    <w:rsid w:val="008E4C03"/>
    <w:rPr>
      <w:rFonts w:ascii="Garamond" w:hAnsi="Garamond"/>
      <w:sz w:val="24"/>
      <w:lang w:val="en-GB"/>
    </w:rPr>
  </w:style>
  <w:style w:type="paragraph" w:styleId="BodyTextIndent3">
    <w:name w:val="Body Text Indent 3"/>
    <w:basedOn w:val="Normal"/>
    <w:link w:val="BodyTextIndent3Char"/>
    <w:rsid w:val="008E4C03"/>
    <w:pPr>
      <w:spacing w:after="120"/>
      <w:ind w:left="283"/>
    </w:pPr>
    <w:rPr>
      <w:sz w:val="16"/>
      <w:szCs w:val="16"/>
    </w:rPr>
  </w:style>
  <w:style w:type="character" w:customStyle="1" w:styleId="BodyTextIndent3Char">
    <w:name w:val="Body Text Indent 3 Char"/>
    <w:basedOn w:val="DefaultParagraphFont"/>
    <w:link w:val="BodyTextIndent3"/>
    <w:rsid w:val="008E4C03"/>
    <w:rPr>
      <w:rFonts w:ascii="Garamond" w:hAnsi="Garamond"/>
      <w:sz w:val="16"/>
      <w:szCs w:val="16"/>
      <w:lang w:val="en-GB"/>
    </w:rPr>
  </w:style>
  <w:style w:type="character" w:customStyle="1" w:styleId="Heading3Char">
    <w:name w:val="Heading 3 Char"/>
    <w:basedOn w:val="DefaultParagraphFont"/>
    <w:link w:val="Heading3"/>
    <w:semiHidden/>
    <w:rsid w:val="005935C6"/>
    <w:rPr>
      <w:rFonts w:asciiTheme="majorHAnsi" w:eastAsiaTheme="majorEastAsia" w:hAnsiTheme="majorHAnsi" w:cstheme="majorBidi"/>
      <w:b/>
      <w:bCs/>
      <w:color w:val="4F81BD" w:themeColor="accent1"/>
      <w:sz w:val="24"/>
      <w:lang w:val="en-GB"/>
    </w:rPr>
  </w:style>
  <w:style w:type="paragraph" w:styleId="PlainText">
    <w:name w:val="Plain Text"/>
    <w:basedOn w:val="Normal"/>
    <w:link w:val="PlainTextChar"/>
    <w:uiPriority w:val="99"/>
    <w:semiHidden/>
    <w:unhideWhenUsed/>
    <w:rsid w:val="0070365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03656"/>
    <w:rPr>
      <w:rFonts w:ascii="Calibri" w:eastAsiaTheme="minorHAnsi" w:hAnsi="Calibri" w:cstheme="minorBidi"/>
      <w:sz w:val="22"/>
      <w:szCs w:val="21"/>
      <w:lang w:val="en-GB"/>
    </w:rPr>
  </w:style>
  <w:style w:type="character" w:styleId="CommentReference">
    <w:name w:val="annotation reference"/>
    <w:basedOn w:val="DefaultParagraphFont"/>
    <w:semiHidden/>
    <w:unhideWhenUsed/>
    <w:rsid w:val="00F54724"/>
    <w:rPr>
      <w:sz w:val="16"/>
      <w:szCs w:val="16"/>
    </w:rPr>
  </w:style>
  <w:style w:type="paragraph" w:styleId="CommentText">
    <w:name w:val="annotation text"/>
    <w:basedOn w:val="Normal"/>
    <w:link w:val="CommentTextChar"/>
    <w:unhideWhenUsed/>
    <w:rsid w:val="00F54724"/>
    <w:rPr>
      <w:sz w:val="20"/>
    </w:rPr>
  </w:style>
  <w:style w:type="character" w:customStyle="1" w:styleId="CommentTextChar">
    <w:name w:val="Comment Text Char"/>
    <w:basedOn w:val="DefaultParagraphFont"/>
    <w:link w:val="CommentText"/>
    <w:rsid w:val="00F54724"/>
    <w:rPr>
      <w:rFonts w:ascii="Garamond" w:hAnsi="Garamond"/>
      <w:lang w:val="en-GB"/>
    </w:rPr>
  </w:style>
  <w:style w:type="paragraph" w:styleId="CommentSubject">
    <w:name w:val="annotation subject"/>
    <w:basedOn w:val="CommentText"/>
    <w:next w:val="CommentText"/>
    <w:link w:val="CommentSubjectChar"/>
    <w:semiHidden/>
    <w:unhideWhenUsed/>
    <w:rsid w:val="00F54724"/>
    <w:rPr>
      <w:b/>
      <w:bCs/>
    </w:rPr>
  </w:style>
  <w:style w:type="character" w:customStyle="1" w:styleId="CommentSubjectChar">
    <w:name w:val="Comment Subject Char"/>
    <w:basedOn w:val="CommentTextChar"/>
    <w:link w:val="CommentSubject"/>
    <w:semiHidden/>
    <w:rsid w:val="00F54724"/>
    <w:rPr>
      <w:rFonts w:ascii="Garamond" w:hAnsi="Garamond"/>
      <w:b/>
      <w:bCs/>
      <w:lang w:val="en-GB"/>
    </w:rPr>
  </w:style>
  <w:style w:type="character" w:customStyle="1" w:styleId="UnresolvedMention1">
    <w:name w:val="Unresolved Mention1"/>
    <w:basedOn w:val="DefaultParagraphFont"/>
    <w:uiPriority w:val="99"/>
    <w:semiHidden/>
    <w:unhideWhenUsed/>
    <w:rsid w:val="006C3A65"/>
    <w:rPr>
      <w:color w:val="605E5C"/>
      <w:shd w:val="clear" w:color="auto" w:fill="E1DFDD"/>
    </w:rPr>
  </w:style>
  <w:style w:type="character" w:styleId="FollowedHyperlink">
    <w:name w:val="FollowedHyperlink"/>
    <w:basedOn w:val="DefaultParagraphFont"/>
    <w:semiHidden/>
    <w:unhideWhenUsed/>
    <w:rsid w:val="002D3E59"/>
    <w:rPr>
      <w:color w:val="800080" w:themeColor="followedHyperlink"/>
      <w:u w:val="single"/>
    </w:rPr>
  </w:style>
  <w:style w:type="paragraph" w:styleId="Revision">
    <w:name w:val="Revision"/>
    <w:hidden/>
    <w:uiPriority w:val="99"/>
    <w:semiHidden/>
    <w:rsid w:val="00B71397"/>
    <w:rPr>
      <w:rFonts w:ascii="Garamond" w:hAnsi="Garamond"/>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4B5AA5E7F19541996D12EC1EB8782D" ma:contentTypeVersion="16" ma:contentTypeDescription="Create a new document." ma:contentTypeScope="" ma:versionID="1a3a5c4b130a06a7af8d9534b22d2efb">
  <xsd:schema xmlns:xsd="http://www.w3.org/2001/XMLSchema" xmlns:xs="http://www.w3.org/2001/XMLSchema" xmlns:p="http://schemas.microsoft.com/office/2006/metadata/properties" xmlns:ns2="162fcf82-a5bd-400d-b3ff-34f00183a82e" xmlns:ns3="cfb69856-c63b-48dc-b7ac-8dded3fc97de" targetNamespace="http://schemas.microsoft.com/office/2006/metadata/properties" ma:root="true" ma:fieldsID="fb324354b5634d49cb4d39bb1402ba6b" ns2:_="" ns3:_="">
    <xsd:import namespace="162fcf82-a5bd-400d-b3ff-34f00183a82e"/>
    <xsd:import namespace="cfb69856-c63b-48dc-b7ac-8dded3fc9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fcf82-a5bd-400d-b3ff-34f00183a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6cb95d-d58f-4be4-8c59-42215b5901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b69856-c63b-48dc-b7ac-8dded3fc97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22cace-77b9-4bc1-86c9-be8fc95cdb1d}" ma:internalName="TaxCatchAll" ma:showField="CatchAllData" ma:web="cfb69856-c63b-48dc-b7ac-8dded3fc9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fb69856-c63b-48dc-b7ac-8dded3fc97de" xsi:nil="true"/>
    <lcf76f155ced4ddcb4097134ff3c332f xmlns="162fcf82-a5bd-400d-b3ff-34f00183a8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342741-BE28-4EF5-B76C-4821F3424575}">
  <ds:schemaRefs>
    <ds:schemaRef ds:uri="http://schemas.openxmlformats.org/officeDocument/2006/bibliography"/>
  </ds:schemaRefs>
</ds:datastoreItem>
</file>

<file path=customXml/itemProps2.xml><?xml version="1.0" encoding="utf-8"?>
<ds:datastoreItem xmlns:ds="http://schemas.openxmlformats.org/officeDocument/2006/customXml" ds:itemID="{ADCCB5BB-CF8C-4E95-805E-8159D6BECC77}">
  <ds:schemaRefs>
    <ds:schemaRef ds:uri="http://schemas.microsoft.com/sharepoint/v3/contenttype/forms"/>
  </ds:schemaRefs>
</ds:datastoreItem>
</file>

<file path=customXml/itemProps3.xml><?xml version="1.0" encoding="utf-8"?>
<ds:datastoreItem xmlns:ds="http://schemas.openxmlformats.org/officeDocument/2006/customXml" ds:itemID="{68BDF939-B136-431F-8D1E-5A6802A19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fcf82-a5bd-400d-b3ff-34f00183a82e"/>
    <ds:schemaRef ds:uri="cfb69856-c63b-48dc-b7ac-8dded3fc9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BF9CE-26F9-4156-B965-24A8EC1AB184}">
  <ds:schemaRefs>
    <ds:schemaRef ds:uri="http://schemas.microsoft.com/office/2006/metadata/properties"/>
    <ds:schemaRef ds:uri="http://schemas.microsoft.com/office/infopath/2007/PartnerControls"/>
    <ds:schemaRef ds:uri="cfb69856-c63b-48dc-b7ac-8dded3fc97de"/>
    <ds:schemaRef ds:uri="162fcf82-a5bd-400d-b3ff-34f00183a82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2510</Words>
  <Characters>15010</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Specialist Teacher of the Deaf in the Secondary Department</vt:lpstr>
    </vt:vector>
  </TitlesOfParts>
  <Company>Bristol City Council</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Teacher of the Deaf in the Secondary Department</dc:title>
  <dc:creator>Education IT</dc:creator>
  <cp:lastModifiedBy>Jenna Spelman</cp:lastModifiedBy>
  <cp:revision>3</cp:revision>
  <cp:lastPrinted>2016-05-09T13:43:00Z</cp:lastPrinted>
  <dcterms:created xsi:type="dcterms:W3CDTF">2022-11-16T15:51:00Z</dcterms:created>
  <dcterms:modified xsi:type="dcterms:W3CDTF">2023-05-12T15:01:00Z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0x0101003E4B5AA5E7F19541996D12EC1EB8782D</vt:lpwstr>
  </property>
  <property fmtid="{D5CDD505-2E9C-101B-9397-08002B2CF9AE}" pid="3" name="Order">
    <vt:r8>5308800</vt:r8>
  </property>
  <property fmtid="{D5CDD505-2E9C-101B-9397-08002B2CF9AE}" pid="4" name="MediaServiceImageTags">
    <vt:lpwstr/>
  </property>
</Properties>
</file>