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5D" w:rsidRDefault="00B0436F" w:rsidP="002A374B">
      <w:pPr>
        <w:rPr>
          <w:b/>
        </w:rPr>
      </w:pPr>
      <w:bookmarkStart w:id="0" w:name="_GoBack"/>
      <w:bookmarkEnd w:id="0"/>
      <w:r>
        <w:rPr>
          <w:b/>
        </w:rPr>
        <w:t>GEOGRAPHY DEPARTMENT</w:t>
      </w:r>
    </w:p>
    <w:p w:rsidR="00B0436F" w:rsidRDefault="00B0436F" w:rsidP="002A374B">
      <w:pPr>
        <w:rPr>
          <w:b/>
        </w:rPr>
      </w:pPr>
    </w:p>
    <w:p w:rsidR="003F04B4" w:rsidRDefault="00E64982" w:rsidP="002A374B">
      <w:r>
        <w:t>Geography is a very successful department</w:t>
      </w:r>
      <w:r w:rsidR="000E27EC">
        <w:t xml:space="preserve"> and our aim is for students to enjoy the subject, become independent learners and take responsibility for their own learning.</w:t>
      </w:r>
      <w:r w:rsidR="000E27EC" w:rsidRPr="005D4CC0">
        <w:t xml:space="preserve"> </w:t>
      </w:r>
      <w:r w:rsidR="000E27EC">
        <w:t xml:space="preserve"> We </w:t>
      </w:r>
      <w:r w:rsidR="003F04B4">
        <w:t>consistently achiev</w:t>
      </w:r>
      <w:r w:rsidR="000E27EC">
        <w:t>e</w:t>
      </w:r>
      <w:r w:rsidR="003F04B4">
        <w:t xml:space="preserve"> above the national average for our exam results; our A’Level results have seen the greatest improvement over the last couple of years. We are an active fieldwork department and currently run our own field </w:t>
      </w:r>
      <w:r w:rsidR="000551E1">
        <w:t>days fro</w:t>
      </w:r>
      <w:r w:rsidR="003F04B4">
        <w:t>m year 7 through to year 13. We are able to run a wide variety of different geographical investigations internally for both physical and human research. Each year group at KS3 has 1 day’s fieldwork per year, KS4 have 2 days (1 physical and 1 human geography) and KS5 have 4 days. These 4 days are spread across yr 12 and yr 13. During a year, the typical fieldwork is as follows:</w:t>
      </w:r>
    </w:p>
    <w:p w:rsidR="003F04B4" w:rsidRDefault="003F04B4" w:rsidP="002A374B"/>
    <w:p w:rsidR="003F04B4" w:rsidRDefault="003F04B4" w:rsidP="003F04B4">
      <w:pPr>
        <w:pStyle w:val="ListParagraph"/>
        <w:numPr>
          <w:ilvl w:val="0"/>
          <w:numId w:val="1"/>
        </w:numPr>
      </w:pPr>
      <w:r>
        <w:t>Yr 7 – Rivers Investigation, River Darent, Kent</w:t>
      </w:r>
    </w:p>
    <w:p w:rsidR="003F04B4" w:rsidRDefault="003F04B4" w:rsidP="003F04B4">
      <w:pPr>
        <w:pStyle w:val="ListParagraph"/>
        <w:numPr>
          <w:ilvl w:val="0"/>
          <w:numId w:val="1"/>
        </w:numPr>
      </w:pPr>
      <w:r>
        <w:t>Yr 8 – Ecosystem Investigation, London Zoo</w:t>
      </w:r>
    </w:p>
    <w:p w:rsidR="003F04B4" w:rsidRDefault="003F04B4" w:rsidP="003F04B4">
      <w:pPr>
        <w:pStyle w:val="ListParagraph"/>
        <w:numPr>
          <w:ilvl w:val="0"/>
          <w:numId w:val="1"/>
        </w:numPr>
      </w:pPr>
      <w:r>
        <w:t>Yr 9 – Impact of proposed Paramount theme park on Kent</w:t>
      </w:r>
    </w:p>
    <w:p w:rsidR="003F04B4" w:rsidRDefault="003F04B4" w:rsidP="003F04B4">
      <w:pPr>
        <w:pStyle w:val="ListParagraph"/>
        <w:numPr>
          <w:ilvl w:val="0"/>
          <w:numId w:val="1"/>
        </w:numPr>
      </w:pPr>
      <w:r>
        <w:t>Yr 10 and 11 – Coastal investigation, South Coast and Quality of Life investigation In Stratford, London</w:t>
      </w:r>
    </w:p>
    <w:p w:rsidR="003F04B4" w:rsidRDefault="003F04B4" w:rsidP="003F04B4">
      <w:pPr>
        <w:pStyle w:val="ListParagraph"/>
        <w:numPr>
          <w:ilvl w:val="0"/>
          <w:numId w:val="1"/>
        </w:numPr>
      </w:pPr>
      <w:r>
        <w:t>Yr 12 and 13 – Rebranding/Regeneration in Stratford, quality of life in Eastbourne, Sand dune and Salt marsh investigation, Chichester Harbour, Coastal investigation, South Coast</w:t>
      </w:r>
    </w:p>
    <w:p w:rsidR="005D4CC0" w:rsidRDefault="005D4CC0" w:rsidP="00E31240"/>
    <w:p w:rsidR="00E31240" w:rsidRDefault="005D4CC0" w:rsidP="00E31240">
      <w:r>
        <w:t xml:space="preserve">During the Easter holidays, students have the opportunity to visit some fantastic locations. Last Easter, students spent 5 days in Iceland and this year they are off to Sicily. This trip is offered to students taking KS4 and KS5 geography only. </w:t>
      </w:r>
    </w:p>
    <w:p w:rsidR="00D47C97" w:rsidRDefault="00D47C97" w:rsidP="005D4CC0"/>
    <w:p w:rsidR="005D4CC0" w:rsidRDefault="00CD4E82" w:rsidP="00CD4E82">
      <w:r>
        <w:t>Students are taught in mixed abi</w:t>
      </w:r>
      <w:r w:rsidR="005D4CC0">
        <w:t>lity classes in all Key Stages, th</w:t>
      </w:r>
      <w:r w:rsidR="000E27EC">
        <w:t>r</w:t>
      </w:r>
      <w:r w:rsidR="005D4CC0">
        <w:t xml:space="preserve">ough a range of techniques and activities. We are not a department that relies on textbooks in any keystage, producing most of our resources ourselves. All lessons are pre-planned and resourced </w:t>
      </w:r>
      <w:r w:rsidR="000E27EC">
        <w:t>by</w:t>
      </w:r>
      <w:r w:rsidR="005D4CC0">
        <w:t xml:space="preserve"> a Keystage 3 and 4 Co-ordinator </w:t>
      </w:r>
      <w:r w:rsidR="000E27EC">
        <w:t xml:space="preserve">who is </w:t>
      </w:r>
      <w:r w:rsidR="005D4CC0">
        <w:t xml:space="preserve">responsible for </w:t>
      </w:r>
      <w:r w:rsidR="000E27EC">
        <w:t xml:space="preserve">over-seeing the development of all SOW and the reproduction of student resources for every lesson. </w:t>
      </w:r>
    </w:p>
    <w:p w:rsidR="00CD4E82" w:rsidRDefault="00CD4E82" w:rsidP="00CD4E82"/>
    <w:p w:rsidR="007722EE" w:rsidRDefault="00CD4E82" w:rsidP="00CD4E82">
      <w:r>
        <w:t>Key Stage 3</w:t>
      </w:r>
      <w:r w:rsidR="002D2C56">
        <w:t xml:space="preserve"> </w:t>
      </w:r>
      <w:r w:rsidR="00EA11CA">
        <w:t>s</w:t>
      </w:r>
      <w:r>
        <w:t xml:space="preserve">tudents </w:t>
      </w:r>
      <w:r w:rsidR="009D7AB6">
        <w:t xml:space="preserve">in Year 7 </w:t>
      </w:r>
      <w:r w:rsidR="00762AC8">
        <w:t xml:space="preserve">will </w:t>
      </w:r>
      <w:r w:rsidR="009D7AB6">
        <w:t>have one</w:t>
      </w:r>
      <w:r w:rsidR="002D2C56">
        <w:t xml:space="preserve"> lesson per week</w:t>
      </w:r>
      <w:r w:rsidR="002159B5">
        <w:t xml:space="preserve"> of geography</w:t>
      </w:r>
      <w:r w:rsidR="002D2C56">
        <w:t xml:space="preserve">, Year 8 </w:t>
      </w:r>
      <w:r w:rsidR="00762AC8">
        <w:t xml:space="preserve">will </w:t>
      </w:r>
      <w:r w:rsidR="002D2C56">
        <w:t xml:space="preserve">have 2 lessons per week and Year 9 </w:t>
      </w:r>
      <w:r w:rsidR="00762AC8">
        <w:t xml:space="preserve">will </w:t>
      </w:r>
      <w:r w:rsidR="002D2C56">
        <w:t xml:space="preserve">have three lessons per fortnight.  </w:t>
      </w:r>
      <w:r w:rsidR="000E27EC">
        <w:t xml:space="preserve">On average we have approx. 115 students who chose to take geography at GCSE, which results in 5 classes at KS4, following Edexcel B specification. </w:t>
      </w:r>
    </w:p>
    <w:p w:rsidR="000E27EC" w:rsidRDefault="000E27EC" w:rsidP="00CD4E82"/>
    <w:p w:rsidR="000E27EC" w:rsidRDefault="000E27EC" w:rsidP="00CD4E82">
      <w:r>
        <w:t xml:space="preserve">At KS5 we follow OCR – students do not take the AS, but all commit to the 2 year A’Level course. Currently there are over 30 students studying geography at A’Level. </w:t>
      </w:r>
    </w:p>
    <w:p w:rsidR="000E27EC" w:rsidRDefault="000E27EC" w:rsidP="00CD4E82"/>
    <w:p w:rsidR="005D4CC0" w:rsidRDefault="005D4CC0" w:rsidP="000E27EC"/>
    <w:p w:rsidR="007722EE" w:rsidRPr="00D47C97" w:rsidRDefault="007722EE" w:rsidP="007722EE"/>
    <w:sectPr w:rsidR="007722EE" w:rsidRPr="00D47C97" w:rsidSect="00413AA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C56" w:rsidRDefault="002D2C56" w:rsidP="0072186D">
      <w:pPr>
        <w:spacing w:line="240" w:lineRule="auto"/>
      </w:pPr>
      <w:r>
        <w:separator/>
      </w:r>
    </w:p>
  </w:endnote>
  <w:endnote w:type="continuationSeparator" w:id="0">
    <w:p w:rsidR="002D2C56" w:rsidRDefault="002D2C56" w:rsidP="00721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C56" w:rsidRDefault="002D2C56" w:rsidP="0072186D">
      <w:pPr>
        <w:spacing w:line="240" w:lineRule="auto"/>
      </w:pPr>
      <w:r>
        <w:separator/>
      </w:r>
    </w:p>
  </w:footnote>
  <w:footnote w:type="continuationSeparator" w:id="0">
    <w:p w:rsidR="002D2C56" w:rsidRDefault="002D2C56" w:rsidP="007218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13BA0"/>
    <w:multiLevelType w:val="hybridMultilevel"/>
    <w:tmpl w:val="57CCA8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6F"/>
    <w:rsid w:val="000551E1"/>
    <w:rsid w:val="000E27EC"/>
    <w:rsid w:val="002159B5"/>
    <w:rsid w:val="002A374B"/>
    <w:rsid w:val="002D2C56"/>
    <w:rsid w:val="00372355"/>
    <w:rsid w:val="003F04B4"/>
    <w:rsid w:val="00413AAB"/>
    <w:rsid w:val="004E7C28"/>
    <w:rsid w:val="004F1C74"/>
    <w:rsid w:val="005D4CC0"/>
    <w:rsid w:val="0072186D"/>
    <w:rsid w:val="0072715D"/>
    <w:rsid w:val="00762AC8"/>
    <w:rsid w:val="007722EE"/>
    <w:rsid w:val="0084714B"/>
    <w:rsid w:val="00874018"/>
    <w:rsid w:val="008A4A97"/>
    <w:rsid w:val="009D7AB6"/>
    <w:rsid w:val="009F1EF2"/>
    <w:rsid w:val="00A53E5B"/>
    <w:rsid w:val="00A75F84"/>
    <w:rsid w:val="00B0436F"/>
    <w:rsid w:val="00B32E34"/>
    <w:rsid w:val="00BB46A1"/>
    <w:rsid w:val="00C25EB8"/>
    <w:rsid w:val="00C26A1C"/>
    <w:rsid w:val="00C4230F"/>
    <w:rsid w:val="00CD4E82"/>
    <w:rsid w:val="00D47C97"/>
    <w:rsid w:val="00DB723E"/>
    <w:rsid w:val="00DE63A5"/>
    <w:rsid w:val="00E31240"/>
    <w:rsid w:val="00E64982"/>
    <w:rsid w:val="00E9105A"/>
    <w:rsid w:val="00EA11CA"/>
    <w:rsid w:val="00EA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7DA30E6D-3CAE-4514-BEB2-7AAB53A7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86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86D"/>
  </w:style>
  <w:style w:type="paragraph" w:styleId="Footer">
    <w:name w:val="footer"/>
    <w:basedOn w:val="Normal"/>
    <w:link w:val="FooterChar"/>
    <w:uiPriority w:val="99"/>
    <w:unhideWhenUsed/>
    <w:rsid w:val="0072186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86D"/>
  </w:style>
  <w:style w:type="paragraph" w:styleId="ListParagraph">
    <w:name w:val="List Paragraph"/>
    <w:basedOn w:val="Normal"/>
    <w:uiPriority w:val="34"/>
    <w:qFormat/>
    <w:rsid w:val="003F0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Imberhorne School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2</cp:revision>
  <dcterms:created xsi:type="dcterms:W3CDTF">2018-02-05T08:54:00Z</dcterms:created>
  <dcterms:modified xsi:type="dcterms:W3CDTF">2018-02-05T08:54:00Z</dcterms:modified>
</cp:coreProperties>
</file>