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35DDD" w14:textId="77777777" w:rsidR="000343BA" w:rsidRPr="00054BDA" w:rsidRDefault="000343BA" w:rsidP="000343BA">
      <w:pPr>
        <w:pStyle w:val="Subtitle"/>
        <w:rPr>
          <w:rFonts w:ascii="Gill Sans MT" w:hAnsi="Gill Sans MT" w:cs="Arial"/>
          <w:sz w:val="20"/>
        </w:rPr>
      </w:pPr>
    </w:p>
    <w:p w14:paraId="2F54C8FE" w14:textId="5682A527" w:rsidR="00732132" w:rsidRPr="00A90566" w:rsidRDefault="00732132" w:rsidP="00DE0ADE">
      <w:pPr>
        <w:pStyle w:val="Heading4"/>
        <w:tabs>
          <w:tab w:val="left" w:pos="2160"/>
        </w:tabs>
        <w:spacing w:before="0" w:after="0"/>
        <w:ind w:left="2160" w:hanging="2160"/>
        <w:rPr>
          <w:rFonts w:ascii="Gill Sans MT" w:hAnsi="Gill Sans MT" w:cs="Arial"/>
          <w:sz w:val="21"/>
          <w:szCs w:val="21"/>
        </w:rPr>
      </w:pPr>
      <w:r w:rsidRPr="00A90566">
        <w:rPr>
          <w:rFonts w:ascii="Gill Sans MT" w:hAnsi="Gill Sans MT" w:cs="Arial"/>
          <w:sz w:val="21"/>
          <w:szCs w:val="21"/>
        </w:rPr>
        <w:t>Post Title</w:t>
      </w:r>
      <w:r w:rsidRPr="00A90566">
        <w:rPr>
          <w:rFonts w:ascii="Gill Sans MT" w:hAnsi="Gill Sans MT" w:cs="Arial"/>
          <w:sz w:val="21"/>
          <w:szCs w:val="21"/>
        </w:rPr>
        <w:tab/>
        <w:t xml:space="preserve">: </w:t>
      </w:r>
      <w:r w:rsidR="00D255EC">
        <w:rPr>
          <w:rFonts w:ascii="Gill Sans MT" w:hAnsi="Gill Sans MT" w:cs="Arial"/>
          <w:sz w:val="21"/>
          <w:szCs w:val="21"/>
        </w:rPr>
        <w:t>Teacher of</w:t>
      </w:r>
      <w:r w:rsidR="00156301" w:rsidRPr="00A90566">
        <w:rPr>
          <w:rFonts w:ascii="Gill Sans MT" w:hAnsi="Gill Sans MT" w:cs="Arial"/>
          <w:sz w:val="21"/>
          <w:szCs w:val="21"/>
        </w:rPr>
        <w:t xml:space="preserve"> </w:t>
      </w:r>
      <w:r w:rsidR="002A5F81">
        <w:rPr>
          <w:rFonts w:ascii="Gill Sans MT" w:hAnsi="Gill Sans MT" w:cs="Arial"/>
          <w:sz w:val="21"/>
          <w:szCs w:val="21"/>
        </w:rPr>
        <w:t>English</w:t>
      </w:r>
      <w:r w:rsidR="00CC695C">
        <w:rPr>
          <w:rFonts w:ascii="Gill Sans MT" w:hAnsi="Gill Sans MT" w:cs="Arial"/>
          <w:sz w:val="21"/>
          <w:szCs w:val="21"/>
        </w:rPr>
        <w:t xml:space="preserve"> </w:t>
      </w:r>
      <w:r w:rsidR="00DC5324">
        <w:rPr>
          <w:rFonts w:ascii="Gill Sans MT" w:hAnsi="Gill Sans MT" w:cs="Arial"/>
          <w:sz w:val="21"/>
          <w:szCs w:val="21"/>
        </w:rPr>
        <w:t>(</w:t>
      </w:r>
      <w:bookmarkStart w:id="0" w:name="_GoBack"/>
      <w:bookmarkEnd w:id="0"/>
      <w:r w:rsidR="00DC5324">
        <w:rPr>
          <w:rFonts w:ascii="Gill Sans MT" w:hAnsi="Gill Sans MT" w:cs="Arial"/>
          <w:sz w:val="21"/>
          <w:szCs w:val="21"/>
        </w:rPr>
        <w:t>One-year Maternity cover Sept 2020 start)</w:t>
      </w:r>
    </w:p>
    <w:p w14:paraId="62AF8CB7" w14:textId="77777777" w:rsidR="00732132" w:rsidRPr="00A90566" w:rsidRDefault="00732132" w:rsidP="00732132">
      <w:pPr>
        <w:pStyle w:val="Heading4"/>
        <w:tabs>
          <w:tab w:val="left" w:pos="2160"/>
        </w:tabs>
        <w:spacing w:before="0" w:after="0"/>
        <w:rPr>
          <w:rFonts w:ascii="Gill Sans MT" w:hAnsi="Gill Sans MT" w:cs="Arial"/>
          <w:sz w:val="21"/>
          <w:szCs w:val="21"/>
        </w:rPr>
      </w:pPr>
      <w:r w:rsidRPr="00A90566">
        <w:rPr>
          <w:rFonts w:ascii="Gill Sans MT" w:hAnsi="Gill Sans MT" w:cs="Arial"/>
          <w:sz w:val="21"/>
          <w:szCs w:val="21"/>
        </w:rPr>
        <w:t>Responsible to</w:t>
      </w:r>
      <w:r w:rsidRPr="00A90566">
        <w:rPr>
          <w:rFonts w:ascii="Gill Sans MT" w:hAnsi="Gill Sans MT" w:cs="Arial"/>
          <w:sz w:val="21"/>
          <w:szCs w:val="21"/>
        </w:rPr>
        <w:tab/>
        <w:t xml:space="preserve">: </w:t>
      </w:r>
      <w:r w:rsidR="002A5F81">
        <w:rPr>
          <w:rFonts w:ascii="Gill Sans MT" w:hAnsi="Gill Sans MT" w:cs="Arial"/>
          <w:sz w:val="21"/>
          <w:szCs w:val="21"/>
        </w:rPr>
        <w:t>Curriculum Area Leader English</w:t>
      </w:r>
      <w:r w:rsidR="007E2138" w:rsidRPr="00A90566">
        <w:rPr>
          <w:rFonts w:ascii="Gill Sans MT" w:hAnsi="Gill Sans MT" w:cs="Arial"/>
          <w:sz w:val="21"/>
          <w:szCs w:val="21"/>
        </w:rPr>
        <w:t xml:space="preserve"> </w:t>
      </w:r>
    </w:p>
    <w:p w14:paraId="03B63D86" w14:textId="77777777" w:rsidR="000C7C7D" w:rsidRDefault="000C7C7D" w:rsidP="000C7C7D">
      <w:pPr>
        <w:tabs>
          <w:tab w:val="left" w:pos="2160"/>
        </w:tabs>
        <w:rPr>
          <w:rFonts w:ascii="Gill Sans MT" w:hAnsi="Gill Sans MT" w:cs="Arial"/>
          <w:b/>
          <w:sz w:val="21"/>
          <w:szCs w:val="21"/>
        </w:rPr>
      </w:pPr>
      <w:r w:rsidRPr="00A90566">
        <w:rPr>
          <w:rFonts w:ascii="Gill Sans MT" w:hAnsi="Gill Sans MT" w:cs="Arial"/>
          <w:b/>
          <w:sz w:val="21"/>
          <w:szCs w:val="21"/>
        </w:rPr>
        <w:t>Allowance</w:t>
      </w:r>
      <w:r w:rsidRPr="00A90566">
        <w:rPr>
          <w:rFonts w:ascii="Gill Sans MT" w:hAnsi="Gill Sans MT" w:cs="Arial"/>
          <w:b/>
          <w:sz w:val="21"/>
          <w:szCs w:val="21"/>
        </w:rPr>
        <w:tab/>
        <w:t xml:space="preserve">: Teachers Pay Scale </w:t>
      </w:r>
    </w:p>
    <w:p w14:paraId="0162E685" w14:textId="77777777" w:rsidR="009F3F95" w:rsidRPr="00A90566" w:rsidRDefault="009F3F95" w:rsidP="000C7C7D">
      <w:pPr>
        <w:tabs>
          <w:tab w:val="left" w:pos="2160"/>
        </w:tabs>
        <w:rPr>
          <w:rStyle w:val="Emphasis"/>
          <w:rFonts w:ascii="Gill Sans MT" w:hAnsi="Gill Sans MT"/>
          <w:sz w:val="21"/>
          <w:szCs w:val="21"/>
        </w:rPr>
      </w:pPr>
    </w:p>
    <w:p w14:paraId="4A322F91" w14:textId="77777777" w:rsidR="00732132" w:rsidRPr="00A90566" w:rsidRDefault="00732132" w:rsidP="00732132">
      <w:pPr>
        <w:jc w:val="both"/>
        <w:rPr>
          <w:rFonts w:ascii="Gill Sans MT" w:hAnsi="Gill Sans MT" w:cs="Arial"/>
          <w:b/>
          <w:sz w:val="21"/>
          <w:szCs w:val="21"/>
        </w:rPr>
      </w:pPr>
    </w:p>
    <w:p w14:paraId="0257B0D0" w14:textId="77777777" w:rsidR="00054BDA" w:rsidRPr="00A90566" w:rsidRDefault="00054BDA" w:rsidP="009F3F95">
      <w:pPr>
        <w:pStyle w:val="NoSpacing"/>
        <w:rPr>
          <w:rFonts w:ascii="Gill Sans MT" w:hAnsi="Gill Sans MT"/>
          <w:sz w:val="21"/>
          <w:szCs w:val="21"/>
        </w:rPr>
      </w:pPr>
      <w:r w:rsidRPr="00A90566">
        <w:rPr>
          <w:rFonts w:ascii="Gill Sans MT" w:hAnsi="Gill Sans MT"/>
          <w:sz w:val="21"/>
          <w:szCs w:val="21"/>
        </w:rPr>
        <w:t xml:space="preserve"> </w:t>
      </w:r>
    </w:p>
    <w:p w14:paraId="7926C00D" w14:textId="77777777" w:rsidR="00054BDA" w:rsidRPr="00A90566" w:rsidRDefault="00054BDA" w:rsidP="00054BDA">
      <w:pPr>
        <w:pStyle w:val="NoSpacing"/>
        <w:rPr>
          <w:rFonts w:ascii="Gill Sans MT" w:hAnsi="Gill Sans MT"/>
          <w:sz w:val="21"/>
          <w:szCs w:val="21"/>
        </w:rPr>
      </w:pPr>
    </w:p>
    <w:p w14:paraId="5EA29E2C" w14:textId="77777777" w:rsidR="00054BDA" w:rsidRPr="00A90566" w:rsidRDefault="00054BDA" w:rsidP="00054BDA">
      <w:pPr>
        <w:pStyle w:val="NoSpacing"/>
        <w:rPr>
          <w:rFonts w:ascii="Gill Sans MT" w:hAnsi="Gill Sans MT"/>
          <w:b/>
          <w:sz w:val="21"/>
          <w:szCs w:val="21"/>
        </w:rPr>
      </w:pPr>
      <w:r w:rsidRPr="00A90566">
        <w:rPr>
          <w:rFonts w:ascii="Gill Sans MT" w:hAnsi="Gill Sans MT"/>
          <w:b/>
          <w:sz w:val="21"/>
          <w:szCs w:val="21"/>
        </w:rPr>
        <w:t xml:space="preserve">RESPONSIBILITIES </w:t>
      </w:r>
    </w:p>
    <w:p w14:paraId="1F9ADAAC" w14:textId="77777777" w:rsidR="00054BDA" w:rsidRPr="00A90566" w:rsidRDefault="00054BDA" w:rsidP="00054BDA">
      <w:pPr>
        <w:pStyle w:val="NoSpacing"/>
        <w:rPr>
          <w:rFonts w:ascii="Gill Sans MT" w:hAnsi="Gill Sans MT"/>
          <w:sz w:val="21"/>
          <w:szCs w:val="21"/>
        </w:rPr>
      </w:pPr>
    </w:p>
    <w:p w14:paraId="12C3C66A" w14:textId="77777777" w:rsidR="00054BDA" w:rsidRPr="00A90566" w:rsidRDefault="00054BDA" w:rsidP="00054BDA">
      <w:pPr>
        <w:pStyle w:val="NoSpacing"/>
        <w:rPr>
          <w:rFonts w:ascii="Gill Sans MT" w:hAnsi="Gill Sans MT"/>
          <w:sz w:val="21"/>
          <w:szCs w:val="21"/>
        </w:rPr>
      </w:pPr>
      <w:r w:rsidRPr="00A90566">
        <w:rPr>
          <w:rFonts w:ascii="Gill Sans MT" w:hAnsi="Gill Sans MT"/>
          <w:sz w:val="21"/>
          <w:szCs w:val="21"/>
        </w:rPr>
        <w:t xml:space="preserve">The duties and responsibilities outlined in this job description are in addition to those covered by the latest School Teachers' Pay and Conditions Document. It may be modified by the Principal, with your agreement, to reflect or anticipate changes in the job, commensurate with the salary and job title. </w:t>
      </w:r>
    </w:p>
    <w:p w14:paraId="7B9F8062" w14:textId="77777777" w:rsidR="00054BDA" w:rsidRPr="00A90566" w:rsidRDefault="00054BDA" w:rsidP="00054BDA">
      <w:pPr>
        <w:pStyle w:val="NoSpacing"/>
        <w:rPr>
          <w:rFonts w:ascii="Gill Sans MT" w:hAnsi="Gill Sans MT"/>
          <w:sz w:val="21"/>
          <w:szCs w:val="21"/>
        </w:rPr>
      </w:pPr>
      <w:r w:rsidRPr="00A90566">
        <w:rPr>
          <w:rFonts w:ascii="Gill Sans MT" w:hAnsi="Gill Sans MT"/>
          <w:sz w:val="21"/>
          <w:szCs w:val="21"/>
        </w:rPr>
        <w:t xml:space="preserve"> </w:t>
      </w:r>
    </w:p>
    <w:p w14:paraId="310D326D" w14:textId="77777777" w:rsidR="00054BDA" w:rsidRPr="00A90566" w:rsidRDefault="002A5F81" w:rsidP="00054BDA">
      <w:pPr>
        <w:pStyle w:val="NoSpacing"/>
        <w:rPr>
          <w:rFonts w:ascii="Gill Sans MT" w:hAnsi="Gill Sans MT"/>
          <w:b/>
          <w:sz w:val="21"/>
          <w:szCs w:val="21"/>
        </w:rPr>
      </w:pPr>
      <w:r>
        <w:rPr>
          <w:rFonts w:ascii="Gill Sans MT" w:hAnsi="Gill Sans MT"/>
          <w:b/>
          <w:sz w:val="21"/>
          <w:szCs w:val="21"/>
        </w:rPr>
        <w:t>To support and develop English</w:t>
      </w:r>
      <w:r w:rsidR="00054BDA" w:rsidRPr="00A90566">
        <w:rPr>
          <w:rFonts w:ascii="Gill Sans MT" w:hAnsi="Gill Sans MT"/>
          <w:b/>
          <w:sz w:val="21"/>
          <w:szCs w:val="21"/>
        </w:rPr>
        <w:t xml:space="preserve"> within the Academy: </w:t>
      </w:r>
    </w:p>
    <w:p w14:paraId="62545F21" w14:textId="77777777" w:rsidR="00054BDA" w:rsidRPr="00A90566" w:rsidRDefault="00054BDA" w:rsidP="00054BDA">
      <w:pPr>
        <w:pStyle w:val="NoSpacing"/>
        <w:rPr>
          <w:rFonts w:ascii="Gill Sans MT" w:hAnsi="Gill Sans MT"/>
          <w:sz w:val="21"/>
          <w:szCs w:val="21"/>
        </w:rPr>
      </w:pPr>
    </w:p>
    <w:p w14:paraId="59D26588" w14:textId="77777777" w:rsidR="00D255EC" w:rsidRDefault="002A5F81" w:rsidP="003F1C99">
      <w:pPr>
        <w:pStyle w:val="NoSpacing"/>
        <w:numPr>
          <w:ilvl w:val="0"/>
          <w:numId w:val="37"/>
        </w:numPr>
        <w:rPr>
          <w:rFonts w:ascii="Gill Sans MT" w:hAnsi="Gill Sans MT"/>
          <w:sz w:val="21"/>
          <w:szCs w:val="21"/>
        </w:rPr>
      </w:pPr>
      <w:r>
        <w:rPr>
          <w:rFonts w:ascii="Gill Sans MT" w:hAnsi="Gill Sans MT"/>
          <w:sz w:val="21"/>
          <w:szCs w:val="21"/>
        </w:rPr>
        <w:t>To plan and teach English</w:t>
      </w:r>
      <w:r w:rsidR="00054BDA" w:rsidRPr="00D255EC">
        <w:rPr>
          <w:rFonts w:ascii="Gill Sans MT" w:hAnsi="Gill Sans MT"/>
          <w:sz w:val="21"/>
          <w:szCs w:val="21"/>
        </w:rPr>
        <w:t xml:space="preserve"> effectively and creatively ac</w:t>
      </w:r>
      <w:r w:rsidR="00D255EC">
        <w:rPr>
          <w:rFonts w:ascii="Gill Sans MT" w:hAnsi="Gill Sans MT"/>
          <w:sz w:val="21"/>
          <w:szCs w:val="21"/>
        </w:rPr>
        <w:t>ross the age and ability range.</w:t>
      </w:r>
    </w:p>
    <w:p w14:paraId="778DE580" w14:textId="77777777" w:rsidR="00054BDA" w:rsidRPr="00D255EC" w:rsidRDefault="00054BDA" w:rsidP="003F1C99">
      <w:pPr>
        <w:pStyle w:val="NoSpacing"/>
        <w:numPr>
          <w:ilvl w:val="0"/>
          <w:numId w:val="37"/>
        </w:numPr>
        <w:rPr>
          <w:rFonts w:ascii="Gill Sans MT" w:hAnsi="Gill Sans MT"/>
          <w:sz w:val="21"/>
          <w:szCs w:val="21"/>
        </w:rPr>
      </w:pPr>
      <w:r w:rsidRPr="00D255EC">
        <w:rPr>
          <w:rFonts w:ascii="Gill Sans MT" w:hAnsi="Gill Sans MT"/>
          <w:sz w:val="21"/>
          <w:szCs w:val="21"/>
        </w:rPr>
        <w:t>Cont</w:t>
      </w:r>
      <w:r w:rsidR="002A5F81">
        <w:rPr>
          <w:rFonts w:ascii="Gill Sans MT" w:hAnsi="Gill Sans MT"/>
          <w:sz w:val="21"/>
          <w:szCs w:val="21"/>
        </w:rPr>
        <w:t>ribute positively to the English team</w:t>
      </w:r>
      <w:r w:rsidRPr="00D255EC">
        <w:rPr>
          <w:rFonts w:ascii="Gill Sans MT" w:hAnsi="Gill Sans MT"/>
          <w:sz w:val="21"/>
          <w:szCs w:val="21"/>
        </w:rPr>
        <w:t xml:space="preserve">, focusing upon high expectations, strong identity and positive attitudes. </w:t>
      </w:r>
    </w:p>
    <w:p w14:paraId="19AA4A33" w14:textId="77777777" w:rsidR="00054BDA" w:rsidRPr="00A90566" w:rsidRDefault="00054BDA" w:rsidP="00054BDA">
      <w:pPr>
        <w:pStyle w:val="NoSpacing"/>
        <w:numPr>
          <w:ilvl w:val="0"/>
          <w:numId w:val="37"/>
        </w:numPr>
        <w:rPr>
          <w:rFonts w:ascii="Gill Sans MT" w:hAnsi="Gill Sans MT"/>
          <w:sz w:val="21"/>
          <w:szCs w:val="21"/>
        </w:rPr>
      </w:pPr>
      <w:r w:rsidRPr="00A90566">
        <w:rPr>
          <w:rFonts w:ascii="Gill Sans MT" w:hAnsi="Gill Sans MT"/>
          <w:sz w:val="21"/>
          <w:szCs w:val="21"/>
        </w:rPr>
        <w:t xml:space="preserve">To monitor and track students across the age and ability range. </w:t>
      </w:r>
    </w:p>
    <w:p w14:paraId="34ED532E" w14:textId="77777777" w:rsidR="00054BDA" w:rsidRPr="00A90566" w:rsidRDefault="00054BDA" w:rsidP="00054BDA">
      <w:pPr>
        <w:pStyle w:val="NoSpacing"/>
        <w:numPr>
          <w:ilvl w:val="0"/>
          <w:numId w:val="37"/>
        </w:numPr>
        <w:rPr>
          <w:rFonts w:ascii="Gill Sans MT" w:hAnsi="Gill Sans MT"/>
          <w:sz w:val="21"/>
          <w:szCs w:val="21"/>
        </w:rPr>
      </w:pPr>
      <w:r w:rsidRPr="00A90566">
        <w:rPr>
          <w:rFonts w:ascii="Gill Sans MT" w:hAnsi="Gill Sans MT"/>
          <w:sz w:val="21"/>
          <w:szCs w:val="21"/>
        </w:rPr>
        <w:t xml:space="preserve">To ensure pupils are assessed as per department and Academy policy and use the assessments to motivate pupils and set targets to enhance student learning. </w:t>
      </w:r>
    </w:p>
    <w:p w14:paraId="0F9CDE96" w14:textId="77777777" w:rsidR="00054BDA" w:rsidRPr="00A90566" w:rsidRDefault="00054BDA" w:rsidP="00054BDA">
      <w:pPr>
        <w:pStyle w:val="NoSpacing"/>
        <w:numPr>
          <w:ilvl w:val="0"/>
          <w:numId w:val="37"/>
        </w:numPr>
        <w:rPr>
          <w:rFonts w:ascii="Gill Sans MT" w:hAnsi="Gill Sans MT"/>
          <w:sz w:val="21"/>
          <w:szCs w:val="21"/>
        </w:rPr>
      </w:pPr>
      <w:r w:rsidRPr="00A90566">
        <w:rPr>
          <w:rFonts w:ascii="Gill Sans MT" w:hAnsi="Gill Sans MT"/>
          <w:sz w:val="21"/>
          <w:szCs w:val="21"/>
        </w:rPr>
        <w:t xml:space="preserve">To attend </w:t>
      </w:r>
      <w:r w:rsidR="00B82612" w:rsidRPr="00A90566">
        <w:rPr>
          <w:rFonts w:ascii="Gill Sans MT" w:hAnsi="Gill Sans MT"/>
          <w:sz w:val="21"/>
          <w:szCs w:val="21"/>
        </w:rPr>
        <w:t>assemblies</w:t>
      </w:r>
      <w:r w:rsidR="00B82612">
        <w:rPr>
          <w:rFonts w:ascii="Gill Sans MT" w:hAnsi="Gill Sans MT"/>
          <w:sz w:val="21"/>
          <w:szCs w:val="21"/>
        </w:rPr>
        <w:t xml:space="preserve"> and te</w:t>
      </w:r>
      <w:r w:rsidRPr="00A90566">
        <w:rPr>
          <w:rFonts w:ascii="Gill Sans MT" w:hAnsi="Gill Sans MT"/>
          <w:sz w:val="21"/>
          <w:szCs w:val="21"/>
        </w:rPr>
        <w:t>am meetings</w:t>
      </w:r>
      <w:r w:rsidR="00D255EC">
        <w:rPr>
          <w:rFonts w:ascii="Gill Sans MT" w:hAnsi="Gill Sans MT"/>
          <w:sz w:val="21"/>
          <w:szCs w:val="21"/>
        </w:rPr>
        <w:t>.</w:t>
      </w:r>
    </w:p>
    <w:p w14:paraId="1013CFED" w14:textId="77777777" w:rsidR="00054BDA" w:rsidRDefault="002A5F81" w:rsidP="00054BDA">
      <w:pPr>
        <w:pStyle w:val="NoSpacing"/>
        <w:numPr>
          <w:ilvl w:val="0"/>
          <w:numId w:val="37"/>
        </w:numPr>
        <w:rPr>
          <w:rFonts w:ascii="Gill Sans MT" w:hAnsi="Gill Sans MT"/>
          <w:sz w:val="21"/>
          <w:szCs w:val="21"/>
        </w:rPr>
      </w:pPr>
      <w:r>
        <w:rPr>
          <w:rFonts w:ascii="Gill Sans MT" w:hAnsi="Gill Sans MT"/>
          <w:sz w:val="21"/>
          <w:szCs w:val="21"/>
        </w:rPr>
        <w:t>To promote English</w:t>
      </w:r>
      <w:r w:rsidR="00054BDA" w:rsidRPr="00A90566">
        <w:rPr>
          <w:rFonts w:ascii="Gill Sans MT" w:hAnsi="Gill Sans MT"/>
          <w:sz w:val="21"/>
          <w:szCs w:val="21"/>
        </w:rPr>
        <w:t xml:space="preserve"> in the Academy and manage and contribute to extra–curricular and </w:t>
      </w:r>
      <w:r>
        <w:rPr>
          <w:rFonts w:ascii="Gill Sans MT" w:hAnsi="Gill Sans MT"/>
          <w:sz w:val="21"/>
          <w:szCs w:val="21"/>
        </w:rPr>
        <w:t>enrichment activities in English</w:t>
      </w:r>
      <w:r w:rsidR="00054BDA" w:rsidRPr="00A90566">
        <w:rPr>
          <w:rFonts w:ascii="Gill Sans MT" w:hAnsi="Gill Sans MT"/>
          <w:sz w:val="21"/>
          <w:szCs w:val="21"/>
        </w:rPr>
        <w:t xml:space="preserve">. </w:t>
      </w:r>
    </w:p>
    <w:p w14:paraId="631C69BF" w14:textId="77777777" w:rsidR="002A5F81" w:rsidRPr="00A90566" w:rsidRDefault="002A5F81" w:rsidP="00054BDA">
      <w:pPr>
        <w:pStyle w:val="NoSpacing"/>
        <w:numPr>
          <w:ilvl w:val="0"/>
          <w:numId w:val="37"/>
        </w:numPr>
        <w:rPr>
          <w:rFonts w:ascii="Gill Sans MT" w:hAnsi="Gill Sans MT"/>
          <w:sz w:val="21"/>
          <w:szCs w:val="21"/>
        </w:rPr>
      </w:pPr>
      <w:r>
        <w:rPr>
          <w:rFonts w:ascii="Gill Sans MT" w:hAnsi="Gill Sans MT"/>
          <w:sz w:val="21"/>
          <w:szCs w:val="21"/>
        </w:rPr>
        <w:t xml:space="preserve">To support the English team with resourcing by contributing to schemes of learning and associated resources. </w:t>
      </w:r>
    </w:p>
    <w:p w14:paraId="5411BC7F" w14:textId="77777777" w:rsidR="00054BDA" w:rsidRPr="00A90566" w:rsidRDefault="00054BDA" w:rsidP="00054BDA">
      <w:pPr>
        <w:pStyle w:val="NoSpacing"/>
        <w:rPr>
          <w:rFonts w:ascii="Gill Sans MT" w:hAnsi="Gill Sans MT"/>
          <w:sz w:val="21"/>
          <w:szCs w:val="21"/>
        </w:rPr>
      </w:pPr>
    </w:p>
    <w:p w14:paraId="4779347F" w14:textId="77777777" w:rsidR="00A90566" w:rsidRPr="00A90566" w:rsidRDefault="00A90566" w:rsidP="00A90566">
      <w:pPr>
        <w:pStyle w:val="NoSpacing"/>
        <w:ind w:left="360"/>
        <w:rPr>
          <w:rFonts w:ascii="Gill Sans MT" w:hAnsi="Gill Sans MT"/>
          <w:b/>
          <w:sz w:val="21"/>
          <w:szCs w:val="21"/>
        </w:rPr>
      </w:pPr>
    </w:p>
    <w:p w14:paraId="0FDFB63E" w14:textId="77777777" w:rsidR="00054BDA" w:rsidRPr="00A90566" w:rsidRDefault="00054BDA" w:rsidP="00054BDA">
      <w:pPr>
        <w:pStyle w:val="NoSpacing"/>
        <w:rPr>
          <w:rFonts w:ascii="Gill Sans MT" w:hAnsi="Gill Sans MT"/>
          <w:b/>
          <w:sz w:val="21"/>
          <w:szCs w:val="21"/>
        </w:rPr>
      </w:pPr>
      <w:r w:rsidRPr="00A90566">
        <w:rPr>
          <w:rFonts w:ascii="Gill Sans MT" w:hAnsi="Gill Sans MT"/>
          <w:b/>
          <w:sz w:val="21"/>
          <w:szCs w:val="21"/>
        </w:rPr>
        <w:t>To support the development of pupils at Nene Park Academy to ensure that all pupil</w:t>
      </w:r>
      <w:r w:rsidR="00EB159D" w:rsidRPr="00A90566">
        <w:rPr>
          <w:rFonts w:ascii="Gill Sans MT" w:hAnsi="Gill Sans MT"/>
          <w:b/>
          <w:sz w:val="21"/>
          <w:szCs w:val="21"/>
        </w:rPr>
        <w:t>s</w:t>
      </w:r>
      <w:r w:rsidRPr="00A90566">
        <w:rPr>
          <w:rFonts w:ascii="Gill Sans MT" w:hAnsi="Gill Sans MT"/>
          <w:b/>
          <w:sz w:val="21"/>
          <w:szCs w:val="21"/>
        </w:rPr>
        <w:t xml:space="preserve"> achieve their potential during their time at the Academy: </w:t>
      </w:r>
    </w:p>
    <w:p w14:paraId="145F34A7" w14:textId="77777777" w:rsidR="00054BDA" w:rsidRPr="00A90566" w:rsidRDefault="00054BDA" w:rsidP="00054BDA">
      <w:pPr>
        <w:pStyle w:val="NoSpacing"/>
        <w:rPr>
          <w:rFonts w:ascii="Gill Sans MT" w:hAnsi="Gill Sans MT"/>
          <w:sz w:val="21"/>
          <w:szCs w:val="21"/>
        </w:rPr>
      </w:pPr>
    </w:p>
    <w:p w14:paraId="2373B320" w14:textId="77777777" w:rsidR="00054BDA" w:rsidRPr="00A90566" w:rsidRDefault="00054BDA" w:rsidP="00EB159D">
      <w:pPr>
        <w:pStyle w:val="NoSpacing"/>
        <w:numPr>
          <w:ilvl w:val="0"/>
          <w:numId w:val="38"/>
        </w:numPr>
        <w:rPr>
          <w:rFonts w:ascii="Gill Sans MT" w:hAnsi="Gill Sans MT"/>
          <w:sz w:val="21"/>
          <w:szCs w:val="21"/>
        </w:rPr>
      </w:pPr>
      <w:r w:rsidRPr="00A90566">
        <w:rPr>
          <w:rFonts w:ascii="Gill Sans MT" w:hAnsi="Gill Sans MT"/>
          <w:sz w:val="21"/>
          <w:szCs w:val="21"/>
        </w:rPr>
        <w:t xml:space="preserve">To report to parents on pupil progress as per department and Academy policy. </w:t>
      </w:r>
    </w:p>
    <w:p w14:paraId="28AB9EE7" w14:textId="77777777" w:rsidR="00054BDA" w:rsidRPr="00A90566" w:rsidRDefault="00054BDA" w:rsidP="00EB159D">
      <w:pPr>
        <w:pStyle w:val="NoSpacing"/>
        <w:numPr>
          <w:ilvl w:val="0"/>
          <w:numId w:val="38"/>
        </w:numPr>
        <w:rPr>
          <w:rFonts w:ascii="Gill Sans MT" w:hAnsi="Gill Sans MT"/>
          <w:sz w:val="21"/>
          <w:szCs w:val="21"/>
        </w:rPr>
      </w:pPr>
      <w:r w:rsidRPr="00A90566">
        <w:rPr>
          <w:rFonts w:ascii="Gill Sans MT" w:hAnsi="Gill Sans MT"/>
          <w:sz w:val="21"/>
          <w:szCs w:val="21"/>
        </w:rPr>
        <w:t xml:space="preserve">To be a form tutor. </w:t>
      </w:r>
    </w:p>
    <w:p w14:paraId="5AFBDA4F" w14:textId="77777777" w:rsidR="00054BDA" w:rsidRPr="00A90566" w:rsidRDefault="00054BDA" w:rsidP="00EB159D">
      <w:pPr>
        <w:pStyle w:val="NoSpacing"/>
        <w:numPr>
          <w:ilvl w:val="0"/>
          <w:numId w:val="38"/>
        </w:numPr>
        <w:rPr>
          <w:rFonts w:ascii="Gill Sans MT" w:hAnsi="Gill Sans MT"/>
          <w:sz w:val="21"/>
          <w:szCs w:val="21"/>
        </w:rPr>
      </w:pPr>
      <w:r w:rsidRPr="00A90566">
        <w:rPr>
          <w:rFonts w:ascii="Gill Sans MT" w:hAnsi="Gill Sans MT"/>
          <w:sz w:val="21"/>
          <w:szCs w:val="21"/>
        </w:rPr>
        <w:t xml:space="preserve">To communicate on a regular basis with parents/ guardians. </w:t>
      </w:r>
    </w:p>
    <w:p w14:paraId="0AF2F31A" w14:textId="77777777" w:rsidR="00054BDA" w:rsidRPr="00A90566" w:rsidRDefault="00054BDA" w:rsidP="00EB159D">
      <w:pPr>
        <w:pStyle w:val="NoSpacing"/>
        <w:numPr>
          <w:ilvl w:val="0"/>
          <w:numId w:val="38"/>
        </w:numPr>
        <w:rPr>
          <w:rFonts w:ascii="Gill Sans MT" w:hAnsi="Gill Sans MT"/>
          <w:sz w:val="21"/>
          <w:szCs w:val="21"/>
        </w:rPr>
      </w:pPr>
      <w:r w:rsidRPr="00A90566">
        <w:rPr>
          <w:rFonts w:ascii="Gill Sans MT" w:hAnsi="Gill Sans MT"/>
          <w:sz w:val="21"/>
          <w:szCs w:val="21"/>
        </w:rPr>
        <w:t xml:space="preserve">To undertake supervision duties at break time, </w:t>
      </w:r>
      <w:r w:rsidR="00956F18">
        <w:rPr>
          <w:rFonts w:ascii="Gill Sans MT" w:hAnsi="Gill Sans MT"/>
          <w:sz w:val="21"/>
          <w:szCs w:val="21"/>
        </w:rPr>
        <w:t xml:space="preserve">before </w:t>
      </w:r>
      <w:r w:rsidR="002A5F81">
        <w:rPr>
          <w:rFonts w:ascii="Gill Sans MT" w:hAnsi="Gill Sans MT"/>
          <w:sz w:val="21"/>
          <w:szCs w:val="21"/>
        </w:rPr>
        <w:t xml:space="preserve">school </w:t>
      </w:r>
      <w:r w:rsidR="00956F18">
        <w:rPr>
          <w:rFonts w:ascii="Gill Sans MT" w:hAnsi="Gill Sans MT"/>
          <w:sz w:val="21"/>
          <w:szCs w:val="21"/>
        </w:rPr>
        <w:t xml:space="preserve">and </w:t>
      </w:r>
      <w:r w:rsidRPr="00A90566">
        <w:rPr>
          <w:rFonts w:ascii="Gill Sans MT" w:hAnsi="Gill Sans MT"/>
          <w:sz w:val="21"/>
          <w:szCs w:val="21"/>
        </w:rPr>
        <w:t xml:space="preserve">after </w:t>
      </w:r>
      <w:r w:rsidR="002A5F81">
        <w:rPr>
          <w:rFonts w:ascii="Gill Sans MT" w:hAnsi="Gill Sans MT"/>
          <w:sz w:val="21"/>
          <w:szCs w:val="21"/>
        </w:rPr>
        <w:t>school</w:t>
      </w:r>
      <w:r w:rsidR="00956F18">
        <w:rPr>
          <w:rFonts w:ascii="Gill Sans MT" w:hAnsi="Gill Sans MT"/>
          <w:sz w:val="21"/>
          <w:szCs w:val="21"/>
        </w:rPr>
        <w:t>, as directed by Senior Leadership</w:t>
      </w:r>
      <w:r w:rsidRPr="00A90566">
        <w:rPr>
          <w:rFonts w:ascii="Gill Sans MT" w:hAnsi="Gill Sans MT"/>
          <w:sz w:val="21"/>
          <w:szCs w:val="21"/>
        </w:rPr>
        <w:t xml:space="preserve">. </w:t>
      </w:r>
    </w:p>
    <w:p w14:paraId="2564DD3A" w14:textId="77777777" w:rsidR="00054BDA" w:rsidRPr="00A90566" w:rsidRDefault="00054BDA" w:rsidP="00054BDA">
      <w:pPr>
        <w:pStyle w:val="NoSpacing"/>
        <w:rPr>
          <w:rFonts w:ascii="Gill Sans MT" w:hAnsi="Gill Sans MT"/>
          <w:sz w:val="21"/>
          <w:szCs w:val="21"/>
        </w:rPr>
      </w:pPr>
    </w:p>
    <w:p w14:paraId="2987B710" w14:textId="77777777" w:rsidR="00054BDA" w:rsidRPr="00A90566" w:rsidRDefault="00054BDA" w:rsidP="00054BDA">
      <w:pPr>
        <w:pStyle w:val="NoSpacing"/>
        <w:rPr>
          <w:rFonts w:ascii="Gill Sans MT" w:hAnsi="Gill Sans MT"/>
          <w:i/>
          <w:sz w:val="21"/>
          <w:szCs w:val="21"/>
        </w:rPr>
      </w:pPr>
      <w:r w:rsidRPr="00A90566">
        <w:rPr>
          <w:rFonts w:ascii="Gill Sans MT" w:hAnsi="Gill Sans MT"/>
          <w:i/>
          <w:sz w:val="21"/>
          <w:szCs w:val="21"/>
        </w:rPr>
        <w:t xml:space="preserve">The job description is subject to review and may be changed following consultation with the post holder. </w:t>
      </w:r>
    </w:p>
    <w:p w14:paraId="5686B51B" w14:textId="77777777" w:rsidR="00054BDA" w:rsidRPr="00A90566" w:rsidRDefault="00054BDA" w:rsidP="00054BDA">
      <w:pPr>
        <w:pStyle w:val="NoSpacing"/>
        <w:rPr>
          <w:rFonts w:ascii="Gill Sans MT" w:hAnsi="Gill Sans MT"/>
          <w:sz w:val="21"/>
          <w:szCs w:val="21"/>
        </w:rPr>
      </w:pPr>
    </w:p>
    <w:p w14:paraId="08DEB3EA" w14:textId="77777777" w:rsidR="001E787C" w:rsidRPr="00054BDA" w:rsidRDefault="00054BDA" w:rsidP="00A90566">
      <w:pPr>
        <w:pStyle w:val="NoSpacing"/>
        <w:rPr>
          <w:rFonts w:ascii="Gill Sans MT" w:hAnsi="Gill Sans MT"/>
        </w:rPr>
      </w:pPr>
      <w:r w:rsidRPr="00A90566">
        <w:rPr>
          <w:rFonts w:ascii="Gill Sans MT" w:hAnsi="Gill Sans MT"/>
          <w:i/>
          <w:sz w:val="21"/>
          <w:szCs w:val="21"/>
        </w:rPr>
        <w:t xml:space="preserve">The Academy is committed to safeguarding and promoting the welfare of children and young people and expects all staff and volunteers to share in this commitment. All staff will be subject to an enhanced check with the Disclosure and Barring Service. </w:t>
      </w:r>
    </w:p>
    <w:sectPr w:rsidR="001E787C" w:rsidRPr="00054BDA" w:rsidSect="000343BA">
      <w:headerReference w:type="default" r:id="rId7"/>
      <w:footerReference w:type="even" r:id="rId8"/>
      <w:pgSz w:w="11906" w:h="16838" w:code="9"/>
      <w:pgMar w:top="1134" w:right="1418" w:bottom="1134" w:left="1418" w:header="720" w:footer="720" w:gutter="0"/>
      <w:paperSrc w:first="263" w:other="263"/>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67584" w14:textId="77777777" w:rsidR="00164456" w:rsidRDefault="00164456">
      <w:r>
        <w:separator/>
      </w:r>
    </w:p>
  </w:endnote>
  <w:endnote w:type="continuationSeparator" w:id="0">
    <w:p w14:paraId="4D470D6B" w14:textId="77777777" w:rsidR="00164456" w:rsidRDefault="00164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2A480" w14:textId="77777777" w:rsidR="008E1D59" w:rsidRDefault="008E1D59" w:rsidP="00093C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ADB5E4" w14:textId="77777777" w:rsidR="008E1D59" w:rsidRDefault="008E1D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8C916" w14:textId="77777777" w:rsidR="00164456" w:rsidRDefault="00164456">
      <w:r>
        <w:separator/>
      </w:r>
    </w:p>
  </w:footnote>
  <w:footnote w:type="continuationSeparator" w:id="0">
    <w:p w14:paraId="5F4DA0BB" w14:textId="77777777" w:rsidR="00164456" w:rsidRDefault="001644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601" w:type="dxa"/>
      <w:tblLayout w:type="fixed"/>
      <w:tblLook w:val="04A0" w:firstRow="1" w:lastRow="0" w:firstColumn="1" w:lastColumn="0" w:noHBand="0" w:noVBand="1"/>
    </w:tblPr>
    <w:tblGrid>
      <w:gridCol w:w="2977"/>
      <w:gridCol w:w="4820"/>
      <w:gridCol w:w="2835"/>
    </w:tblGrid>
    <w:tr w:rsidR="005B3AA1" w:rsidRPr="00B911F0" w14:paraId="16ED0C04" w14:textId="77777777" w:rsidTr="00B911F0">
      <w:tc>
        <w:tcPr>
          <w:tcW w:w="2977" w:type="dxa"/>
          <w:shd w:val="clear" w:color="auto" w:fill="auto"/>
          <w:vAlign w:val="center"/>
        </w:tcPr>
        <w:p w14:paraId="15042ABA" w14:textId="77777777" w:rsidR="005B3AA1" w:rsidRPr="00B911F0" w:rsidRDefault="002A5F81" w:rsidP="00B911F0">
          <w:pPr>
            <w:jc w:val="center"/>
            <w:rPr>
              <w:b/>
              <w:bCs/>
            </w:rPr>
          </w:pPr>
          <w:r>
            <w:rPr>
              <w:noProof/>
              <w:lang w:eastAsia="en-GB"/>
            </w:rPr>
            <w:drawing>
              <wp:inline distT="0" distB="0" distL="0" distR="0" wp14:anchorId="6F111671" wp14:editId="7D96D3A0">
                <wp:extent cx="1798320" cy="480060"/>
                <wp:effectExtent l="0" t="0" r="0" b="0"/>
                <wp:docPr id="1" name="Picture 20" descr="C:\Documents and Settings\rpa\Desktop\CMAT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rpa\Desktop\CMAT banner.png"/>
                        <pic:cNvPicPr>
                          <a:picLocks noChangeAspect="1" noChangeArrowheads="1"/>
                        </pic:cNvPicPr>
                      </pic:nvPicPr>
                      <pic:blipFill>
                        <a:blip r:embed="rId1">
                          <a:extLst>
                            <a:ext uri="{28A0092B-C50C-407E-A947-70E740481C1C}">
                              <a14:useLocalDpi xmlns:a14="http://schemas.microsoft.com/office/drawing/2010/main" val="0"/>
                            </a:ext>
                          </a:extLst>
                        </a:blip>
                        <a:srcRect r="73007"/>
                        <a:stretch>
                          <a:fillRect/>
                        </a:stretch>
                      </pic:blipFill>
                      <pic:spPr bwMode="auto">
                        <a:xfrm>
                          <a:off x="0" y="0"/>
                          <a:ext cx="1798320" cy="480060"/>
                        </a:xfrm>
                        <a:prstGeom prst="rect">
                          <a:avLst/>
                        </a:prstGeom>
                        <a:noFill/>
                        <a:ln>
                          <a:noFill/>
                        </a:ln>
                      </pic:spPr>
                    </pic:pic>
                  </a:graphicData>
                </a:graphic>
              </wp:inline>
            </w:drawing>
          </w:r>
        </w:p>
      </w:tc>
      <w:tc>
        <w:tcPr>
          <w:tcW w:w="4820" w:type="dxa"/>
          <w:shd w:val="clear" w:color="auto" w:fill="auto"/>
          <w:vAlign w:val="center"/>
        </w:tcPr>
        <w:p w14:paraId="5BE7EF0B" w14:textId="77777777" w:rsidR="005B3AA1" w:rsidRPr="0063730B" w:rsidRDefault="005B3AA1" w:rsidP="00B911F0">
          <w:pPr>
            <w:jc w:val="center"/>
            <w:rPr>
              <w:rFonts w:ascii="Gill Sans MT" w:hAnsi="Gill Sans MT"/>
              <w:b/>
              <w:sz w:val="28"/>
              <w:szCs w:val="28"/>
              <w:lang w:eastAsia="en-GB"/>
            </w:rPr>
          </w:pPr>
          <w:r w:rsidRPr="0063730B">
            <w:rPr>
              <w:rFonts w:ascii="Gill Sans MT" w:hAnsi="Gill Sans MT"/>
              <w:b/>
              <w:sz w:val="28"/>
              <w:szCs w:val="28"/>
              <w:lang w:eastAsia="en-GB"/>
            </w:rPr>
            <w:t>Nene Park Academy</w:t>
          </w:r>
        </w:p>
        <w:p w14:paraId="6BCA7227" w14:textId="77777777" w:rsidR="005B3AA1" w:rsidRPr="0063730B" w:rsidRDefault="005B3AA1" w:rsidP="00B911F0">
          <w:pPr>
            <w:jc w:val="center"/>
            <w:rPr>
              <w:rFonts w:ascii="Gill Sans MT" w:hAnsi="Gill Sans MT"/>
              <w:b/>
              <w:sz w:val="10"/>
              <w:szCs w:val="10"/>
              <w:lang w:eastAsia="en-GB"/>
            </w:rPr>
          </w:pPr>
        </w:p>
        <w:p w14:paraId="508A375B" w14:textId="77777777" w:rsidR="005B3AA1" w:rsidRPr="0063730B" w:rsidRDefault="005B3AA1" w:rsidP="00B911F0">
          <w:pPr>
            <w:pStyle w:val="Heading1"/>
            <w:jc w:val="center"/>
            <w:rPr>
              <w:rFonts w:ascii="Gill Sans MT" w:hAnsi="Gill Sans MT"/>
              <w:bCs/>
              <w:sz w:val="10"/>
              <w:szCs w:val="10"/>
              <w:lang w:eastAsia="en-GB"/>
            </w:rPr>
          </w:pPr>
        </w:p>
        <w:p w14:paraId="617A7B31" w14:textId="77777777" w:rsidR="005B3AA1" w:rsidRDefault="00745269" w:rsidP="00B911F0">
          <w:pPr>
            <w:pStyle w:val="Subtitle"/>
            <w:jc w:val="center"/>
            <w:outlineLvl w:val="0"/>
            <w:rPr>
              <w:rFonts w:ascii="Gill Sans MT" w:hAnsi="Gill Sans MT" w:cs="Arial"/>
              <w:sz w:val="24"/>
              <w:szCs w:val="24"/>
              <w:u w:val="none"/>
            </w:rPr>
          </w:pPr>
          <w:r w:rsidRPr="0063730B">
            <w:rPr>
              <w:rFonts w:ascii="Gill Sans MT" w:hAnsi="Gill Sans MT" w:cs="Arial"/>
              <w:sz w:val="24"/>
              <w:szCs w:val="24"/>
              <w:u w:val="none"/>
            </w:rPr>
            <w:t>JOB DESCRIPTION</w:t>
          </w:r>
        </w:p>
        <w:p w14:paraId="32D4FE8A" w14:textId="77777777" w:rsidR="00112E65" w:rsidRPr="00B911F0" w:rsidRDefault="009F3F95" w:rsidP="00054BDA">
          <w:pPr>
            <w:pStyle w:val="Subtitle"/>
            <w:jc w:val="center"/>
            <w:outlineLvl w:val="0"/>
            <w:rPr>
              <w:rFonts w:ascii="Arial" w:hAnsi="Arial" w:cs="Arial"/>
              <w:sz w:val="24"/>
              <w:szCs w:val="24"/>
              <w:u w:val="none"/>
            </w:rPr>
          </w:pPr>
          <w:r>
            <w:rPr>
              <w:rFonts w:ascii="Gill Sans MT" w:hAnsi="Gill Sans MT" w:cs="Arial"/>
              <w:sz w:val="24"/>
              <w:szCs w:val="24"/>
              <w:u w:val="none"/>
            </w:rPr>
            <w:t>Teacher of</w:t>
          </w:r>
          <w:r w:rsidR="00112E65">
            <w:rPr>
              <w:rFonts w:ascii="Gill Sans MT" w:hAnsi="Gill Sans MT" w:cs="Arial"/>
              <w:sz w:val="24"/>
              <w:szCs w:val="24"/>
              <w:u w:val="none"/>
            </w:rPr>
            <w:t xml:space="preserve"> </w:t>
          </w:r>
          <w:r w:rsidR="002A5F81">
            <w:rPr>
              <w:rFonts w:ascii="Gill Sans MT" w:hAnsi="Gill Sans MT" w:cs="Arial"/>
              <w:sz w:val="24"/>
              <w:szCs w:val="24"/>
              <w:u w:val="none"/>
            </w:rPr>
            <w:t>English</w:t>
          </w:r>
        </w:p>
      </w:tc>
      <w:tc>
        <w:tcPr>
          <w:tcW w:w="2835" w:type="dxa"/>
          <w:shd w:val="clear" w:color="auto" w:fill="auto"/>
          <w:vAlign w:val="center"/>
        </w:tcPr>
        <w:p w14:paraId="3035B1A6" w14:textId="77777777" w:rsidR="005B3AA1" w:rsidRPr="00B911F0" w:rsidRDefault="002A5F81" w:rsidP="00B911F0">
          <w:pPr>
            <w:jc w:val="center"/>
            <w:rPr>
              <w:b/>
              <w:bCs/>
            </w:rPr>
          </w:pPr>
          <w:r w:rsidRPr="00B911F0">
            <w:rPr>
              <w:rFonts w:cs="Calibri"/>
              <w:b/>
              <w:noProof/>
              <w:kern w:val="36"/>
              <w:sz w:val="4"/>
              <w:szCs w:val="4"/>
              <w:lang w:eastAsia="en-GB"/>
            </w:rPr>
            <w:drawing>
              <wp:inline distT="0" distB="0" distL="0" distR="0" wp14:anchorId="1E419498" wp14:editId="54EE3B3F">
                <wp:extent cx="1661160" cy="830580"/>
                <wp:effectExtent l="0" t="0" r="0" b="0"/>
                <wp:docPr id="2" name="Picture 2" descr="NPA_Logo_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A_Logo_lea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1160" cy="830580"/>
                        </a:xfrm>
                        <a:prstGeom prst="rect">
                          <a:avLst/>
                        </a:prstGeom>
                        <a:noFill/>
                        <a:ln>
                          <a:noFill/>
                        </a:ln>
                      </pic:spPr>
                    </pic:pic>
                  </a:graphicData>
                </a:graphic>
              </wp:inline>
            </w:drawing>
          </w:r>
        </w:p>
      </w:tc>
    </w:tr>
  </w:tbl>
  <w:p w14:paraId="1EF2BFB6" w14:textId="77777777" w:rsidR="008E1D59" w:rsidRDefault="008E1D59" w:rsidP="000343B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4D0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5DD30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CB4E7F"/>
    <w:multiLevelType w:val="hybridMultilevel"/>
    <w:tmpl w:val="6A1669C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C12DA"/>
    <w:multiLevelType w:val="hybridMultilevel"/>
    <w:tmpl w:val="EB1087F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A2B6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8055645"/>
    <w:multiLevelType w:val="hybridMultilevel"/>
    <w:tmpl w:val="9C00386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4E5A31"/>
    <w:multiLevelType w:val="multilevel"/>
    <w:tmpl w:val="C23C03A2"/>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FBB289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0A8288A"/>
    <w:multiLevelType w:val="hybridMultilevel"/>
    <w:tmpl w:val="C23C03A2"/>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2A3342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795C40"/>
    <w:multiLevelType w:val="hybridMultilevel"/>
    <w:tmpl w:val="7EA86E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7A585A"/>
    <w:multiLevelType w:val="hybridMultilevel"/>
    <w:tmpl w:val="E4AE68D4"/>
    <w:lvl w:ilvl="0" w:tplc="08090005">
      <w:start w:val="1"/>
      <w:numFmt w:val="bullet"/>
      <w:lvlText w:val=""/>
      <w:lvlJc w:val="left"/>
      <w:pPr>
        <w:tabs>
          <w:tab w:val="num" w:pos="720"/>
        </w:tabs>
        <w:ind w:left="720" w:hanging="360"/>
      </w:pPr>
      <w:rPr>
        <w:rFonts w:ascii="Wingdings" w:hAnsi="Wingdings" w:hint="default"/>
      </w:rPr>
    </w:lvl>
    <w:lvl w:ilvl="1" w:tplc="11BCD6B0">
      <w:start w:val="1"/>
      <w:numFmt w:val="bullet"/>
      <w:lvlText w:val=""/>
      <w:lvlJc w:val="left"/>
      <w:pPr>
        <w:tabs>
          <w:tab w:val="num" w:pos="1400"/>
        </w:tabs>
        <w:ind w:left="1400" w:hanging="320"/>
      </w:pPr>
      <w:rPr>
        <w:rFonts w:ascii="Symbol" w:hAnsi="Symbol" w:hint="default"/>
        <w:sz w:val="16"/>
        <w:szCs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A967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A3C2817"/>
    <w:multiLevelType w:val="hybridMultilevel"/>
    <w:tmpl w:val="6B62E9D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388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E350CC3"/>
    <w:multiLevelType w:val="hybridMultilevel"/>
    <w:tmpl w:val="BF581300"/>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23E6F37"/>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22FA79A1"/>
    <w:multiLevelType w:val="hybridMultilevel"/>
    <w:tmpl w:val="EF0C32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A7498F"/>
    <w:multiLevelType w:val="hybridMultilevel"/>
    <w:tmpl w:val="415E0494"/>
    <w:lvl w:ilvl="0" w:tplc="04090001">
      <w:start w:val="1"/>
      <w:numFmt w:val="bullet"/>
      <w:lvlText w:val=""/>
      <w:lvlJc w:val="left"/>
      <w:pPr>
        <w:tabs>
          <w:tab w:val="num" w:pos="360"/>
        </w:tabs>
        <w:ind w:left="360" w:hanging="360"/>
      </w:pPr>
      <w:rPr>
        <w:rFonts w:ascii="Symbol" w:hAnsi="Symbol" w:hint="default"/>
      </w:rPr>
    </w:lvl>
    <w:lvl w:ilvl="1" w:tplc="04090007">
      <w:start w:val="1"/>
      <w:numFmt w:val="bullet"/>
      <w:lvlText w:val=""/>
      <w:lvlJc w:val="left"/>
      <w:pPr>
        <w:tabs>
          <w:tab w:val="num" w:pos="1080"/>
        </w:tabs>
        <w:ind w:left="1080" w:hanging="360"/>
      </w:pPr>
      <w:rPr>
        <w:rFonts w:ascii="Wingdings" w:hAnsi="Wingdings"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50F6E26"/>
    <w:multiLevelType w:val="hybridMultilevel"/>
    <w:tmpl w:val="0AAA8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7B04B89"/>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ECA3004"/>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35B34BA1"/>
    <w:multiLevelType w:val="hybridMultilevel"/>
    <w:tmpl w:val="68727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64C0889"/>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4BC8011B"/>
    <w:multiLevelType w:val="hybridMultilevel"/>
    <w:tmpl w:val="17D0D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9B1921"/>
    <w:multiLevelType w:val="hybridMultilevel"/>
    <w:tmpl w:val="56D0DF90"/>
    <w:lvl w:ilvl="0" w:tplc="04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02867D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34718F8"/>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BC00F19"/>
    <w:multiLevelType w:val="hybridMultilevel"/>
    <w:tmpl w:val="B00E9B1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0A6081"/>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F7137D1"/>
    <w:multiLevelType w:val="hybridMultilevel"/>
    <w:tmpl w:val="F668A5B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3A4CCE"/>
    <w:multiLevelType w:val="hybridMultilevel"/>
    <w:tmpl w:val="848C5B12"/>
    <w:lvl w:ilvl="0" w:tplc="08090001">
      <w:start w:val="1"/>
      <w:numFmt w:val="bullet"/>
      <w:lvlText w:val=""/>
      <w:lvlJc w:val="left"/>
      <w:pPr>
        <w:tabs>
          <w:tab w:val="num" w:pos="720"/>
        </w:tabs>
        <w:ind w:left="720" w:hanging="360"/>
      </w:pPr>
      <w:rPr>
        <w:rFonts w:ascii="Symbol" w:hAnsi="Symbol" w:hint="default"/>
      </w:rPr>
    </w:lvl>
    <w:lvl w:ilvl="1" w:tplc="11BCD6B0">
      <w:start w:val="1"/>
      <w:numFmt w:val="bullet"/>
      <w:lvlText w:val=""/>
      <w:lvlJc w:val="left"/>
      <w:pPr>
        <w:tabs>
          <w:tab w:val="num" w:pos="1400"/>
        </w:tabs>
        <w:ind w:left="1400" w:hanging="320"/>
      </w:pPr>
      <w:rPr>
        <w:rFonts w:ascii="Symbol" w:hAnsi="Symbol" w:hint="default"/>
        <w:sz w:val="16"/>
        <w:szCs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6900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01B1985"/>
    <w:multiLevelType w:val="hybridMultilevel"/>
    <w:tmpl w:val="537E8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6A613B"/>
    <w:multiLevelType w:val="singleLevel"/>
    <w:tmpl w:val="0C2693A4"/>
    <w:lvl w:ilvl="0">
      <w:start w:val="1"/>
      <w:numFmt w:val="bullet"/>
      <w:lvlText w:val=""/>
      <w:lvlJc w:val="left"/>
      <w:pPr>
        <w:tabs>
          <w:tab w:val="num" w:pos="360"/>
        </w:tabs>
        <w:ind w:left="360" w:hanging="360"/>
      </w:pPr>
      <w:rPr>
        <w:rFonts w:ascii="Wingdings" w:hAnsi="Wingdings" w:hint="default"/>
        <w:sz w:val="28"/>
      </w:rPr>
    </w:lvl>
  </w:abstractNum>
  <w:abstractNum w:abstractNumId="35" w15:restartNumberingAfterBreak="0">
    <w:nsid w:val="78F46FE1"/>
    <w:multiLevelType w:val="hybridMultilevel"/>
    <w:tmpl w:val="96F25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3101B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B971484"/>
    <w:multiLevelType w:val="hybridMultilevel"/>
    <w:tmpl w:val="794AA894"/>
    <w:lvl w:ilvl="0" w:tplc="A8881A74">
      <w:start w:val="1"/>
      <w:numFmt w:val="bullet"/>
      <w:lvlText w:val="•"/>
      <w:lvlJc w:val="left"/>
      <w:pPr>
        <w:tabs>
          <w:tab w:val="num" w:pos="720"/>
        </w:tabs>
        <w:ind w:left="720" w:hanging="360"/>
      </w:pPr>
      <w:rPr>
        <w:rFonts w:ascii="Times New Roman" w:hAnsi="Times New Roman" w:hint="default"/>
      </w:rPr>
    </w:lvl>
    <w:lvl w:ilvl="1" w:tplc="434667DC" w:tentative="1">
      <w:start w:val="1"/>
      <w:numFmt w:val="bullet"/>
      <w:lvlText w:val="•"/>
      <w:lvlJc w:val="left"/>
      <w:pPr>
        <w:tabs>
          <w:tab w:val="num" w:pos="1440"/>
        </w:tabs>
        <w:ind w:left="1440" w:hanging="360"/>
      </w:pPr>
      <w:rPr>
        <w:rFonts w:ascii="Times New Roman" w:hAnsi="Times New Roman" w:hint="default"/>
      </w:rPr>
    </w:lvl>
    <w:lvl w:ilvl="2" w:tplc="D25EF2E6" w:tentative="1">
      <w:start w:val="1"/>
      <w:numFmt w:val="bullet"/>
      <w:lvlText w:val="•"/>
      <w:lvlJc w:val="left"/>
      <w:pPr>
        <w:tabs>
          <w:tab w:val="num" w:pos="2160"/>
        </w:tabs>
        <w:ind w:left="2160" w:hanging="360"/>
      </w:pPr>
      <w:rPr>
        <w:rFonts w:ascii="Times New Roman" w:hAnsi="Times New Roman" w:hint="default"/>
      </w:rPr>
    </w:lvl>
    <w:lvl w:ilvl="3" w:tplc="08A88DAC" w:tentative="1">
      <w:start w:val="1"/>
      <w:numFmt w:val="bullet"/>
      <w:lvlText w:val="•"/>
      <w:lvlJc w:val="left"/>
      <w:pPr>
        <w:tabs>
          <w:tab w:val="num" w:pos="2880"/>
        </w:tabs>
        <w:ind w:left="2880" w:hanging="360"/>
      </w:pPr>
      <w:rPr>
        <w:rFonts w:ascii="Times New Roman" w:hAnsi="Times New Roman" w:hint="default"/>
      </w:rPr>
    </w:lvl>
    <w:lvl w:ilvl="4" w:tplc="747E8094" w:tentative="1">
      <w:start w:val="1"/>
      <w:numFmt w:val="bullet"/>
      <w:lvlText w:val="•"/>
      <w:lvlJc w:val="left"/>
      <w:pPr>
        <w:tabs>
          <w:tab w:val="num" w:pos="3600"/>
        </w:tabs>
        <w:ind w:left="3600" w:hanging="360"/>
      </w:pPr>
      <w:rPr>
        <w:rFonts w:ascii="Times New Roman" w:hAnsi="Times New Roman" w:hint="default"/>
      </w:rPr>
    </w:lvl>
    <w:lvl w:ilvl="5" w:tplc="2EE67888" w:tentative="1">
      <w:start w:val="1"/>
      <w:numFmt w:val="bullet"/>
      <w:lvlText w:val="•"/>
      <w:lvlJc w:val="left"/>
      <w:pPr>
        <w:tabs>
          <w:tab w:val="num" w:pos="4320"/>
        </w:tabs>
        <w:ind w:left="4320" w:hanging="360"/>
      </w:pPr>
      <w:rPr>
        <w:rFonts w:ascii="Times New Roman" w:hAnsi="Times New Roman" w:hint="default"/>
      </w:rPr>
    </w:lvl>
    <w:lvl w:ilvl="6" w:tplc="80C235F0" w:tentative="1">
      <w:start w:val="1"/>
      <w:numFmt w:val="bullet"/>
      <w:lvlText w:val="•"/>
      <w:lvlJc w:val="left"/>
      <w:pPr>
        <w:tabs>
          <w:tab w:val="num" w:pos="5040"/>
        </w:tabs>
        <w:ind w:left="5040" w:hanging="360"/>
      </w:pPr>
      <w:rPr>
        <w:rFonts w:ascii="Times New Roman" w:hAnsi="Times New Roman" w:hint="default"/>
      </w:rPr>
    </w:lvl>
    <w:lvl w:ilvl="7" w:tplc="B55CFC7A" w:tentative="1">
      <w:start w:val="1"/>
      <w:numFmt w:val="bullet"/>
      <w:lvlText w:val="•"/>
      <w:lvlJc w:val="left"/>
      <w:pPr>
        <w:tabs>
          <w:tab w:val="num" w:pos="5760"/>
        </w:tabs>
        <w:ind w:left="5760" w:hanging="360"/>
      </w:pPr>
      <w:rPr>
        <w:rFonts w:ascii="Times New Roman" w:hAnsi="Times New Roman" w:hint="default"/>
      </w:rPr>
    </w:lvl>
    <w:lvl w:ilvl="8" w:tplc="916A286C"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BB52881"/>
    <w:multiLevelType w:val="hybridMultilevel"/>
    <w:tmpl w:val="0BAE849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9"/>
  </w:num>
  <w:num w:numId="3">
    <w:abstractNumId w:val="27"/>
  </w:num>
  <w:num w:numId="4">
    <w:abstractNumId w:val="16"/>
  </w:num>
  <w:num w:numId="5">
    <w:abstractNumId w:val="26"/>
  </w:num>
  <w:num w:numId="6">
    <w:abstractNumId w:val="14"/>
  </w:num>
  <w:num w:numId="7">
    <w:abstractNumId w:val="0"/>
  </w:num>
  <w:num w:numId="8">
    <w:abstractNumId w:val="23"/>
  </w:num>
  <w:num w:numId="9">
    <w:abstractNumId w:val="21"/>
  </w:num>
  <w:num w:numId="10">
    <w:abstractNumId w:val="20"/>
  </w:num>
  <w:num w:numId="11">
    <w:abstractNumId w:val="9"/>
  </w:num>
  <w:num w:numId="12">
    <w:abstractNumId w:val="34"/>
  </w:num>
  <w:num w:numId="13">
    <w:abstractNumId w:val="32"/>
  </w:num>
  <w:num w:numId="14">
    <w:abstractNumId w:val="7"/>
  </w:num>
  <w:num w:numId="15">
    <w:abstractNumId w:val="12"/>
  </w:num>
  <w:num w:numId="16">
    <w:abstractNumId w:val="1"/>
  </w:num>
  <w:num w:numId="17">
    <w:abstractNumId w:val="17"/>
  </w:num>
  <w:num w:numId="18">
    <w:abstractNumId w:val="18"/>
  </w:num>
  <w:num w:numId="19">
    <w:abstractNumId w:val="8"/>
  </w:num>
  <w:num w:numId="20">
    <w:abstractNumId w:val="6"/>
  </w:num>
  <w:num w:numId="21">
    <w:abstractNumId w:val="25"/>
  </w:num>
  <w:num w:numId="22">
    <w:abstractNumId w:val="30"/>
  </w:num>
  <w:num w:numId="23">
    <w:abstractNumId w:val="35"/>
  </w:num>
  <w:num w:numId="24">
    <w:abstractNumId w:val="38"/>
  </w:num>
  <w:num w:numId="25">
    <w:abstractNumId w:val="37"/>
  </w:num>
  <w:num w:numId="26">
    <w:abstractNumId w:val="36"/>
  </w:num>
  <w:num w:numId="27">
    <w:abstractNumId w:val="15"/>
  </w:num>
  <w:num w:numId="28">
    <w:abstractNumId w:val="5"/>
  </w:num>
  <w:num w:numId="29">
    <w:abstractNumId w:val="11"/>
  </w:num>
  <w:num w:numId="30">
    <w:abstractNumId w:val="13"/>
  </w:num>
  <w:num w:numId="31">
    <w:abstractNumId w:val="28"/>
  </w:num>
  <w:num w:numId="32">
    <w:abstractNumId w:val="2"/>
  </w:num>
  <w:num w:numId="33">
    <w:abstractNumId w:val="3"/>
  </w:num>
  <w:num w:numId="34">
    <w:abstractNumId w:val="31"/>
  </w:num>
  <w:num w:numId="35">
    <w:abstractNumId w:val="10"/>
  </w:num>
  <w:num w:numId="36">
    <w:abstractNumId w:val="19"/>
  </w:num>
  <w:num w:numId="37">
    <w:abstractNumId w:val="33"/>
  </w:num>
  <w:num w:numId="38">
    <w:abstractNumId w:val="24"/>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A7"/>
    <w:rsid w:val="00010762"/>
    <w:rsid w:val="00011450"/>
    <w:rsid w:val="000343BA"/>
    <w:rsid w:val="00046DF1"/>
    <w:rsid w:val="00054BDA"/>
    <w:rsid w:val="00063D40"/>
    <w:rsid w:val="00093CAE"/>
    <w:rsid w:val="000C7C7D"/>
    <w:rsid w:val="000E65AC"/>
    <w:rsid w:val="000F1B7A"/>
    <w:rsid w:val="000F43C7"/>
    <w:rsid w:val="00103881"/>
    <w:rsid w:val="0010439B"/>
    <w:rsid w:val="00112E65"/>
    <w:rsid w:val="001175E2"/>
    <w:rsid w:val="00156301"/>
    <w:rsid w:val="00156BF4"/>
    <w:rsid w:val="00161FAD"/>
    <w:rsid w:val="00164456"/>
    <w:rsid w:val="00180E21"/>
    <w:rsid w:val="00184AF5"/>
    <w:rsid w:val="001922BC"/>
    <w:rsid w:val="001A15C7"/>
    <w:rsid w:val="001C5378"/>
    <w:rsid w:val="001E1F22"/>
    <w:rsid w:val="001E787C"/>
    <w:rsid w:val="002119D4"/>
    <w:rsid w:val="00235C0B"/>
    <w:rsid w:val="002727A2"/>
    <w:rsid w:val="00280C37"/>
    <w:rsid w:val="002A5F81"/>
    <w:rsid w:val="002A77A4"/>
    <w:rsid w:val="002B2097"/>
    <w:rsid w:val="002B5E9D"/>
    <w:rsid w:val="002C0E4F"/>
    <w:rsid w:val="002C3E18"/>
    <w:rsid w:val="002E021A"/>
    <w:rsid w:val="002E6407"/>
    <w:rsid w:val="002E78A2"/>
    <w:rsid w:val="00300BEE"/>
    <w:rsid w:val="00310007"/>
    <w:rsid w:val="00310C37"/>
    <w:rsid w:val="00311E63"/>
    <w:rsid w:val="0031719B"/>
    <w:rsid w:val="00343439"/>
    <w:rsid w:val="003532C1"/>
    <w:rsid w:val="003745FD"/>
    <w:rsid w:val="00380AFF"/>
    <w:rsid w:val="00390824"/>
    <w:rsid w:val="00390B03"/>
    <w:rsid w:val="003A4009"/>
    <w:rsid w:val="003A67D5"/>
    <w:rsid w:val="003B5DD4"/>
    <w:rsid w:val="003D52CA"/>
    <w:rsid w:val="003F1C99"/>
    <w:rsid w:val="003F2B9B"/>
    <w:rsid w:val="00401B4A"/>
    <w:rsid w:val="00424A23"/>
    <w:rsid w:val="004427EC"/>
    <w:rsid w:val="004441C5"/>
    <w:rsid w:val="004463BA"/>
    <w:rsid w:val="00455612"/>
    <w:rsid w:val="0046222D"/>
    <w:rsid w:val="0046566A"/>
    <w:rsid w:val="00470983"/>
    <w:rsid w:val="004715E3"/>
    <w:rsid w:val="0047213C"/>
    <w:rsid w:val="00475BCC"/>
    <w:rsid w:val="00482278"/>
    <w:rsid w:val="004A2CAE"/>
    <w:rsid w:val="004D09EC"/>
    <w:rsid w:val="00502811"/>
    <w:rsid w:val="00510F79"/>
    <w:rsid w:val="00521555"/>
    <w:rsid w:val="00522610"/>
    <w:rsid w:val="005356C1"/>
    <w:rsid w:val="005630B2"/>
    <w:rsid w:val="00563BAD"/>
    <w:rsid w:val="00572E15"/>
    <w:rsid w:val="005A0E05"/>
    <w:rsid w:val="005B069C"/>
    <w:rsid w:val="005B3AA1"/>
    <w:rsid w:val="005C34DD"/>
    <w:rsid w:val="005C58AF"/>
    <w:rsid w:val="005C67B1"/>
    <w:rsid w:val="005E5E34"/>
    <w:rsid w:val="005F0A90"/>
    <w:rsid w:val="005F739A"/>
    <w:rsid w:val="00603BC8"/>
    <w:rsid w:val="00616C07"/>
    <w:rsid w:val="0063730B"/>
    <w:rsid w:val="006464E5"/>
    <w:rsid w:val="0065410C"/>
    <w:rsid w:val="00686E39"/>
    <w:rsid w:val="006A0FE4"/>
    <w:rsid w:val="006A419B"/>
    <w:rsid w:val="006B0327"/>
    <w:rsid w:val="006B1392"/>
    <w:rsid w:val="006D3629"/>
    <w:rsid w:val="006F6CEC"/>
    <w:rsid w:val="00732132"/>
    <w:rsid w:val="0073377A"/>
    <w:rsid w:val="00745269"/>
    <w:rsid w:val="00745345"/>
    <w:rsid w:val="007535AF"/>
    <w:rsid w:val="007770B7"/>
    <w:rsid w:val="0079668F"/>
    <w:rsid w:val="007A6D04"/>
    <w:rsid w:val="007B0AD5"/>
    <w:rsid w:val="007B32E0"/>
    <w:rsid w:val="007E0CA5"/>
    <w:rsid w:val="007E2138"/>
    <w:rsid w:val="007E3BA5"/>
    <w:rsid w:val="007F270A"/>
    <w:rsid w:val="0082255F"/>
    <w:rsid w:val="00825885"/>
    <w:rsid w:val="00825AE9"/>
    <w:rsid w:val="008317E3"/>
    <w:rsid w:val="00831BA2"/>
    <w:rsid w:val="00842250"/>
    <w:rsid w:val="0084246D"/>
    <w:rsid w:val="00873C18"/>
    <w:rsid w:val="008812F3"/>
    <w:rsid w:val="008947A7"/>
    <w:rsid w:val="008A1C89"/>
    <w:rsid w:val="008A1DB7"/>
    <w:rsid w:val="008C471E"/>
    <w:rsid w:val="008D327E"/>
    <w:rsid w:val="008D4890"/>
    <w:rsid w:val="008E1D59"/>
    <w:rsid w:val="00925F7D"/>
    <w:rsid w:val="00956F18"/>
    <w:rsid w:val="00961104"/>
    <w:rsid w:val="00963291"/>
    <w:rsid w:val="00996485"/>
    <w:rsid w:val="009A2511"/>
    <w:rsid w:val="009B3A34"/>
    <w:rsid w:val="009B5180"/>
    <w:rsid w:val="009C3430"/>
    <w:rsid w:val="009E5552"/>
    <w:rsid w:val="009F158C"/>
    <w:rsid w:val="009F3F95"/>
    <w:rsid w:val="00A06706"/>
    <w:rsid w:val="00A0721A"/>
    <w:rsid w:val="00A20F56"/>
    <w:rsid w:val="00A24C2E"/>
    <w:rsid w:val="00A4246C"/>
    <w:rsid w:val="00A53D76"/>
    <w:rsid w:val="00A54DB9"/>
    <w:rsid w:val="00A7575B"/>
    <w:rsid w:val="00A76B9B"/>
    <w:rsid w:val="00A90566"/>
    <w:rsid w:val="00A93656"/>
    <w:rsid w:val="00AA1C18"/>
    <w:rsid w:val="00AB4C54"/>
    <w:rsid w:val="00AC51BD"/>
    <w:rsid w:val="00AD084D"/>
    <w:rsid w:val="00AD3FD5"/>
    <w:rsid w:val="00AF75DE"/>
    <w:rsid w:val="00B00AE2"/>
    <w:rsid w:val="00B13E3B"/>
    <w:rsid w:val="00B22EC8"/>
    <w:rsid w:val="00B353C2"/>
    <w:rsid w:val="00B4474C"/>
    <w:rsid w:val="00B473FB"/>
    <w:rsid w:val="00B56319"/>
    <w:rsid w:val="00B660EC"/>
    <w:rsid w:val="00B664CC"/>
    <w:rsid w:val="00B66599"/>
    <w:rsid w:val="00B82612"/>
    <w:rsid w:val="00B865B1"/>
    <w:rsid w:val="00B911F0"/>
    <w:rsid w:val="00BA55BA"/>
    <w:rsid w:val="00BC5ACA"/>
    <w:rsid w:val="00BD76E3"/>
    <w:rsid w:val="00BE201D"/>
    <w:rsid w:val="00BE5B88"/>
    <w:rsid w:val="00BE6AEF"/>
    <w:rsid w:val="00BF7BBF"/>
    <w:rsid w:val="00C154F4"/>
    <w:rsid w:val="00C33D37"/>
    <w:rsid w:val="00C45780"/>
    <w:rsid w:val="00C661F1"/>
    <w:rsid w:val="00C729CF"/>
    <w:rsid w:val="00C961CE"/>
    <w:rsid w:val="00CC695C"/>
    <w:rsid w:val="00CD2C26"/>
    <w:rsid w:val="00CE3CC5"/>
    <w:rsid w:val="00D1317B"/>
    <w:rsid w:val="00D2071E"/>
    <w:rsid w:val="00D246A8"/>
    <w:rsid w:val="00D255EC"/>
    <w:rsid w:val="00D26191"/>
    <w:rsid w:val="00D47425"/>
    <w:rsid w:val="00D543D8"/>
    <w:rsid w:val="00D71FE2"/>
    <w:rsid w:val="00D80648"/>
    <w:rsid w:val="00D84EA2"/>
    <w:rsid w:val="00DB2F0F"/>
    <w:rsid w:val="00DC5324"/>
    <w:rsid w:val="00DE0ADE"/>
    <w:rsid w:val="00DE54E4"/>
    <w:rsid w:val="00DF057A"/>
    <w:rsid w:val="00E04FDC"/>
    <w:rsid w:val="00E120EC"/>
    <w:rsid w:val="00E21CA4"/>
    <w:rsid w:val="00E37582"/>
    <w:rsid w:val="00E807C3"/>
    <w:rsid w:val="00E93AB4"/>
    <w:rsid w:val="00EB159D"/>
    <w:rsid w:val="00EB3C22"/>
    <w:rsid w:val="00ED6F3E"/>
    <w:rsid w:val="00F00BB8"/>
    <w:rsid w:val="00F42DAC"/>
    <w:rsid w:val="00F602E1"/>
    <w:rsid w:val="00F72ACB"/>
    <w:rsid w:val="00F949F4"/>
    <w:rsid w:val="00F96F0B"/>
    <w:rsid w:val="00F96F46"/>
    <w:rsid w:val="00FC566A"/>
    <w:rsid w:val="00FC69AE"/>
    <w:rsid w:val="00FD2171"/>
    <w:rsid w:val="00FD5264"/>
    <w:rsid w:val="00FE6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595429A9"/>
  <w15:chartTrackingRefBased/>
  <w15:docId w15:val="{59E6D279-595D-4331-A1C0-EB0AC42C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b/>
      <w:sz w:val="18"/>
      <w:u w:val="single"/>
    </w:rPr>
  </w:style>
  <w:style w:type="paragraph" w:styleId="Heading4">
    <w:name w:val="heading 4"/>
    <w:basedOn w:val="Normal"/>
    <w:next w:val="Normal"/>
    <w:link w:val="Heading4Char"/>
    <w:semiHidden/>
    <w:unhideWhenUsed/>
    <w:qFormat/>
    <w:rsid w:val="0073213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Title">
    <w:name w:val="Title"/>
    <w:basedOn w:val="Normal"/>
    <w:qFormat/>
    <w:pPr>
      <w:jc w:val="center"/>
    </w:pPr>
    <w:rPr>
      <w:b/>
      <w:sz w:val="28"/>
    </w:rPr>
  </w:style>
  <w:style w:type="paragraph" w:styleId="Subtitle">
    <w:name w:val="Subtitle"/>
    <w:basedOn w:val="Normal"/>
    <w:link w:val="SubtitleChar"/>
    <w:qFormat/>
    <w:rPr>
      <w:b/>
      <w:sz w:val="22"/>
      <w:u w:val="single"/>
    </w:rPr>
  </w:style>
  <w:style w:type="paragraph" w:styleId="BalloonText">
    <w:name w:val="Balloon Text"/>
    <w:basedOn w:val="Normal"/>
    <w:semiHidden/>
    <w:rsid w:val="008947A7"/>
    <w:rPr>
      <w:rFonts w:ascii="Tahoma" w:hAnsi="Tahoma" w:cs="Tahoma"/>
      <w:sz w:val="16"/>
      <w:szCs w:val="16"/>
    </w:rPr>
  </w:style>
  <w:style w:type="paragraph" w:styleId="Footer">
    <w:name w:val="footer"/>
    <w:basedOn w:val="Normal"/>
    <w:rsid w:val="00BE201D"/>
    <w:pPr>
      <w:tabs>
        <w:tab w:val="center" w:pos="4153"/>
        <w:tab w:val="right" w:pos="8306"/>
      </w:tabs>
    </w:pPr>
  </w:style>
  <w:style w:type="character" w:styleId="PageNumber">
    <w:name w:val="page number"/>
    <w:basedOn w:val="DefaultParagraphFont"/>
    <w:rsid w:val="00BE201D"/>
  </w:style>
  <w:style w:type="paragraph" w:styleId="BodyText2">
    <w:name w:val="Body Text 2"/>
    <w:basedOn w:val="Normal"/>
    <w:rsid w:val="00FC69AE"/>
    <w:pPr>
      <w:pBdr>
        <w:top w:val="single" w:sz="4" w:space="1" w:color="auto"/>
        <w:left w:val="single" w:sz="4" w:space="4" w:color="auto"/>
        <w:bottom w:val="single" w:sz="4" w:space="1" w:color="auto"/>
        <w:right w:val="single" w:sz="4" w:space="4" w:color="auto"/>
      </w:pBdr>
    </w:pPr>
    <w:rPr>
      <w:szCs w:val="24"/>
    </w:rPr>
  </w:style>
  <w:style w:type="paragraph" w:styleId="DocumentMap">
    <w:name w:val="Document Map"/>
    <w:basedOn w:val="Normal"/>
    <w:semiHidden/>
    <w:rsid w:val="000343BA"/>
    <w:pPr>
      <w:shd w:val="clear" w:color="auto" w:fill="000080"/>
    </w:pPr>
    <w:rPr>
      <w:rFonts w:ascii="Tahoma" w:hAnsi="Tahoma" w:cs="Tahoma"/>
    </w:rPr>
  </w:style>
  <w:style w:type="paragraph" w:styleId="Header">
    <w:name w:val="header"/>
    <w:basedOn w:val="Normal"/>
    <w:rsid w:val="000343BA"/>
    <w:pPr>
      <w:tabs>
        <w:tab w:val="center" w:pos="4153"/>
        <w:tab w:val="right" w:pos="8306"/>
      </w:tabs>
    </w:pPr>
  </w:style>
  <w:style w:type="paragraph" w:styleId="BodyText3">
    <w:name w:val="Body Text 3"/>
    <w:basedOn w:val="Normal"/>
    <w:link w:val="BodyText3Char"/>
    <w:rsid w:val="005E5E34"/>
    <w:pPr>
      <w:spacing w:after="120"/>
    </w:pPr>
    <w:rPr>
      <w:sz w:val="16"/>
      <w:szCs w:val="16"/>
    </w:rPr>
  </w:style>
  <w:style w:type="character" w:customStyle="1" w:styleId="BodyText3Char">
    <w:name w:val="Body Text 3 Char"/>
    <w:link w:val="BodyText3"/>
    <w:rsid w:val="005E5E34"/>
    <w:rPr>
      <w:rFonts w:ascii="Comic Sans MS" w:hAnsi="Comic Sans MS"/>
      <w:sz w:val="16"/>
      <w:szCs w:val="16"/>
      <w:lang w:eastAsia="en-US"/>
    </w:rPr>
  </w:style>
  <w:style w:type="paragraph" w:styleId="ListParagraph">
    <w:name w:val="List Paragraph"/>
    <w:basedOn w:val="Normal"/>
    <w:uiPriority w:val="34"/>
    <w:qFormat/>
    <w:rsid w:val="004715E3"/>
    <w:pPr>
      <w:ind w:left="720"/>
    </w:pPr>
  </w:style>
  <w:style w:type="table" w:styleId="TableGrid">
    <w:name w:val="Table Grid"/>
    <w:basedOn w:val="TableNormal"/>
    <w:rsid w:val="005B3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rsid w:val="001E787C"/>
    <w:rPr>
      <w:rFonts w:ascii="Comic Sans MS" w:hAnsi="Comic Sans MS"/>
      <w:b/>
      <w:sz w:val="22"/>
      <w:u w:val="single"/>
      <w:lang w:eastAsia="en-US"/>
    </w:rPr>
  </w:style>
  <w:style w:type="character" w:customStyle="1" w:styleId="Heading4Char">
    <w:name w:val="Heading 4 Char"/>
    <w:link w:val="Heading4"/>
    <w:semiHidden/>
    <w:rsid w:val="00732132"/>
    <w:rPr>
      <w:rFonts w:ascii="Calibri" w:eastAsia="Times New Roman" w:hAnsi="Calibri" w:cs="Times New Roman"/>
      <w:b/>
      <w:bCs/>
      <w:sz w:val="28"/>
      <w:szCs w:val="28"/>
      <w:lang w:eastAsia="en-US"/>
    </w:rPr>
  </w:style>
  <w:style w:type="paragraph" w:styleId="NormalWeb">
    <w:name w:val="Normal (Web)"/>
    <w:basedOn w:val="Normal"/>
    <w:rsid w:val="00732132"/>
    <w:pPr>
      <w:spacing w:before="54" w:after="82" w:line="432" w:lineRule="auto"/>
    </w:pPr>
    <w:rPr>
      <w:rFonts w:ascii="Times New Roman" w:hAnsi="Times New Roman"/>
      <w:sz w:val="24"/>
      <w:szCs w:val="24"/>
      <w:lang w:eastAsia="en-GB"/>
    </w:rPr>
  </w:style>
  <w:style w:type="paragraph" w:customStyle="1" w:styleId="Default">
    <w:name w:val="Default"/>
    <w:rsid w:val="00BE5B88"/>
    <w:pPr>
      <w:autoSpaceDE w:val="0"/>
      <w:autoSpaceDN w:val="0"/>
      <w:adjustRightInd w:val="0"/>
    </w:pPr>
    <w:rPr>
      <w:rFonts w:ascii="Calibri" w:eastAsia="Calibri" w:hAnsi="Calibri" w:cs="Calibri"/>
      <w:color w:val="000000"/>
      <w:sz w:val="24"/>
      <w:szCs w:val="24"/>
      <w:lang w:eastAsia="en-US"/>
    </w:rPr>
  </w:style>
  <w:style w:type="character" w:styleId="Emphasis">
    <w:name w:val="Emphasis"/>
    <w:qFormat/>
    <w:rsid w:val="00572E15"/>
    <w:rPr>
      <w:i/>
      <w:iCs/>
    </w:rPr>
  </w:style>
  <w:style w:type="paragraph" w:styleId="NoSpacing">
    <w:name w:val="No Spacing"/>
    <w:uiPriority w:val="1"/>
    <w:qFormat/>
    <w:rsid w:val="00054BD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967651">
      <w:bodyDiv w:val="1"/>
      <w:marLeft w:val="0"/>
      <w:marRight w:val="0"/>
      <w:marTop w:val="0"/>
      <w:marBottom w:val="0"/>
      <w:divBdr>
        <w:top w:val="none" w:sz="0" w:space="0" w:color="auto"/>
        <w:left w:val="none" w:sz="0" w:space="0" w:color="auto"/>
        <w:bottom w:val="none" w:sz="0" w:space="0" w:color="auto"/>
        <w:right w:val="none" w:sz="0" w:space="0" w:color="auto"/>
      </w:divBdr>
      <w:divsChild>
        <w:div w:id="836652266">
          <w:marLeft w:val="0"/>
          <w:marRight w:val="0"/>
          <w:marTop w:val="0"/>
          <w:marBottom w:val="0"/>
          <w:divBdr>
            <w:top w:val="none" w:sz="0" w:space="0" w:color="auto"/>
            <w:left w:val="none" w:sz="0" w:space="0" w:color="auto"/>
            <w:bottom w:val="none" w:sz="0" w:space="0" w:color="auto"/>
            <w:right w:val="none" w:sz="0" w:space="0" w:color="auto"/>
          </w:divBdr>
          <w:divsChild>
            <w:div w:id="192544920">
              <w:marLeft w:val="0"/>
              <w:marRight w:val="0"/>
              <w:marTop w:val="0"/>
              <w:marBottom w:val="0"/>
              <w:divBdr>
                <w:top w:val="none" w:sz="0" w:space="0" w:color="auto"/>
                <w:left w:val="none" w:sz="0" w:space="0" w:color="auto"/>
                <w:bottom w:val="none" w:sz="0" w:space="0" w:color="auto"/>
                <w:right w:val="none" w:sz="0" w:space="0" w:color="auto"/>
              </w:divBdr>
            </w:div>
            <w:div w:id="291181931">
              <w:marLeft w:val="0"/>
              <w:marRight w:val="0"/>
              <w:marTop w:val="0"/>
              <w:marBottom w:val="0"/>
              <w:divBdr>
                <w:top w:val="none" w:sz="0" w:space="0" w:color="auto"/>
                <w:left w:val="none" w:sz="0" w:space="0" w:color="auto"/>
                <w:bottom w:val="none" w:sz="0" w:space="0" w:color="auto"/>
                <w:right w:val="none" w:sz="0" w:space="0" w:color="auto"/>
              </w:divBdr>
            </w:div>
            <w:div w:id="496577532">
              <w:marLeft w:val="0"/>
              <w:marRight w:val="0"/>
              <w:marTop w:val="0"/>
              <w:marBottom w:val="0"/>
              <w:divBdr>
                <w:top w:val="none" w:sz="0" w:space="0" w:color="auto"/>
                <w:left w:val="none" w:sz="0" w:space="0" w:color="auto"/>
                <w:bottom w:val="none" w:sz="0" w:space="0" w:color="auto"/>
                <w:right w:val="none" w:sz="0" w:space="0" w:color="auto"/>
              </w:divBdr>
            </w:div>
            <w:div w:id="1649355723">
              <w:marLeft w:val="0"/>
              <w:marRight w:val="0"/>
              <w:marTop w:val="0"/>
              <w:marBottom w:val="0"/>
              <w:divBdr>
                <w:top w:val="none" w:sz="0" w:space="0" w:color="auto"/>
                <w:left w:val="none" w:sz="0" w:space="0" w:color="auto"/>
                <w:bottom w:val="none" w:sz="0" w:space="0" w:color="auto"/>
                <w:right w:val="none" w:sz="0" w:space="0" w:color="auto"/>
              </w:divBdr>
            </w:div>
            <w:div w:id="197290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1701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Debden Park High School</vt:lpstr>
    </vt:vector>
  </TitlesOfParts>
  <Company>Debden Park School</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Debden Park High School</dc:title>
  <dc:subject/>
  <dc:creator>Learning Services</dc:creator>
  <cp:keywords/>
  <cp:lastModifiedBy>Kellie Ward</cp:lastModifiedBy>
  <cp:revision>2</cp:revision>
  <cp:lastPrinted>2015-10-21T08:56:00Z</cp:lastPrinted>
  <dcterms:created xsi:type="dcterms:W3CDTF">2020-02-04T14:00:00Z</dcterms:created>
  <dcterms:modified xsi:type="dcterms:W3CDTF">2020-02-04T14:00:00Z</dcterms:modified>
</cp:coreProperties>
</file>